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76C" w:rsidRPr="0034188B" w:rsidRDefault="0034188B" w:rsidP="0034188B">
      <w:pPr>
        <w:jc w:val="center"/>
        <w:rPr>
          <w:rFonts w:ascii="Times New Roman" w:hAnsi="Times New Roman" w:cs="Times New Roman"/>
          <w:b/>
          <w:sz w:val="36"/>
        </w:rPr>
      </w:pPr>
      <w:r w:rsidRPr="0034188B">
        <w:rPr>
          <w:rFonts w:ascii="Times New Roman" w:hAnsi="Times New Roman" w:cs="Times New Roman"/>
          <w:b/>
          <w:sz w:val="36"/>
        </w:rPr>
        <w:t>An Entropy-based Approach for Image Optimization</w:t>
      </w:r>
    </w:p>
    <w:p w:rsidR="0034188B" w:rsidRPr="0034188B" w:rsidRDefault="0034188B" w:rsidP="0034188B">
      <w:pPr>
        <w:jc w:val="center"/>
        <w:rPr>
          <w:rFonts w:ascii="Times New Roman" w:hAnsi="Times New Roman" w:cs="Times New Roman"/>
          <w:b/>
          <w:sz w:val="28"/>
        </w:rPr>
      </w:pPr>
      <w:proofErr w:type="spellStart"/>
      <w:r w:rsidRPr="0034188B">
        <w:rPr>
          <w:rFonts w:ascii="Times New Roman" w:hAnsi="Times New Roman" w:cs="Times New Roman"/>
          <w:b/>
          <w:sz w:val="28"/>
        </w:rPr>
        <w:t>Jin</w:t>
      </w:r>
      <w:proofErr w:type="spellEnd"/>
      <w:r w:rsidRPr="0034188B">
        <w:rPr>
          <w:rFonts w:ascii="Times New Roman" w:hAnsi="Times New Roman" w:cs="Times New Roman"/>
          <w:b/>
          <w:sz w:val="28"/>
        </w:rPr>
        <w:t xml:space="preserve"> Hong Kuan</w:t>
      </w:r>
    </w:p>
    <w:p w:rsidR="0034188B" w:rsidRPr="0034188B" w:rsidRDefault="0034188B" w:rsidP="0034188B">
      <w:pPr>
        <w:jc w:val="center"/>
        <w:rPr>
          <w:rFonts w:ascii="Times New Roman" w:hAnsi="Times New Roman" w:cs="Times New Roman"/>
          <w:sz w:val="28"/>
        </w:rPr>
      </w:pPr>
      <w:r w:rsidRPr="0034188B">
        <w:rPr>
          <w:rFonts w:ascii="Times New Roman" w:hAnsi="Times New Roman" w:cs="Times New Roman"/>
          <w:sz w:val="28"/>
        </w:rPr>
        <w:t>University of Minnesota Twin-Cities</w:t>
      </w:r>
    </w:p>
    <w:p w:rsidR="0034188B" w:rsidRDefault="0034188B">
      <w:pPr>
        <w:rPr>
          <w:rFonts w:ascii="Times New Roman" w:hAnsi="Times New Roman" w:cs="Times New Roman"/>
        </w:rPr>
      </w:pPr>
      <w:r>
        <w:rPr>
          <w:rFonts w:ascii="Times New Roman" w:hAnsi="Times New Roman" w:cs="Times New Roman"/>
        </w:rPr>
        <w:t>Abstract</w:t>
      </w:r>
    </w:p>
    <w:p w:rsidR="0034188B" w:rsidRDefault="0034188B">
      <w:pPr>
        <w:rPr>
          <w:rFonts w:ascii="Times New Roman" w:hAnsi="Times New Roman" w:cs="Times New Roman"/>
        </w:rPr>
      </w:pPr>
      <w:r>
        <w:rPr>
          <w:rFonts w:ascii="Times New Roman" w:hAnsi="Times New Roman" w:cs="Times New Roman"/>
        </w:rPr>
        <w:t xml:space="preserve">Image processing techniques have </w:t>
      </w:r>
      <w:proofErr w:type="gramStart"/>
      <w:r>
        <w:rPr>
          <w:rFonts w:ascii="Times New Roman" w:hAnsi="Times New Roman" w:cs="Times New Roman"/>
        </w:rPr>
        <w:t>experience</w:t>
      </w:r>
      <w:proofErr w:type="gramEnd"/>
      <w:r>
        <w:rPr>
          <w:rFonts w:ascii="Times New Roman" w:hAnsi="Times New Roman" w:cs="Times New Roman"/>
        </w:rPr>
        <w:t xml:space="preserve"> an upsurge of demand in recent years due to democratization of photo-taking technologies. </w:t>
      </w:r>
      <w:proofErr w:type="gramStart"/>
      <w:r>
        <w:rPr>
          <w:rFonts w:ascii="Times New Roman" w:hAnsi="Times New Roman" w:cs="Times New Roman"/>
        </w:rPr>
        <w:t>In particular, the</w:t>
      </w:r>
      <w:proofErr w:type="gramEnd"/>
      <w:r>
        <w:rPr>
          <w:rFonts w:ascii="Times New Roman" w:hAnsi="Times New Roman" w:cs="Times New Roman"/>
        </w:rPr>
        <w:t xml:space="preserve"> camera technology bundled with smartphones have become very much </w:t>
      </w:r>
      <w:proofErr w:type="spellStart"/>
      <w:r>
        <w:rPr>
          <w:rFonts w:ascii="Times New Roman" w:hAnsi="Times New Roman" w:cs="Times New Roman"/>
        </w:rPr>
        <w:t>ubiquitized</w:t>
      </w:r>
      <w:proofErr w:type="spellEnd"/>
      <w:r>
        <w:rPr>
          <w:rFonts w:ascii="Times New Roman" w:hAnsi="Times New Roman" w:cs="Times New Roman"/>
        </w:rPr>
        <w:t xml:space="preserve">, allowing for users with minimal experience with photo development to partake in the creation of photographs. This means that multiple domains of image optimization that was dealt with previously by professional </w:t>
      </w:r>
      <w:r w:rsidR="00D91AAC">
        <w:rPr>
          <w:rFonts w:ascii="Times New Roman" w:hAnsi="Times New Roman" w:cs="Times New Roman"/>
        </w:rPr>
        <w:t xml:space="preserve">manual work must now be automated. Among them, the handling of photo contrasts is a particularly challenging task, as photos taken in uncontrolled environments (e.g. outdoor, windowed area) are often plagued by overexposure. Many literature works have sought to address this (cite). In this paper, the concept of entropy-based optimization is introduced to tackle this problem. </w:t>
      </w:r>
    </w:p>
    <w:p w:rsidR="00D91AAC" w:rsidRPr="0034188B" w:rsidRDefault="00D91AAC">
      <w:pPr>
        <w:rPr>
          <w:rFonts w:ascii="Times New Roman" w:hAnsi="Times New Roman" w:cs="Times New Roman"/>
        </w:rPr>
      </w:pPr>
      <w:bookmarkStart w:id="0" w:name="_GoBack"/>
      <w:bookmarkEnd w:id="0"/>
    </w:p>
    <w:sectPr w:rsidR="00D91AAC" w:rsidRPr="0034188B" w:rsidSect="0034188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675" w:rsidRDefault="004D5675" w:rsidP="0034188B">
      <w:pPr>
        <w:spacing w:after="0" w:line="240" w:lineRule="auto"/>
      </w:pPr>
      <w:r>
        <w:separator/>
      </w:r>
    </w:p>
  </w:endnote>
  <w:endnote w:type="continuationSeparator" w:id="0">
    <w:p w:rsidR="004D5675" w:rsidRDefault="004D5675" w:rsidP="00341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675" w:rsidRDefault="004D5675" w:rsidP="0034188B">
      <w:pPr>
        <w:spacing w:after="0" w:line="240" w:lineRule="auto"/>
      </w:pPr>
      <w:r>
        <w:separator/>
      </w:r>
    </w:p>
  </w:footnote>
  <w:footnote w:type="continuationSeparator" w:id="0">
    <w:p w:rsidR="004D5675" w:rsidRDefault="004D5675" w:rsidP="00341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8B" w:rsidRDefault="003418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8B"/>
    <w:rsid w:val="0034188B"/>
    <w:rsid w:val="0046527D"/>
    <w:rsid w:val="004D5675"/>
    <w:rsid w:val="00D91AAC"/>
    <w:rsid w:val="00DC4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55CF"/>
  <w15:chartTrackingRefBased/>
  <w15:docId w15:val="{A03D86B1-AB40-4BCB-947B-FFFC69E1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88B"/>
  </w:style>
  <w:style w:type="paragraph" w:styleId="Footer">
    <w:name w:val="footer"/>
    <w:basedOn w:val="Normal"/>
    <w:link w:val="FooterChar"/>
    <w:uiPriority w:val="99"/>
    <w:unhideWhenUsed/>
    <w:rsid w:val="0034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Hong Kuan</dc:creator>
  <cp:keywords/>
  <dc:description/>
  <cp:lastModifiedBy>Jin Hong Kuan</cp:lastModifiedBy>
  <cp:revision>1</cp:revision>
  <dcterms:created xsi:type="dcterms:W3CDTF">2019-06-29T21:05:00Z</dcterms:created>
  <dcterms:modified xsi:type="dcterms:W3CDTF">2019-06-29T21:19:00Z</dcterms:modified>
</cp:coreProperties>
</file>