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02224D0C" w14:textId="77777777" w:rsidR="00524E44" w:rsidRPr="00524E44" w:rsidRDefault="00524E44" w:rsidP="00524E44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NIDDK (National Institute of Diabetes and Digestive and Kidney Diseases) research creates knowledge about and treatments for the most chronic, costly, and consequential diseases.</w:t>
      </w:r>
    </w:p>
    <w:p w14:paraId="78F27A41" w14:textId="77777777" w:rsidR="00524E44" w:rsidRPr="00524E44" w:rsidRDefault="00524E44" w:rsidP="00524E44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 used in this project is originally from NIDDK. The objective is to predict whether or not a patient has diabetes, based on certain diagnostic measurements included in the dataset.</w:t>
      </w:r>
    </w:p>
    <w:p w14:paraId="1A25A56B" w14:textId="094918F6" w:rsidR="002653FE" w:rsidRPr="009027C7" w:rsidRDefault="00524E44" w:rsidP="00524E44">
      <w:pPr>
        <w:pStyle w:val="ListParagraph"/>
        <w:numPr>
          <w:ilvl w:val="0"/>
          <w:numId w:val="7"/>
        </w:numPr>
      </w:pPr>
      <w:r w:rsidRPr="00524E44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Build a model to accurately predict whether the patients in the dataset have diabetes or not.</w:t>
      </w:r>
    </w:p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4AAC0D58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Project Task: Week 1</w:t>
      </w:r>
    </w:p>
    <w:p w14:paraId="4588CFFF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Data Exploration:</w:t>
      </w:r>
    </w:p>
    <w:p w14:paraId="2CA03A1C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19E22129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1. Perform descriptive analysis. Understand the variables and their corresponding values. On the columns below, a value of zero does not make sense and thus indicates missing value:</w:t>
      </w:r>
    </w:p>
    <w:p w14:paraId="131EE555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2350B3A4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• Glucose</w:t>
      </w:r>
    </w:p>
    <w:p w14:paraId="6A08522C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C4559A5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• </w:t>
      </w:r>
      <w:proofErr w:type="spellStart"/>
      <w:r w:rsidRPr="00524E44">
        <w:rPr>
          <w:rFonts w:ascii="Arial" w:eastAsia="Times New Roman" w:hAnsi="Arial" w:cs="Arial"/>
          <w:sz w:val="21"/>
          <w:szCs w:val="21"/>
          <w:lang w:val="en-IN"/>
        </w:rPr>
        <w:t>BloodPressure</w:t>
      </w:r>
      <w:proofErr w:type="spellEnd"/>
    </w:p>
    <w:p w14:paraId="6B8CEBDA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1840ED07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• </w:t>
      </w:r>
      <w:proofErr w:type="spellStart"/>
      <w:r w:rsidRPr="00524E44">
        <w:rPr>
          <w:rFonts w:ascii="Arial" w:eastAsia="Times New Roman" w:hAnsi="Arial" w:cs="Arial"/>
          <w:sz w:val="21"/>
          <w:szCs w:val="21"/>
          <w:lang w:val="en-IN"/>
        </w:rPr>
        <w:t>SkinThickness</w:t>
      </w:r>
      <w:proofErr w:type="spellEnd"/>
    </w:p>
    <w:p w14:paraId="0DD1EF80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9DDBFB1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• Insulin</w:t>
      </w:r>
    </w:p>
    <w:p w14:paraId="5B0FB9FF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55F5D88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• BMI</w:t>
      </w:r>
    </w:p>
    <w:p w14:paraId="3693E17B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623DF290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lastRenderedPageBreak/>
        <w:t>2. Visually explore these variables using histograms. Treat the missing values accordingly.</w:t>
      </w:r>
    </w:p>
    <w:p w14:paraId="7D8F7811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3FE2AC0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3. There are integer and float data type variables in this dataset. Create a count (frequency) plot describing the data types and the count of variables. </w:t>
      </w:r>
    </w:p>
    <w:p w14:paraId="48BAC3EB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FAE2BE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Project Task: Week 2</w:t>
      </w:r>
    </w:p>
    <w:p w14:paraId="16D95ABC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Data Exploration:</w:t>
      </w:r>
    </w:p>
    <w:p w14:paraId="2B7A8B41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173D15DB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1. Check the balance of the data by plotting the count of outcomes by their value. Describe your findings and plan future course of action.</w:t>
      </w:r>
    </w:p>
    <w:p w14:paraId="1D7C32D9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B782D4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2. Create scatter charts between the pair of variables to understand the relationships. Describe your findings.</w:t>
      </w:r>
    </w:p>
    <w:p w14:paraId="5B22CA3E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60B59473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3. Perform correlation analysis. Visually explore it using a heat map.</w:t>
      </w:r>
    </w:p>
    <w:p w14:paraId="310CD725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4A67856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163698A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2DD494FF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Project Task: Week 3</w:t>
      </w:r>
    </w:p>
    <w:p w14:paraId="4F64C783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Data </w:t>
      </w:r>
      <w:proofErr w:type="spellStart"/>
      <w:r w:rsidRPr="00524E44">
        <w:rPr>
          <w:rFonts w:ascii="Arial" w:eastAsia="Times New Roman" w:hAnsi="Arial" w:cs="Arial"/>
          <w:sz w:val="21"/>
          <w:szCs w:val="21"/>
          <w:lang w:val="en-IN"/>
        </w:rPr>
        <w:t>Modeling</w:t>
      </w:r>
      <w:proofErr w:type="spellEnd"/>
      <w:r w:rsidRPr="00524E44">
        <w:rPr>
          <w:rFonts w:ascii="Arial" w:eastAsia="Times New Roman" w:hAnsi="Arial" w:cs="Arial"/>
          <w:sz w:val="21"/>
          <w:szCs w:val="21"/>
          <w:lang w:val="en-IN"/>
        </w:rPr>
        <w:t>:</w:t>
      </w:r>
    </w:p>
    <w:p w14:paraId="6846D45D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04DE395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1. Devise strategies for model building. It is important to decide the right validation framework. Express your thought process.</w:t>
      </w:r>
    </w:p>
    <w:p w14:paraId="47207EE7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4B15177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2. Apply an appropriate classification algorithm to build a model. Compare various models with the results from KNN algorithm.</w:t>
      </w:r>
    </w:p>
    <w:p w14:paraId="618F1985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9D2F49C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3CFED0B9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169A310F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Project Task: Week 4</w:t>
      </w:r>
    </w:p>
    <w:p w14:paraId="3458DCD9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01D46D9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Data </w:t>
      </w:r>
      <w:proofErr w:type="spellStart"/>
      <w:r w:rsidRPr="00524E44">
        <w:rPr>
          <w:rFonts w:ascii="Arial" w:eastAsia="Times New Roman" w:hAnsi="Arial" w:cs="Arial"/>
          <w:sz w:val="21"/>
          <w:szCs w:val="21"/>
          <w:lang w:val="en-IN"/>
        </w:rPr>
        <w:t>Modeling</w:t>
      </w:r>
      <w:proofErr w:type="spellEnd"/>
      <w:r w:rsidRPr="00524E44">
        <w:rPr>
          <w:rFonts w:ascii="Arial" w:eastAsia="Times New Roman" w:hAnsi="Arial" w:cs="Arial"/>
          <w:sz w:val="21"/>
          <w:szCs w:val="21"/>
          <w:lang w:val="en-IN"/>
        </w:rPr>
        <w:t>:</w:t>
      </w:r>
    </w:p>
    <w:p w14:paraId="0E33E0C1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742117E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1. Create a classification report by </w:t>
      </w:r>
      <w:proofErr w:type="spellStart"/>
      <w:r w:rsidRPr="00524E44">
        <w:rPr>
          <w:rFonts w:ascii="Arial" w:eastAsia="Times New Roman" w:hAnsi="Arial" w:cs="Arial"/>
          <w:sz w:val="21"/>
          <w:szCs w:val="21"/>
          <w:lang w:val="en-IN"/>
        </w:rPr>
        <w:t>analyzing</w:t>
      </w:r>
      <w:proofErr w:type="spellEnd"/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 sensitivity, specificity, AUC (ROC curve), etc. Please be descriptive to explain what values of these parameter you have used.</w:t>
      </w:r>
    </w:p>
    <w:p w14:paraId="3CA6169E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ABE9160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Data Reporting:</w:t>
      </w:r>
    </w:p>
    <w:p w14:paraId="0BDBF1E2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DB350F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2. Create a dashboard in tableau by choosing appropriate chart types and metrics useful for the business. The dashboard must entail the following:</w:t>
      </w:r>
    </w:p>
    <w:p w14:paraId="678F3EA3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D62EA46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a. Pie chart to describe the diabetic or non-diabetic population</w:t>
      </w:r>
    </w:p>
    <w:p w14:paraId="56C27152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C823439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b. Scatter charts between relevant variables to </w:t>
      </w:r>
      <w:proofErr w:type="spellStart"/>
      <w:r w:rsidRPr="00524E44">
        <w:rPr>
          <w:rFonts w:ascii="Arial" w:eastAsia="Times New Roman" w:hAnsi="Arial" w:cs="Arial"/>
          <w:sz w:val="21"/>
          <w:szCs w:val="21"/>
          <w:lang w:val="en-IN"/>
        </w:rPr>
        <w:t>analyze</w:t>
      </w:r>
      <w:proofErr w:type="spellEnd"/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 the relationships</w:t>
      </w:r>
    </w:p>
    <w:p w14:paraId="2A1A5BF4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046732F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c. Histogram or frequency charts to </w:t>
      </w:r>
      <w:proofErr w:type="spellStart"/>
      <w:r w:rsidRPr="00524E44">
        <w:rPr>
          <w:rFonts w:ascii="Arial" w:eastAsia="Times New Roman" w:hAnsi="Arial" w:cs="Arial"/>
          <w:sz w:val="21"/>
          <w:szCs w:val="21"/>
          <w:lang w:val="en-IN"/>
        </w:rPr>
        <w:t>analyze</w:t>
      </w:r>
      <w:proofErr w:type="spellEnd"/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 the distribution of the data</w:t>
      </w:r>
    </w:p>
    <w:p w14:paraId="39BDC038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83FEA2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>d. Heatmap of correlation analysis among the relevant variables</w:t>
      </w:r>
    </w:p>
    <w:p w14:paraId="45CC61F8" w14:textId="77777777" w:rsidR="00524E44" w:rsidRPr="00524E44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1C050A0D" w14:textId="4CD74E1F" w:rsidR="008B22B8" w:rsidRPr="007F4CE1" w:rsidRDefault="00524E44" w:rsidP="00524E44">
      <w:pPr>
        <w:rPr>
          <w:rFonts w:ascii="Arial" w:eastAsia="Times New Roman" w:hAnsi="Arial" w:cs="Arial"/>
          <w:sz w:val="21"/>
          <w:szCs w:val="21"/>
          <w:lang w:val="en-IN"/>
        </w:rPr>
      </w:pPr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e. Create bins of these age values: 20-25, 25-30, 30-35, etc. </w:t>
      </w:r>
      <w:proofErr w:type="spellStart"/>
      <w:r w:rsidRPr="00524E44">
        <w:rPr>
          <w:rFonts w:ascii="Arial" w:eastAsia="Times New Roman" w:hAnsi="Arial" w:cs="Arial"/>
          <w:sz w:val="21"/>
          <w:szCs w:val="21"/>
          <w:lang w:val="en-IN"/>
        </w:rPr>
        <w:t>Analyze</w:t>
      </w:r>
      <w:proofErr w:type="spellEnd"/>
      <w:r w:rsidRPr="00524E44">
        <w:rPr>
          <w:rFonts w:ascii="Arial" w:eastAsia="Times New Roman" w:hAnsi="Arial" w:cs="Arial"/>
          <w:sz w:val="21"/>
          <w:szCs w:val="21"/>
          <w:lang w:val="en-IN"/>
        </w:rPr>
        <w:t xml:space="preserve"> different variables for these age brackets using a bubble chart.</w:t>
      </w:r>
      <w:bookmarkStart w:id="0" w:name="_GoBack"/>
      <w:bookmarkEnd w:id="0"/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1F379B39" w14:textId="77777777" w:rsidR="002134B1" w:rsidRDefault="002134B1"/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73221"/>
    <w:multiLevelType w:val="hybridMultilevel"/>
    <w:tmpl w:val="C49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24E4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Sanjay Chintha</cp:lastModifiedBy>
  <cp:revision>86</cp:revision>
  <dcterms:created xsi:type="dcterms:W3CDTF">2019-04-22T04:43:00Z</dcterms:created>
  <dcterms:modified xsi:type="dcterms:W3CDTF">2019-12-03T06:08:00Z</dcterms:modified>
</cp:coreProperties>
</file>