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Empleado: Sebastián Acosta</w:t>
      </w:r>
    </w:p>
    <w:p>
      <w:pPr>
        <w:pStyle w:val="Heading2"/>
      </w:pPr>
      <w:r>
        <w:t>Información del Empleado</w:t>
      </w:r>
    </w:p>
    <w:p>
      <w:r>
        <w:t>Nombre: Sebastián</w:t>
      </w:r>
    </w:p>
    <w:p>
      <w:r>
        <w:t>Apellido: Acosta</w:t>
      </w:r>
    </w:p>
    <w:p>
      <w:r>
        <w:t>Fecha de Nacimiento: 2023-08-31</w:t>
      </w:r>
    </w:p>
    <w:p>
      <w:pPr>
        <w:pStyle w:val="Heading2"/>
      </w:pPr>
      <w:r>
        <w:t>Horarios</w:t>
      </w:r>
    </w:p>
    <w:p>
      <w:pPr>
        <w:pStyle w:val="Heading2"/>
      </w:pPr>
      <w:r>
        <w:t>Vacaciones</w:t>
      </w:r>
    </w:p>
    <w:p>
      <w:pPr>
        <w:pStyle w:val="Heading2"/>
      </w:pPr>
      <w:r>
        <w:t>Salarios</w:t>
      </w:r>
    </w:p>
    <w:p>
      <w:r>
        <w:t>Fecha de Inicio del Período: 2023-09-04</w:t>
      </w:r>
    </w:p>
    <w:p>
      <w:r>
        <w:t>Fecha de Fin del Período: 2023-09-04</w:t>
      </w:r>
    </w:p>
    <w:p>
      <w:r>
        <w:t>Salario Base: 111.00</w:t>
      </w:r>
    </w:p>
    <w:p>
      <w:r>
        <w:t>Bonificaciones: 111.00</w:t>
      </w:r>
    </w:p>
    <w:p>
      <w:r>
        <w:t>Deducciones: 2223222.00</w:t>
      </w:r>
    </w:p>
    <w:p>
      <w:r>
        <w:t>Total a Pagar: 10000.00</w:t>
      </w:r>
    </w:p>
    <w:p>
      <w:pPr>
        <w:pStyle w:val="Heading2"/>
      </w:pPr>
      <w:r>
        <w:t>Pagos de Cesantías</w:t>
      </w:r>
    </w:p>
    <w:p>
      <w:pPr>
        <w:pStyle w:val="Heading2"/>
      </w:pPr>
      <w:r>
        <w:t>Recursos Humanos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