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98" w:rsidRDefault="00300998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6029E" w:rsidRDefault="00D6029E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6029E" w:rsidRPr="00D6029E" w:rsidRDefault="00D6029E" w:rsidP="00D602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of the most signifi</w:t>
      </w:r>
      <w:r w:rsidRPr="00D6029E">
        <w:rPr>
          <w:rFonts w:ascii="Times New Roman" w:hAnsi="Times New Roman" w:cs="Times New Roman"/>
          <w:sz w:val="28"/>
          <w:szCs w:val="28"/>
        </w:rPr>
        <w:t>cant issues for the network system to</w:t>
      </w:r>
      <w:r>
        <w:rPr>
          <w:rFonts w:ascii="Times New Roman" w:hAnsi="Times New Roman" w:cs="Times New Roman"/>
          <w:sz w:val="28"/>
          <w:szCs w:val="28"/>
        </w:rPr>
        <w:t xml:space="preserve"> be efficient and </w:t>
      </w:r>
      <w:r w:rsidRPr="00D6029E">
        <w:rPr>
          <w:rFonts w:ascii="Times New Roman" w:hAnsi="Times New Roman" w:cs="Times New Roman"/>
          <w:sz w:val="28"/>
          <w:szCs w:val="28"/>
        </w:rPr>
        <w:t xml:space="preserve">reliable while doing transactions over the </w:t>
      </w:r>
      <w:proofErr w:type="spellStart"/>
      <w:r w:rsidRPr="00D6029E"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security [1]. The tremendous </w:t>
      </w:r>
      <w:r w:rsidRPr="00D6029E">
        <w:rPr>
          <w:rFonts w:ascii="Times New Roman" w:hAnsi="Times New Roman" w:cs="Times New Roman"/>
          <w:sz w:val="28"/>
          <w:szCs w:val="28"/>
        </w:rPr>
        <w:t xml:space="preserve">growth of </w:t>
      </w:r>
      <w:proofErr w:type="spellStart"/>
      <w:r w:rsidRPr="00D6029E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6029E">
        <w:rPr>
          <w:rFonts w:ascii="Times New Roman" w:hAnsi="Times New Roman" w:cs="Times New Roman"/>
          <w:sz w:val="28"/>
          <w:szCs w:val="28"/>
        </w:rPr>
        <w:t xml:space="preserve"> in different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62D6">
        <w:rPr>
          <w:rFonts w:ascii="Times New Roman" w:hAnsi="Times New Roman" w:cs="Times New Roman"/>
          <w:sz w:val="28"/>
          <w:szCs w:val="28"/>
        </w:rPr>
        <w:t>fi</w:t>
      </w:r>
      <w:r w:rsidRPr="00D6029E">
        <w:rPr>
          <w:rFonts w:ascii="Times New Roman" w:hAnsi="Times New Roman" w:cs="Times New Roman"/>
          <w:sz w:val="28"/>
          <w:szCs w:val="28"/>
        </w:rPr>
        <w:t>elds, i.e., surveillan</w:t>
      </w:r>
      <w:r>
        <w:rPr>
          <w:rFonts w:ascii="Times New Roman" w:hAnsi="Times New Roman" w:cs="Times New Roman"/>
          <w:sz w:val="28"/>
          <w:szCs w:val="28"/>
        </w:rPr>
        <w:t>ce, healthcare, transportation,</w:t>
      </w:r>
      <w:r w:rsidR="004962D6"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manufacturing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industry, education, and others, encourages securing</w:t>
      </w:r>
      <w:r w:rsidR="00496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infrastructure to improve </w:t>
      </w:r>
      <w:r w:rsidRPr="00D6029E">
        <w:rPr>
          <w:rFonts w:ascii="Times New Roman" w:hAnsi="Times New Roman" w:cs="Times New Roman"/>
          <w:sz w:val="28"/>
          <w:szCs w:val="28"/>
        </w:rPr>
        <w:t xml:space="preserve">its performance. Earlier </w:t>
      </w:r>
      <w:proofErr w:type="spellStart"/>
      <w:r w:rsidRPr="00D6029E"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devices generate data </w:t>
      </w:r>
      <w:r w:rsidRPr="00D6029E">
        <w:rPr>
          <w:rFonts w:ascii="Times New Roman" w:hAnsi="Times New Roman" w:cs="Times New Roman"/>
          <w:sz w:val="28"/>
          <w:szCs w:val="28"/>
        </w:rPr>
        <w:t>through various types of sensors, and</w:t>
      </w:r>
      <w:r w:rsidR="004962D6"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 xml:space="preserve">it becomes tidy </w:t>
      </w:r>
      <w:r>
        <w:rPr>
          <w:rFonts w:ascii="Times New Roman" w:hAnsi="Times New Roman" w:cs="Times New Roman"/>
          <w:sz w:val="28"/>
          <w:szCs w:val="28"/>
        </w:rPr>
        <w:t xml:space="preserve">for the cloud servers to handle </w:t>
      </w:r>
      <w:r w:rsidRPr="00D6029E">
        <w:rPr>
          <w:rFonts w:ascii="Times New Roman" w:hAnsi="Times New Roman" w:cs="Times New Roman"/>
          <w:sz w:val="28"/>
          <w:szCs w:val="28"/>
        </w:rPr>
        <w:t>or process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62D6">
        <w:rPr>
          <w:rFonts w:ascii="Times New Roman" w:hAnsi="Times New Roman" w:cs="Times New Roman"/>
          <w:sz w:val="28"/>
          <w:szCs w:val="28"/>
        </w:rPr>
        <w:t>these transactions effi</w:t>
      </w:r>
      <w:r w:rsidRPr="00D6029E">
        <w:rPr>
          <w:rFonts w:ascii="Times New Roman" w:hAnsi="Times New Roman" w:cs="Times New Roman"/>
          <w:sz w:val="28"/>
          <w:szCs w:val="28"/>
        </w:rPr>
        <w:t>ciently. Fog computing is among the</w:t>
      </w:r>
      <w:r>
        <w:rPr>
          <w:rFonts w:ascii="Times New Roman" w:hAnsi="Times New Roman" w:cs="Times New Roman"/>
          <w:sz w:val="28"/>
          <w:szCs w:val="28"/>
        </w:rPr>
        <w:t xml:space="preserve"> newly </w:t>
      </w:r>
      <w:r w:rsidRPr="00D6029E">
        <w:rPr>
          <w:rFonts w:ascii="Times New Roman" w:hAnsi="Times New Roman" w:cs="Times New Roman"/>
          <w:sz w:val="28"/>
          <w:szCs w:val="28"/>
        </w:rPr>
        <w:t>proposed schemes that could be utilized to add preferred</w:t>
      </w:r>
      <w:r>
        <w:rPr>
          <w:rFonts w:ascii="Times New Roman" w:hAnsi="Times New Roman" w:cs="Times New Roman"/>
          <w:sz w:val="28"/>
          <w:szCs w:val="28"/>
        </w:rPr>
        <w:t xml:space="preserve"> features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infrastructure [2]. Fog computing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competent in doing some regional analysis of information [3]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before communicating the aggregated data to the cloud server.</w:t>
      </w:r>
      <w:r>
        <w:rPr>
          <w:rFonts w:ascii="Times New Roman" w:hAnsi="Times New Roman" w:cs="Times New Roman"/>
          <w:sz w:val="28"/>
          <w:szCs w:val="28"/>
        </w:rPr>
        <w:t xml:space="preserve"> It </w:t>
      </w:r>
      <w:r w:rsidRPr="00D6029E">
        <w:rPr>
          <w:rFonts w:ascii="Times New Roman" w:hAnsi="Times New Roman" w:cs="Times New Roman"/>
          <w:sz w:val="28"/>
          <w:szCs w:val="28"/>
        </w:rPr>
        <w:t>helps in keeping the latency constraints in some time</w:t>
      </w:r>
      <w:r>
        <w:rPr>
          <w:rFonts w:ascii="Times New Roman" w:hAnsi="Times New Roman" w:cs="Times New Roman"/>
          <w:sz w:val="28"/>
          <w:szCs w:val="28"/>
        </w:rPr>
        <w:t xml:space="preserve"> compelled real-time issues, </w:t>
      </w:r>
      <w:r w:rsidRPr="00D6029E">
        <w:rPr>
          <w:rFonts w:ascii="Times New Roman" w:hAnsi="Times New Roman" w:cs="Times New Roman"/>
          <w:sz w:val="28"/>
          <w:szCs w:val="28"/>
        </w:rPr>
        <w:t>making them appropriate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29E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6029E">
        <w:rPr>
          <w:rFonts w:ascii="Times New Roman" w:hAnsi="Times New Roman" w:cs="Times New Roman"/>
          <w:sz w:val="28"/>
          <w:szCs w:val="28"/>
        </w:rPr>
        <w:t>-based applic</w:t>
      </w:r>
      <w:r>
        <w:rPr>
          <w:rFonts w:ascii="Times New Roman" w:hAnsi="Times New Roman" w:cs="Times New Roman"/>
          <w:sz w:val="28"/>
          <w:szCs w:val="28"/>
        </w:rPr>
        <w:t xml:space="preserve">ations such as vehicular ad-hoc </w:t>
      </w:r>
      <w:r w:rsidRPr="00D6029E">
        <w:rPr>
          <w:rFonts w:ascii="Times New Roman" w:hAnsi="Times New Roman" w:cs="Times New Roman"/>
          <w:sz w:val="28"/>
          <w:szCs w:val="28"/>
        </w:rPr>
        <w:t>networks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(VANETs) [4]_[11]. These advancements towards using fog</w:t>
      </w:r>
      <w:r>
        <w:rPr>
          <w:rFonts w:ascii="Times New Roman" w:hAnsi="Times New Roman" w:cs="Times New Roman"/>
          <w:sz w:val="28"/>
          <w:szCs w:val="28"/>
        </w:rPr>
        <w:t xml:space="preserve"> servers in </w:t>
      </w:r>
      <w:proofErr w:type="spellStart"/>
      <w:r w:rsidRPr="00D6029E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6029E">
        <w:rPr>
          <w:rFonts w:ascii="Times New Roman" w:hAnsi="Times New Roman" w:cs="Times New Roman"/>
          <w:sz w:val="28"/>
          <w:szCs w:val="28"/>
        </w:rPr>
        <w:t xml:space="preserve"> infrastructure motivate the adversaries to targ</w:t>
      </w:r>
      <w:r>
        <w:rPr>
          <w:rFonts w:ascii="Times New Roman" w:hAnsi="Times New Roman" w:cs="Times New Roman"/>
          <w:sz w:val="28"/>
          <w:szCs w:val="28"/>
        </w:rPr>
        <w:t>et</w:t>
      </w:r>
      <w:r w:rsidR="004962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fog server with malicious </w:t>
      </w:r>
      <w:r w:rsidRPr="00D6029E">
        <w:rPr>
          <w:rFonts w:ascii="Times New Roman" w:hAnsi="Times New Roman" w:cs="Times New Roman"/>
          <w:sz w:val="28"/>
          <w:szCs w:val="28"/>
        </w:rPr>
        <w:t>intent to lower its performance.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Hence, security and protection of the system are among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major issues that can affect the performance of fog computing</w:t>
      </w:r>
      <w:r>
        <w:rPr>
          <w:rFonts w:ascii="Times New Roman" w:hAnsi="Times New Roman" w:cs="Times New Roman"/>
          <w:sz w:val="28"/>
          <w:szCs w:val="28"/>
        </w:rPr>
        <w:t xml:space="preserve"> [12]. In </w:t>
      </w:r>
      <w:r w:rsidRPr="00D6029E">
        <w:rPr>
          <w:rFonts w:ascii="Times New Roman" w:hAnsi="Times New Roman" w:cs="Times New Roman"/>
          <w:sz w:val="28"/>
          <w:szCs w:val="28"/>
        </w:rPr>
        <w:t>this regard, availability is among the core security</w:t>
      </w:r>
      <w:r>
        <w:rPr>
          <w:rFonts w:ascii="Times New Roman" w:hAnsi="Times New Roman" w:cs="Times New Roman"/>
          <w:sz w:val="28"/>
          <w:szCs w:val="28"/>
        </w:rPr>
        <w:t xml:space="preserve"> requirements for offering </w:t>
      </w:r>
      <w:r w:rsidRPr="00D6029E">
        <w:rPr>
          <w:rFonts w:ascii="Times New Roman" w:hAnsi="Times New Roman" w:cs="Times New Roman"/>
          <w:sz w:val="28"/>
          <w:szCs w:val="28"/>
        </w:rPr>
        <w:t>services to the actual customer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applications accord</w:t>
      </w:r>
      <w:r>
        <w:rPr>
          <w:rFonts w:ascii="Times New Roman" w:hAnsi="Times New Roman" w:cs="Times New Roman"/>
          <w:sz w:val="28"/>
          <w:szCs w:val="28"/>
        </w:rPr>
        <w:t>ing to their interest. However,</w:t>
      </w:r>
      <w:r w:rsidR="004962D6"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this is constantly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tested by the adversaries by launching different types</w:t>
      </w:r>
      <w:r w:rsidR="004962D6"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 xml:space="preserve">of attacks, such as </w:t>
      </w:r>
      <w:proofErr w:type="spellStart"/>
      <w:r w:rsidRPr="00D6029E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D6029E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D6029E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D6029E">
        <w:rPr>
          <w:rFonts w:ascii="Times New Roman" w:hAnsi="Times New Roman" w:cs="Times New Roman"/>
          <w:sz w:val="28"/>
          <w:szCs w:val="28"/>
        </w:rPr>
        <w:t xml:space="preserve"> attacks [13]. An individual</w:t>
      </w:r>
      <w:r>
        <w:rPr>
          <w:rFonts w:ascii="Times New Roman" w:hAnsi="Times New Roman" w:cs="Times New Roman"/>
          <w:sz w:val="28"/>
          <w:szCs w:val="28"/>
        </w:rPr>
        <w:t xml:space="preserve"> or a group can </w:t>
      </w:r>
      <w:r w:rsidRPr="00D6029E">
        <w:rPr>
          <w:rFonts w:ascii="Times New Roman" w:hAnsi="Times New Roman" w:cs="Times New Roman"/>
          <w:sz w:val="28"/>
          <w:szCs w:val="28"/>
        </w:rPr>
        <w:t>perform these attacks. If a group performs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it, it is named ``</w:t>
      </w:r>
      <w:proofErr w:type="spellStart"/>
      <w:r w:rsidRPr="00D6029E">
        <w:rPr>
          <w:rFonts w:ascii="Times New Roman" w:hAnsi="Times New Roman" w:cs="Times New Roman"/>
          <w:sz w:val="28"/>
          <w:szCs w:val="28"/>
        </w:rPr>
        <w:t>botnet</w:t>
      </w:r>
      <w:proofErr w:type="spellEnd"/>
      <w:r w:rsidRPr="00D6029E">
        <w:rPr>
          <w:rFonts w:ascii="Times New Roman" w:hAnsi="Times New Roman" w:cs="Times New Roman"/>
          <w:sz w:val="28"/>
          <w:szCs w:val="28"/>
        </w:rPr>
        <w:t>,'' while if an individual launches it,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it is known as ``</w:t>
      </w:r>
      <w:proofErr w:type="spellStart"/>
      <w:r w:rsidRPr="00D6029E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D6029E">
        <w:rPr>
          <w:rFonts w:ascii="Times New Roman" w:hAnsi="Times New Roman" w:cs="Times New Roman"/>
          <w:sz w:val="28"/>
          <w:szCs w:val="28"/>
        </w:rPr>
        <w:t xml:space="preserve">-master.'' [14]. </w:t>
      </w:r>
      <w:proofErr w:type="gramStart"/>
      <w:r w:rsidRPr="00D6029E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D60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29E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D6029E">
        <w:rPr>
          <w:rFonts w:ascii="Times New Roman" w:hAnsi="Times New Roman" w:cs="Times New Roman"/>
          <w:sz w:val="28"/>
          <w:szCs w:val="28"/>
        </w:rPr>
        <w:t>-master is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attacker node that can launch several types of attacks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the server, such as Phishing, spam, Click fraud, and others.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 xml:space="preserve">A command-and-control channel remotely controls a </w:t>
      </w:r>
      <w:proofErr w:type="spellStart"/>
      <w:r w:rsidRPr="00D6029E">
        <w:rPr>
          <w:rFonts w:ascii="Times New Roman" w:hAnsi="Times New Roman" w:cs="Times New Roman"/>
          <w:sz w:val="28"/>
          <w:szCs w:val="28"/>
        </w:rPr>
        <w:t>botnet</w:t>
      </w:r>
      <w:proofErr w:type="spellEnd"/>
      <w:r w:rsidRPr="00D602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The command-and-control channel is a system the adversary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 xml:space="preserve">uses to control by sending </w:t>
      </w:r>
      <w:r w:rsidRPr="00D6029E">
        <w:rPr>
          <w:rFonts w:ascii="Times New Roman" w:hAnsi="Times New Roman" w:cs="Times New Roman"/>
          <w:sz w:val="28"/>
          <w:szCs w:val="28"/>
        </w:rPr>
        <w:lastRenderedPageBreak/>
        <w:t>messages and commands to a compromised</w:t>
      </w:r>
      <w:r>
        <w:rPr>
          <w:rFonts w:ascii="Times New Roman" w:hAnsi="Times New Roman" w:cs="Times New Roman"/>
          <w:sz w:val="28"/>
          <w:szCs w:val="28"/>
        </w:rPr>
        <w:t xml:space="preserve"> system. The </w:t>
      </w:r>
      <w:r w:rsidRPr="00D6029E">
        <w:rPr>
          <w:rFonts w:ascii="Times New Roman" w:hAnsi="Times New Roman" w:cs="Times New Roman"/>
          <w:sz w:val="28"/>
          <w:szCs w:val="28"/>
        </w:rPr>
        <w:t>adversary can steal the data through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these comma</w:t>
      </w:r>
      <w:r>
        <w:rPr>
          <w:rFonts w:ascii="Times New Roman" w:hAnsi="Times New Roman" w:cs="Times New Roman"/>
          <w:sz w:val="28"/>
          <w:szCs w:val="28"/>
        </w:rPr>
        <w:t xml:space="preserve">nds and manipulate the infected </w:t>
      </w:r>
      <w:r w:rsidRPr="00D6029E">
        <w:rPr>
          <w:rFonts w:ascii="Times New Roman" w:hAnsi="Times New Roman" w:cs="Times New Roman"/>
          <w:sz w:val="28"/>
          <w:szCs w:val="28"/>
        </w:rPr>
        <w:t>network [8].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 xml:space="preserve">In a </w:t>
      </w:r>
      <w:proofErr w:type="spellStart"/>
      <w:r w:rsidRPr="00D6029E">
        <w:rPr>
          <w:rFonts w:ascii="Times New Roman" w:hAnsi="Times New Roman" w:cs="Times New Roman"/>
          <w:sz w:val="28"/>
          <w:szCs w:val="28"/>
        </w:rPr>
        <w:t>botnet</w:t>
      </w:r>
      <w:proofErr w:type="spellEnd"/>
      <w:r w:rsidRPr="00D6029E">
        <w:rPr>
          <w:rFonts w:ascii="Times New Roman" w:hAnsi="Times New Roman" w:cs="Times New Roman"/>
          <w:sz w:val="28"/>
          <w:szCs w:val="28"/>
        </w:rPr>
        <w:t xml:space="preserve"> attack, some `n' </w:t>
      </w:r>
      <w:proofErr w:type="gramStart"/>
      <w:r w:rsidRPr="00D6029E">
        <w:rPr>
          <w:rFonts w:ascii="Times New Roman" w:hAnsi="Times New Roman" w:cs="Times New Roman"/>
          <w:sz w:val="28"/>
          <w:szCs w:val="28"/>
        </w:rPr>
        <w:t>number of compromised nodes</w:t>
      </w:r>
      <w:r>
        <w:rPr>
          <w:rFonts w:ascii="Times New Roman" w:hAnsi="Times New Roman" w:cs="Times New Roman"/>
          <w:sz w:val="28"/>
          <w:szCs w:val="28"/>
        </w:rPr>
        <w:t xml:space="preserve"> 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 xml:space="preserve">controlled by a </w:t>
      </w:r>
      <w:proofErr w:type="spellStart"/>
      <w:r w:rsidRPr="00D6029E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D6029E">
        <w:rPr>
          <w:rFonts w:ascii="Times New Roman" w:hAnsi="Times New Roman" w:cs="Times New Roman"/>
          <w:sz w:val="28"/>
          <w:szCs w:val="28"/>
        </w:rPr>
        <w:t>-master, and they launch an attack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the server from different compromised systems.</w:t>
      </w:r>
    </w:p>
    <w:p w:rsidR="00300998" w:rsidRPr="00D6029E" w:rsidRDefault="00300998" w:rsidP="00D602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29E" w:rsidRPr="00D6029E" w:rsidRDefault="00D6029E" w:rsidP="00D602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6029E">
        <w:rPr>
          <w:rFonts w:ascii="Times New Roman" w:hAnsi="Times New Roman" w:cs="Times New Roman"/>
          <w:sz w:val="28"/>
          <w:szCs w:val="28"/>
        </w:rPr>
        <w:t>In the fog computing paradigm security is still challenging</w:t>
      </w:r>
      <w:r>
        <w:rPr>
          <w:rFonts w:ascii="Times New Roman" w:hAnsi="Times New Roman" w:cs="Times New Roman"/>
          <w:sz w:val="28"/>
          <w:szCs w:val="28"/>
        </w:rPr>
        <w:t xml:space="preserve"> task, and various </w:t>
      </w:r>
      <w:r w:rsidRPr="00D6029E">
        <w:rPr>
          <w:rFonts w:ascii="Times New Roman" w:hAnsi="Times New Roman" w:cs="Times New Roman"/>
          <w:sz w:val="28"/>
          <w:szCs w:val="28"/>
        </w:rPr>
        <w:t>security schemes are proposed to make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it resilient ag</w:t>
      </w:r>
      <w:r>
        <w:rPr>
          <w:rFonts w:ascii="Times New Roman" w:hAnsi="Times New Roman" w:cs="Times New Roman"/>
          <w:sz w:val="28"/>
          <w:szCs w:val="28"/>
        </w:rPr>
        <w:t xml:space="preserve">ainst vulnerabilities. However, </w:t>
      </w:r>
      <w:r w:rsidRPr="00D6029E">
        <w:rPr>
          <w:rFonts w:ascii="Times New Roman" w:hAnsi="Times New Roman" w:cs="Times New Roman"/>
          <w:sz w:val="28"/>
          <w:szCs w:val="28"/>
        </w:rPr>
        <w:t>most of the</w:t>
      </w:r>
      <w:r>
        <w:rPr>
          <w:rFonts w:ascii="Times New Roman" w:hAnsi="Times New Roman" w:cs="Times New Roman"/>
          <w:sz w:val="28"/>
          <w:szCs w:val="28"/>
        </w:rPr>
        <w:t xml:space="preserve"> schemes focus on fl</w:t>
      </w:r>
      <w:r w:rsidRPr="00D6029E">
        <w:rPr>
          <w:rFonts w:ascii="Times New Roman" w:hAnsi="Times New Roman" w:cs="Times New Roman"/>
          <w:sz w:val="28"/>
          <w:szCs w:val="28"/>
        </w:rPr>
        <w:t>exibility and continuous monitoring of</w:t>
      </w:r>
      <w:r>
        <w:rPr>
          <w:rFonts w:ascii="Times New Roman" w:hAnsi="Times New Roman" w:cs="Times New Roman"/>
          <w:sz w:val="28"/>
          <w:szCs w:val="28"/>
        </w:rPr>
        <w:t xml:space="preserve"> the fog server. Software-de</w:t>
      </w:r>
      <w:r w:rsidRPr="00D6029E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6029E">
        <w:rPr>
          <w:rFonts w:ascii="Times New Roman" w:hAnsi="Times New Roman" w:cs="Times New Roman"/>
          <w:sz w:val="28"/>
          <w:szCs w:val="28"/>
        </w:rPr>
        <w:t>ed networking (SDN) is used at</w:t>
      </w:r>
      <w:r>
        <w:rPr>
          <w:rFonts w:ascii="Times New Roman" w:hAnsi="Times New Roman" w:cs="Times New Roman"/>
          <w:sz w:val="28"/>
          <w:szCs w:val="28"/>
        </w:rPr>
        <w:t xml:space="preserve"> fog servers to address fl</w:t>
      </w:r>
      <w:r w:rsidRPr="00D6029E">
        <w:rPr>
          <w:rFonts w:ascii="Times New Roman" w:hAnsi="Times New Roman" w:cs="Times New Roman"/>
          <w:sz w:val="28"/>
          <w:szCs w:val="28"/>
        </w:rPr>
        <w:t>exibility, and continuous monitoring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issues [15]. SDN is an e</w:t>
      </w:r>
      <w:r>
        <w:rPr>
          <w:rFonts w:ascii="Times New Roman" w:hAnsi="Times New Roman" w:cs="Times New Roman"/>
          <w:sz w:val="28"/>
          <w:szCs w:val="28"/>
        </w:rPr>
        <w:t>merging networking paradigm tha</w:t>
      </w:r>
      <w:r w:rsidR="004962D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6029E">
        <w:rPr>
          <w:rFonts w:ascii="Times New Roman" w:hAnsi="Times New Roman" w:cs="Times New Roman"/>
          <w:sz w:val="28"/>
          <w:szCs w:val="28"/>
        </w:rPr>
        <w:t>assi</w:t>
      </w:r>
      <w:r>
        <w:rPr>
          <w:rFonts w:ascii="Times New Roman" w:hAnsi="Times New Roman" w:cs="Times New Roman"/>
          <w:sz w:val="28"/>
          <w:szCs w:val="28"/>
        </w:rPr>
        <w:t>sts in making the network more fl</w:t>
      </w:r>
      <w:r w:rsidRPr="00D6029E">
        <w:rPr>
          <w:rFonts w:ascii="Times New Roman" w:hAnsi="Times New Roman" w:cs="Times New Roman"/>
          <w:sz w:val="28"/>
          <w:szCs w:val="28"/>
        </w:rPr>
        <w:t>exible that can help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 xml:space="preserve">managing </w:t>
      </w:r>
      <w:r>
        <w:rPr>
          <w:rFonts w:ascii="Times New Roman" w:hAnsi="Times New Roman" w:cs="Times New Roman"/>
          <w:sz w:val="28"/>
          <w:szCs w:val="28"/>
        </w:rPr>
        <w:t>the network, analyzing the traffi</w:t>
      </w:r>
      <w:r w:rsidRPr="00D6029E">
        <w:rPr>
          <w:rFonts w:ascii="Times New Roman" w:hAnsi="Times New Roman" w:cs="Times New Roman"/>
          <w:sz w:val="28"/>
          <w:szCs w:val="28"/>
        </w:rPr>
        <w:t>c, and assisting in</w:t>
      </w:r>
      <w:r>
        <w:rPr>
          <w:rFonts w:ascii="Times New Roman" w:hAnsi="Times New Roman" w:cs="Times New Roman"/>
          <w:sz w:val="28"/>
          <w:szCs w:val="28"/>
        </w:rPr>
        <w:t xml:space="preserve"> the routing control </w:t>
      </w:r>
      <w:r w:rsidRPr="00D6029E">
        <w:rPr>
          <w:rFonts w:ascii="Times New Roman" w:hAnsi="Times New Roman" w:cs="Times New Roman"/>
          <w:sz w:val="28"/>
          <w:szCs w:val="28"/>
        </w:rPr>
        <w:t>architectures [16], [17] as there is a separate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contr</w:t>
      </w:r>
      <w:r>
        <w:rPr>
          <w:rFonts w:ascii="Times New Roman" w:hAnsi="Times New Roman" w:cs="Times New Roman"/>
          <w:sz w:val="28"/>
          <w:szCs w:val="28"/>
        </w:rPr>
        <w:t xml:space="preserve">ol plan that provides a flexible </w:t>
      </w:r>
      <w:r w:rsidRPr="00D6029E">
        <w:rPr>
          <w:rFonts w:ascii="Times New Roman" w:hAnsi="Times New Roman" w:cs="Times New Roman"/>
          <w:sz w:val="28"/>
          <w:szCs w:val="28"/>
        </w:rPr>
        <w:t>device management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policy. Hence, an SDN-based fog computing environment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provides centralized control to the fog computing system. The</w:t>
      </w:r>
      <w:r>
        <w:rPr>
          <w:rFonts w:ascii="Times New Roman" w:hAnsi="Times New Roman" w:cs="Times New Roman"/>
          <w:sz w:val="28"/>
          <w:szCs w:val="28"/>
        </w:rPr>
        <w:t xml:space="preserve"> characteristics of the </w:t>
      </w:r>
      <w:r w:rsidRPr="00D6029E">
        <w:rPr>
          <w:rFonts w:ascii="Times New Roman" w:hAnsi="Times New Roman" w:cs="Times New Roman"/>
          <w:sz w:val="28"/>
          <w:szCs w:val="28"/>
        </w:rPr>
        <w:t>SDN based fog computing system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discussed below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V</w:t>
      </w:r>
    </w:p>
    <w:p w:rsidR="00D6029E" w:rsidRPr="00D6029E" w:rsidRDefault="00D6029E" w:rsidP="00D602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29E">
        <w:rPr>
          <w:rFonts w:ascii="Times New Roman" w:hAnsi="Times New Roman" w:cs="Times New Roman"/>
          <w:sz w:val="28"/>
          <w:szCs w:val="28"/>
        </w:rPr>
        <w:t>_ SDN can manage the secure connection for thousands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devices connected over the fog for data transmission.</w:t>
      </w:r>
    </w:p>
    <w:p w:rsidR="00D6029E" w:rsidRPr="00D6029E" w:rsidRDefault="00D6029E" w:rsidP="00D602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29E">
        <w:rPr>
          <w:rFonts w:ascii="Times New Roman" w:hAnsi="Times New Roman" w:cs="Times New Roman"/>
          <w:sz w:val="28"/>
          <w:szCs w:val="28"/>
        </w:rPr>
        <w:t>_ SDN can provide real-time monitoring and awareness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with low latency.</w:t>
      </w:r>
    </w:p>
    <w:p w:rsidR="00D6029E" w:rsidRPr="00D6029E" w:rsidRDefault="00D6029E" w:rsidP="00D602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29E">
        <w:rPr>
          <w:rFonts w:ascii="Times New Roman" w:hAnsi="Times New Roman" w:cs="Times New Roman"/>
          <w:sz w:val="28"/>
          <w:szCs w:val="28"/>
        </w:rPr>
        <w:t>_ SDN can dynamic</w:t>
      </w:r>
      <w:r>
        <w:rPr>
          <w:rFonts w:ascii="Times New Roman" w:hAnsi="Times New Roman" w:cs="Times New Roman"/>
          <w:sz w:val="28"/>
          <w:szCs w:val="28"/>
        </w:rPr>
        <w:t>ally balance the load with its fl</w:t>
      </w:r>
      <w:r w:rsidRPr="00D6029E">
        <w:rPr>
          <w:rFonts w:ascii="Times New Roman" w:hAnsi="Times New Roman" w:cs="Times New Roman"/>
          <w:sz w:val="28"/>
          <w:szCs w:val="28"/>
        </w:rPr>
        <w:t>exible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sz w:val="28"/>
          <w:szCs w:val="28"/>
        </w:rPr>
        <w:t>architecture. _ SDN can customize the policies and applications dues to</w:t>
      </w:r>
      <w:r>
        <w:rPr>
          <w:rFonts w:ascii="Times New Roman" w:hAnsi="Times New Roman" w:cs="Times New Roman"/>
          <w:sz w:val="28"/>
          <w:szCs w:val="28"/>
        </w:rPr>
        <w:t xml:space="preserve"> its programmable nature. [18] </w:t>
      </w:r>
    </w:p>
    <w:p w:rsidR="003B7AD9" w:rsidRPr="00D6029E" w:rsidRDefault="003B7AD9" w:rsidP="00D602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29E" w:rsidRPr="00D6029E" w:rsidRDefault="00D6029E" w:rsidP="00D602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The software-de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ed network plays a vital role as its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etwork control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architecture can be directly programmable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rough the command requests. SDN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based fog computing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architecture can assist in analyzing and managing </w:t>
      </w:r>
      <w:proofErr w:type="spellStart"/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devices. The motivation behind SDN is to give consistency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network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management through partitioning the network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into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data plane and the control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plane. SDN can add programmability,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adaptabil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ity, and versatility to the fog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computing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system. In high-speed networks, discovering the </w:t>
      </w:r>
      <w:proofErr w:type="spellStart"/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botnet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attack is a signifi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cant concern [19]. The proposed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work shows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methodology through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wh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ich the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botnet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attack is identifi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with a high 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etection rate which can be used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in SDN to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enhance the security of fog computing. Deep learning (DL)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based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detection approach in the SDN-based fog computing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application can be a better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counterattack to improve the overall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performance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the system [20]. DL strategy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is adaptable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to conditions to recognize the abnormal behavior of the network.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proposed a hybrid deep learning detection policy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improve the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ciency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effectiveness of the SDN-based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fog computing arch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itecture. Results show that the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proposed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029E">
        <w:rPr>
          <w:rFonts w:ascii="Times New Roman" w:hAnsi="Times New Roman" w:cs="Times New Roman"/>
          <w:color w:val="000000" w:themeColor="text1"/>
          <w:sz w:val="28"/>
          <w:szCs w:val="28"/>
        </w:rPr>
        <w:t>scheme works better and provides a better detection rate.</w:t>
      </w:r>
    </w:p>
    <w:p w:rsidR="003B7AD9" w:rsidRPr="003B7AD9" w:rsidRDefault="003B7AD9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3B7AD9" w:rsidRPr="003B7AD9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2A1B2F"/>
    <w:rsid w:val="00300998"/>
    <w:rsid w:val="003B2008"/>
    <w:rsid w:val="003B7AD9"/>
    <w:rsid w:val="00403F2A"/>
    <w:rsid w:val="0048108D"/>
    <w:rsid w:val="004962D6"/>
    <w:rsid w:val="00511ACF"/>
    <w:rsid w:val="005D19FB"/>
    <w:rsid w:val="006B587E"/>
    <w:rsid w:val="006E35FA"/>
    <w:rsid w:val="00706B0E"/>
    <w:rsid w:val="00724C9D"/>
    <w:rsid w:val="007900FB"/>
    <w:rsid w:val="00850802"/>
    <w:rsid w:val="008A01D9"/>
    <w:rsid w:val="00A222A1"/>
    <w:rsid w:val="00A54BD1"/>
    <w:rsid w:val="00B467ED"/>
    <w:rsid w:val="00BA0871"/>
    <w:rsid w:val="00CC5E22"/>
    <w:rsid w:val="00CD7779"/>
    <w:rsid w:val="00D6029E"/>
    <w:rsid w:val="00E2324A"/>
    <w:rsid w:val="00EB0F9A"/>
    <w:rsid w:val="00F04F25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22</cp:revision>
  <dcterms:created xsi:type="dcterms:W3CDTF">2016-12-19T05:46:00Z</dcterms:created>
  <dcterms:modified xsi:type="dcterms:W3CDTF">2022-11-14T07:57:00Z</dcterms:modified>
</cp:coreProperties>
</file>