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9AED7" w14:textId="6AF89EC0" w:rsidR="00AA1F71" w:rsidRDefault="00D31A2E" w:rsidP="00626987">
      <w:pPr>
        <w:pStyle w:val="Heading1"/>
      </w:pPr>
      <w:r>
        <w:t>Roster template</w:t>
      </w:r>
    </w:p>
    <w:p w14:paraId="43044921" w14:textId="3B5AD915" w:rsidR="00D17E38" w:rsidRDefault="00D17E38" w:rsidP="009E6BDC">
      <w:pPr>
        <w:pStyle w:val="Heading2"/>
        <w:rPr>
          <w:lang w:val="en-US"/>
        </w:rPr>
      </w:pPr>
      <w:r w:rsidRPr="008E1267">
        <w:rPr>
          <w:lang w:val="en-US"/>
        </w:rPr>
        <w:t xml:space="preserve">Who can use this </w:t>
      </w:r>
      <w:r>
        <w:rPr>
          <w:lang w:val="en-US"/>
        </w:rPr>
        <w:t>template</w:t>
      </w:r>
      <w:r w:rsidRPr="008E1267">
        <w:rPr>
          <w:lang w:val="en-US"/>
        </w:rPr>
        <w:t>?</w:t>
      </w:r>
    </w:p>
    <w:p w14:paraId="50ED9DDB" w14:textId="2D563879" w:rsidR="00842A81" w:rsidRDefault="0066539E" w:rsidP="009E6BDC">
      <w:pPr>
        <w:rPr>
          <w:bCs/>
          <w:lang w:val="en-US"/>
        </w:rPr>
      </w:pPr>
      <w:r>
        <w:rPr>
          <w:bCs/>
          <w:lang w:val="en-US"/>
        </w:rPr>
        <w:t>Employers</w:t>
      </w:r>
      <w:r w:rsidR="00842A81" w:rsidRPr="00842A81">
        <w:rPr>
          <w:bCs/>
          <w:lang w:val="en-US"/>
        </w:rPr>
        <w:t xml:space="preserve"> can use this </w:t>
      </w:r>
      <w:r w:rsidR="009A7EC0">
        <w:rPr>
          <w:bCs/>
          <w:lang w:val="en-US"/>
        </w:rPr>
        <w:t>template</w:t>
      </w:r>
      <w:r w:rsidR="00842A81" w:rsidRPr="00842A81">
        <w:rPr>
          <w:bCs/>
          <w:lang w:val="en-US"/>
        </w:rPr>
        <w:t xml:space="preserve"> to </w:t>
      </w:r>
      <w:r w:rsidR="004A6EFA" w:rsidRPr="004A6EFA">
        <w:rPr>
          <w:bCs/>
        </w:rPr>
        <w:t>record employees rostered hours of work.</w:t>
      </w:r>
    </w:p>
    <w:p w14:paraId="57A175AE" w14:textId="151376BA" w:rsidR="0067787F" w:rsidRPr="0067787F" w:rsidRDefault="0067787F" w:rsidP="00467B16">
      <w:pPr>
        <w:pStyle w:val="Heading2"/>
        <w:rPr>
          <w:bCs/>
        </w:rPr>
      </w:pPr>
      <w:r w:rsidRPr="00EE49EC">
        <w:t>When and how can I use this template?</w:t>
      </w:r>
    </w:p>
    <w:p w14:paraId="2431D91C" w14:textId="6269CFD2" w:rsidR="00D60A5C" w:rsidRPr="00B76E80" w:rsidRDefault="0066539E" w:rsidP="00AD5DF1">
      <w:pPr>
        <w:rPr>
          <w:lang w:val="en-US"/>
        </w:rPr>
      </w:pPr>
      <w:r w:rsidRPr="00B76E80">
        <w:rPr>
          <w:lang w:val="en-US"/>
        </w:rPr>
        <w:t>This template</w:t>
      </w:r>
      <w:r w:rsidR="0028433F" w:rsidRPr="00B76E80">
        <w:rPr>
          <w:lang w:val="en-US"/>
        </w:rPr>
        <w:t xml:space="preserve"> can be used as a guide when creating</w:t>
      </w:r>
      <w:r w:rsidR="00A97765" w:rsidRPr="00B76E80">
        <w:rPr>
          <w:lang w:val="en-US"/>
        </w:rPr>
        <w:t xml:space="preserve"> rosters for your workplac</w:t>
      </w:r>
      <w:r w:rsidR="00787A52" w:rsidRPr="00B76E80">
        <w:rPr>
          <w:lang w:val="en-US"/>
        </w:rPr>
        <w:t xml:space="preserve">e. </w:t>
      </w:r>
    </w:p>
    <w:p w14:paraId="0DE1F27A" w14:textId="6E4A68DD" w:rsidR="007930B5" w:rsidRPr="00FE25DB" w:rsidRDefault="00D60A5C" w:rsidP="0053669D">
      <w:pPr>
        <w:spacing w:after="240"/>
        <w:rPr>
          <w:lang w:val="en-US"/>
        </w:rPr>
      </w:pPr>
      <w:r w:rsidRPr="00B76E80">
        <w:rPr>
          <w:b/>
          <w:bCs/>
          <w:lang w:val="en-US"/>
        </w:rPr>
        <w:t>C</w:t>
      </w:r>
      <w:r w:rsidR="005F1A98" w:rsidRPr="00B76E80">
        <w:rPr>
          <w:b/>
          <w:bCs/>
          <w:lang w:val="en-US"/>
        </w:rPr>
        <w:t xml:space="preserve">heck </w:t>
      </w:r>
      <w:r w:rsidR="009B303E" w:rsidRPr="00B76E80">
        <w:rPr>
          <w:b/>
          <w:bCs/>
          <w:lang w:val="en-US"/>
        </w:rPr>
        <w:t xml:space="preserve">your award </w:t>
      </w:r>
      <w:r w:rsidR="002558D7" w:rsidRPr="00B76E80">
        <w:rPr>
          <w:b/>
          <w:bCs/>
          <w:lang w:val="en-US"/>
        </w:rPr>
        <w:t xml:space="preserve">or agreement </w:t>
      </w:r>
      <w:r w:rsidR="009B303E" w:rsidRPr="00B76E80">
        <w:rPr>
          <w:b/>
          <w:bCs/>
          <w:lang w:val="en-US"/>
        </w:rPr>
        <w:t xml:space="preserve">to ensure </w:t>
      </w:r>
      <w:r w:rsidR="002558D7" w:rsidRPr="00B76E80">
        <w:rPr>
          <w:b/>
          <w:bCs/>
          <w:lang w:val="en-US"/>
        </w:rPr>
        <w:t xml:space="preserve">you are </w:t>
      </w:r>
      <w:r w:rsidR="00445B36" w:rsidRPr="00B76E80">
        <w:rPr>
          <w:b/>
          <w:bCs/>
          <w:lang w:val="en-US"/>
        </w:rPr>
        <w:t xml:space="preserve">adhering to </w:t>
      </w:r>
      <w:r w:rsidR="009544CA" w:rsidRPr="00B76E80">
        <w:rPr>
          <w:b/>
          <w:bCs/>
          <w:lang w:val="en-US"/>
        </w:rPr>
        <w:t>rostering</w:t>
      </w:r>
      <w:r w:rsidR="00C652E9" w:rsidRPr="00B76E80">
        <w:rPr>
          <w:b/>
          <w:bCs/>
          <w:lang w:val="en-US"/>
        </w:rPr>
        <w:t>, hours of work and break</w:t>
      </w:r>
      <w:r w:rsidR="009544CA" w:rsidRPr="00B76E80">
        <w:rPr>
          <w:b/>
          <w:bCs/>
          <w:lang w:val="en-US"/>
        </w:rPr>
        <w:t xml:space="preserve"> requirements</w:t>
      </w:r>
      <w:r w:rsidR="001806C3" w:rsidRPr="00B76E80">
        <w:rPr>
          <w:b/>
          <w:bCs/>
          <w:lang w:val="en-US"/>
        </w:rPr>
        <w:t xml:space="preserve">. </w:t>
      </w:r>
      <w:r w:rsidR="001806C3" w:rsidRPr="00B76E80">
        <w:rPr>
          <w:lang w:val="en-US"/>
        </w:rPr>
        <w:t xml:space="preserve">For example, </w:t>
      </w:r>
      <w:r w:rsidRPr="00B76E80">
        <w:rPr>
          <w:lang w:val="en-US"/>
        </w:rPr>
        <w:t xml:space="preserve">notification of rosters, </w:t>
      </w:r>
      <w:r w:rsidR="00C652E9" w:rsidRPr="00B76E80">
        <w:rPr>
          <w:lang w:val="en-US"/>
        </w:rPr>
        <w:t>changing</w:t>
      </w:r>
      <w:r w:rsidRPr="00B76E80">
        <w:rPr>
          <w:lang w:val="en-US"/>
        </w:rPr>
        <w:t xml:space="preserve"> rosters</w:t>
      </w:r>
      <w:r w:rsidR="00EB0C5B" w:rsidRPr="00B76E80">
        <w:rPr>
          <w:lang w:val="en-US"/>
        </w:rPr>
        <w:t>,</w:t>
      </w:r>
      <w:r w:rsidRPr="00B76E80">
        <w:rPr>
          <w:lang w:val="en-US"/>
        </w:rPr>
        <w:t xml:space="preserve"> </w:t>
      </w:r>
      <w:r w:rsidR="009544CA" w:rsidRPr="00B76E80">
        <w:rPr>
          <w:lang w:val="en-US"/>
        </w:rPr>
        <w:t>minimum shift lengths</w:t>
      </w:r>
      <w:r w:rsidR="001806C3" w:rsidRPr="00B76E80">
        <w:rPr>
          <w:lang w:val="en-US"/>
        </w:rPr>
        <w:t>,</w:t>
      </w:r>
      <w:r w:rsidR="00C652E9" w:rsidRPr="00B76E80">
        <w:rPr>
          <w:lang w:val="en-US"/>
        </w:rPr>
        <w:t xml:space="preserve"> span of hours</w:t>
      </w:r>
      <w:r w:rsidR="006F7E23" w:rsidRPr="00B76E80">
        <w:rPr>
          <w:lang w:val="en-US"/>
        </w:rPr>
        <w:t>, breaks between shifts</w:t>
      </w:r>
      <w:r w:rsidR="00C652E9" w:rsidRPr="00B76E80">
        <w:rPr>
          <w:lang w:val="en-US"/>
        </w:rPr>
        <w:t>,</w:t>
      </w:r>
      <w:r w:rsidRPr="00B76E80">
        <w:rPr>
          <w:lang w:val="en-US"/>
        </w:rPr>
        <w:t xml:space="preserve"> and </w:t>
      </w:r>
      <w:r w:rsidR="007930B5" w:rsidRPr="00B76E80">
        <w:rPr>
          <w:lang w:val="en-US"/>
        </w:rPr>
        <w:t>meal and rest break</w:t>
      </w:r>
      <w:r w:rsidRPr="00B76E80">
        <w:rPr>
          <w:lang w:val="en-US"/>
        </w:rPr>
        <w:t>s.</w:t>
      </w:r>
      <w:r>
        <w:rPr>
          <w:lang w:val="en-US"/>
        </w:rPr>
        <w:t xml:space="preserve"> </w:t>
      </w:r>
    </w:p>
    <w:p w14:paraId="3AF49196" w14:textId="395E4E3F" w:rsidR="00777FD0" w:rsidRPr="00C45289" w:rsidRDefault="00C15983" w:rsidP="007B7D9F">
      <w:pPr>
        <w:pStyle w:val="Calloutbox"/>
        <w:tabs>
          <w:tab w:val="left" w:pos="426"/>
        </w:tabs>
        <w:spacing w:after="60"/>
        <w:rPr>
          <w:color w:val="auto"/>
          <w:lang w:val="en-US"/>
        </w:rPr>
      </w:pPr>
      <w:hyperlink r:id="rId11" w:history="1">
        <w:r w:rsidR="00AE7761">
          <w:rPr>
            <w:rStyle w:val="Hyperlink"/>
            <w:lang w:val="en-US"/>
          </w:rPr>
          <w:t>Find your award</w:t>
        </w:r>
      </w:hyperlink>
      <w:r w:rsidR="00777FD0" w:rsidRPr="0053669D">
        <w:rPr>
          <w:color w:val="auto"/>
          <w:lang w:val="en-US"/>
        </w:rPr>
        <w:t xml:space="preserve"> at fairwork.go</w:t>
      </w:r>
      <w:r w:rsidR="00777FD0" w:rsidRPr="00C45289">
        <w:rPr>
          <w:color w:val="auto"/>
          <w:lang w:val="en-US"/>
        </w:rPr>
        <w:t>v.au/awards</w:t>
      </w:r>
    </w:p>
    <w:p w14:paraId="27EEDFE6" w14:textId="5EC5FF4D" w:rsidR="0076664F" w:rsidRPr="00C45289" w:rsidRDefault="00C15983" w:rsidP="007B7D9F">
      <w:pPr>
        <w:pStyle w:val="Calloutbox"/>
        <w:tabs>
          <w:tab w:val="left" w:pos="426"/>
        </w:tabs>
        <w:rPr>
          <w:color w:val="auto"/>
          <w:lang w:val="en-US"/>
        </w:rPr>
      </w:pPr>
      <w:hyperlink r:id="rId12" w:history="1">
        <w:r w:rsidR="007B7D9F" w:rsidRPr="00B76E80">
          <w:rPr>
            <w:rStyle w:val="Hyperlink"/>
            <w:lang w:val="en-US"/>
          </w:rPr>
          <w:t xml:space="preserve">Find out more on </w:t>
        </w:r>
        <w:r w:rsidR="00375200">
          <w:rPr>
            <w:rStyle w:val="Hyperlink"/>
            <w:lang w:val="en-US"/>
          </w:rPr>
          <w:t>a</w:t>
        </w:r>
        <w:r w:rsidR="007B7D9F" w:rsidRPr="00B76E80">
          <w:rPr>
            <w:rStyle w:val="Hyperlink"/>
            <w:lang w:val="en-US"/>
          </w:rPr>
          <w:t>greements</w:t>
        </w:r>
      </w:hyperlink>
      <w:r w:rsidR="007B7D9F" w:rsidRPr="00B76E80">
        <w:rPr>
          <w:color w:val="auto"/>
          <w:lang w:val="en-US"/>
        </w:rPr>
        <w:t xml:space="preserve"> at fairwork.gov.au/agreements</w:t>
      </w:r>
    </w:p>
    <w:p w14:paraId="72D5FD98" w14:textId="67E15E07" w:rsidR="00C45289" w:rsidRPr="00777FD0" w:rsidRDefault="00C652E9" w:rsidP="00873E75">
      <w:pPr>
        <w:spacing w:after="240"/>
        <w:rPr>
          <w:lang w:val="en-US"/>
        </w:rPr>
      </w:pPr>
      <w:r w:rsidRPr="00C652E9">
        <w:rPr>
          <w:lang w:val="en-US"/>
        </w:rPr>
        <w:t xml:space="preserve">For more information on </w:t>
      </w:r>
      <w:hyperlink r:id="rId13" w:history="1">
        <w:r w:rsidRPr="001C09A5">
          <w:rPr>
            <w:rStyle w:val="Hyperlink"/>
            <w:lang w:val="en-US"/>
          </w:rPr>
          <w:t>hours of work, breaks and rosters</w:t>
        </w:r>
      </w:hyperlink>
      <w:r w:rsidR="001C09A5">
        <w:rPr>
          <w:lang w:val="en-US"/>
        </w:rPr>
        <w:t>, visit</w:t>
      </w:r>
      <w:r w:rsidRPr="00C652E9">
        <w:rPr>
          <w:lang w:val="en-US"/>
        </w:rPr>
        <w:t xml:space="preserve"> </w:t>
      </w:r>
      <w:r w:rsidR="0053669D" w:rsidRPr="001C09A5">
        <w:rPr>
          <w:lang w:val="en-US"/>
        </w:rPr>
        <w:t>fairwork.gov.au/hoursofwork</w:t>
      </w:r>
      <w:r w:rsidR="002F59A1">
        <w:rPr>
          <w:lang w:val="en-US"/>
        </w:rPr>
        <w:t xml:space="preserve"> </w:t>
      </w:r>
      <w:r>
        <w:rPr>
          <w:lang w:val="en-US"/>
        </w:rPr>
        <w:t xml:space="preserve"> </w:t>
      </w:r>
      <w:r w:rsidR="002F59A1">
        <w:rPr>
          <w:lang w:val="en-US"/>
        </w:rPr>
        <w:t xml:space="preserve"> </w:t>
      </w:r>
      <w:r>
        <w:rPr>
          <w:lang w:val="en-US"/>
        </w:rPr>
        <w:t xml:space="preserve"> </w:t>
      </w:r>
    </w:p>
    <w:p w14:paraId="78C6F198" w14:textId="77777777" w:rsidR="00D24FF6" w:rsidRPr="00D24FF6" w:rsidRDefault="00D24FF6" w:rsidP="00D24FF6">
      <w:pPr>
        <w:numPr>
          <w:ilvl w:val="0"/>
          <w:numId w:val="5"/>
        </w:numPr>
        <w:pBdr>
          <w:left w:val="single" w:sz="24" w:space="4" w:color="9BCBEB"/>
          <w:right w:val="single" w:sz="24" w:space="4" w:color="9BCBEB"/>
        </w:pBdr>
        <w:shd w:val="clear" w:color="auto" w:fill="E7F2FA"/>
        <w:spacing w:before="120" w:after="120" w:line="320" w:lineRule="exact"/>
        <w:ind w:right="284"/>
        <w:contextualSpacing/>
        <w:rPr>
          <w:rFonts w:ascii="Calibri" w:eastAsia="Calibri" w:hAnsi="Calibri" w:cs="Times New Roman"/>
          <w:b/>
          <w:bCs/>
        </w:rPr>
      </w:pPr>
      <w:r w:rsidRPr="00D24FF6">
        <w:rPr>
          <w:rFonts w:ascii="Calibri" w:eastAsia="Calibri" w:hAnsi="Calibri" w:cs="Times New Roman"/>
          <w:b/>
          <w:bCs/>
        </w:rPr>
        <w:t>IMPORTANT</w:t>
      </w:r>
    </w:p>
    <w:p w14:paraId="6D70CD05" w14:textId="6E4E1871" w:rsidR="002A1F88" w:rsidRPr="002860D5" w:rsidRDefault="00D24FF6" w:rsidP="002860D5">
      <w:pPr>
        <w:pBdr>
          <w:left w:val="single" w:sz="24" w:space="4" w:color="9BCBEB"/>
          <w:right w:val="single" w:sz="24" w:space="4" w:color="9BCBEB"/>
        </w:pBdr>
        <w:shd w:val="clear" w:color="auto" w:fill="E7F2FA"/>
        <w:spacing w:before="120" w:after="240" w:line="320" w:lineRule="exact"/>
        <w:ind w:left="284" w:right="284"/>
        <w:rPr>
          <w:rFonts w:cstheme="minorHAnsi"/>
        </w:rPr>
      </w:pPr>
      <w:r w:rsidRPr="005C61AF">
        <w:rPr>
          <w:rFonts w:eastAsia="Calibri" w:cstheme="minorHAnsi"/>
          <w:bCs/>
        </w:rPr>
        <w:t xml:space="preserve">Make sure you’re using the latest version of this template letter by </w:t>
      </w:r>
      <w:hyperlink r:id="rId14" w:history="1">
        <w:r w:rsidRPr="005C61AF">
          <w:rPr>
            <w:rFonts w:eastAsia="Calibri" w:cstheme="minorHAnsi"/>
            <w:bCs/>
            <w:color w:val="0000FF"/>
            <w:u w:val="single"/>
          </w:rPr>
          <w:t>downloading the most up-to-date version</w:t>
        </w:r>
      </w:hyperlink>
      <w:r w:rsidRPr="005C61AF">
        <w:rPr>
          <w:rFonts w:eastAsia="Calibri" w:cstheme="minorHAnsi"/>
          <w:bCs/>
        </w:rPr>
        <w:t xml:space="preserve"> from </w:t>
      </w:r>
      <w:r w:rsidR="00F245E6" w:rsidRPr="002860D5">
        <w:rPr>
          <w:rFonts w:eastAsia="Calibri" w:cstheme="minorHAnsi"/>
          <w:bCs/>
        </w:rPr>
        <w:t>fairwork.gov.au/templates</w:t>
      </w:r>
    </w:p>
    <w:p w14:paraId="2B1E9C2D" w14:textId="7A22B396" w:rsidR="00CF1FE6" w:rsidRDefault="002A1F88" w:rsidP="003477E2">
      <w:pPr>
        <w:pStyle w:val="Calloutbox"/>
        <w:rPr>
          <w:iCs w:val="0"/>
          <w:color w:val="auto"/>
        </w:rPr>
      </w:pPr>
      <w:r w:rsidRPr="002860D5">
        <w:rPr>
          <w:iCs w:val="0"/>
          <w:color w:val="auto"/>
        </w:rPr>
        <w:t xml:space="preserve">This template letter has been colour coded to assist you to complete it accurately. You simply need to replace the </w:t>
      </w:r>
      <w:r w:rsidRPr="002860D5">
        <w:rPr>
          <w:b/>
          <w:iCs w:val="0"/>
          <w:color w:val="DA291C"/>
        </w:rPr>
        <w:t>red &lt; &gt; writing</w:t>
      </w:r>
      <w:r w:rsidRPr="002860D5">
        <w:rPr>
          <w:iCs w:val="0"/>
          <w:color w:val="DA291C"/>
        </w:rPr>
        <w:t xml:space="preserve"> </w:t>
      </w:r>
      <w:r w:rsidRPr="002860D5">
        <w:rPr>
          <w:iCs w:val="0"/>
          <w:color w:val="auto"/>
        </w:rPr>
        <w:t xml:space="preserve">with </w:t>
      </w:r>
      <w:r w:rsidR="00CF1FE6">
        <w:rPr>
          <w:iCs w:val="0"/>
          <w:color w:val="auto"/>
        </w:rPr>
        <w:t xml:space="preserve">the </w:t>
      </w:r>
      <w:r w:rsidR="00923A10">
        <w:rPr>
          <w:iCs w:val="0"/>
          <w:color w:val="auto"/>
        </w:rPr>
        <w:t>information relevant to your award or agreement.</w:t>
      </w:r>
    </w:p>
    <w:p w14:paraId="3BDA1965" w14:textId="17A187C4" w:rsidR="00A714A3" w:rsidRPr="003477E2" w:rsidRDefault="00A714A3" w:rsidP="003477E2">
      <w:pPr>
        <w:pStyle w:val="Calloutbox"/>
        <w:rPr>
          <w:iCs w:val="0"/>
          <w:color w:val="auto"/>
        </w:rPr>
        <w:sectPr w:rsidR="00A714A3" w:rsidRPr="003477E2" w:rsidSect="00F245E6">
          <w:footerReference w:type="default" r:id="rId15"/>
          <w:headerReference w:type="first" r:id="rId16"/>
          <w:footerReference w:type="first" r:id="rId17"/>
          <w:pgSz w:w="11906" w:h="16838" w:code="9"/>
          <w:pgMar w:top="1134" w:right="1418" w:bottom="851" w:left="1418" w:header="709" w:footer="283" w:gutter="0"/>
          <w:cols w:space="567"/>
          <w:titlePg/>
          <w:docGrid w:linePitch="360"/>
        </w:sectPr>
      </w:pPr>
    </w:p>
    <w:p w14:paraId="3F60D206" w14:textId="080F4D40" w:rsidR="00E61092" w:rsidRPr="00D879E7" w:rsidRDefault="00142449" w:rsidP="00003CC7">
      <w:pPr>
        <w:pStyle w:val="Templateheading"/>
        <w:rPr>
          <w:sz w:val="32"/>
          <w:szCs w:val="32"/>
        </w:rPr>
      </w:pPr>
      <w:r>
        <w:rPr>
          <w:sz w:val="32"/>
          <w:szCs w:val="32"/>
        </w:rPr>
        <w:lastRenderedPageBreak/>
        <w:t>ROSTER TEMPLATE</w:t>
      </w:r>
    </w:p>
    <w:p w14:paraId="59CC3B1C" w14:textId="6FD156D4" w:rsidR="009D702B" w:rsidRPr="005C61AF" w:rsidRDefault="00E61092" w:rsidP="004B273B">
      <w:pPr>
        <w:pStyle w:val="Revision"/>
        <w:spacing w:before="240" w:line="276" w:lineRule="auto"/>
        <w:rPr>
          <w:rFonts w:ascii="Arial" w:hAnsi="Arial" w:cs="Arial"/>
          <w:color w:val="DA291C"/>
          <w:sz w:val="20"/>
          <w:szCs w:val="20"/>
        </w:rPr>
      </w:pPr>
      <w:r w:rsidRPr="005C61AF">
        <w:rPr>
          <w:rFonts w:ascii="Arial" w:hAnsi="Arial" w:cs="Arial"/>
          <w:color w:val="DA291C"/>
          <w:sz w:val="20"/>
          <w:szCs w:val="20"/>
        </w:rPr>
        <w:t xml:space="preserve">&lt;Print on </w:t>
      </w:r>
      <w:r w:rsidRPr="00B370A7">
        <w:rPr>
          <w:rFonts w:ascii="Arial" w:hAnsi="Arial" w:cs="Arial"/>
          <w:color w:val="DA291C"/>
          <w:sz w:val="20"/>
          <w:szCs w:val="20"/>
        </w:rPr>
        <w:t>your business letterhead</w:t>
      </w:r>
      <w:r w:rsidR="00142449">
        <w:rPr>
          <w:rFonts w:ascii="Arial" w:hAnsi="Arial" w:cs="Arial"/>
          <w:color w:val="DA291C"/>
          <w:sz w:val="20"/>
          <w:szCs w:val="20"/>
        </w:rPr>
        <w:t xml:space="preserve"> if required</w:t>
      </w:r>
      <w:r w:rsidRPr="005C61AF">
        <w:rPr>
          <w:rFonts w:ascii="Arial" w:hAnsi="Arial" w:cs="Arial"/>
          <w:color w:val="DA291C"/>
          <w:sz w:val="20"/>
          <w:szCs w:val="20"/>
        </w:rPr>
        <w:t>&gt;</w:t>
      </w:r>
    </w:p>
    <w:p w14:paraId="33FF7E54" w14:textId="2B845F5D" w:rsidR="009E67A3" w:rsidRDefault="009E67A3" w:rsidP="00837A4D">
      <w:pPr>
        <w:pStyle w:val="Keepcopyblurb"/>
        <w:rPr>
          <w:color w:val="7C6992"/>
        </w:rPr>
      </w:pPr>
    </w:p>
    <w:p w14:paraId="2FBC965B" w14:textId="77777777" w:rsidR="00B370A7" w:rsidRPr="003008CC" w:rsidRDefault="00B370A7" w:rsidP="00B370A7">
      <w:pPr>
        <w:pStyle w:val="Body"/>
        <w:rPr>
          <w:rStyle w:val="Bodybold"/>
        </w:rPr>
      </w:pPr>
      <w:r w:rsidRPr="003008CC">
        <w:rPr>
          <w:rStyle w:val="Bodybold"/>
        </w:rPr>
        <w:t xml:space="preserve">Week beginning: </w:t>
      </w:r>
      <w:r>
        <w:rPr>
          <w:rStyle w:val="Bodybold"/>
        </w:rPr>
        <w:t>……./……./……..</w:t>
      </w:r>
      <w:r w:rsidRPr="003008CC" w:rsidDel="00C86CBB">
        <w:rPr>
          <w:rStyle w:val="Bodybold"/>
        </w:rPr>
        <w:t xml:space="preserve"> </w:t>
      </w:r>
    </w:p>
    <w:tbl>
      <w:tblPr>
        <w:tblW w:w="15135" w:type="dxa"/>
        <w:tblInd w:w="93" w:type="dxa"/>
        <w:tblLayout w:type="fixed"/>
        <w:tblLook w:val="0000" w:firstRow="0" w:lastRow="0" w:firstColumn="0" w:lastColumn="0" w:noHBand="0" w:noVBand="0"/>
      </w:tblPr>
      <w:tblGrid>
        <w:gridCol w:w="1275"/>
        <w:gridCol w:w="1110"/>
        <w:gridCol w:w="2125"/>
        <w:gridCol w:w="2125"/>
        <w:gridCol w:w="2125"/>
        <w:gridCol w:w="2125"/>
        <w:gridCol w:w="2125"/>
        <w:gridCol w:w="2125"/>
      </w:tblGrid>
      <w:tr w:rsidR="00B370A7" w:rsidRPr="0036609B" w14:paraId="266B388F" w14:textId="77777777" w:rsidTr="0070343C">
        <w:trPr>
          <w:trHeight w:val="469"/>
        </w:trPr>
        <w:tc>
          <w:tcPr>
            <w:tcW w:w="2385" w:type="dxa"/>
            <w:gridSpan w:val="2"/>
            <w:tcBorders>
              <w:top w:val="single" w:sz="8" w:space="0" w:color="auto"/>
              <w:left w:val="single" w:sz="8" w:space="0" w:color="auto"/>
              <w:bottom w:val="single" w:sz="8" w:space="0" w:color="000000" w:themeColor="text1"/>
            </w:tcBorders>
            <w:shd w:val="clear" w:color="auto" w:fill="auto"/>
            <w:noWrap/>
            <w:tcMar>
              <w:top w:w="28" w:type="dxa"/>
              <w:bottom w:w="28" w:type="dxa"/>
              <w:right w:w="57" w:type="dxa"/>
            </w:tcMar>
          </w:tcPr>
          <w:p w14:paraId="70E0EDDC" w14:textId="6E26F745" w:rsidR="00B370A7" w:rsidRPr="003008CC" w:rsidRDefault="00B370A7" w:rsidP="00FF78F6">
            <w:pPr>
              <w:pStyle w:val="Tablebody"/>
              <w:rPr>
                <w:rStyle w:val="Tablebodybold"/>
              </w:rPr>
            </w:pPr>
            <w:r w:rsidRPr="003008CC">
              <w:rPr>
                <w:rStyle w:val="Tablebodybold"/>
              </w:rPr>
              <w:t>Award</w:t>
            </w:r>
            <w:r w:rsidR="00C652E9">
              <w:rPr>
                <w:rStyle w:val="Tablebodybold"/>
              </w:rPr>
              <w:t>/Agreement</w:t>
            </w:r>
            <w:r w:rsidRPr="003008CC">
              <w:rPr>
                <w:rStyle w:val="Tablebodybold"/>
              </w:rPr>
              <w:t xml:space="preserve"> title:</w:t>
            </w:r>
          </w:p>
          <w:p w14:paraId="0011F1BC" w14:textId="74D0B991" w:rsidR="00B370A7" w:rsidRPr="003008CC" w:rsidRDefault="00B370A7" w:rsidP="00FF78F6">
            <w:pPr>
              <w:pStyle w:val="Tablebody"/>
            </w:pPr>
            <w:r w:rsidRPr="00B370A7">
              <w:rPr>
                <w:rStyle w:val="Insertionspace"/>
                <w:color w:val="DA291C"/>
              </w:rPr>
              <w:t>&lt;insert Award</w:t>
            </w:r>
            <w:r w:rsidR="000706DD">
              <w:rPr>
                <w:rStyle w:val="Insertionspace"/>
                <w:color w:val="DA291C"/>
              </w:rPr>
              <w:t xml:space="preserve"> or Agreement</w:t>
            </w:r>
            <w:r w:rsidRPr="00B370A7">
              <w:rPr>
                <w:rStyle w:val="Insertionspace"/>
                <w:color w:val="DA291C"/>
              </w:rPr>
              <w:t xml:space="preserve"> title&gt;</w:t>
            </w:r>
          </w:p>
        </w:tc>
        <w:tc>
          <w:tcPr>
            <w:tcW w:w="4250" w:type="dxa"/>
            <w:gridSpan w:val="2"/>
            <w:tcBorders>
              <w:top w:val="single" w:sz="8" w:space="0" w:color="auto"/>
              <w:bottom w:val="single" w:sz="8" w:space="0" w:color="000000" w:themeColor="text1"/>
            </w:tcBorders>
            <w:shd w:val="clear" w:color="auto" w:fill="auto"/>
            <w:noWrap/>
            <w:tcMar>
              <w:top w:w="28" w:type="dxa"/>
              <w:bottom w:w="28" w:type="dxa"/>
              <w:right w:w="57" w:type="dxa"/>
            </w:tcMar>
          </w:tcPr>
          <w:p w14:paraId="4B73607C" w14:textId="25D35007" w:rsidR="00B370A7" w:rsidRPr="003008CC" w:rsidRDefault="00B370A7" w:rsidP="00FF78F6">
            <w:pPr>
              <w:pStyle w:val="Tablebody"/>
            </w:pPr>
            <w:r w:rsidRPr="003008CC">
              <w:rPr>
                <w:rStyle w:val="Tablebodybold"/>
              </w:rPr>
              <w:t>Minimum shift length (part-time):</w:t>
            </w:r>
            <w:r w:rsidRPr="003008CC">
              <w:t xml:space="preserve"> </w:t>
            </w:r>
            <w:r>
              <w:t xml:space="preserve"> </w:t>
            </w:r>
            <w:r w:rsidRPr="00B370A7">
              <w:rPr>
                <w:color w:val="DA291C"/>
              </w:rPr>
              <w:t>&lt;</w:t>
            </w:r>
            <w:r w:rsidRPr="00B370A7">
              <w:rPr>
                <w:rStyle w:val="Insertionspace"/>
                <w:color w:val="DA291C"/>
              </w:rPr>
              <w:t>00&gt;</w:t>
            </w:r>
            <w:r>
              <w:rPr>
                <w:rStyle w:val="Insertionspace"/>
              </w:rPr>
              <w:t xml:space="preserve"> </w:t>
            </w:r>
            <w:r w:rsidRPr="003008CC">
              <w:t>hours</w:t>
            </w:r>
          </w:p>
          <w:p w14:paraId="24494ED0" w14:textId="605AAC68" w:rsidR="00B370A7" w:rsidRPr="003008CC" w:rsidRDefault="00B370A7" w:rsidP="00FF78F6">
            <w:pPr>
              <w:pStyle w:val="Tablebody"/>
            </w:pPr>
            <w:r w:rsidRPr="003008CC">
              <w:rPr>
                <w:rStyle w:val="Tablebodybold"/>
              </w:rPr>
              <w:t>Minimum shift length (casual):</w:t>
            </w:r>
            <w:r w:rsidRPr="003008CC">
              <w:t xml:space="preserve"> </w:t>
            </w:r>
            <w:r>
              <w:t xml:space="preserve"> </w:t>
            </w:r>
            <w:r w:rsidRPr="00B370A7">
              <w:rPr>
                <w:color w:val="DA291C"/>
              </w:rPr>
              <w:t>&lt;</w:t>
            </w:r>
            <w:r w:rsidRPr="00B370A7">
              <w:rPr>
                <w:rStyle w:val="Insertionspace"/>
                <w:color w:val="DA291C"/>
              </w:rPr>
              <w:t>00&gt;</w:t>
            </w:r>
            <w:r w:rsidRPr="003008CC">
              <w:t xml:space="preserve"> hours</w:t>
            </w:r>
          </w:p>
        </w:tc>
        <w:tc>
          <w:tcPr>
            <w:tcW w:w="4250" w:type="dxa"/>
            <w:gridSpan w:val="2"/>
            <w:tcBorders>
              <w:top w:val="single" w:sz="8" w:space="0" w:color="auto"/>
              <w:bottom w:val="single" w:sz="8" w:space="0" w:color="000000" w:themeColor="text1"/>
            </w:tcBorders>
            <w:shd w:val="clear" w:color="auto" w:fill="auto"/>
            <w:noWrap/>
            <w:tcMar>
              <w:top w:w="28" w:type="dxa"/>
              <w:bottom w:w="28" w:type="dxa"/>
              <w:right w:w="57" w:type="dxa"/>
            </w:tcMar>
          </w:tcPr>
          <w:p w14:paraId="2B6159E8" w14:textId="77777777" w:rsidR="00B370A7" w:rsidRDefault="00B370A7" w:rsidP="00FF78F6">
            <w:pPr>
              <w:pStyle w:val="Tablebody"/>
            </w:pPr>
            <w:r w:rsidRPr="003008CC">
              <w:rPr>
                <w:rStyle w:val="Tablebodybold"/>
              </w:rPr>
              <w:t>Maximum hours of work without a meal break:</w:t>
            </w:r>
            <w:r w:rsidRPr="003008CC">
              <w:t xml:space="preserve"> </w:t>
            </w:r>
          </w:p>
          <w:p w14:paraId="50C2D2AD" w14:textId="1BE044C0" w:rsidR="00B370A7" w:rsidRPr="003008CC" w:rsidRDefault="00B370A7" w:rsidP="00FF78F6">
            <w:pPr>
              <w:pStyle w:val="Tablebody"/>
            </w:pPr>
            <w:r w:rsidRPr="00B370A7">
              <w:rPr>
                <w:rStyle w:val="Insertionspace"/>
                <w:color w:val="DA291C"/>
              </w:rPr>
              <w:t>&lt;00&gt;</w:t>
            </w:r>
            <w:r>
              <w:rPr>
                <w:rStyle w:val="Insertionspace"/>
              </w:rPr>
              <w:t xml:space="preserve"> </w:t>
            </w:r>
            <w:r w:rsidRPr="003008CC">
              <w:t xml:space="preserve">hours </w:t>
            </w:r>
          </w:p>
        </w:tc>
        <w:tc>
          <w:tcPr>
            <w:tcW w:w="4250" w:type="dxa"/>
            <w:gridSpan w:val="2"/>
            <w:tcBorders>
              <w:top w:val="single" w:sz="8" w:space="0" w:color="auto"/>
              <w:bottom w:val="single" w:sz="8" w:space="0" w:color="000000" w:themeColor="text1"/>
              <w:right w:val="single" w:sz="8" w:space="0" w:color="auto"/>
            </w:tcBorders>
            <w:shd w:val="clear" w:color="auto" w:fill="auto"/>
            <w:noWrap/>
            <w:tcMar>
              <w:top w:w="28" w:type="dxa"/>
              <w:bottom w:w="28" w:type="dxa"/>
              <w:right w:w="57" w:type="dxa"/>
            </w:tcMar>
          </w:tcPr>
          <w:p w14:paraId="5D1915EE" w14:textId="77777777" w:rsidR="00B370A7" w:rsidRPr="003008CC" w:rsidRDefault="00B370A7" w:rsidP="00FF78F6">
            <w:pPr>
              <w:pStyle w:val="Tablebody"/>
            </w:pPr>
            <w:r w:rsidRPr="00D429C0">
              <w:rPr>
                <w:rStyle w:val="Tablebodybold"/>
              </w:rPr>
              <w:t>Other break entitlements:</w:t>
            </w:r>
            <w:r w:rsidRPr="006926CA">
              <w:t xml:space="preserve"> </w:t>
            </w:r>
            <w:r w:rsidRPr="00B370A7">
              <w:rPr>
                <w:rStyle w:val="Insertionspace"/>
                <w:color w:val="DA291C"/>
              </w:rPr>
              <w:t xml:space="preserve">&lt;insert details, e.g. </w:t>
            </w:r>
            <w:r w:rsidRPr="00B370A7">
              <w:rPr>
                <w:rStyle w:val="Insertionspace"/>
                <w:color w:val="DA291C"/>
              </w:rPr>
              <w:br/>
              <w:t>10 minutes paid rest break before and after lunch&gt;</w:t>
            </w:r>
          </w:p>
        </w:tc>
      </w:tr>
      <w:tr w:rsidR="00B370A7" w:rsidRPr="0036609B" w14:paraId="24A1FD3C" w14:textId="77777777" w:rsidTr="0070343C">
        <w:trPr>
          <w:trHeight w:val="273"/>
        </w:trPr>
        <w:tc>
          <w:tcPr>
            <w:tcW w:w="1513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CBEB"/>
            <w:noWrap/>
            <w:tcMar>
              <w:top w:w="28" w:type="dxa"/>
              <w:bottom w:w="28" w:type="dxa"/>
              <w:right w:w="113" w:type="dxa"/>
            </w:tcMar>
            <w:vAlign w:val="center"/>
          </w:tcPr>
          <w:p w14:paraId="7A658B68" w14:textId="77777777" w:rsidR="00B370A7" w:rsidRPr="00314EEF" w:rsidRDefault="00B370A7" w:rsidP="00FF78F6">
            <w:pPr>
              <w:pStyle w:val="Tablebodycentred"/>
              <w:rPr>
                <w:rStyle w:val="Tablebodybold"/>
              </w:rPr>
            </w:pPr>
            <w:r w:rsidRPr="00314EEF">
              <w:rPr>
                <w:rStyle w:val="Tablebodybold"/>
              </w:rPr>
              <w:t xml:space="preserve">ALL STAFF NOTE: You must take your break as rostered below. Ensure you have at least </w:t>
            </w:r>
            <w:r w:rsidRPr="00B370A7">
              <w:rPr>
                <w:rStyle w:val="Insertionspace"/>
                <w:b/>
                <w:color w:val="DA291C"/>
              </w:rPr>
              <w:t>&lt;insert&gt;</w:t>
            </w:r>
            <w:r w:rsidRPr="00B370A7">
              <w:rPr>
                <w:rStyle w:val="Tablebodybold"/>
                <w:color w:val="DA291C"/>
              </w:rPr>
              <w:t xml:space="preserve"> </w:t>
            </w:r>
            <w:r w:rsidRPr="00314EEF">
              <w:rPr>
                <w:rStyle w:val="Tablebodybold"/>
              </w:rPr>
              <w:t xml:space="preserve">minutes off if working more than </w:t>
            </w:r>
            <w:r w:rsidRPr="00B370A7">
              <w:rPr>
                <w:rStyle w:val="Insertionspace"/>
                <w:b/>
                <w:color w:val="DA291C"/>
              </w:rPr>
              <w:t>&lt;insert&gt;</w:t>
            </w:r>
            <w:r w:rsidRPr="00B370A7">
              <w:rPr>
                <w:rStyle w:val="Tablebodybold"/>
                <w:color w:val="DA291C"/>
              </w:rPr>
              <w:t xml:space="preserve"> </w:t>
            </w:r>
            <w:r w:rsidRPr="00314EEF">
              <w:rPr>
                <w:rStyle w:val="Tablebodybold"/>
              </w:rPr>
              <w:t>hours.</w:t>
            </w:r>
          </w:p>
        </w:tc>
      </w:tr>
      <w:tr w:rsidR="00B370A7" w:rsidRPr="0036609B" w14:paraId="052DE8A9" w14:textId="77777777" w:rsidTr="0070343C">
        <w:trPr>
          <w:trHeight w:val="284"/>
        </w:trPr>
        <w:tc>
          <w:tcPr>
            <w:tcW w:w="2385" w:type="dxa"/>
            <w:gridSpan w:val="2"/>
            <w:tcBorders>
              <w:top w:val="single" w:sz="8" w:space="0" w:color="000000" w:themeColor="text1"/>
              <w:left w:val="single" w:sz="8" w:space="0" w:color="auto"/>
              <w:bottom w:val="single" w:sz="8" w:space="0" w:color="auto"/>
              <w:right w:val="single" w:sz="4" w:space="0" w:color="auto"/>
            </w:tcBorders>
            <w:shd w:val="clear" w:color="auto" w:fill="FFFFFF"/>
            <w:noWrap/>
            <w:tcMar>
              <w:top w:w="0" w:type="dxa"/>
              <w:bottom w:w="0" w:type="dxa"/>
              <w:right w:w="113" w:type="dxa"/>
            </w:tcMar>
            <w:vAlign w:val="center"/>
          </w:tcPr>
          <w:p w14:paraId="757CA25D" w14:textId="77777777" w:rsidR="00B370A7" w:rsidRPr="00314EEF" w:rsidRDefault="00B370A7" w:rsidP="00FF78F6">
            <w:pPr>
              <w:pStyle w:val="Tablebody"/>
              <w:jc w:val="right"/>
              <w:rPr>
                <w:rStyle w:val="Tablebodybold"/>
              </w:rPr>
            </w:pPr>
            <w:r w:rsidRPr="00314EEF">
              <w:rPr>
                <w:rStyle w:val="Tablebodybold"/>
              </w:rPr>
              <w:t>Employee’s name</w:t>
            </w:r>
          </w:p>
        </w:tc>
        <w:tc>
          <w:tcPr>
            <w:tcW w:w="2125" w:type="dxa"/>
            <w:tcBorders>
              <w:top w:val="single" w:sz="8" w:space="0" w:color="000000" w:themeColor="text1"/>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496DB322" w14:textId="77777777" w:rsidR="00B370A7" w:rsidRPr="003008CC" w:rsidRDefault="00B370A7" w:rsidP="00FF78F6">
            <w:pPr>
              <w:pStyle w:val="Tablebody"/>
            </w:pPr>
          </w:p>
        </w:tc>
        <w:tc>
          <w:tcPr>
            <w:tcW w:w="2125" w:type="dxa"/>
            <w:tcBorders>
              <w:top w:val="single" w:sz="8" w:space="0" w:color="000000" w:themeColor="text1"/>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107E082E" w14:textId="77777777" w:rsidR="00B370A7" w:rsidRPr="003008CC" w:rsidRDefault="00B370A7" w:rsidP="00FF78F6">
            <w:pPr>
              <w:pStyle w:val="Tablebody"/>
            </w:pPr>
          </w:p>
        </w:tc>
        <w:tc>
          <w:tcPr>
            <w:tcW w:w="2125" w:type="dxa"/>
            <w:tcBorders>
              <w:top w:val="single" w:sz="8" w:space="0" w:color="000000" w:themeColor="text1"/>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4E0C849B" w14:textId="77777777" w:rsidR="00B370A7" w:rsidRPr="003008CC" w:rsidRDefault="00B370A7" w:rsidP="00FF78F6">
            <w:pPr>
              <w:pStyle w:val="Tablebody"/>
            </w:pPr>
          </w:p>
        </w:tc>
        <w:tc>
          <w:tcPr>
            <w:tcW w:w="2125" w:type="dxa"/>
            <w:tcBorders>
              <w:top w:val="single" w:sz="8" w:space="0" w:color="000000" w:themeColor="text1"/>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51481B7A" w14:textId="77777777" w:rsidR="00B370A7" w:rsidRPr="003008CC" w:rsidRDefault="00B370A7" w:rsidP="00FF78F6">
            <w:pPr>
              <w:pStyle w:val="Tablebody"/>
            </w:pPr>
          </w:p>
        </w:tc>
        <w:tc>
          <w:tcPr>
            <w:tcW w:w="2125" w:type="dxa"/>
            <w:tcBorders>
              <w:top w:val="single" w:sz="8" w:space="0" w:color="000000" w:themeColor="text1"/>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56530A1C" w14:textId="77777777" w:rsidR="00B370A7" w:rsidRPr="003008CC" w:rsidRDefault="00B370A7" w:rsidP="00FF78F6">
            <w:pPr>
              <w:pStyle w:val="Tablebody"/>
            </w:pPr>
          </w:p>
        </w:tc>
        <w:tc>
          <w:tcPr>
            <w:tcW w:w="2125" w:type="dxa"/>
            <w:tcBorders>
              <w:top w:val="single" w:sz="8" w:space="0" w:color="000000" w:themeColor="text1"/>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4AB7B880" w14:textId="77777777" w:rsidR="00B370A7" w:rsidRPr="003008CC" w:rsidRDefault="00B370A7" w:rsidP="00FF78F6">
            <w:pPr>
              <w:pStyle w:val="Tablebody"/>
            </w:pPr>
          </w:p>
        </w:tc>
      </w:tr>
      <w:tr w:rsidR="00B370A7" w:rsidRPr="0036609B" w14:paraId="43032FED"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4D434CEC" w14:textId="77777777" w:rsidR="00B370A7" w:rsidRPr="006E0FDD" w:rsidRDefault="00B370A7" w:rsidP="00FF78F6">
            <w:pPr>
              <w:pStyle w:val="Tablebody"/>
            </w:pPr>
            <w:r w:rsidRPr="006E0FDD">
              <w:t>Monday:</w:t>
            </w:r>
            <w:r w:rsidRPr="006E0FDD">
              <w:br/>
            </w:r>
            <w:r w:rsidRPr="006E0FDD">
              <w:rPr>
                <w:rStyle w:val="Insertionspace"/>
              </w:rPr>
              <w:br/>
            </w: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29EAD60C"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31225BCF" w14:textId="77777777" w:rsidR="00B370A7" w:rsidRPr="000B67D4" w:rsidRDefault="00B370A7" w:rsidP="00FF78F6">
            <w:pPr>
              <w:pStyle w:val="Tablebody"/>
              <w:rPr>
                <w:rStyle w:val="Insertionspace"/>
              </w:rPr>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E28D8B0"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500D8C29"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2C6F1E3"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53A6803"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7CB4E6B2" w14:textId="77777777" w:rsidR="00B370A7" w:rsidRPr="003008CC" w:rsidRDefault="00B370A7" w:rsidP="00FF78F6">
            <w:pPr>
              <w:pStyle w:val="Tablebody"/>
            </w:pPr>
          </w:p>
        </w:tc>
      </w:tr>
      <w:tr w:rsidR="00B370A7" w:rsidRPr="0036609B" w14:paraId="15FE7BAB"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6C527B46"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3502703"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24F57E3A" w14:textId="77777777" w:rsidR="00B370A7" w:rsidRPr="000B67D4" w:rsidRDefault="00B370A7" w:rsidP="00FF78F6">
            <w:pPr>
              <w:pStyle w:val="Tablebody"/>
              <w:rPr>
                <w:rStyle w:val="Insertionspace"/>
              </w:rPr>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8F82C44"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3C72B8E"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6ADED45B"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18584DF"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7A47225E" w14:textId="77777777" w:rsidR="00B370A7" w:rsidRPr="003008CC" w:rsidRDefault="00B370A7" w:rsidP="00FF78F6">
            <w:pPr>
              <w:pStyle w:val="Tablebody"/>
            </w:pPr>
          </w:p>
        </w:tc>
      </w:tr>
      <w:tr w:rsidR="00B370A7" w:rsidRPr="0036609B" w14:paraId="44522C70"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5EDB1660"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15F6571D"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2678BF24"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0149861F"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7CAB1605"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4A78B7F3"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1435CD81"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6F199ABD" w14:textId="77777777" w:rsidR="00B370A7" w:rsidRPr="003008CC" w:rsidRDefault="00B370A7" w:rsidP="00FF78F6">
            <w:pPr>
              <w:pStyle w:val="Tablebody"/>
            </w:pPr>
          </w:p>
        </w:tc>
      </w:tr>
      <w:tr w:rsidR="00B370A7" w:rsidRPr="0036609B" w14:paraId="75F356CA"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1F7F8E32" w14:textId="77777777" w:rsidR="00B370A7" w:rsidRPr="006E0FDD" w:rsidRDefault="00B370A7" w:rsidP="00FF78F6">
            <w:pPr>
              <w:pStyle w:val="Tablebody"/>
            </w:pPr>
            <w:r w:rsidRPr="006E0FDD">
              <w:t>Tuesday:</w:t>
            </w:r>
          </w:p>
          <w:p w14:paraId="7B7ECEE8" w14:textId="77777777" w:rsidR="00B370A7" w:rsidRPr="006E0FDD" w:rsidRDefault="00B370A7" w:rsidP="00FF78F6">
            <w:pPr>
              <w:pStyle w:val="Tablebody"/>
              <w:rPr>
                <w:rStyle w:val="Insertionspace"/>
              </w:rPr>
            </w:pPr>
          </w:p>
          <w:p w14:paraId="4AD483B4" w14:textId="77777777" w:rsidR="00B370A7" w:rsidRPr="006E0FDD" w:rsidRDefault="00B370A7" w:rsidP="00FF78F6">
            <w:pPr>
              <w:pStyle w:val="Tablebody"/>
              <w:rPr>
                <w:rStyle w:val="Insertionspace"/>
              </w:rPr>
            </w:pPr>
            <w:r w:rsidRPr="006E0FDD">
              <w:rPr>
                <w:rStyle w:val="Insertionspace"/>
              </w:rPr>
              <w:t>.</w:t>
            </w: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55CD801C"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47B88558"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CE04C46"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3DAE1F7"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F1B6D9D"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A48F24E"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0B84851D" w14:textId="77777777" w:rsidR="00B370A7" w:rsidRPr="003008CC" w:rsidRDefault="00B370A7" w:rsidP="00FF78F6">
            <w:pPr>
              <w:pStyle w:val="Tablebody"/>
            </w:pPr>
          </w:p>
        </w:tc>
      </w:tr>
      <w:tr w:rsidR="00B370A7" w:rsidRPr="0036609B" w14:paraId="5BD21DCD"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13557880"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50FC7661"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05643B4"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870096A"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4D25E3C0"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19F2677"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193791A"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61999410" w14:textId="77777777" w:rsidR="00B370A7" w:rsidRPr="003008CC" w:rsidRDefault="00B370A7" w:rsidP="00FF78F6">
            <w:pPr>
              <w:pStyle w:val="Tablebody"/>
            </w:pPr>
          </w:p>
        </w:tc>
      </w:tr>
      <w:tr w:rsidR="00B370A7" w:rsidRPr="0036609B" w14:paraId="2CE80723"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26CE2235"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4D0311D6"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09D01CA2"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0FE716D2"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2F6330F6"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0B5A0977"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1829C145"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14E83FE6" w14:textId="77777777" w:rsidR="00B370A7" w:rsidRPr="003008CC" w:rsidRDefault="00B370A7" w:rsidP="00FF78F6">
            <w:pPr>
              <w:pStyle w:val="Tablebody"/>
            </w:pPr>
          </w:p>
        </w:tc>
      </w:tr>
      <w:tr w:rsidR="00B370A7" w:rsidRPr="0036609B" w14:paraId="35652336"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5C66A67A" w14:textId="77777777" w:rsidR="00B370A7" w:rsidRPr="006E0FDD" w:rsidRDefault="00B370A7" w:rsidP="00FF78F6">
            <w:pPr>
              <w:pStyle w:val="Tablebody"/>
            </w:pPr>
            <w:r w:rsidRPr="006E0FDD">
              <w:t>Wednesday:</w:t>
            </w:r>
          </w:p>
          <w:p w14:paraId="690D6B36" w14:textId="77777777" w:rsidR="00B370A7" w:rsidRPr="006E0FDD" w:rsidRDefault="00B370A7" w:rsidP="00FF78F6">
            <w:pPr>
              <w:pStyle w:val="Tablebody"/>
              <w:rPr>
                <w:rStyle w:val="Insertionspace"/>
              </w:rPr>
            </w:pPr>
          </w:p>
          <w:p w14:paraId="42D6EF1A" w14:textId="77777777" w:rsidR="00B370A7" w:rsidRPr="006E0FDD" w:rsidRDefault="00B370A7" w:rsidP="00FF78F6">
            <w:pPr>
              <w:pStyle w:val="Tablebody"/>
              <w:rPr>
                <w:rStyle w:val="Insertionspace"/>
              </w:rPr>
            </w:pP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A9F9548"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72EC704"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895D8D2"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77ABA722"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F37C20F"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91C72EB"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0371876D" w14:textId="77777777" w:rsidR="00B370A7" w:rsidRPr="003008CC" w:rsidRDefault="00B370A7" w:rsidP="00FF78F6">
            <w:pPr>
              <w:pStyle w:val="Tablebody"/>
            </w:pPr>
          </w:p>
        </w:tc>
      </w:tr>
      <w:tr w:rsidR="00B370A7" w:rsidRPr="0036609B" w14:paraId="35E4C1FD"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04049474"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EBFE4B5"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2B5C0EE"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1B747BE"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F4849B3"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3400D4D"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3B4B226F"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4C74BF89" w14:textId="77777777" w:rsidR="00B370A7" w:rsidRPr="003008CC" w:rsidRDefault="00B370A7" w:rsidP="00FF78F6">
            <w:pPr>
              <w:pStyle w:val="Tablebody"/>
            </w:pPr>
          </w:p>
        </w:tc>
      </w:tr>
      <w:tr w:rsidR="00B370A7" w:rsidRPr="0036609B" w14:paraId="1038E015"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23F2CADF"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345D9D30"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0663FB8E"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44B62424"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1A9563B4"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701EB612"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653BCDE4"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42569FAF" w14:textId="77777777" w:rsidR="00B370A7" w:rsidRPr="003008CC" w:rsidRDefault="00B370A7" w:rsidP="00FF78F6">
            <w:pPr>
              <w:pStyle w:val="Tablebody"/>
            </w:pPr>
          </w:p>
        </w:tc>
      </w:tr>
      <w:tr w:rsidR="00B370A7" w:rsidRPr="0036609B" w14:paraId="50491432"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70F9417E" w14:textId="77777777" w:rsidR="00B370A7" w:rsidRPr="006E0FDD" w:rsidRDefault="00B370A7" w:rsidP="00FF78F6">
            <w:pPr>
              <w:pStyle w:val="Tablebody"/>
            </w:pPr>
            <w:r w:rsidRPr="006E0FDD">
              <w:t>Thursday:</w:t>
            </w:r>
          </w:p>
          <w:p w14:paraId="255283FF" w14:textId="77777777" w:rsidR="00B370A7" w:rsidRPr="006E0FDD" w:rsidRDefault="00B370A7" w:rsidP="00FF78F6">
            <w:pPr>
              <w:pStyle w:val="Tablebody"/>
              <w:rPr>
                <w:rStyle w:val="Insertionspace"/>
              </w:rPr>
            </w:pPr>
          </w:p>
          <w:p w14:paraId="699EA5FA" w14:textId="77777777" w:rsidR="00B370A7" w:rsidRPr="006E0FDD" w:rsidRDefault="00B370A7" w:rsidP="00FF78F6">
            <w:pPr>
              <w:pStyle w:val="Tablebody"/>
              <w:rPr>
                <w:rStyle w:val="Insertionspace"/>
              </w:rPr>
            </w:pP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06524795"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D90D7DA"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58B58CED"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47EC4BEB"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F295ED2"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1278013"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63690DF3" w14:textId="77777777" w:rsidR="00B370A7" w:rsidRPr="003008CC" w:rsidRDefault="00B370A7" w:rsidP="00FF78F6">
            <w:pPr>
              <w:pStyle w:val="Tablebody"/>
            </w:pPr>
          </w:p>
        </w:tc>
      </w:tr>
      <w:tr w:rsidR="00B370A7" w:rsidRPr="0036609B" w14:paraId="54196605"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1E989D34"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5FD3A1F7"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54F964E9"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EA112DC"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45D886C"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13474C83"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314EF6B0"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3D5A8126" w14:textId="77777777" w:rsidR="00B370A7" w:rsidRPr="003008CC" w:rsidRDefault="00B370A7" w:rsidP="00FF78F6">
            <w:pPr>
              <w:pStyle w:val="Tablebody"/>
            </w:pPr>
          </w:p>
        </w:tc>
      </w:tr>
      <w:tr w:rsidR="00B370A7" w:rsidRPr="0036609B" w14:paraId="1EE8411E"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6D6BB823"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58840D40"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5CFD37E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79556E3A"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5D72AFD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13CFAB7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20F0983E"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490D50F9" w14:textId="77777777" w:rsidR="00B370A7" w:rsidRPr="003008CC" w:rsidRDefault="00B370A7" w:rsidP="00FF78F6">
            <w:pPr>
              <w:pStyle w:val="Tablebody"/>
            </w:pPr>
          </w:p>
        </w:tc>
      </w:tr>
      <w:tr w:rsidR="00B370A7" w:rsidRPr="0036609B" w14:paraId="06A6DC28"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4F16DB83" w14:textId="77777777" w:rsidR="00B370A7" w:rsidRPr="006E0FDD" w:rsidRDefault="00B370A7" w:rsidP="00FF78F6">
            <w:pPr>
              <w:pStyle w:val="Tablebody"/>
            </w:pPr>
            <w:r w:rsidRPr="006E0FDD">
              <w:t>Friday:</w:t>
            </w:r>
          </w:p>
          <w:p w14:paraId="3AF01299" w14:textId="77777777" w:rsidR="00B370A7" w:rsidRPr="006E0FDD" w:rsidRDefault="00B370A7" w:rsidP="00FF78F6">
            <w:pPr>
              <w:pStyle w:val="Tablebody"/>
              <w:rPr>
                <w:rStyle w:val="Insertionspace"/>
              </w:rPr>
            </w:pPr>
          </w:p>
          <w:p w14:paraId="2706418A" w14:textId="77777777" w:rsidR="00B370A7" w:rsidRPr="006E0FDD" w:rsidRDefault="00B370A7" w:rsidP="00FF78F6">
            <w:pPr>
              <w:pStyle w:val="Tablebody"/>
              <w:rPr>
                <w:rStyle w:val="Insertionspace"/>
              </w:rPr>
            </w:pP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60D0953"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2D2B85DA"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9BAC7B8"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D8CE1A5"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0B93DE5"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D887AEC"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47E0659C" w14:textId="77777777" w:rsidR="00B370A7" w:rsidRPr="003008CC" w:rsidRDefault="00B370A7" w:rsidP="00FF78F6">
            <w:pPr>
              <w:pStyle w:val="Tablebody"/>
            </w:pPr>
          </w:p>
        </w:tc>
      </w:tr>
      <w:tr w:rsidR="00B370A7" w:rsidRPr="0036609B" w14:paraId="2821E0B4"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4A588CC6"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21D6225"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7C4AF397"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626FD300"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76FE9D9C"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20F1581E"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5CE46D8"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3580C567" w14:textId="77777777" w:rsidR="00B370A7" w:rsidRPr="003008CC" w:rsidRDefault="00B370A7" w:rsidP="00FF78F6">
            <w:pPr>
              <w:pStyle w:val="Tablebody"/>
            </w:pPr>
          </w:p>
        </w:tc>
      </w:tr>
      <w:tr w:rsidR="00B370A7" w:rsidRPr="0036609B" w14:paraId="306F8788"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36B61C87"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0371374C"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29630054"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5610665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4E31F60F"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6DB985F9"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01558A36"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49A3EAB2" w14:textId="77777777" w:rsidR="00B370A7" w:rsidRPr="003008CC" w:rsidRDefault="00B370A7" w:rsidP="00FF78F6">
            <w:pPr>
              <w:pStyle w:val="Tablebody"/>
            </w:pPr>
          </w:p>
        </w:tc>
      </w:tr>
      <w:tr w:rsidR="00B370A7" w:rsidRPr="0036609B" w14:paraId="5AF5B92E"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41AF3BAE" w14:textId="77777777" w:rsidR="00B370A7" w:rsidRPr="006E0FDD" w:rsidRDefault="00B370A7" w:rsidP="00FF78F6">
            <w:pPr>
              <w:pStyle w:val="Tablebody"/>
            </w:pPr>
            <w:r w:rsidRPr="006E0FDD">
              <w:t>Saturday:</w:t>
            </w:r>
          </w:p>
          <w:p w14:paraId="7A9162CA" w14:textId="77777777" w:rsidR="00B370A7" w:rsidRPr="006E0FDD" w:rsidRDefault="00B370A7" w:rsidP="00FF78F6">
            <w:pPr>
              <w:pStyle w:val="Tablebody"/>
              <w:rPr>
                <w:rStyle w:val="Insertionspace"/>
              </w:rPr>
            </w:pPr>
          </w:p>
          <w:p w14:paraId="3687E4C2" w14:textId="77777777" w:rsidR="00B370A7" w:rsidRPr="006E0FDD" w:rsidRDefault="00B370A7" w:rsidP="00FF78F6">
            <w:pPr>
              <w:pStyle w:val="Tablebody"/>
              <w:rPr>
                <w:rStyle w:val="Insertionspace"/>
              </w:rPr>
            </w:pP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165FA63E"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E79621A"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1B56785"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7513EB1"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2DF034A"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308DF272"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509ABA9B" w14:textId="77777777" w:rsidR="00B370A7" w:rsidRPr="003008CC" w:rsidRDefault="00B370A7" w:rsidP="00FF78F6">
            <w:pPr>
              <w:pStyle w:val="Tablebody"/>
            </w:pPr>
          </w:p>
        </w:tc>
      </w:tr>
      <w:tr w:rsidR="00B370A7" w:rsidRPr="0036609B" w14:paraId="3CEDE5FC"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1FCDF0A1" w14:textId="77777777" w:rsidR="00B370A7" w:rsidRPr="006E0FDD"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A951EF0"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5D0BDD9"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340FED72"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215106B"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5D23C930"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40EA1AFE"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701A52F8" w14:textId="77777777" w:rsidR="00B370A7" w:rsidRPr="003008CC" w:rsidRDefault="00B370A7" w:rsidP="00FF78F6">
            <w:pPr>
              <w:pStyle w:val="Tablebody"/>
            </w:pPr>
          </w:p>
        </w:tc>
      </w:tr>
      <w:tr w:rsidR="00B370A7" w:rsidRPr="0036609B" w14:paraId="1DEE7F30"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0D9CD1FC" w14:textId="77777777" w:rsidR="00B370A7" w:rsidRPr="006E0FDD"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5430776E"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62628A5B"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7962A543"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586B043C"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1C8E463E"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19298733"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69347EB9" w14:textId="77777777" w:rsidR="00B370A7" w:rsidRPr="003008CC" w:rsidRDefault="00B370A7" w:rsidP="00FF78F6">
            <w:pPr>
              <w:pStyle w:val="Tablebody"/>
            </w:pPr>
          </w:p>
        </w:tc>
      </w:tr>
      <w:tr w:rsidR="00B370A7" w:rsidRPr="0036609B" w14:paraId="3D41077B" w14:textId="77777777" w:rsidTr="0061325A">
        <w:trPr>
          <w:trHeight w:hRule="exact" w:val="284"/>
        </w:trPr>
        <w:tc>
          <w:tcPr>
            <w:tcW w:w="1275" w:type="dxa"/>
            <w:vMerge w:val="restart"/>
            <w:tcBorders>
              <w:top w:val="single" w:sz="8" w:space="0" w:color="000000"/>
              <w:left w:val="single" w:sz="8" w:space="0" w:color="auto"/>
              <w:bottom w:val="single" w:sz="8" w:space="0" w:color="000000"/>
              <w:right w:val="single" w:sz="4" w:space="0" w:color="auto"/>
            </w:tcBorders>
            <w:shd w:val="clear" w:color="auto" w:fill="FFFFFF"/>
            <w:noWrap/>
            <w:tcMar>
              <w:top w:w="0" w:type="dxa"/>
              <w:bottom w:w="0" w:type="dxa"/>
              <w:right w:w="57" w:type="dxa"/>
            </w:tcMar>
            <w:vAlign w:val="center"/>
          </w:tcPr>
          <w:p w14:paraId="61921134" w14:textId="77777777" w:rsidR="00B370A7" w:rsidRPr="006E0FDD" w:rsidRDefault="00B370A7" w:rsidP="00FF78F6">
            <w:pPr>
              <w:pStyle w:val="Tablebody"/>
            </w:pPr>
            <w:r w:rsidRPr="006E0FDD">
              <w:t>Sunday:</w:t>
            </w:r>
          </w:p>
          <w:p w14:paraId="3BAADDA5" w14:textId="77777777" w:rsidR="00B370A7" w:rsidRPr="00B370A7" w:rsidRDefault="00B370A7" w:rsidP="00FF78F6">
            <w:pPr>
              <w:pStyle w:val="Tablebody"/>
              <w:rPr>
                <w:rStyle w:val="Insertionspace"/>
                <w:color w:val="DA291C"/>
              </w:rPr>
            </w:pPr>
          </w:p>
          <w:p w14:paraId="2505D00B" w14:textId="77777777" w:rsidR="00B370A7" w:rsidRPr="006E0FDD" w:rsidRDefault="00B370A7" w:rsidP="00FF78F6">
            <w:pPr>
              <w:pStyle w:val="Tablebody"/>
              <w:rPr>
                <w:rStyle w:val="Insertionspace"/>
              </w:rPr>
            </w:pPr>
            <w:r w:rsidRPr="00B370A7">
              <w:rPr>
                <w:rStyle w:val="Insertionspace"/>
                <w:color w:val="DA291C"/>
              </w:rPr>
              <w:t>.…./…./…..</w:t>
            </w:r>
          </w:p>
        </w:tc>
        <w:tc>
          <w:tcPr>
            <w:tcW w:w="1110"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6B0B0C50" w14:textId="77777777" w:rsidR="00B370A7" w:rsidRPr="003008CC" w:rsidRDefault="00B370A7" w:rsidP="00FF78F6">
            <w:pPr>
              <w:pStyle w:val="Tablebody"/>
            </w:pPr>
            <w:r w:rsidRPr="003008CC">
              <w:t>Start</w:t>
            </w: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21E43C7F"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4BF1891C"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C25E120"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243A35F5"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6834CDB8" w14:textId="77777777" w:rsidR="00B370A7" w:rsidRPr="003008CC" w:rsidRDefault="00B370A7" w:rsidP="00FF78F6">
            <w:pPr>
              <w:pStyle w:val="Tablebody"/>
            </w:pPr>
          </w:p>
        </w:tc>
        <w:tc>
          <w:tcPr>
            <w:tcW w:w="2125" w:type="dxa"/>
            <w:tcBorders>
              <w:top w:val="single" w:sz="8"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4CC50441" w14:textId="77777777" w:rsidR="00B370A7" w:rsidRPr="003008CC" w:rsidRDefault="00B370A7" w:rsidP="00FF78F6">
            <w:pPr>
              <w:pStyle w:val="Tablebody"/>
            </w:pPr>
          </w:p>
        </w:tc>
      </w:tr>
      <w:tr w:rsidR="00B370A7" w:rsidRPr="0036609B" w14:paraId="04CAB367" w14:textId="77777777" w:rsidTr="0061325A">
        <w:trPr>
          <w:trHeigh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02C8D9AC" w14:textId="77777777" w:rsidR="00B370A7" w:rsidRPr="003008CC" w:rsidRDefault="00B370A7" w:rsidP="00FF78F6">
            <w:pPr>
              <w:pStyle w:val="Tablebody"/>
            </w:pPr>
          </w:p>
        </w:tc>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6E5342BF" w14:textId="77777777" w:rsidR="00B370A7" w:rsidRPr="003008CC" w:rsidRDefault="00B370A7" w:rsidP="00FF78F6">
            <w:pPr>
              <w:pStyle w:val="Tablebody"/>
            </w:pPr>
            <w:r w:rsidRPr="003008CC">
              <w:t>Meal break</w:t>
            </w: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0B347A20"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773DD4D8"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1A1B5DA7"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FFFFFF"/>
            <w:noWrap/>
            <w:tcMar>
              <w:top w:w="0" w:type="dxa"/>
              <w:bottom w:w="0" w:type="dxa"/>
              <w:right w:w="57" w:type="dxa"/>
            </w:tcMar>
            <w:vAlign w:val="center"/>
          </w:tcPr>
          <w:p w14:paraId="26E49AD3"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4" w:space="0" w:color="auto"/>
            </w:tcBorders>
            <w:shd w:val="clear" w:color="auto" w:fill="D9E1E2"/>
            <w:noWrap/>
            <w:tcMar>
              <w:top w:w="0" w:type="dxa"/>
              <w:bottom w:w="0" w:type="dxa"/>
              <w:right w:w="57" w:type="dxa"/>
            </w:tcMar>
            <w:vAlign w:val="center"/>
          </w:tcPr>
          <w:p w14:paraId="2B144B3F" w14:textId="77777777" w:rsidR="00B370A7" w:rsidRPr="003008CC" w:rsidRDefault="00B370A7" w:rsidP="00FF78F6">
            <w:pPr>
              <w:pStyle w:val="Tablebody"/>
            </w:pPr>
          </w:p>
        </w:tc>
        <w:tc>
          <w:tcPr>
            <w:tcW w:w="2125" w:type="dxa"/>
            <w:tcBorders>
              <w:top w:val="single" w:sz="4" w:space="0" w:color="auto"/>
              <w:left w:val="single" w:sz="4" w:space="0" w:color="auto"/>
              <w:bottom w:val="single" w:sz="4" w:space="0" w:color="auto"/>
              <w:right w:val="single" w:sz="8" w:space="0" w:color="auto"/>
            </w:tcBorders>
            <w:shd w:val="clear" w:color="auto" w:fill="FFFFFF"/>
            <w:noWrap/>
            <w:tcMar>
              <w:top w:w="0" w:type="dxa"/>
              <w:bottom w:w="0" w:type="dxa"/>
              <w:right w:w="57" w:type="dxa"/>
            </w:tcMar>
            <w:vAlign w:val="center"/>
          </w:tcPr>
          <w:p w14:paraId="44978B60" w14:textId="77777777" w:rsidR="00B370A7" w:rsidRPr="003008CC" w:rsidRDefault="00B370A7" w:rsidP="00FF78F6">
            <w:pPr>
              <w:pStyle w:val="Tablebody"/>
            </w:pPr>
          </w:p>
        </w:tc>
      </w:tr>
      <w:tr w:rsidR="00B370A7" w:rsidRPr="0036609B" w14:paraId="67897CB8" w14:textId="77777777" w:rsidTr="0061325A">
        <w:trPr>
          <w:trHeight w:hRule="exact" w:val="284"/>
        </w:trPr>
        <w:tc>
          <w:tcPr>
            <w:tcW w:w="1275" w:type="dxa"/>
            <w:vMerge/>
            <w:tcBorders>
              <w:top w:val="single" w:sz="8" w:space="0" w:color="000000"/>
              <w:left w:val="single" w:sz="8" w:space="0" w:color="auto"/>
              <w:bottom w:val="single" w:sz="8" w:space="0" w:color="000000"/>
              <w:right w:val="single" w:sz="4" w:space="0" w:color="auto"/>
            </w:tcBorders>
            <w:tcMar>
              <w:top w:w="0" w:type="dxa"/>
              <w:bottom w:w="0" w:type="dxa"/>
              <w:right w:w="57" w:type="dxa"/>
            </w:tcMar>
            <w:vAlign w:val="center"/>
          </w:tcPr>
          <w:p w14:paraId="6F511B81" w14:textId="77777777" w:rsidR="00B370A7" w:rsidRPr="003008CC" w:rsidRDefault="00B370A7" w:rsidP="00FF78F6">
            <w:pPr>
              <w:pStyle w:val="Tablebody"/>
            </w:pPr>
          </w:p>
        </w:tc>
        <w:tc>
          <w:tcPr>
            <w:tcW w:w="1110"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159920B2" w14:textId="77777777" w:rsidR="00B370A7" w:rsidRPr="003008CC" w:rsidRDefault="00B370A7" w:rsidP="00FF78F6">
            <w:pPr>
              <w:pStyle w:val="Tablebody"/>
            </w:pPr>
            <w:r w:rsidRPr="003008CC">
              <w:t>Finish</w:t>
            </w: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2E8817D2"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36068DE2"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347DF297"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FFFFFF"/>
            <w:noWrap/>
            <w:tcMar>
              <w:top w:w="0" w:type="dxa"/>
              <w:bottom w:w="0" w:type="dxa"/>
              <w:right w:w="57" w:type="dxa"/>
            </w:tcMar>
            <w:vAlign w:val="center"/>
          </w:tcPr>
          <w:p w14:paraId="5ED05C6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4" w:space="0" w:color="auto"/>
            </w:tcBorders>
            <w:shd w:val="clear" w:color="auto" w:fill="D9E1E2"/>
            <w:noWrap/>
            <w:tcMar>
              <w:top w:w="0" w:type="dxa"/>
              <w:bottom w:w="0" w:type="dxa"/>
              <w:right w:w="57" w:type="dxa"/>
            </w:tcMar>
            <w:vAlign w:val="center"/>
          </w:tcPr>
          <w:p w14:paraId="7A74C0B0" w14:textId="77777777" w:rsidR="00B370A7" w:rsidRPr="003008CC" w:rsidRDefault="00B370A7" w:rsidP="00FF78F6">
            <w:pPr>
              <w:pStyle w:val="Tablebody"/>
            </w:pPr>
          </w:p>
        </w:tc>
        <w:tc>
          <w:tcPr>
            <w:tcW w:w="2125" w:type="dxa"/>
            <w:tcBorders>
              <w:top w:val="single" w:sz="4" w:space="0" w:color="auto"/>
              <w:left w:val="single" w:sz="4" w:space="0" w:color="auto"/>
              <w:bottom w:val="single" w:sz="8" w:space="0" w:color="auto"/>
              <w:right w:val="single" w:sz="8" w:space="0" w:color="auto"/>
            </w:tcBorders>
            <w:shd w:val="clear" w:color="auto" w:fill="FFFFFF"/>
            <w:noWrap/>
            <w:tcMar>
              <w:top w:w="0" w:type="dxa"/>
              <w:bottom w:w="0" w:type="dxa"/>
              <w:right w:w="57" w:type="dxa"/>
            </w:tcMar>
            <w:vAlign w:val="center"/>
          </w:tcPr>
          <w:p w14:paraId="6C111CC4" w14:textId="77777777" w:rsidR="00B370A7" w:rsidRPr="003008CC" w:rsidRDefault="00B370A7" w:rsidP="00FF78F6">
            <w:pPr>
              <w:pStyle w:val="Tablebody"/>
            </w:pPr>
          </w:p>
        </w:tc>
      </w:tr>
    </w:tbl>
    <w:p w14:paraId="104B31A7" w14:textId="77777777" w:rsidR="00B370A7" w:rsidRPr="005C61AF" w:rsidRDefault="00B370A7" w:rsidP="00837A4D">
      <w:pPr>
        <w:pStyle w:val="Keepcopyblurb"/>
        <w:rPr>
          <w:color w:val="7C6992"/>
        </w:rPr>
      </w:pPr>
    </w:p>
    <w:sectPr w:rsidR="00B370A7" w:rsidRPr="005C61AF" w:rsidSect="00142449">
      <w:headerReference w:type="default" r:id="rId18"/>
      <w:headerReference w:type="first" r:id="rId19"/>
      <w:pgSz w:w="16838" w:h="11906" w:orient="landscape"/>
      <w:pgMar w:top="0" w:right="851" w:bottom="1418" w:left="709" w:header="283" w:footer="3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99701" w14:textId="77777777" w:rsidR="003D27A0" w:rsidRDefault="003D27A0" w:rsidP="00626987">
      <w:pPr>
        <w:spacing w:after="0" w:line="240" w:lineRule="auto"/>
      </w:pPr>
      <w:r>
        <w:separator/>
      </w:r>
    </w:p>
  </w:endnote>
  <w:endnote w:type="continuationSeparator" w:id="0">
    <w:p w14:paraId="28DB85B0" w14:textId="77777777" w:rsidR="003D27A0" w:rsidRDefault="003D27A0" w:rsidP="0062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DC52A" w14:textId="77777777" w:rsidR="00F245E6" w:rsidRPr="00B6173E" w:rsidRDefault="00F245E6" w:rsidP="00F245E6">
    <w:pPr>
      <w:pBdr>
        <w:top w:val="single" w:sz="4" w:space="2" w:color="auto"/>
        <w:left w:val="single" w:sz="4" w:space="4" w:color="auto"/>
        <w:bottom w:val="single" w:sz="4" w:space="0" w:color="auto"/>
        <w:right w:val="single" w:sz="4" w:space="4" w:color="auto"/>
      </w:pBdr>
      <w:shd w:val="clear" w:color="1B365D" w:fill="auto"/>
      <w:rPr>
        <w:rFonts w:ascii="Arial" w:hAnsi="Arial"/>
        <w:sz w:val="16"/>
        <w:szCs w:val="20"/>
        <w:lang w:val="en-US"/>
      </w:rPr>
    </w:pPr>
    <w:r w:rsidRPr="00B6173E">
      <w:rPr>
        <w:rFonts w:ascii="Arial" w:hAnsi="Arial"/>
        <w:sz w:val="16"/>
        <w:szCs w:val="20"/>
        <w:lang w:val="en-US"/>
      </w:rPr>
      <w:t xml:space="preserve">The Fair Work Ombudsman is committed to providing you with advice that you can rely on. </w:t>
    </w:r>
  </w:p>
  <w:p w14:paraId="69C1CB39" w14:textId="77777777" w:rsidR="00F245E6" w:rsidRPr="00B6173E" w:rsidRDefault="00F245E6" w:rsidP="00F245E6">
    <w:pPr>
      <w:pBdr>
        <w:top w:val="single" w:sz="4" w:space="2" w:color="auto"/>
        <w:left w:val="single" w:sz="4" w:space="4" w:color="auto"/>
        <w:bottom w:val="single" w:sz="4" w:space="0" w:color="auto"/>
        <w:right w:val="single" w:sz="4" w:space="4" w:color="auto"/>
      </w:pBdr>
      <w:shd w:val="clear" w:color="1B365D" w:fill="auto"/>
    </w:pPr>
    <w:r w:rsidRPr="00B6173E">
      <w:rPr>
        <w:rFonts w:ascii="Arial" w:hAnsi="Arial"/>
        <w:sz w:val="16"/>
        <w:szCs w:val="20"/>
        <w:lang w:val="en-US"/>
      </w:rPr>
      <w:t>The information contained in this template is general in nature. If you are unsure about how it applies to your situation you can call our Infoline on 13 13 94 or speak with a union, industry association or a workplace relations professional.</w:t>
    </w:r>
  </w:p>
  <w:p w14:paraId="37877161" w14:textId="6BBBDF74" w:rsidR="00095BBA" w:rsidRPr="00095BBA" w:rsidRDefault="00F245E6" w:rsidP="00F245E6">
    <w:pPr>
      <w:jc w:val="right"/>
    </w:pPr>
    <w:r w:rsidRPr="00837A4D">
      <w:rPr>
        <w:sz w:val="18"/>
        <w:szCs w:val="18"/>
      </w:rPr>
      <w:t xml:space="preserve">Last updated </w:t>
    </w:r>
    <w:r>
      <w:rPr>
        <w:sz w:val="18"/>
        <w:szCs w:val="18"/>
      </w:rPr>
      <w:t>October</w:t>
    </w:r>
    <w:r w:rsidRPr="00837A4D">
      <w:rPr>
        <w:sz w:val="18"/>
        <w:szCs w:val="18"/>
      </w:rPr>
      <w:t xml:space="preserve">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25F56" w14:textId="77777777" w:rsidR="001F141C" w:rsidRPr="00B6173E" w:rsidRDefault="001F141C" w:rsidP="001F141C">
    <w:pPr>
      <w:pBdr>
        <w:top w:val="single" w:sz="4" w:space="2" w:color="auto"/>
        <w:left w:val="single" w:sz="4" w:space="4" w:color="auto"/>
        <w:bottom w:val="single" w:sz="4" w:space="0" w:color="auto"/>
        <w:right w:val="single" w:sz="4" w:space="4" w:color="auto"/>
      </w:pBdr>
      <w:shd w:val="clear" w:color="1B365D" w:fill="auto"/>
      <w:rPr>
        <w:rFonts w:ascii="Arial" w:hAnsi="Arial"/>
        <w:sz w:val="16"/>
        <w:szCs w:val="20"/>
        <w:lang w:val="en-US"/>
      </w:rPr>
    </w:pPr>
    <w:r w:rsidRPr="00B6173E">
      <w:rPr>
        <w:rFonts w:ascii="Arial" w:hAnsi="Arial"/>
        <w:sz w:val="16"/>
        <w:szCs w:val="20"/>
        <w:lang w:val="en-US"/>
      </w:rPr>
      <w:t xml:space="preserve">The Fair Work Ombudsman is committed to providing you with advice that you can rely on. </w:t>
    </w:r>
  </w:p>
  <w:p w14:paraId="73802EFF" w14:textId="77777777" w:rsidR="001F141C" w:rsidRPr="00B6173E" w:rsidRDefault="001F141C" w:rsidP="001F141C">
    <w:pPr>
      <w:pBdr>
        <w:top w:val="single" w:sz="4" w:space="2" w:color="auto"/>
        <w:left w:val="single" w:sz="4" w:space="4" w:color="auto"/>
        <w:bottom w:val="single" w:sz="4" w:space="0" w:color="auto"/>
        <w:right w:val="single" w:sz="4" w:space="4" w:color="auto"/>
      </w:pBdr>
      <w:shd w:val="clear" w:color="1B365D" w:fill="auto"/>
    </w:pPr>
    <w:r w:rsidRPr="00B6173E">
      <w:rPr>
        <w:rFonts w:ascii="Arial" w:hAnsi="Arial"/>
        <w:sz w:val="16"/>
        <w:szCs w:val="20"/>
        <w:lang w:val="en-US"/>
      </w:rPr>
      <w:t>The information contained in this template is general in nature. If you are unsure about how it applies to your situation you can call our Infoline on 13 13 94 or speak with a union, industry association or a workplace relations professional.</w:t>
    </w:r>
  </w:p>
  <w:p w14:paraId="7FF38496" w14:textId="323F570D" w:rsidR="001F141C" w:rsidRPr="00837A4D" w:rsidRDefault="001F141C" w:rsidP="00837A4D">
    <w:pPr>
      <w:jc w:val="right"/>
      <w:rPr>
        <w:sz w:val="18"/>
        <w:szCs w:val="18"/>
      </w:rPr>
    </w:pPr>
    <w:r w:rsidRPr="00837A4D">
      <w:rPr>
        <w:sz w:val="18"/>
        <w:szCs w:val="18"/>
      </w:rPr>
      <w:t xml:space="preserve">Last updated </w:t>
    </w:r>
    <w:r w:rsidR="007B7D9F">
      <w:rPr>
        <w:sz w:val="18"/>
        <w:szCs w:val="18"/>
      </w:rPr>
      <w:t xml:space="preserve">February </w:t>
    </w:r>
    <w:r w:rsidR="006E4D45">
      <w:rPr>
        <w:sz w:val="18"/>
        <w:szCs w:val="1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4E8BB" w14:textId="77777777" w:rsidR="003D27A0" w:rsidRDefault="003D27A0" w:rsidP="00626987">
      <w:pPr>
        <w:spacing w:after="0" w:line="240" w:lineRule="auto"/>
      </w:pPr>
      <w:r>
        <w:separator/>
      </w:r>
    </w:p>
  </w:footnote>
  <w:footnote w:type="continuationSeparator" w:id="0">
    <w:p w14:paraId="24CB3CE4" w14:textId="77777777" w:rsidR="003D27A0" w:rsidRDefault="003D27A0" w:rsidP="0062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8CEAE" w14:textId="544AC213" w:rsidR="00626987" w:rsidRDefault="00AF583D" w:rsidP="00837A4D">
    <w:r w:rsidRPr="00F542B2">
      <w:rPr>
        <w:noProof/>
        <w:lang w:eastAsia="en-AU"/>
      </w:rPr>
      <mc:AlternateContent>
        <mc:Choice Requires="wpg">
          <w:drawing>
            <wp:anchor distT="0" distB="0" distL="114300" distR="114300" simplePos="0" relativeHeight="251662336" behindDoc="1" locked="0" layoutInCell="1" allowOverlap="1" wp14:anchorId="4DDEC895" wp14:editId="3CF0B143">
              <wp:simplePos x="0" y="0"/>
              <wp:positionH relativeFrom="column">
                <wp:posOffset>-892466</wp:posOffset>
              </wp:positionH>
              <wp:positionV relativeFrom="page">
                <wp:posOffset>4445</wp:posOffset>
              </wp:positionV>
              <wp:extent cx="7545070" cy="763270"/>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45070" cy="763270"/>
                        <a:chOff x="0" y="0"/>
                        <a:chExt cx="7545392" cy="763592"/>
                      </a:xfrm>
                    </wpg:grpSpPr>
                    <wps:wsp>
                      <wps:cNvPr id="9" name="Rectangle 9"/>
                      <wps:cNvSpPr/>
                      <wps:spPr>
                        <a:xfrm>
                          <a:off x="0" y="0"/>
                          <a:ext cx="7533005" cy="763270"/>
                        </a:xfrm>
                        <a:prstGeom prst="rect">
                          <a:avLst/>
                        </a:prstGeom>
                        <a:solidFill>
                          <a:srgbClr val="1B36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Triangle 10"/>
                      <wps:cNvSpPr/>
                      <wps:spPr>
                        <a:xfrm flipH="1">
                          <a:off x="6781800" y="0"/>
                          <a:ext cx="763592" cy="763592"/>
                        </a:xfrm>
                        <a:prstGeom prst="rtTriangle">
                          <a:avLst/>
                        </a:prstGeom>
                        <a:solidFill>
                          <a:srgbClr val="9BC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5FB76C" id="Group 8" o:spid="_x0000_s1026" alt="&quot;&quot;" style="position:absolute;margin-left:-70.25pt;margin-top:.35pt;width:594.1pt;height:60.1pt;z-index:-251654144;mso-position-vertical-relative:page" coordsize="75453,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">
              <v:rect id="Rectangle 9" o:spid="_x0000_s1027" style="position:absolute;width:75330;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" fillcolor="#1b365d" stroked="f" strokeweight="1pt"/>
              <v:shapetype id="_x0000_t6" coordsize="21600,21600" o:spt="6" path="m,l,21600r21600,xe">
                <v:stroke joinstyle="miter"/>
                <v:path gradientshapeok="t" o:connecttype="custom" o:connectlocs="0,0;0,10800;0,21600;10800,21600;21600,21600;10800,10800" textboxrect="1800,12600,12600,19800"/>
              </v:shapetype>
              <v:shape id="Right Triangle 10" o:spid="_x0000_s1028" type="#_x0000_t6" style="position:absolute;left:67818;width:7635;height:76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" fillcolor="#9bcbeb" stroked="f" strokeweight="1pt"/>
              <w10:wrap anchory="page"/>
            </v:group>
          </w:pict>
        </mc:Fallback>
      </mc:AlternateContent>
    </w:r>
    <w:r w:rsidR="00626987" w:rsidRPr="00F542B2">
      <w:rPr>
        <w:noProof/>
        <w:lang w:eastAsia="en-AU"/>
      </w:rPr>
      <w:drawing>
        <wp:anchor distT="0" distB="0" distL="114300" distR="114300" simplePos="0" relativeHeight="251664384" behindDoc="0" locked="0" layoutInCell="1" allowOverlap="1" wp14:anchorId="00F4D972" wp14:editId="78CD1C0C">
          <wp:simplePos x="0" y="0"/>
          <wp:positionH relativeFrom="column">
            <wp:posOffset>-484847</wp:posOffset>
          </wp:positionH>
          <wp:positionV relativeFrom="page">
            <wp:posOffset>210918</wp:posOffset>
          </wp:positionV>
          <wp:extent cx="2667000" cy="485775"/>
          <wp:effectExtent l="0" t="0" r="0" b="952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Desktop\FWO%20logo%20-%20inline%20mono%20-%20black%20and%20white%20large[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67000" cy="485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343C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12508" w14:textId="27FDCFA4" w:rsidR="00F245E6" w:rsidRPr="00F245E6" w:rsidRDefault="00F245E6" w:rsidP="00F24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D463B" w14:textId="5E2E03CD" w:rsidR="00F245E6" w:rsidRPr="00F245E6" w:rsidRDefault="00F245E6" w:rsidP="00F24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32FA"/>
    <w:multiLevelType w:val="hybridMultilevel"/>
    <w:tmpl w:val="782EF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B769CE"/>
    <w:multiLevelType w:val="hybridMultilevel"/>
    <w:tmpl w:val="9B30F3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7F1E34"/>
    <w:multiLevelType w:val="hybridMultilevel"/>
    <w:tmpl w:val="72EE80A6"/>
    <w:lvl w:ilvl="0" w:tplc="C95C7996">
      <w:start w:val="1"/>
      <w:numFmt w:val="bullet"/>
      <w:pStyle w:val="Calloutboxbullets"/>
      <w:lvlText w:val=""/>
      <w:lvlJc w:val="left"/>
      <w:pPr>
        <w:ind w:left="1004" w:hanging="360"/>
      </w:pPr>
      <w:rPr>
        <w:rFonts w:ascii="Wingdings" w:hAnsi="Wingdings" w:hint="default"/>
        <w:color w:val="1B365D"/>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272874AA"/>
    <w:multiLevelType w:val="hybridMultilevel"/>
    <w:tmpl w:val="BB787AD8"/>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2FBA37C1"/>
    <w:multiLevelType w:val="hybridMultilevel"/>
    <w:tmpl w:val="277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104BDE"/>
    <w:multiLevelType w:val="hybridMultilevel"/>
    <w:tmpl w:val="76ECB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3D1CBE"/>
    <w:multiLevelType w:val="hybridMultilevel"/>
    <w:tmpl w:val="A1DCF9E4"/>
    <w:lvl w:ilvl="0" w:tplc="61F8D9C8">
      <w:start w:val="1"/>
      <w:numFmt w:val="bullet"/>
      <w:lvlText w:val="!"/>
      <w:lvlJc w:val="left"/>
      <w:pPr>
        <w:ind w:left="644" w:hanging="360"/>
      </w:pPr>
      <w:rPr>
        <w:rFonts w:ascii="Verdana" w:hAnsi="Verdana" w:hint="default"/>
        <w:b/>
        <w:color w:val="FF0000"/>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87"/>
    <w:rsid w:val="00000A83"/>
    <w:rsid w:val="00003CC7"/>
    <w:rsid w:val="00005E40"/>
    <w:rsid w:val="000254DF"/>
    <w:rsid w:val="00036F5C"/>
    <w:rsid w:val="000706DD"/>
    <w:rsid w:val="000708BA"/>
    <w:rsid w:val="000953DE"/>
    <w:rsid w:val="00095BBA"/>
    <w:rsid w:val="000B4E46"/>
    <w:rsid w:val="000D5F01"/>
    <w:rsid w:val="000E47DA"/>
    <w:rsid w:val="001152B0"/>
    <w:rsid w:val="00141E89"/>
    <w:rsid w:val="00142449"/>
    <w:rsid w:val="001604D3"/>
    <w:rsid w:val="001806C3"/>
    <w:rsid w:val="001C09A5"/>
    <w:rsid w:val="001E7934"/>
    <w:rsid w:val="001F036C"/>
    <w:rsid w:val="001F141C"/>
    <w:rsid w:val="00215BA1"/>
    <w:rsid w:val="002228D0"/>
    <w:rsid w:val="00231AC2"/>
    <w:rsid w:val="00231DD7"/>
    <w:rsid w:val="00233A23"/>
    <w:rsid w:val="0024600C"/>
    <w:rsid w:val="002471AF"/>
    <w:rsid w:val="002558D7"/>
    <w:rsid w:val="00257F80"/>
    <w:rsid w:val="002618BE"/>
    <w:rsid w:val="0028433F"/>
    <w:rsid w:val="002860D5"/>
    <w:rsid w:val="002978E0"/>
    <w:rsid w:val="002A1F88"/>
    <w:rsid w:val="002D5A0E"/>
    <w:rsid w:val="002D670A"/>
    <w:rsid w:val="002E6609"/>
    <w:rsid w:val="002F5362"/>
    <w:rsid w:val="002F59A1"/>
    <w:rsid w:val="003153A4"/>
    <w:rsid w:val="0034559A"/>
    <w:rsid w:val="003477E2"/>
    <w:rsid w:val="00351AC3"/>
    <w:rsid w:val="00375200"/>
    <w:rsid w:val="00393DDD"/>
    <w:rsid w:val="003D27A0"/>
    <w:rsid w:val="003D27A2"/>
    <w:rsid w:val="003F3B90"/>
    <w:rsid w:val="00400F6D"/>
    <w:rsid w:val="00413A30"/>
    <w:rsid w:val="004439EA"/>
    <w:rsid w:val="00445B36"/>
    <w:rsid w:val="00447E14"/>
    <w:rsid w:val="00467B16"/>
    <w:rsid w:val="0047634E"/>
    <w:rsid w:val="00476D63"/>
    <w:rsid w:val="004955BD"/>
    <w:rsid w:val="004A6E49"/>
    <w:rsid w:val="004A6EFA"/>
    <w:rsid w:val="004B273B"/>
    <w:rsid w:val="004B4D3D"/>
    <w:rsid w:val="004C3B80"/>
    <w:rsid w:val="004D70D3"/>
    <w:rsid w:val="004E47B3"/>
    <w:rsid w:val="005065F8"/>
    <w:rsid w:val="00520B4D"/>
    <w:rsid w:val="005227BF"/>
    <w:rsid w:val="005264EB"/>
    <w:rsid w:val="005301CC"/>
    <w:rsid w:val="005358E5"/>
    <w:rsid w:val="0053669D"/>
    <w:rsid w:val="00541B61"/>
    <w:rsid w:val="00546836"/>
    <w:rsid w:val="00561DBA"/>
    <w:rsid w:val="00583C9B"/>
    <w:rsid w:val="00584B15"/>
    <w:rsid w:val="005B24F0"/>
    <w:rsid w:val="005C26E1"/>
    <w:rsid w:val="005C61AF"/>
    <w:rsid w:val="005F1A98"/>
    <w:rsid w:val="005F737B"/>
    <w:rsid w:val="0060168B"/>
    <w:rsid w:val="00607124"/>
    <w:rsid w:val="0061325A"/>
    <w:rsid w:val="00626987"/>
    <w:rsid w:val="00634402"/>
    <w:rsid w:val="00635D97"/>
    <w:rsid w:val="006538C5"/>
    <w:rsid w:val="00664D58"/>
    <w:rsid w:val="0066539E"/>
    <w:rsid w:val="0067787F"/>
    <w:rsid w:val="006840BD"/>
    <w:rsid w:val="00691426"/>
    <w:rsid w:val="006A59F0"/>
    <w:rsid w:val="006B57DD"/>
    <w:rsid w:val="006C700C"/>
    <w:rsid w:val="006E4D45"/>
    <w:rsid w:val="006F03CA"/>
    <w:rsid w:val="006F7E23"/>
    <w:rsid w:val="0070343C"/>
    <w:rsid w:val="00726E91"/>
    <w:rsid w:val="00742E01"/>
    <w:rsid w:val="00747E23"/>
    <w:rsid w:val="007629CC"/>
    <w:rsid w:val="0076664F"/>
    <w:rsid w:val="00777FD0"/>
    <w:rsid w:val="00786C55"/>
    <w:rsid w:val="00787A52"/>
    <w:rsid w:val="00790B74"/>
    <w:rsid w:val="007930B5"/>
    <w:rsid w:val="007B1430"/>
    <w:rsid w:val="007B750B"/>
    <w:rsid w:val="007B7D9F"/>
    <w:rsid w:val="007E02D6"/>
    <w:rsid w:val="007E2A42"/>
    <w:rsid w:val="008025F4"/>
    <w:rsid w:val="00812AFC"/>
    <w:rsid w:val="00817964"/>
    <w:rsid w:val="0082790A"/>
    <w:rsid w:val="00837A4D"/>
    <w:rsid w:val="00842A81"/>
    <w:rsid w:val="00851F34"/>
    <w:rsid w:val="008522E5"/>
    <w:rsid w:val="0087397C"/>
    <w:rsid w:val="00873E75"/>
    <w:rsid w:val="00890438"/>
    <w:rsid w:val="008A0B24"/>
    <w:rsid w:val="008A3DB2"/>
    <w:rsid w:val="008B1A7D"/>
    <w:rsid w:val="008B572B"/>
    <w:rsid w:val="008B6028"/>
    <w:rsid w:val="00913C53"/>
    <w:rsid w:val="00915707"/>
    <w:rsid w:val="00923A10"/>
    <w:rsid w:val="009343C5"/>
    <w:rsid w:val="009375ED"/>
    <w:rsid w:val="00944BDC"/>
    <w:rsid w:val="00946B0C"/>
    <w:rsid w:val="009544CA"/>
    <w:rsid w:val="00954F2C"/>
    <w:rsid w:val="0096780C"/>
    <w:rsid w:val="00970376"/>
    <w:rsid w:val="00981C23"/>
    <w:rsid w:val="00983B64"/>
    <w:rsid w:val="009A48F0"/>
    <w:rsid w:val="009A7EC0"/>
    <w:rsid w:val="009B0AA5"/>
    <w:rsid w:val="009B13F5"/>
    <w:rsid w:val="009B303E"/>
    <w:rsid w:val="009B678E"/>
    <w:rsid w:val="009D702B"/>
    <w:rsid w:val="009E170A"/>
    <w:rsid w:val="009E67A3"/>
    <w:rsid w:val="009E6BDC"/>
    <w:rsid w:val="00A701C5"/>
    <w:rsid w:val="00A714A3"/>
    <w:rsid w:val="00A74F83"/>
    <w:rsid w:val="00A97765"/>
    <w:rsid w:val="00AA1F71"/>
    <w:rsid w:val="00AA2823"/>
    <w:rsid w:val="00AA62BE"/>
    <w:rsid w:val="00AA754B"/>
    <w:rsid w:val="00AC294B"/>
    <w:rsid w:val="00AC587A"/>
    <w:rsid w:val="00AD2E02"/>
    <w:rsid w:val="00AD333F"/>
    <w:rsid w:val="00AD5DF1"/>
    <w:rsid w:val="00AE7761"/>
    <w:rsid w:val="00AF28A4"/>
    <w:rsid w:val="00AF583D"/>
    <w:rsid w:val="00B109B0"/>
    <w:rsid w:val="00B1460A"/>
    <w:rsid w:val="00B370A7"/>
    <w:rsid w:val="00B404B3"/>
    <w:rsid w:val="00B51FF7"/>
    <w:rsid w:val="00B56351"/>
    <w:rsid w:val="00B76E80"/>
    <w:rsid w:val="00B77D5E"/>
    <w:rsid w:val="00B80B5B"/>
    <w:rsid w:val="00B8557B"/>
    <w:rsid w:val="00B958AA"/>
    <w:rsid w:val="00B96B0F"/>
    <w:rsid w:val="00BA4D44"/>
    <w:rsid w:val="00BA780F"/>
    <w:rsid w:val="00BB1457"/>
    <w:rsid w:val="00BC7B2F"/>
    <w:rsid w:val="00BF2B92"/>
    <w:rsid w:val="00C05D97"/>
    <w:rsid w:val="00C15983"/>
    <w:rsid w:val="00C2345D"/>
    <w:rsid w:val="00C400AB"/>
    <w:rsid w:val="00C45289"/>
    <w:rsid w:val="00C652E9"/>
    <w:rsid w:val="00C827F2"/>
    <w:rsid w:val="00C847F3"/>
    <w:rsid w:val="00C87933"/>
    <w:rsid w:val="00C92A6A"/>
    <w:rsid w:val="00C9756E"/>
    <w:rsid w:val="00CD1D73"/>
    <w:rsid w:val="00CE1A61"/>
    <w:rsid w:val="00CF0F7C"/>
    <w:rsid w:val="00CF1FE6"/>
    <w:rsid w:val="00D04453"/>
    <w:rsid w:val="00D17E38"/>
    <w:rsid w:val="00D24FF6"/>
    <w:rsid w:val="00D26DB3"/>
    <w:rsid w:val="00D31A2E"/>
    <w:rsid w:val="00D33757"/>
    <w:rsid w:val="00D41F14"/>
    <w:rsid w:val="00D422BA"/>
    <w:rsid w:val="00D42A72"/>
    <w:rsid w:val="00D500B2"/>
    <w:rsid w:val="00D511BE"/>
    <w:rsid w:val="00D526D4"/>
    <w:rsid w:val="00D560A8"/>
    <w:rsid w:val="00D60A5C"/>
    <w:rsid w:val="00D7123A"/>
    <w:rsid w:val="00D73698"/>
    <w:rsid w:val="00D879E7"/>
    <w:rsid w:val="00DC533B"/>
    <w:rsid w:val="00DC594A"/>
    <w:rsid w:val="00DC6CD6"/>
    <w:rsid w:val="00DD7992"/>
    <w:rsid w:val="00DF20F1"/>
    <w:rsid w:val="00DF43B3"/>
    <w:rsid w:val="00E27BC0"/>
    <w:rsid w:val="00E36F5D"/>
    <w:rsid w:val="00E61092"/>
    <w:rsid w:val="00E66FDC"/>
    <w:rsid w:val="00E71F89"/>
    <w:rsid w:val="00E739A4"/>
    <w:rsid w:val="00E815A9"/>
    <w:rsid w:val="00E92BC1"/>
    <w:rsid w:val="00EA4179"/>
    <w:rsid w:val="00EB0C5B"/>
    <w:rsid w:val="00EB5E77"/>
    <w:rsid w:val="00ED053D"/>
    <w:rsid w:val="00F06185"/>
    <w:rsid w:val="00F11CF7"/>
    <w:rsid w:val="00F2136A"/>
    <w:rsid w:val="00F245E6"/>
    <w:rsid w:val="00F2716E"/>
    <w:rsid w:val="00F27504"/>
    <w:rsid w:val="00F9509A"/>
    <w:rsid w:val="00FB51F3"/>
    <w:rsid w:val="00FE25DB"/>
    <w:rsid w:val="00FE78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3B17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87"/>
    <w:pPr>
      <w:keepNext/>
      <w:keepLines/>
      <w:spacing w:before="240" w:after="0"/>
      <w:outlineLvl w:val="0"/>
    </w:pPr>
    <w:rPr>
      <w:rFonts w:asciiTheme="majorHAnsi" w:eastAsiaTheme="majorEastAsia" w:hAnsiTheme="majorHAnsi" w:cstheme="majorBidi"/>
      <w:color w:val="1B365D"/>
      <w:sz w:val="44"/>
      <w:szCs w:val="32"/>
    </w:rPr>
  </w:style>
  <w:style w:type="paragraph" w:styleId="Heading2">
    <w:name w:val="heading 2"/>
    <w:basedOn w:val="Normal"/>
    <w:next w:val="Normal"/>
    <w:link w:val="Heading2Char"/>
    <w:autoRedefine/>
    <w:uiPriority w:val="9"/>
    <w:unhideWhenUsed/>
    <w:qFormat/>
    <w:rsid w:val="007629CC"/>
    <w:pPr>
      <w:keepNext/>
      <w:keepLines/>
      <w:spacing w:before="240" w:after="120"/>
      <w:outlineLvl w:val="1"/>
    </w:pPr>
    <w:rPr>
      <w:rFonts w:eastAsiaTheme="majorEastAsia" w:cstheme="majorBidi"/>
      <w:b/>
      <w:color w:val="1B365D"/>
      <w:sz w:val="28"/>
      <w:szCs w:val="26"/>
    </w:rPr>
  </w:style>
  <w:style w:type="paragraph" w:styleId="Heading4">
    <w:name w:val="heading 4"/>
    <w:basedOn w:val="Normal"/>
    <w:next w:val="Normal"/>
    <w:link w:val="Heading4Char"/>
    <w:uiPriority w:val="9"/>
    <w:semiHidden/>
    <w:unhideWhenUsed/>
    <w:qFormat/>
    <w:rsid w:val="004B27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87"/>
    <w:rPr>
      <w:rFonts w:asciiTheme="majorHAnsi" w:eastAsiaTheme="majorEastAsia" w:hAnsiTheme="majorHAnsi" w:cstheme="majorBidi"/>
      <w:color w:val="1B365D"/>
      <w:sz w:val="44"/>
      <w:szCs w:val="32"/>
    </w:rPr>
  </w:style>
  <w:style w:type="paragraph" w:customStyle="1" w:styleId="Calloutbox">
    <w:name w:val="Callout box"/>
    <w:basedOn w:val="Normal"/>
    <w:next w:val="Normal"/>
    <w:link w:val="CalloutboxChar"/>
    <w:autoRedefine/>
    <w:qFormat/>
    <w:rsid w:val="002860D5"/>
    <w:pPr>
      <w:pBdr>
        <w:left w:val="single" w:sz="24" w:space="4" w:color="9BCBEB"/>
        <w:right w:val="single" w:sz="24" w:space="4" w:color="9BCBEB"/>
      </w:pBdr>
      <w:shd w:val="clear" w:color="auto" w:fill="E7F2FA"/>
      <w:spacing w:before="120" w:after="240" w:line="240" w:lineRule="auto"/>
      <w:ind w:left="284" w:right="284"/>
    </w:pPr>
    <w:rPr>
      <w:rFonts w:cs="Arial"/>
      <w:bCs/>
      <w:iCs/>
      <w:color w:val="2F5496" w:themeColor="accent5" w:themeShade="BF"/>
    </w:rPr>
  </w:style>
  <w:style w:type="character" w:customStyle="1" w:styleId="CalloutboxChar">
    <w:name w:val="Callout box Char"/>
    <w:basedOn w:val="DefaultParagraphFont"/>
    <w:link w:val="Calloutbox"/>
    <w:rsid w:val="002860D5"/>
    <w:rPr>
      <w:rFonts w:cs="Arial"/>
      <w:bCs/>
      <w:iCs/>
      <w:color w:val="2F5496" w:themeColor="accent5" w:themeShade="BF"/>
      <w:shd w:val="clear" w:color="auto" w:fill="E7F2FA"/>
    </w:rPr>
  </w:style>
  <w:style w:type="character" w:styleId="Hyperlink">
    <w:name w:val="Hyperlink"/>
    <w:rsid w:val="00626987"/>
    <w:rPr>
      <w:color w:val="0000FF"/>
      <w:u w:val="single"/>
    </w:rPr>
  </w:style>
  <w:style w:type="character" w:customStyle="1" w:styleId="Heading2Char">
    <w:name w:val="Heading 2 Char"/>
    <w:basedOn w:val="DefaultParagraphFont"/>
    <w:link w:val="Heading2"/>
    <w:uiPriority w:val="9"/>
    <w:rsid w:val="007629CC"/>
    <w:rPr>
      <w:rFonts w:eastAsiaTheme="majorEastAsia" w:cstheme="majorBidi"/>
      <w:b/>
      <w:color w:val="1B365D"/>
      <w:sz w:val="28"/>
      <w:szCs w:val="26"/>
    </w:rPr>
  </w:style>
  <w:style w:type="paragraph" w:styleId="Title">
    <w:name w:val="Title"/>
    <w:basedOn w:val="Normal"/>
    <w:next w:val="Normal"/>
    <w:link w:val="TitleChar"/>
    <w:uiPriority w:val="10"/>
    <w:qFormat/>
    <w:rsid w:val="00626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987"/>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2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987"/>
  </w:style>
  <w:style w:type="paragraph" w:styleId="Header">
    <w:name w:val="header"/>
    <w:basedOn w:val="Normal"/>
    <w:link w:val="HeaderChar"/>
    <w:unhideWhenUsed/>
    <w:rsid w:val="00626987"/>
    <w:pPr>
      <w:tabs>
        <w:tab w:val="center" w:pos="4513"/>
        <w:tab w:val="right" w:pos="9026"/>
      </w:tabs>
      <w:spacing w:after="0" w:line="240" w:lineRule="auto"/>
    </w:pPr>
  </w:style>
  <w:style w:type="character" w:customStyle="1" w:styleId="HeaderChar">
    <w:name w:val="Header Char"/>
    <w:basedOn w:val="DefaultParagraphFont"/>
    <w:link w:val="Header"/>
    <w:rsid w:val="00626987"/>
  </w:style>
  <w:style w:type="paragraph" w:styleId="BalloonText">
    <w:name w:val="Balloon Text"/>
    <w:basedOn w:val="Normal"/>
    <w:link w:val="BalloonTextChar"/>
    <w:uiPriority w:val="99"/>
    <w:semiHidden/>
    <w:unhideWhenUsed/>
    <w:rsid w:val="00626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987"/>
    <w:rPr>
      <w:rFonts w:ascii="Segoe UI" w:hAnsi="Segoe UI" w:cs="Segoe UI"/>
      <w:sz w:val="18"/>
      <w:szCs w:val="18"/>
    </w:rPr>
  </w:style>
  <w:style w:type="paragraph" w:customStyle="1" w:styleId="Keepcopyblurb">
    <w:name w:val="Keep copy blurb"/>
    <w:basedOn w:val="Normal"/>
    <w:rsid w:val="00626987"/>
    <w:pPr>
      <w:tabs>
        <w:tab w:val="left" w:leader="underscore" w:pos="6237"/>
      </w:tabs>
      <w:spacing w:after="120" w:line="280" w:lineRule="exact"/>
      <w:jc w:val="center"/>
    </w:pPr>
    <w:rPr>
      <w:rFonts w:ascii="Arial" w:eastAsia="Calibri" w:hAnsi="Arial" w:cs="Arial"/>
      <w:color w:val="999999"/>
      <w:sz w:val="20"/>
      <w:szCs w:val="20"/>
    </w:rPr>
  </w:style>
  <w:style w:type="character" w:styleId="SubtleEmphasis">
    <w:name w:val="Subtle Emphasis"/>
    <w:aliases w:val="Disclaimer"/>
    <w:basedOn w:val="Emphasis"/>
    <w:uiPriority w:val="19"/>
    <w:qFormat/>
    <w:rsid w:val="00B80B5B"/>
    <w:rPr>
      <w:rFonts w:ascii="Calibri" w:hAnsi="Calibri"/>
      <w:i w:val="0"/>
      <w:iCs w:val="0"/>
      <w:color w:val="404040" w:themeColor="text1" w:themeTint="BF"/>
      <w:sz w:val="18"/>
    </w:rPr>
  </w:style>
  <w:style w:type="character" w:styleId="Emphasis">
    <w:name w:val="Emphasis"/>
    <w:basedOn w:val="DefaultParagraphFont"/>
    <w:uiPriority w:val="20"/>
    <w:qFormat/>
    <w:rsid w:val="00B80B5B"/>
    <w:rPr>
      <w:i/>
      <w:iCs/>
    </w:rPr>
  </w:style>
  <w:style w:type="character" w:styleId="CommentReference">
    <w:name w:val="annotation reference"/>
    <w:semiHidden/>
    <w:rsid w:val="00B80B5B"/>
    <w:rPr>
      <w:sz w:val="16"/>
      <w:szCs w:val="16"/>
    </w:rPr>
  </w:style>
  <w:style w:type="paragraph" w:customStyle="1" w:styleId="Templateheading">
    <w:name w:val="Template heading"/>
    <w:basedOn w:val="Header"/>
    <w:link w:val="TemplateheadingChar"/>
    <w:qFormat/>
    <w:rsid w:val="00B80B5B"/>
    <w:pPr>
      <w:spacing w:before="240"/>
    </w:pPr>
    <w:rPr>
      <w:rFonts w:cstheme="minorHAnsi"/>
      <w:b/>
      <w:color w:val="1F3864" w:themeColor="accent5" w:themeShade="80"/>
      <w:sz w:val="28"/>
    </w:rPr>
  </w:style>
  <w:style w:type="character" w:customStyle="1" w:styleId="TemplateheadingChar">
    <w:name w:val="Template heading Char"/>
    <w:basedOn w:val="HeaderChar"/>
    <w:link w:val="Templateheading"/>
    <w:rsid w:val="00B80B5B"/>
    <w:rPr>
      <w:rFonts w:cstheme="minorHAnsi"/>
      <w:b/>
      <w:color w:val="1F3864" w:themeColor="accent5" w:themeShade="80"/>
      <w:sz w:val="28"/>
    </w:rPr>
  </w:style>
  <w:style w:type="paragraph" w:styleId="NoSpacing">
    <w:name w:val="No Spacing"/>
    <w:uiPriority w:val="1"/>
    <w:qFormat/>
    <w:rsid w:val="00B80B5B"/>
    <w:pPr>
      <w:spacing w:after="0" w:line="240" w:lineRule="auto"/>
    </w:pPr>
  </w:style>
  <w:style w:type="paragraph" w:styleId="CommentText">
    <w:name w:val="annotation text"/>
    <w:basedOn w:val="Normal"/>
    <w:link w:val="CommentTextChar"/>
    <w:unhideWhenUsed/>
    <w:rsid w:val="00B80B5B"/>
    <w:pPr>
      <w:spacing w:line="240" w:lineRule="auto"/>
    </w:pPr>
    <w:rPr>
      <w:sz w:val="20"/>
      <w:szCs w:val="20"/>
    </w:rPr>
  </w:style>
  <w:style w:type="character" w:customStyle="1" w:styleId="CommentTextChar">
    <w:name w:val="Comment Text Char"/>
    <w:basedOn w:val="DefaultParagraphFont"/>
    <w:link w:val="CommentText"/>
    <w:rsid w:val="00B80B5B"/>
    <w:rPr>
      <w:sz w:val="20"/>
      <w:szCs w:val="20"/>
    </w:rPr>
  </w:style>
  <w:style w:type="character" w:customStyle="1" w:styleId="UnresolvedMention1">
    <w:name w:val="Unresolved Mention1"/>
    <w:basedOn w:val="DefaultParagraphFont"/>
    <w:uiPriority w:val="99"/>
    <w:semiHidden/>
    <w:unhideWhenUsed/>
    <w:rsid w:val="00B80B5B"/>
    <w:rPr>
      <w:color w:val="605E5C"/>
      <w:shd w:val="clear" w:color="auto" w:fill="E1DFDD"/>
    </w:rPr>
  </w:style>
  <w:style w:type="paragraph" w:customStyle="1" w:styleId="Templateexplanatorytext">
    <w:name w:val="Template explanatory text"/>
    <w:basedOn w:val="Normal"/>
    <w:link w:val="TemplateexplanatorytextChar"/>
    <w:qFormat/>
    <w:rsid w:val="00AF28A4"/>
    <w:pPr>
      <w:spacing w:before="60" w:after="60" w:line="240" w:lineRule="exact"/>
    </w:pPr>
    <w:rPr>
      <w:rFonts w:eastAsia="Times New Roman" w:cstheme="minorHAnsi"/>
      <w:bCs/>
      <w:iCs/>
      <w:color w:val="0082BE"/>
      <w:szCs w:val="20"/>
      <w:lang w:val="en-US"/>
    </w:rPr>
  </w:style>
  <w:style w:type="character" w:customStyle="1" w:styleId="TemplateexplanatorytextChar">
    <w:name w:val="Template explanatory text Char"/>
    <w:basedOn w:val="DefaultParagraphFont"/>
    <w:link w:val="Templateexplanatorytext"/>
    <w:rsid w:val="00AF28A4"/>
    <w:rPr>
      <w:rFonts w:eastAsia="Times New Roman" w:cstheme="minorHAnsi"/>
      <w:bCs/>
      <w:iCs/>
      <w:color w:val="0082BE"/>
      <w:szCs w:val="20"/>
      <w:lang w:val="en-US"/>
    </w:rPr>
  </w:style>
  <w:style w:type="paragraph" w:styleId="CommentSubject">
    <w:name w:val="annotation subject"/>
    <w:basedOn w:val="CommentText"/>
    <w:next w:val="CommentText"/>
    <w:link w:val="CommentSubjectChar"/>
    <w:uiPriority w:val="99"/>
    <w:semiHidden/>
    <w:unhideWhenUsed/>
    <w:rsid w:val="00D560A8"/>
    <w:rPr>
      <w:b/>
      <w:bCs/>
    </w:rPr>
  </w:style>
  <w:style w:type="character" w:customStyle="1" w:styleId="CommentSubjectChar">
    <w:name w:val="Comment Subject Char"/>
    <w:basedOn w:val="CommentTextChar"/>
    <w:link w:val="CommentSubject"/>
    <w:uiPriority w:val="99"/>
    <w:semiHidden/>
    <w:rsid w:val="00D560A8"/>
    <w:rPr>
      <w:b/>
      <w:bCs/>
      <w:sz w:val="20"/>
      <w:szCs w:val="20"/>
    </w:rPr>
  </w:style>
  <w:style w:type="paragraph" w:customStyle="1" w:styleId="Signaturespace">
    <w:name w:val="Signature space"/>
    <w:basedOn w:val="Normal"/>
    <w:rsid w:val="00C2345D"/>
    <w:pPr>
      <w:tabs>
        <w:tab w:val="left" w:leader="underscore" w:pos="6237"/>
        <w:tab w:val="left" w:leader="underscore" w:pos="9072"/>
      </w:tabs>
      <w:spacing w:before="240" w:after="240" w:line="280" w:lineRule="exact"/>
    </w:pPr>
    <w:rPr>
      <w:rFonts w:ascii="Arial" w:eastAsia="Times New Roman" w:hAnsi="Arial" w:cs="Arial"/>
      <w:sz w:val="20"/>
      <w:szCs w:val="20"/>
      <w:lang w:val="en-US"/>
    </w:rPr>
  </w:style>
  <w:style w:type="character" w:styleId="UnresolvedMention">
    <w:name w:val="Unresolved Mention"/>
    <w:basedOn w:val="DefaultParagraphFont"/>
    <w:uiPriority w:val="99"/>
    <w:semiHidden/>
    <w:unhideWhenUsed/>
    <w:rsid w:val="002E6609"/>
    <w:rPr>
      <w:color w:val="605E5C"/>
      <w:shd w:val="clear" w:color="auto" w:fill="E1DFDD"/>
    </w:rPr>
  </w:style>
  <w:style w:type="character" w:styleId="FollowedHyperlink">
    <w:name w:val="FollowedHyperlink"/>
    <w:basedOn w:val="DefaultParagraphFont"/>
    <w:uiPriority w:val="99"/>
    <w:semiHidden/>
    <w:unhideWhenUsed/>
    <w:rsid w:val="007629CC"/>
    <w:rPr>
      <w:color w:val="954F72" w:themeColor="followedHyperlink"/>
      <w:u w:val="single"/>
    </w:rPr>
  </w:style>
  <w:style w:type="paragraph" w:customStyle="1" w:styleId="Body">
    <w:name w:val="Body"/>
    <w:link w:val="BodyChar"/>
    <w:rsid w:val="00E61092"/>
    <w:pPr>
      <w:tabs>
        <w:tab w:val="left" w:leader="underscore" w:pos="6237"/>
      </w:tabs>
      <w:spacing w:after="120" w:line="280" w:lineRule="exact"/>
    </w:pPr>
    <w:rPr>
      <w:rFonts w:ascii="Arial" w:eastAsia="Times New Roman" w:hAnsi="Arial" w:cs="Arial"/>
      <w:sz w:val="20"/>
      <w:szCs w:val="20"/>
      <w:lang w:val="en-US"/>
    </w:rPr>
  </w:style>
  <w:style w:type="character" w:customStyle="1" w:styleId="BodyChar">
    <w:name w:val="Body Char"/>
    <w:link w:val="Body"/>
    <w:rsid w:val="00E61092"/>
    <w:rPr>
      <w:rFonts w:ascii="Arial" w:eastAsia="Times New Roman" w:hAnsi="Arial" w:cs="Arial"/>
      <w:sz w:val="20"/>
      <w:szCs w:val="20"/>
      <w:lang w:val="en-US"/>
    </w:rPr>
  </w:style>
  <w:style w:type="paragraph" w:styleId="NormalWeb">
    <w:name w:val="Normal (Web)"/>
    <w:basedOn w:val="Normal"/>
    <w:uiPriority w:val="99"/>
    <w:unhideWhenUsed/>
    <w:rsid w:val="00E610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dybold">
    <w:name w:val="Body bold"/>
    <w:rsid w:val="00E61092"/>
    <w:rPr>
      <w:rFonts w:ascii="Arial" w:hAnsi="Arial" w:cs="Arial" w:hint="default"/>
      <w:b/>
      <w:bCs w:val="0"/>
      <w:sz w:val="20"/>
    </w:rPr>
  </w:style>
  <w:style w:type="character" w:customStyle="1" w:styleId="Insertionspace">
    <w:name w:val="Insertion space"/>
    <w:rsid w:val="00E61092"/>
    <w:rPr>
      <w:color w:val="FF0000"/>
    </w:rPr>
  </w:style>
  <w:style w:type="paragraph" w:customStyle="1" w:styleId="Footnote">
    <w:name w:val="Footnote"/>
    <w:basedOn w:val="FootnoteText"/>
    <w:qFormat/>
    <w:rsid w:val="001F141C"/>
    <w:pPr>
      <w:spacing w:after="120"/>
    </w:pPr>
    <w:rPr>
      <w:sz w:val="18"/>
      <w:szCs w:val="18"/>
    </w:rPr>
  </w:style>
  <w:style w:type="paragraph" w:styleId="FootnoteText">
    <w:name w:val="footnote text"/>
    <w:basedOn w:val="Normal"/>
    <w:link w:val="FootnoteTextChar"/>
    <w:uiPriority w:val="99"/>
    <w:semiHidden/>
    <w:unhideWhenUsed/>
    <w:rsid w:val="001F1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41C"/>
    <w:rPr>
      <w:sz w:val="20"/>
      <w:szCs w:val="20"/>
    </w:rPr>
  </w:style>
  <w:style w:type="paragraph" w:styleId="ListParagraph">
    <w:name w:val="List Paragraph"/>
    <w:basedOn w:val="Normal"/>
    <w:link w:val="ListParagraphChar"/>
    <w:uiPriority w:val="34"/>
    <w:qFormat/>
    <w:rsid w:val="009375ED"/>
    <w:pPr>
      <w:ind w:left="720"/>
      <w:contextualSpacing/>
    </w:pPr>
  </w:style>
  <w:style w:type="character" w:customStyle="1" w:styleId="Heading4Char">
    <w:name w:val="Heading 4 Char"/>
    <w:basedOn w:val="DefaultParagraphFont"/>
    <w:link w:val="Heading4"/>
    <w:uiPriority w:val="9"/>
    <w:rsid w:val="004B273B"/>
    <w:rPr>
      <w:rFonts w:asciiTheme="majorHAnsi" w:eastAsiaTheme="majorEastAsia" w:hAnsiTheme="majorHAnsi" w:cstheme="majorBidi"/>
      <w:i/>
      <w:iCs/>
      <w:color w:val="2E74B5" w:themeColor="accent1" w:themeShade="BF"/>
    </w:rPr>
  </w:style>
  <w:style w:type="paragraph" w:customStyle="1" w:styleId="CalloutBoxHeading">
    <w:name w:val="Callout Box Heading"/>
    <w:basedOn w:val="Calloutbox"/>
    <w:link w:val="CalloutBoxHeadingChar"/>
    <w:qFormat/>
    <w:rsid w:val="004B273B"/>
    <w:pPr>
      <w:spacing w:before="240" w:line="320" w:lineRule="exact"/>
    </w:pPr>
    <w:rPr>
      <w:b/>
      <w:bCs w:val="0"/>
      <w:iCs w:val="0"/>
      <w:sz w:val="24"/>
    </w:rPr>
  </w:style>
  <w:style w:type="character" w:customStyle="1" w:styleId="CalloutBoxHeadingChar">
    <w:name w:val="Callout Box Heading Char"/>
    <w:basedOn w:val="CalloutboxChar"/>
    <w:link w:val="CalloutBoxHeading"/>
    <w:rsid w:val="004B273B"/>
    <w:rPr>
      <w:rFonts w:cs="Arial"/>
      <w:b/>
      <w:bCs w:val="0"/>
      <w:iCs w:val="0"/>
      <w:color w:val="2F5496" w:themeColor="accent5" w:themeShade="BF"/>
      <w:sz w:val="24"/>
      <w:shd w:val="clear" w:color="auto" w:fill="E7F2FA"/>
    </w:rPr>
  </w:style>
  <w:style w:type="character" w:customStyle="1" w:styleId="ListParagraphChar">
    <w:name w:val="List Paragraph Char"/>
    <w:basedOn w:val="DefaultParagraphFont"/>
    <w:link w:val="ListParagraph"/>
    <w:uiPriority w:val="34"/>
    <w:rsid w:val="004B273B"/>
  </w:style>
  <w:style w:type="paragraph" w:styleId="Revision">
    <w:name w:val="Revision"/>
    <w:hidden/>
    <w:uiPriority w:val="99"/>
    <w:semiHidden/>
    <w:rsid w:val="004B273B"/>
    <w:pPr>
      <w:spacing w:after="0" w:line="240" w:lineRule="auto"/>
    </w:pPr>
  </w:style>
  <w:style w:type="paragraph" w:customStyle="1" w:styleId="Calloutboxbullets">
    <w:name w:val="Callout box bullets"/>
    <w:basedOn w:val="Calloutbox"/>
    <w:link w:val="CalloutboxbulletsChar"/>
    <w:qFormat/>
    <w:rsid w:val="004B273B"/>
    <w:pPr>
      <w:numPr>
        <w:numId w:val="4"/>
      </w:numPr>
      <w:spacing w:line="320" w:lineRule="exact"/>
    </w:pPr>
    <w:rPr>
      <w:b/>
      <w:iCs w:val="0"/>
      <w:lang w:eastAsia="en-AU"/>
    </w:rPr>
  </w:style>
  <w:style w:type="character" w:customStyle="1" w:styleId="CalloutboxbulletsChar">
    <w:name w:val="Callout box bullets Char"/>
    <w:basedOn w:val="CalloutboxChar"/>
    <w:link w:val="Calloutboxbullets"/>
    <w:rsid w:val="004B273B"/>
    <w:rPr>
      <w:rFonts w:cs="Arial"/>
      <w:b/>
      <w:bCs/>
      <w:iCs w:val="0"/>
      <w:color w:val="2F5496" w:themeColor="accent5" w:themeShade="BF"/>
      <w:shd w:val="clear" w:color="auto" w:fill="E7F2FA"/>
      <w:lang w:eastAsia="en-AU"/>
    </w:rPr>
  </w:style>
  <w:style w:type="paragraph" w:customStyle="1" w:styleId="Instructions">
    <w:name w:val="Instructions"/>
    <w:rsid w:val="005C61AF"/>
    <w:pPr>
      <w:spacing w:before="60" w:after="60" w:line="240" w:lineRule="exact"/>
    </w:pPr>
    <w:rPr>
      <w:rFonts w:ascii="Arial" w:eastAsia="Times New Roman" w:hAnsi="Arial" w:cs="Times New Roman"/>
      <w:i/>
      <w:color w:val="0082BE"/>
      <w:sz w:val="18"/>
      <w:szCs w:val="20"/>
      <w:lang w:val="en-US"/>
    </w:rPr>
  </w:style>
  <w:style w:type="paragraph" w:customStyle="1" w:styleId="Tablebody">
    <w:name w:val="Table body"/>
    <w:rsid w:val="00B370A7"/>
    <w:pPr>
      <w:spacing w:after="0" w:line="200" w:lineRule="exact"/>
    </w:pPr>
    <w:rPr>
      <w:rFonts w:ascii="Arial" w:eastAsia="Times New Roman" w:hAnsi="Arial" w:cs="Arial"/>
      <w:sz w:val="17"/>
      <w:szCs w:val="16"/>
      <w:lang w:val="en-US"/>
    </w:rPr>
  </w:style>
  <w:style w:type="character" w:customStyle="1" w:styleId="Tablebodybold">
    <w:name w:val="Table body bold"/>
    <w:rsid w:val="00B370A7"/>
    <w:rPr>
      <w:rFonts w:ascii="Arial" w:hAnsi="Arial"/>
      <w:b/>
      <w:sz w:val="16"/>
    </w:rPr>
  </w:style>
  <w:style w:type="paragraph" w:customStyle="1" w:styleId="Tablebodycentred">
    <w:name w:val="Table body centred"/>
    <w:basedOn w:val="Tablebody"/>
    <w:rsid w:val="00B370A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irwork.gov.au/hoursofwork"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airwork.gov.au/agreement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irwork.gov.au/award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irwork.gov.au/templ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E487-E330-4A56-908F-578E41AB32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2D2765-E01C-4FE9-A0FF-2161CB457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E687B61-5095-43FB-B5A8-DC448156B2D1}">
  <ds:schemaRefs>
    <ds:schemaRef ds:uri="http://schemas.microsoft.com/sharepoint/v3/contenttype/forms"/>
  </ds:schemaRefs>
</ds:datastoreItem>
</file>

<file path=customXml/itemProps4.xml><?xml version="1.0" encoding="utf-8"?>
<ds:datastoreItem xmlns:ds="http://schemas.openxmlformats.org/officeDocument/2006/customXml" ds:itemID="{36341E22-EB01-4AF0-B591-C7BC835C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1943</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Agreement to take annual leave in advance template</vt:lpstr>
    </vt:vector>
  </TitlesOfParts>
  <Manager/>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to take annual leave in advance template</dc:title>
  <dc:subject>Agreement to take annual leave in advance template</dc:subject>
  <dc:creator/>
  <cp:keywords>agreement, annual leave in advance, template</cp:keywords>
  <dc:description/>
  <cp:lastModifiedBy/>
  <cp:revision>1</cp:revision>
  <dcterms:created xsi:type="dcterms:W3CDTF">2022-02-13T22:36:00Z</dcterms:created>
  <dcterms:modified xsi:type="dcterms:W3CDTF">2022-02-13T22:36:00Z</dcterms:modified>
</cp:coreProperties>
</file>