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body>
    <w:p ns2:paraId="315E6C24" ns2:textId="77777777" w:rsidR="00C36EED" w:rsidRDefault="00000000">
      <w:pPr>
        <w:pStyle w:val="Heading1"/>
        <w:rPr>
          <w:color w:val="000000"/>
        </w:rPr>
      </w:pPr>
      <w:bookmarkStart w:id="0" w:name="_g3nu9bi71mqj" w:colFirst="0" w:colLast="0"/>
      <w:bookmarkEnd w:id="0"/>
      <w:r w:rsidRPr="00426DAD">
        <w:rPr>
          <w:color w:val="000000"/>
        </w:rPr>
        <w:t>PHẦN 1: TỪ MONOLITHIC ĐẾN MICROSERVICES VÀ DDD</w:t>
      </w:r>
    </w:p>
    <w:p ns2:paraId="0E6781AA" ns2:textId="77777777" w:rsidR="00C36EED" w:rsidRDefault="00C36EED">
      <w:pPr>
        <w:spacing w:before="200" w:after="200"/>
      </w:pPr>
    </w:p>
    <w:p ns2:paraId="33E60F68" ns2:textId="77777777" w:rsidR="00C36EED" w:rsidRDefault="00000000">
      <w:pPr>
        <w:spacing w:before="80" w:after="80" w:line="360" w:lineRule="auto"/>
        <w:ind w:firstLine="425"/>
        <w:jc w:val="both"/>
      </w:pPr>
      <w:r>
        <w:t>Phần này trình bày hành trình tiến hóa của kiến trúc phần mềm, từ mô hình nguyên khối truyền thống (Monolithic) sang kiến trúc vi dịch vụ (Microservices) hiện đại, kết hợp với phương pháp thiết kế hướng miền (Domain Driven Design – DDD). Đây là nền tảng lý thuyết cốt lõi để hiểu cách các hệ thống phần mềm quy mô lớn được xây dựng và vận hành trong thực tế ngày nay.</w:t>
      </w:r>
    </w:p>
    <w:p ns2:paraId="1BE9C88C" ns2:textId="77777777" w:rsidR="00C36EED" w:rsidRDefault="00C36EED">
      <w:pPr>
        <w:spacing w:before="80" w:after="80"/>
      </w:pPr>
    </w:p>
    <w:p ns2:paraId="72BF6C70" ns2:textId="77777777" w:rsidR="00C36EED" w:rsidRDefault="00000000">
      <w:pPr>
        <w:pStyle w:val="Heading2"/>
        <w:rPr>
          <w:color w:val="000000"/>
        </w:rPr>
      </w:pPr>
      <w:r>
        <w:rPr>
          <w:color w:val="000000"/>
        </w:rPr>
        <w:t>1.1 Giới Thiệu Monolithic Architecture</w:t>
      </w:r>
    </w:p>
    <w:p ns2:paraId="34AFECC4" ns2:textId="77777777" w:rsidR="00C36EED" w:rsidRDefault="00000000">
      <w:pPr>
        <w:pStyle w:val="Heading3"/>
      </w:pPr>
      <w:r>
        <w:t>1.1.1 Khái Niệm</w:t>
      </w:r>
    </w:p>
    <w:p ns2:paraId="5C1ADA37" ns2:textId="77777777" w:rsidR="00C36EED" w:rsidRDefault="00000000">
      <w:pPr>
        <w:spacing w:before="80" w:after="80" w:line="360" w:lineRule="auto"/>
        <w:ind w:firstLine="425"/>
        <w:jc w:val="both"/>
      </w:pPr>
      <w:r>
        <w:t>Monolithic Architecture (Kiến trúc nguyên khối) là mô hình thiết kế phần mềm trong đó toàn bộ ứng dụng được xây dựng, triển khai và vận hành như một đơn vị phần mềm duy nhất, thống nhất. Tất cả các thành phần chức năng — giao diện người dùng (UI), logic nghiệp vụ (business logic), lớp truy cập dữ liệu (data access layer) — đều nằm trong cùng một codebase và được biên dịch, đóng gói thành một artifact duy nhất (ví dụ: file .war, .jar, .exe).</w:t>
      </w:r>
    </w:p>
    <w:p ns2:paraId="0D3266F8" ns2:textId="77777777" w:rsidR="00C36EED" w:rsidRDefault="00C36EED">
      <w:pPr>
        <w:spacing w:before="40" w:after="4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36EED" ns2:paraId="117D743A" ns2:textId="77777777">
        <w:tc>
          <w:tcPr>
            <w:tcW w:w="9360" w:type="dxa"/>
            <w:tcBorders>
              <w:top w:val="single" w:sz="4" w:space="0" w:color="AAAAAA"/>
              <w:left w:val="single" w:sz="4" w:space="0" w:color="AAAAAA"/>
              <w:bottom w:val="single" w:sz="4" w:space="0" w:color="AAAAAA"/>
              <w:right w:val="single" w:sz="4" w:space="0" w:color="AAAAAA"/>
            </w:tcBorders>
            <w:tcMar>
              <w:top w:w="80" w:type="dxa"/>
              <w:left w:w="160" w:type="dxa"/>
              <w:bottom w:w="80" w:type="dxa"/>
              <w:right w:w="160" w:type="dxa"/>
            </w:tcMar>
          </w:tcPr>
          <w:p ns2:paraId="61A4FCA7" ns2:textId="77777777" w:rsidR="00C36EED" w:rsidRPr="00426DAD" w:rsidRDefault="00000000">
            <w:r w:rsidRPr="00426DAD">
              <w:rPr>
                <w:rFonts w:eastAsia="Arial"/>
                <w:b/>
                <w:bCs/>
                <w:sz w:val="22"/>
                <w:szCs w:val="22"/>
              </w:rPr>
              <w:t>Định nghĩa cốt lõi</w:t>
            </w:r>
          </w:p>
        </w:tc>
      </w:tr>
      <w:tr w:rsidR="00C36EED" ns2:paraId="07BD53B0" ns2:textId="77777777">
        <w:tc>
          <w:tcPr>
            <w:tcW w:w="936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ns2:paraId="14E09B95" ns2:textId="77777777" w:rsidR="00C36EED" w:rsidRDefault="00000000">
            <w:pPr>
              <w:spacing w:before="40" w:after="40"/>
            </w:pPr>
            <w:r>
              <w:rPr>
                <w:sz w:val="22"/>
                <w:szCs w:val="22"/>
              </w:rPr>
              <w:t>Monolithic = "Một khối duy nhất" — toàn bộ ứng dụng là một process đơn lẻ</w:t>
            </w:r>
          </w:p>
        </w:tc>
      </w:tr>
      <w:tr w:rsidR="00C36EED" ns2:paraId="0A58D9D7" ns2:textId="77777777">
        <w:tc>
          <w:tcPr>
            <w:tcW w:w="936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ns2:paraId="05402F07" ns2:textId="77777777" w:rsidR="00C36EED" w:rsidRDefault="00000000">
            <w:pPr>
              <w:spacing w:before="40" w:after="40"/>
            </w:pPr>
            <w:r>
              <w:rPr>
                <w:sz w:val="22"/>
                <w:szCs w:val="22"/>
              </w:rPr>
              <w:t>Tất cả module giao tiếp qua lời gọi hàm (in-process calls) thay vì network calls</w:t>
            </w:r>
          </w:p>
        </w:tc>
      </w:tr>
      <w:tr w:rsidR="00C36EED" ns2:paraId="461F90DA" ns2:textId="77777777">
        <w:tc>
          <w:tcPr>
            <w:tcW w:w="936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ns2:paraId="0DA9CCB9" ns2:textId="77777777" w:rsidR="00C36EED" w:rsidRDefault="00000000">
            <w:pPr>
              <w:spacing w:before="40" w:after="40"/>
            </w:pPr>
            <w:r>
              <w:rPr>
                <w:sz w:val="22"/>
                <w:szCs w:val="22"/>
              </w:rPr>
              <w:t>Triển khai theo kiểu all-or-nothing: thay đổi nhỏ cũng cần deploy lại toàn bộ ứng dụng</w:t>
            </w:r>
          </w:p>
        </w:tc>
      </w:tr>
      <w:tr w:rsidR="00C36EED" ns2:paraId="060C275D" ns2:textId="77777777">
        <w:tc>
          <w:tcPr>
            <w:tcW w:w="936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ns2:paraId="4404C526" ns2:textId="77777777" w:rsidR="00C36EED" w:rsidRDefault="00000000">
            <w:pPr>
              <w:spacing w:before="40" w:after="40"/>
            </w:pPr>
            <w:r>
              <w:rPr>
                <w:sz w:val="22"/>
                <w:szCs w:val="22"/>
              </w:rPr>
              <w:t>Cơ sở dữ liệu thường là một database tập trung, dùng chung cho toàn ứng dụng</w:t>
            </w:r>
          </w:p>
        </w:tc>
      </w:tr>
    </w:tbl>
    <w:p ns2:paraId="1B4EC51F" ns2:textId="77777777" w:rsidR="00C36EED" w:rsidRDefault="00C36EED">
      <w:pPr>
        <w:spacing w:before="80" w:after="80"/>
      </w:pPr>
    </w:p>
    <w:p ns2:paraId="37ED01CA" ns2:textId="77777777" w:rsidR="00C36EED" w:rsidRDefault="00000000">
      <w:pPr>
        <w:pStyle w:val="Heading3"/>
      </w:pPr>
      <w:r>
        <w:t>1.1.2 Cấu Trúc Điển Hình</w:t>
      </w:r>
    </w:p>
    <w:p ns2:paraId="1A6A7FD2" ns2:textId="77777777" w:rsidR="00C36EED" w:rsidRDefault="00000000">
      <w:pPr>
        <w:tabs>
          <w:tab w:val="left" w:pos="425"/>
        </w:tabs>
        <w:spacing w:before="80" w:after="80" w:line="360" w:lineRule="auto"/>
        <w:ind w:firstLine="425"/>
        <w:jc w:val="both"/>
      </w:pPr>
      <w:r>
        <w:t>Một ứng dụng Monolithic điển hình thường được tổ chức theo mô hình phân tầng (layered architecture) gồm 3–4 tầng chính:</w:t>
      </w:r>
    </w:p>
    <w:p ns2:paraId="02B6622D" ns2:textId="77777777" w:rsidR="00C36EED" w:rsidRDefault="00C36EED">
      <w:pPr>
        <w:spacing w:before="40" w:after="40"/>
      </w:pPr>
    </w:p>
    <w:tbl>
      <w:tblPr>
        <w:tblStyle w:val="TableGrid"/>
        <w:tblW w:w="9360" w:type="dxa"/>
        <w:tblLayout w:type="fixed"/>
        <w:tblLook w:val="0000" w:firstRow="0" w:lastRow="0" w:firstColumn="0" w:lastColumn="0" w:noHBand="0" w:noVBand="0"/>
      </w:tblPr>
      <w:tblGrid>
        <w:gridCol w:w="1800"/>
        <w:gridCol w:w="3200"/>
        <w:gridCol w:w="4360"/>
      </w:tblGrid>
      <w:tr w:rsidR="00C36EED" ns2:paraId="0387D596" ns2:textId="77777777" w:rsidTr="00426DAD">
        <w:tc>
          <w:tcPr>
            <w:tcW w:w="1800" w:type="dxa"/>
          </w:tcPr>
          <w:p ns2:paraId="29E10562" ns2:textId="77777777" w:rsidR="00C36EED" w:rsidRPr="00426DAD" w:rsidRDefault="00000000">
            <w:pPr>
              <w:jc w:val="center"/>
              <w:rPr>
                <w:color w:val="000000" w:themeColor="text1"/>
              </w:rPr>
            </w:pPr>
            <w:r w:rsidRPr="00426DAD">
              <w:rPr>
                <w:rFonts w:eastAsia="Arial"/>
                <w:b/>
                <w:bCs/>
                <w:color w:val="000000" w:themeColor="text1"/>
                <w:sz w:val="22"/>
                <w:szCs w:val="22"/>
              </w:rPr>
              <w:t>Tầng</w:t>
            </w:r>
          </w:p>
        </w:tc>
        <w:tc>
          <w:tcPr>
            <w:tcW w:w="3200" w:type="dxa"/>
          </w:tcPr>
          <w:p ns2:paraId="38983A73" ns2:textId="77777777" w:rsidR="00C36EED" w:rsidRPr="00426DAD" w:rsidRDefault="00000000">
            <w:pPr>
              <w:jc w:val="center"/>
              <w:rPr>
                <w:color w:val="000000" w:themeColor="text1"/>
              </w:rPr>
            </w:pPr>
            <w:r w:rsidRPr="00426DAD">
              <w:rPr>
                <w:rFonts w:eastAsia="Arial"/>
                <w:b/>
                <w:bCs/>
                <w:color w:val="000000" w:themeColor="text1"/>
                <w:sz w:val="22"/>
                <w:szCs w:val="22"/>
              </w:rPr>
              <w:t>Tên thành phần</w:t>
            </w:r>
          </w:p>
        </w:tc>
        <w:tc>
          <w:tcPr>
            <w:tcW w:w="4360" w:type="dxa"/>
          </w:tcPr>
          <w:p ns2:paraId="430720F3" ns2:textId="77777777" w:rsidR="00C36EED" w:rsidRPr="00426DAD" w:rsidRDefault="00000000">
            <w:pPr>
              <w:jc w:val="center"/>
              <w:rPr>
                <w:color w:val="000000" w:themeColor="text1"/>
              </w:rPr>
            </w:pPr>
            <w:r w:rsidRPr="00426DAD">
              <w:rPr>
                <w:rFonts w:eastAsia="Arial"/>
                <w:b/>
                <w:bCs/>
                <w:color w:val="000000" w:themeColor="text1"/>
                <w:sz w:val="22"/>
                <w:szCs w:val="22"/>
              </w:rPr>
              <w:t>Chức năng</w:t>
            </w:r>
          </w:p>
        </w:tc>
      </w:tr>
      <w:tr w:rsidR="00C36EED" ns2:paraId="0BEA679C" ns2:textId="77777777" w:rsidTr="00426DAD">
        <w:tc>
          <w:tcPr>
            <w:tcW w:w="1800" w:type="dxa"/>
          </w:tcPr>
          <w:p ns2:paraId="0D197DAA" ns2:textId="77777777" w:rsidR="00C36EED" w:rsidRDefault="00000000">
            <w:pPr>
              <w:spacing w:before="30" w:after="30"/>
            </w:pPr>
            <w:r>
              <w:rPr>
                <w:b/>
                <w:bCs/>
                <w:sz w:val="22"/>
                <w:szCs w:val="22"/>
              </w:rPr>
              <w:t>Tầng 1</w:t>
            </w:r>
          </w:p>
        </w:tc>
        <w:tc>
          <w:tcPr>
            <w:tcW w:w="3200" w:type="dxa"/>
          </w:tcPr>
          <w:p ns2:paraId="25F68FA4" ns2:textId="77777777" w:rsidR="00C36EED" w:rsidRDefault="00000000">
            <w:pPr>
              <w:spacing w:before="30" w:after="30"/>
            </w:pPr>
            <w:r>
              <w:rPr>
                <w:sz w:val="22"/>
                <w:szCs w:val="22"/>
              </w:rPr>
              <w:t>Presentation Layer</w:t>
            </w:r>
          </w:p>
        </w:tc>
        <w:tc>
          <w:tcPr>
            <w:tcW w:w="4360" w:type="dxa"/>
          </w:tcPr>
          <w:p ns2:paraId="7EF158D9" ns2:textId="77777777" w:rsidR="00C36EED" w:rsidRDefault="00000000">
            <w:pPr>
              <w:spacing w:before="30" w:after="30"/>
            </w:pPr>
            <w:r>
              <w:rPr>
                <w:sz w:val="22"/>
                <w:szCs w:val="22"/>
              </w:rPr>
              <w:t>Xử lý giao diện người dùng, nhận HTTP request, trả về HTML/JSON</w:t>
            </w:r>
          </w:p>
        </w:tc>
      </w:tr>
      <w:tr w:rsidR="00C36EED" ns2:paraId="4C4EB6B7" ns2:textId="77777777" w:rsidTr="00426DAD">
        <w:tc>
          <w:tcPr>
            <w:tcW w:w="1800" w:type="dxa"/>
          </w:tcPr>
          <w:p ns2:paraId="3A957901" ns2:textId="77777777" w:rsidR="00C36EED" w:rsidRDefault="00000000">
            <w:pPr>
              <w:spacing w:before="30" w:after="30"/>
            </w:pPr>
            <w:r>
              <w:rPr>
                <w:b/>
                <w:bCs/>
                <w:sz w:val="22"/>
                <w:szCs w:val="22"/>
              </w:rPr>
              <w:t>Tầng 2</w:t>
            </w:r>
          </w:p>
        </w:tc>
        <w:tc>
          <w:tcPr>
            <w:tcW w:w="3200" w:type="dxa"/>
          </w:tcPr>
          <w:p ns2:paraId="134FF116" ns2:textId="77777777" w:rsidR="00C36EED" w:rsidRDefault="00000000">
            <w:pPr>
              <w:spacing w:before="30" w:after="30"/>
            </w:pPr>
            <w:r>
              <w:rPr>
                <w:sz w:val="22"/>
                <w:szCs w:val="22"/>
              </w:rPr>
              <w:t>Business Logic Layer</w:t>
            </w:r>
          </w:p>
        </w:tc>
        <w:tc>
          <w:tcPr>
            <w:tcW w:w="4360" w:type="dxa"/>
          </w:tcPr>
          <w:p ns2:paraId="7CE084AC" ns2:textId="77777777" w:rsidR="00C36EED" w:rsidRDefault="00000000">
            <w:pPr>
              <w:spacing w:before="30" w:after="30"/>
            </w:pPr>
            <w:r>
              <w:rPr>
                <w:sz w:val="22"/>
                <w:szCs w:val="22"/>
              </w:rPr>
              <w:t>Xử lý quy tắc nghiệp vụ, tính toán, kiểm tra điều kiện</w:t>
            </w:r>
          </w:p>
        </w:tc>
      </w:tr>
      <w:tr w:rsidR="00C36EED" ns2:paraId="6F03A93C" ns2:textId="77777777" w:rsidTr="00426DAD">
        <w:tc>
          <w:tcPr>
            <w:tcW w:w="1800" w:type="dxa"/>
          </w:tcPr>
          <w:p ns2:paraId="02C46A9E" ns2:textId="77777777" w:rsidR="00C36EED" w:rsidRDefault="00000000">
            <w:pPr>
              <w:spacing w:before="30" w:after="30"/>
            </w:pPr>
            <w:r>
              <w:rPr>
                <w:b/>
                <w:bCs/>
                <w:sz w:val="22"/>
                <w:szCs w:val="22"/>
              </w:rPr>
              <w:t>Tầng 3</w:t>
            </w:r>
          </w:p>
        </w:tc>
        <w:tc>
          <w:tcPr>
            <w:tcW w:w="3200" w:type="dxa"/>
          </w:tcPr>
          <w:p ns2:paraId="443AE499" ns2:textId="77777777" w:rsidR="00C36EED" w:rsidRDefault="00000000">
            <w:pPr>
              <w:spacing w:before="30" w:after="30"/>
            </w:pPr>
            <w:r>
              <w:rPr>
                <w:sz w:val="22"/>
                <w:szCs w:val="22"/>
              </w:rPr>
              <w:t>Data Access Layer</w:t>
            </w:r>
          </w:p>
        </w:tc>
        <w:tc>
          <w:tcPr>
            <w:tcW w:w="4360" w:type="dxa"/>
          </w:tcPr>
          <w:p ns2:paraId="22609A14" ns2:textId="77777777" w:rsidR="00C36EED" w:rsidRDefault="00000000">
            <w:pPr>
              <w:spacing w:before="30" w:after="30"/>
            </w:pPr>
            <w:r>
              <w:rPr>
                <w:sz w:val="22"/>
                <w:szCs w:val="22"/>
              </w:rPr>
              <w:t>Kết nối và thao tác với cơ sở dữ liệu (CRUD)</w:t>
            </w:r>
          </w:p>
        </w:tc>
      </w:tr>
      <w:tr w:rsidR="00C36EED" ns2:paraId="6A986D9B" ns2:textId="77777777" w:rsidTr="00426DAD">
        <w:tc>
          <w:tcPr>
            <w:tcW w:w="1800" w:type="dxa"/>
          </w:tcPr>
          <w:p ns2:paraId="7A8056EF" ns2:textId="77777777" w:rsidR="00C36EED" w:rsidRDefault="00000000">
            <w:pPr>
              <w:spacing w:before="30" w:after="30"/>
            </w:pPr>
            <w:r>
              <w:rPr>
                <w:b/>
                <w:bCs/>
                <w:sz w:val="22"/>
                <w:szCs w:val="22"/>
              </w:rPr>
              <w:t>Tầng 4</w:t>
            </w:r>
          </w:p>
        </w:tc>
        <w:tc>
          <w:tcPr>
            <w:tcW w:w="3200" w:type="dxa"/>
          </w:tcPr>
          <w:p ns2:paraId="2893FDA5" ns2:textId="77777777" w:rsidR="00C36EED" w:rsidRDefault="00000000">
            <w:pPr>
              <w:spacing w:before="30" w:after="30"/>
            </w:pPr>
            <w:r>
              <w:rPr>
                <w:sz w:val="22"/>
                <w:szCs w:val="22"/>
              </w:rPr>
              <w:t>Database Layer</w:t>
            </w:r>
          </w:p>
        </w:tc>
        <w:tc>
          <w:tcPr>
            <w:tcW w:w="4360" w:type="dxa"/>
          </w:tcPr>
          <w:p ns2:paraId="50766F4B" ns2:textId="77777777" w:rsidR="00C36EED" w:rsidRDefault="00000000">
            <w:pPr>
              <w:spacing w:before="30" w:after="30"/>
            </w:pPr>
            <w:r>
              <w:rPr>
                <w:sz w:val="22"/>
                <w:szCs w:val="22"/>
              </w:rPr>
              <w:t>Lưu trữ dữ liệu (PostgreSQL, MySQL, Oracle...)</w:t>
            </w:r>
          </w:p>
        </w:tc>
      </w:tr>
    </w:tbl>
    <w:p ns2:paraId="74B1B995" ns2:textId="77777777" w:rsidR="00C36EED" w:rsidRDefault="00C36EED">
      <w:pPr>
        <w:spacing w:before="80" w:after="80"/>
      </w:pPr>
    </w:p>
    <w:p ns2:paraId="61298702" ns2:textId="77777777" w:rsidR="00C36EED" w:rsidRDefault="00000000">
      <w:pPr>
        <w:spacing w:before="80" w:after="80"/>
        <w:jc w:val="center"/>
      </w:pPr>
      <w:r>
        <w:rPr>
          <w:noProof/>
        </w:rPr>
        <w:lastRenderedPageBreak/>
        <w:drawing>
          <ns3:inline distT="114300" distB="114300" distL="114300" distR="114300" ns4:anchorId="7A48E27C" ns4:editId="5925BB63">
            <ns3:extent cx="2135486" cy="2536300"/>
            <ns3:effectExtent l="0" t="0" r="0" b="0"/>
            <ns3:docPr id="38" name="image36.png"/>
            <ns3:cNvGraphicFramePr/>
            <ns5:graphic>
              <ns5:graphicData uri="http://schemas.openxmlformats.org/drawingml/2006/picture">
                <ns6:pic>
                  <ns6:nvPicPr>
                    <ns6:cNvPr id="0" name="image36.png"/>
                    <ns6:cNvPicPr preferRelativeResize="0"/>
                  </ns6:nvPicPr>
                  <ns6:blipFill>
                    <ns5:blip ns7:embed="rId7"/>
                    <ns5:srcRect/>
                    <ns5:stretch>
                      <ns5:fillRect/>
                    </ns5:stretch>
                  </ns6:blipFill>
                  <ns6:spPr>
                    <ns5:xfrm>
                      <ns5:off x="0" y="0"/>
                      <ns5:ext cx="2135486" cy="2536300"/>
                    </ns5:xfrm>
                    <ns5:prstGeom prst="rect">
                      <ns5:avLst/>
                    </ns5:prstGeom>
                    <ns5:ln/>
                  </ns6:spPr>
                </ns6:pic>
              </ns5:graphicData>
            </ns5:graphic>
          </ns3:inline>
        </w:drawing>
      </w:r>
    </w:p>
    <w:p ns2:paraId="112D3790" ns2:textId="77777777" w:rsidR="00C36EED" w:rsidRDefault="00000000">
      <w:pPr>
        <w:spacing w:before="80" w:after="80" w:line="360" w:lineRule="auto"/>
        <w:ind w:firstLine="425"/>
        <w:jc w:val="both"/>
      </w:pPr>
      <w:r>
        <w:t>Mọi module (User Management, Order Processing, Payment, Inventory...) đều nằm trong cùng một project, gọi hàm của nhau trực tiếp. Điều này giúp chia sẻ code dễ dàng nhưng cũng tạo ra sự phụ thuộc chặt chẽ (tight coupling) giữa các module.</w:t>
      </w:r>
    </w:p>
    <w:p ns2:paraId="0EB94F01" ns2:textId="77777777" w:rsidR="00C36EED" w:rsidRDefault="00C36EED">
      <w:pPr>
        <w:spacing w:before="80" w:after="80"/>
      </w:pPr>
    </w:p>
    <w:p ns2:paraId="76189BF9" ns2:textId="77777777" w:rsidR="00C36EED" w:rsidRDefault="00000000">
      <w:pPr>
        <w:pStyle w:val="Heading3"/>
      </w:pPr>
      <w:r>
        <w:t>1.1.3 Ví Dụ Thực Tế</w:t>
      </w:r>
    </w:p>
    <w:p ns2:paraId="29248BA8" ns2:textId="77777777" w:rsidR="00C36EED" w:rsidRDefault="00000000">
      <w:pPr>
        <w:spacing w:before="80" w:after="80" w:line="360" w:lineRule="auto"/>
        <w:ind w:firstLine="425"/>
        <w:jc w:val="both"/>
      </w:pPr>
      <w:r>
        <w:t>Hệ thống thương mại điện tử xây dựng theo kiến trúc Monolithic điển hình:</w:t>
      </w:r>
    </w:p>
    <w:p ns2:paraId="7A0E6A98" ns2:textId="77777777" w:rsidR="00C36EED" w:rsidRDefault="00C36EED">
      <w:pPr>
        <w:spacing w:before="40" w:after="40"/>
      </w:pPr>
    </w:p>
    <w:p ns2:paraId="161C3CC3"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ecommerce-app/</w:t>
      </w:r>
    </w:p>
    <w:p ns2:paraId="5453BBE9"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src/</w:t>
      </w:r>
    </w:p>
    <w:p ns2:paraId="2B5CC6E4"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 controllers/          # Presentation Layer</w:t>
      </w:r>
    </w:p>
    <w:p ns2:paraId="2146EC3A"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   ├── UserController.java</w:t>
      </w:r>
    </w:p>
    <w:p ns2:paraId="38E126EA"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   ├── OrderController.java</w:t>
      </w:r>
    </w:p>
    <w:p ns2:paraId="309EC18A"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   ├── ProductController.java</w:t>
      </w:r>
    </w:p>
    <w:p ns2:paraId="55739F80"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   └── PaymentController.java</w:t>
      </w:r>
    </w:p>
    <w:p ns2:paraId="4FBADF92"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 services/             # Business Logic Layer</w:t>
      </w:r>
    </w:p>
    <w:p ns2:paraId="4F1FB75C"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   ├── UserService.java</w:t>
      </w:r>
    </w:p>
    <w:p ns2:paraId="0ECA1DAA"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   ├── OrderService.java</w:t>
      </w:r>
    </w:p>
    <w:p ns2:paraId="7AE0C30B"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   ├── InventoryService.java</w:t>
      </w:r>
    </w:p>
    <w:p ns2:paraId="1BA7775B"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   └── PaymentService.java</w:t>
      </w:r>
    </w:p>
    <w:p ns2:paraId="029AA95E"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 repositories/         # Data Access Layer</w:t>
      </w:r>
    </w:p>
    <w:p ns2:paraId="02601D52"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   ├── UserRepository.java</w:t>
      </w:r>
    </w:p>
    <w:p ns2:paraId="3C517FAD"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   └── OrderRepository.java</w:t>
      </w:r>
    </w:p>
    <w:p ns2:paraId="1D9BD2C2"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 models/               # Domain Models</w:t>
      </w:r>
    </w:p>
    <w:p ns2:paraId="7DF1102C"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 User.java</w:t>
      </w:r>
    </w:p>
    <w:p ns2:paraId="240674ED"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 Order.java</w:t>
      </w:r>
    </w:p>
    <w:p ns2:paraId="26C07533" ns2:textId="77777777" w:rsidR="00C36EED" w:rsidRDefault="00000000">
      <w:pPr>
        <w:pBdr>
          <w:left w:val="single" w:sz="12" w:space="4" w:color="2E75B6"/>
        </w:pBdr>
        <w:shd w:val="clear" w:color="auto" w:fill="F4F4F4"/>
        <w:spacing w:before="80" w:after="80"/>
        <w:ind w:left="360"/>
      </w:pPr>
      <w:r>
        <w:rPr>
          <w:rFonts w:ascii="Courier New" w:eastAsia="Courier New" w:hAnsi="Courier New" w:cs="Courier New"/>
          <w:color w:val="333333"/>
          <w:sz w:val="20"/>
          <w:szCs w:val="20"/>
        </w:rPr>
        <w:t>│       └── Product.java</w:t>
      </w:r>
    </w:p>
    <w:p ns2:paraId="405CFBD8" ns2:textId="77777777" w:rsidR="00C36EED" w:rsidRDefault="00000000">
      <w:pPr>
        <w:pBdr>
          <w:left w:val="single" w:sz="12" w:space="4" w:color="2E75B6"/>
        </w:pBdr>
        <w:shd w:val="clear" w:color="auto" w:fill="F4F4F4"/>
        <w:spacing w:before="80" w:after="80"/>
        <w:ind w:left="360"/>
      </w:pPr>
      <w:r>
        <w:rPr>
          <w:rFonts w:ascii="Fira Mono" w:eastAsia="Fira Mono" w:hAnsi="Fira Mono" w:cs="Fira Mono"/>
          <w:color w:val="333333"/>
          <w:sz w:val="20"/>
          <w:szCs w:val="20"/>
        </w:rPr>
        <w:t>└── pom.xml                   # Build artifact → ecommerce-app.war</w:t>
      </w:r>
    </w:p>
    <w:p ns2:paraId="4A3670E6" ns2:textId="77777777" w:rsidR="00C36EED" w:rsidRDefault="00C36EED">
      <w:pPr>
        <w:spacing w:before="80" w:after="80"/>
      </w:pPr>
    </w:p>
    <w:p ns2:paraId="259602D2" ns2:textId="77777777" w:rsidR="00C36EED" w:rsidRDefault="00000000">
      <w:pPr>
        <w:spacing w:before="80" w:after="80" w:line="360" w:lineRule="auto"/>
        <w:ind w:firstLine="425"/>
        <w:jc w:val="both"/>
      </w:pPr>
      <w:r>
        <w:lastRenderedPageBreak/>
        <w:t>Các hệ thống monolith nổi tiếng trong lịch sử: Amazon.com (trước 2004), eBay (trước 2002), Netflix (trước 2009), Uber (trước 2014). Tất cả đều bắt đầu bằng monolith và sau đó chuyển sang microservices khi quy mô tăng lên.</w:t>
      </w:r>
    </w:p>
    <w:p ns2:paraId="06F6EEE9" ns2:textId="77777777" w:rsidR="00C36EED" w:rsidRDefault="00C36EED">
      <w:pPr>
        <w:spacing w:before="80" w:after="80"/>
      </w:pPr>
    </w:p>
    <w:p ns2:paraId="4A381219" ns2:textId="77777777" w:rsidR="00C36EED" w:rsidRDefault="00000000">
      <w:pPr>
        <w:pStyle w:val="Heading3"/>
      </w:pPr>
      <w:r>
        <w:t>1.1.4 Nhược Điểm Chi Tiết</w:t>
      </w:r>
    </w:p>
    <w:p ns2:paraId="641B1E6C" ns2:textId="77777777" w:rsidR="00C36EED" w:rsidRDefault="00000000">
      <w:pPr>
        <w:spacing w:before="80" w:after="80" w:line="360" w:lineRule="auto"/>
        <w:ind w:firstLine="425"/>
        <w:jc w:val="both"/>
      </w:pPr>
      <w:r>
        <w:t>Mặc dù đơn giản trong giai đoạn đầu, Monolithic Architecture bộc lộ nhiều hạn chế nghiêm trọng khi hệ thống phát triển:</w:t>
      </w:r>
    </w:p>
    <w:p ns2:paraId="7F6B112A" ns2:textId="77777777" w:rsidR="00C36EED" w:rsidRDefault="00C36EED">
      <w:pPr>
        <w:spacing w:before="40" w:after="4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36EED" w:rsidRPr="00426DAD" ns2:paraId="109E7E1F" ns2:textId="77777777">
        <w:tc>
          <w:tcPr>
            <w:tcW w:w="9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60" w:type="dxa"/>
            </w:tcMar>
          </w:tcPr>
          <w:p ns2:paraId="497E62BB" ns2:textId="77777777" w:rsidR="00C36EED" w:rsidRPr="00426DAD" w:rsidRDefault="00000000">
            <w:r w:rsidRPr="00426DAD">
              <w:rPr>
                <w:rFonts w:eastAsia="Arial"/>
                <w:b/>
                <w:bCs/>
                <w:color w:val="FFFFFF"/>
                <w:sz w:val="22"/>
                <w:szCs w:val="22"/>
              </w:rPr>
              <w:t>Nhược điểm 1: Khó Scale (Scalability Problem)</w:t>
            </w:r>
          </w:p>
        </w:tc>
      </w:tr>
      <w:tr w:rsidR="00C36EED" w:rsidRPr="00426DAD" ns2:paraId="16D754FF"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2B592B1A" ns2:textId="77777777" w:rsidR="00C36EED" w:rsidRPr="00426DAD" w:rsidRDefault="00000000">
            <w:pPr>
              <w:spacing w:before="40" w:after="40"/>
            </w:pPr>
            <w:r w:rsidRPr="00426DAD">
              <w:rPr>
                <w:sz w:val="22"/>
                <w:szCs w:val="22"/>
              </w:rPr>
              <w:t>Buộc phải scale toàn bộ ứng dụng dù chỉ một module bị quá tải</w:t>
            </w:r>
          </w:p>
        </w:tc>
      </w:tr>
      <w:tr w:rsidR="00C36EED" w:rsidRPr="00426DAD" ns2:paraId="20E52EC0"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5DE4783A" ns2:textId="77777777" w:rsidR="00C36EED" w:rsidRPr="00426DAD" w:rsidRDefault="00000000">
            <w:pPr>
              <w:spacing w:before="40" w:after="40"/>
            </w:pPr>
            <w:r w:rsidRPr="00426DAD">
              <w:rPr>
                <w:rFonts w:eastAsia="Caudex"/>
                <w:sz w:val="22"/>
                <w:szCs w:val="22"/>
              </w:rPr>
              <w:t>Ví dụ: Module thanh toán có lưu lượng cao vào Black Friday → phải scale cả hệ thống, lãng phí tài nguyên</w:t>
            </w:r>
          </w:p>
        </w:tc>
      </w:tr>
      <w:tr w:rsidR="00C36EED" w:rsidRPr="00426DAD" ns2:paraId="7CCF5589"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133F41E3" ns2:textId="77777777" w:rsidR="00C36EED" w:rsidRPr="00426DAD" w:rsidRDefault="00000000">
            <w:pPr>
              <w:spacing w:before="40" w:after="40"/>
            </w:pPr>
            <w:r w:rsidRPr="00426DAD">
              <w:rPr>
                <w:sz w:val="22"/>
                <w:szCs w:val="22"/>
              </w:rPr>
              <w:t>Không thể scale độc lập từng phần chức năng theo nhu cầu thực tế</w:t>
            </w:r>
          </w:p>
        </w:tc>
      </w:tr>
    </w:tbl>
    <w:p ns2:paraId="39117230" ns2:textId="77777777" w:rsidR="00C36EED" w:rsidRPr="00426DAD" w:rsidRDefault="00C36EED">
      <w:pPr>
        <w:spacing w:before="40" w:after="4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36EED" w:rsidRPr="00426DAD" ns2:paraId="29A16DAC" ns2:textId="77777777">
        <w:tc>
          <w:tcPr>
            <w:tcW w:w="9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60" w:type="dxa"/>
            </w:tcMar>
          </w:tcPr>
          <w:p ns2:paraId="6D567A5F" ns2:textId="77777777" w:rsidR="00C36EED" w:rsidRPr="00426DAD" w:rsidRDefault="00000000">
            <w:r w:rsidRPr="00426DAD">
              <w:rPr>
                <w:rFonts w:eastAsia="Arial"/>
                <w:b/>
                <w:bCs/>
                <w:color w:val="FFFFFF"/>
                <w:sz w:val="22"/>
                <w:szCs w:val="22"/>
              </w:rPr>
              <w:t>Nhược điểm 2: Khó Triển Khai (Deployment Problem)</w:t>
            </w:r>
          </w:p>
        </w:tc>
      </w:tr>
      <w:tr w:rsidR="00C36EED" w:rsidRPr="00426DAD" ns2:paraId="624D0B84"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30F92D56" ns2:textId="77777777" w:rsidR="00C36EED" w:rsidRPr="00426DAD" w:rsidRDefault="00000000">
            <w:pPr>
              <w:spacing w:before="40" w:after="40"/>
            </w:pPr>
            <w:r w:rsidRPr="00426DAD">
              <w:rPr>
                <w:sz w:val="22"/>
                <w:szCs w:val="22"/>
              </w:rPr>
              <w:t>Thay đổi nhỏ (sửa 1 dòng code) cũng yêu cầu build và deploy lại toàn bộ ứng dụng</w:t>
            </w:r>
          </w:p>
        </w:tc>
      </w:tr>
      <w:tr w:rsidR="00C36EED" w:rsidRPr="00426DAD" ns2:paraId="138B11C8"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40BFA789" ns2:textId="77777777" w:rsidR="00C36EED" w:rsidRPr="00426DAD" w:rsidRDefault="00000000">
            <w:pPr>
              <w:spacing w:before="40" w:after="40"/>
            </w:pPr>
            <w:r w:rsidRPr="00426DAD">
              <w:rPr>
                <w:sz w:val="22"/>
                <w:szCs w:val="22"/>
              </w:rPr>
              <w:t>Thời gian downtime cao, rủi ro regression lớn khi release</w:t>
            </w:r>
          </w:p>
        </w:tc>
      </w:tr>
      <w:tr w:rsidR="00C36EED" w:rsidRPr="00426DAD" ns2:paraId="03AF29D1"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5935E56B" ns2:textId="77777777" w:rsidR="00C36EED" w:rsidRPr="00426DAD" w:rsidRDefault="00000000">
            <w:pPr>
              <w:spacing w:before="40" w:after="40"/>
            </w:pPr>
            <w:r w:rsidRPr="00426DAD">
              <w:rPr>
                <w:sz w:val="22"/>
                <w:szCs w:val="22"/>
              </w:rPr>
              <w:t>Khó áp dụng CI/CD pipeline hiệu quả với chu kỳ release nhanh</w:t>
            </w:r>
          </w:p>
        </w:tc>
      </w:tr>
    </w:tbl>
    <w:p ns2:paraId="71E3F8A3" ns2:textId="77777777" w:rsidR="00C36EED" w:rsidRPr="00426DAD" w:rsidRDefault="00C36EED">
      <w:pPr>
        <w:spacing w:before="40" w:after="4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36EED" w:rsidRPr="00426DAD" ns2:paraId="43F139F9" ns2:textId="77777777">
        <w:tc>
          <w:tcPr>
            <w:tcW w:w="9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60" w:type="dxa"/>
            </w:tcMar>
          </w:tcPr>
          <w:p ns2:paraId="51C66A84" ns2:textId="77777777" w:rsidR="00C36EED" w:rsidRPr="00426DAD" w:rsidRDefault="00000000">
            <w:r w:rsidRPr="00426DAD">
              <w:rPr>
                <w:rFonts w:eastAsia="Arial"/>
                <w:b/>
                <w:bCs/>
                <w:color w:val="FFFFFF"/>
                <w:sz w:val="22"/>
                <w:szCs w:val="22"/>
              </w:rPr>
              <w:t>Nhược điểm 3: Tight Coupling &amp; Technical Debt</w:t>
            </w:r>
          </w:p>
        </w:tc>
      </w:tr>
      <w:tr w:rsidR="00C36EED" w:rsidRPr="00426DAD" ns2:paraId="6275F5E5"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1849CE24" ns2:textId="77777777" w:rsidR="00C36EED" w:rsidRPr="00426DAD" w:rsidRDefault="00000000">
            <w:pPr>
              <w:spacing w:before="40" w:after="40"/>
            </w:pPr>
            <w:r w:rsidRPr="00426DAD">
              <w:rPr>
                <w:sz w:val="22"/>
                <w:szCs w:val="22"/>
              </w:rPr>
              <w:t>Các module phụ thuộc chằng chịt nhau, khó tách biệt và test độc lập</w:t>
            </w:r>
          </w:p>
        </w:tc>
      </w:tr>
      <w:tr w:rsidR="00C36EED" w:rsidRPr="00426DAD" ns2:paraId="2E7239A7"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62674295" ns2:textId="77777777" w:rsidR="00C36EED" w:rsidRPr="00426DAD" w:rsidRDefault="00000000">
            <w:pPr>
              <w:spacing w:before="40" w:after="40"/>
            </w:pPr>
            <w:r w:rsidRPr="00426DAD">
              <w:rPr>
                <w:sz w:val="22"/>
                <w:szCs w:val="22"/>
              </w:rPr>
              <w:t>Codebase phình to theo thời gian, khó hiểu, khó maintain</w:t>
            </w:r>
          </w:p>
        </w:tc>
      </w:tr>
      <w:tr w:rsidR="00C36EED" w:rsidRPr="00426DAD" ns2:paraId="67E9A4C9"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6F1A883E" ns2:textId="77777777" w:rsidR="00C36EED" w:rsidRPr="00426DAD" w:rsidRDefault="00000000">
            <w:pPr>
              <w:spacing w:before="40" w:after="40"/>
            </w:pPr>
            <w:r w:rsidRPr="00426DAD">
              <w:rPr>
                <w:sz w:val="22"/>
                <w:szCs w:val="22"/>
              </w:rPr>
              <w:t>Hiện tượng "Big Ball of Mud" — không ai hiểu toàn bộ hệ thống</w:t>
            </w:r>
          </w:p>
        </w:tc>
      </w:tr>
      <w:tr w:rsidR="00C36EED" w:rsidRPr="00426DAD" ns2:paraId="50E5231F"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0963B360" ns2:textId="77777777" w:rsidR="00C36EED" w:rsidRPr="00426DAD" w:rsidRDefault="00000000">
            <w:pPr>
              <w:spacing w:before="40" w:after="40"/>
            </w:pPr>
            <w:r w:rsidRPr="00426DAD">
              <w:rPr>
                <w:sz w:val="22"/>
                <w:szCs w:val="22"/>
              </w:rPr>
              <w:t>Refactor cực kỳ rủi ro vì thay đổi một nơi có thể phá vỡ nhiều nơi khác</w:t>
            </w:r>
          </w:p>
        </w:tc>
      </w:tr>
    </w:tbl>
    <w:p ns2:paraId="01812D6A" ns2:textId="77777777" w:rsidR="00C36EED" w:rsidRPr="00426DAD" w:rsidRDefault="00C36EED">
      <w:pPr>
        <w:spacing w:before="40" w:after="4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36EED" w:rsidRPr="00426DAD" ns2:paraId="50B73DF9" ns2:textId="77777777">
        <w:tc>
          <w:tcPr>
            <w:tcW w:w="9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60" w:type="dxa"/>
            </w:tcMar>
          </w:tcPr>
          <w:p ns2:paraId="53B7E41E" ns2:textId="77777777" w:rsidR="00C36EED" w:rsidRPr="00426DAD" w:rsidRDefault="00000000">
            <w:r w:rsidRPr="00426DAD">
              <w:rPr>
                <w:rFonts w:eastAsia="Arial"/>
                <w:b/>
                <w:bCs/>
                <w:color w:val="FFFFFF"/>
                <w:sz w:val="22"/>
                <w:szCs w:val="22"/>
              </w:rPr>
              <w:t>Nhược điểm 4: Technology Lock-in</w:t>
            </w:r>
          </w:p>
        </w:tc>
      </w:tr>
      <w:tr w:rsidR="00C36EED" w:rsidRPr="00426DAD" ns2:paraId="18AC2556"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20D14E0E" ns2:textId="77777777" w:rsidR="00C36EED" w:rsidRPr="00426DAD" w:rsidRDefault="00000000">
            <w:pPr>
              <w:spacing w:before="40" w:after="40"/>
            </w:pPr>
            <w:r w:rsidRPr="00426DAD">
              <w:rPr>
                <w:sz w:val="22"/>
                <w:szCs w:val="22"/>
              </w:rPr>
              <w:t>Toàn bộ ứng dụng buộc phải dùng cùng một ngôn ngữ lập trình, framework, phiên bản</w:t>
            </w:r>
          </w:p>
        </w:tc>
      </w:tr>
      <w:tr w:rsidR="00C36EED" w:rsidRPr="00426DAD" ns2:paraId="541D4DE4"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1F211B34" ns2:textId="77777777" w:rsidR="00C36EED" w:rsidRPr="00426DAD" w:rsidRDefault="00000000">
            <w:pPr>
              <w:spacing w:before="40" w:after="40"/>
            </w:pPr>
            <w:r w:rsidRPr="00426DAD">
              <w:rPr>
                <w:sz w:val="22"/>
                <w:szCs w:val="22"/>
              </w:rPr>
              <w:t>Không thể áp dụng công nghệ phù hợp nhất cho từng bài toán cụ thể</w:t>
            </w:r>
          </w:p>
        </w:tc>
      </w:tr>
      <w:tr w:rsidR="00C36EED" w:rsidRPr="00426DAD" ns2:paraId="160396EB"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0341FFEB" ns2:textId="77777777" w:rsidR="00C36EED" w:rsidRPr="00426DAD" w:rsidRDefault="00000000">
            <w:pPr>
              <w:spacing w:before="40" w:after="40"/>
            </w:pPr>
            <w:r w:rsidRPr="00426DAD">
              <w:rPr>
                <w:sz w:val="22"/>
                <w:szCs w:val="22"/>
              </w:rPr>
              <w:t>Nâng cấp version của một thư viện có thể gây conflict với toàn bộ hệ thống</w:t>
            </w:r>
          </w:p>
        </w:tc>
      </w:tr>
    </w:tbl>
    <w:p ns2:paraId="22C15FDC" ns2:textId="77777777" w:rsidR="00C36EED" w:rsidRPr="00426DAD" w:rsidRDefault="00C36EED">
      <w:pPr>
        <w:spacing w:before="40" w:after="4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36EED" w:rsidRPr="00426DAD" ns2:paraId="336FE9AC" ns2:textId="77777777">
        <w:tc>
          <w:tcPr>
            <w:tcW w:w="9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60" w:type="dxa"/>
            </w:tcMar>
          </w:tcPr>
          <w:p ns2:paraId="6F874506" ns2:textId="77777777" w:rsidR="00C36EED" w:rsidRPr="00426DAD" w:rsidRDefault="00000000">
            <w:r w:rsidRPr="00426DAD">
              <w:rPr>
                <w:rFonts w:eastAsia="Arial"/>
                <w:b/>
                <w:bCs/>
                <w:color w:val="FFFFFF"/>
                <w:sz w:val="22"/>
                <w:szCs w:val="22"/>
              </w:rPr>
              <w:t>Nhược điểm 5: Fault Isolation (Độ bền kém)</w:t>
            </w:r>
          </w:p>
        </w:tc>
      </w:tr>
      <w:tr w:rsidR="00C36EED" w:rsidRPr="00426DAD" ns2:paraId="0A2970D5"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676433F0" ns2:textId="77777777" w:rsidR="00C36EED" w:rsidRPr="00426DAD" w:rsidRDefault="00000000">
            <w:pPr>
              <w:spacing w:before="40" w:after="40"/>
            </w:pPr>
            <w:r w:rsidRPr="00426DAD">
              <w:rPr>
                <w:sz w:val="22"/>
                <w:szCs w:val="22"/>
              </w:rPr>
              <w:t>Một module bị lỗi (memory leak, infinite loop) có thể làm sập toàn bộ ứng dụng</w:t>
            </w:r>
          </w:p>
        </w:tc>
      </w:tr>
      <w:tr w:rsidR="00C36EED" w:rsidRPr="00426DAD" ns2:paraId="3B8BBF2E"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72DA4B68" ns2:textId="77777777" w:rsidR="00C36EED" w:rsidRPr="00426DAD" w:rsidRDefault="00000000">
            <w:pPr>
              <w:spacing w:before="40" w:after="40"/>
            </w:pPr>
            <w:r w:rsidRPr="00426DAD">
              <w:rPr>
                <w:sz w:val="22"/>
                <w:szCs w:val="22"/>
              </w:rPr>
              <w:t>Không có cơ chế cô lập lỗi tự nhiên giữa các thành phần</w:t>
            </w:r>
          </w:p>
        </w:tc>
      </w:tr>
      <w:tr w:rsidR="00C36EED" w:rsidRPr="00426DAD" ns2:paraId="4CD6748D"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7B321ED9" ns2:textId="77777777" w:rsidR="00C36EED" w:rsidRPr="00426DAD" w:rsidRDefault="00000000">
            <w:pPr>
              <w:spacing w:before="40" w:after="40"/>
            </w:pPr>
            <w:r w:rsidRPr="00426DAD">
              <w:rPr>
                <w:sz w:val="22"/>
                <w:szCs w:val="22"/>
              </w:rPr>
              <w:lastRenderedPageBreak/>
              <w:t>Single point of failure: một process duy nhất chứa tất cả</w:t>
            </w:r>
          </w:p>
        </w:tc>
      </w:tr>
    </w:tbl>
    <w:p ns2:paraId="5A4219AA" ns2:textId="77777777" w:rsidR="00C36EED" w:rsidRDefault="00C36EED">
      <w:pPr>
        <w:spacing w:before="80" w:after="80"/>
      </w:pPr>
    </w:p>
    <w:p ns2:paraId="34DF83CC" ns2:textId="77777777" w:rsidR="00C36EED" w:rsidRDefault="00000000">
      <w:pPr>
        <w:pStyle w:val="Heading3"/>
      </w:pPr>
      <w:r>
        <w:t>1.1.5 Khi Nào Nên Dùng Monolithic</w:t>
      </w:r>
    </w:p>
    <w:p ns2:paraId="7DCFF84E" ns2:textId="77777777" w:rsidR="00C36EED" w:rsidRDefault="00000000">
      <w:pPr>
        <w:spacing w:before="80" w:after="80" w:line="360" w:lineRule="auto"/>
        <w:ind w:firstLine="425"/>
        <w:jc w:val="both"/>
      </w:pPr>
      <w:r>
        <w:t>Dù có nhiều nhược điểm ở quy mô lớn, Monolithic Architecture vẫn là lựa chọn hợp lý trong nhiều trường hợp:</w:t>
      </w:r>
    </w:p>
    <w:p ns2:paraId="2E75C851" ns2:textId="77777777" w:rsidR="00C36EED" w:rsidRDefault="00C36EED">
      <w:pPr>
        <w:spacing w:before="40" w:after="4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36EED" ns2:paraId="4B7FA58E" ns2:textId="77777777">
        <w:tc>
          <w:tcPr>
            <w:tcW w:w="9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60" w:type="dxa"/>
            </w:tcMar>
          </w:tcPr>
          <w:p ns2:paraId="77928831" ns2:textId="77777777" w:rsidR="00C36EED" w:rsidRPr="00426DAD" w:rsidRDefault="00000000">
            <w:r w:rsidRPr="00426DAD">
              <w:rPr>
                <w:rFonts w:eastAsia="Arial"/>
                <w:b/>
                <w:bCs/>
                <w:color w:val="FFFFFF"/>
                <w:sz w:val="22"/>
                <w:szCs w:val="22"/>
              </w:rPr>
              <w:t>Nên dùng Monolithic khi:</w:t>
            </w:r>
          </w:p>
        </w:tc>
      </w:tr>
      <w:tr w:rsidR="00C36EED" ns2:paraId="248FC700" ns2: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60" w:type="dxa"/>
              <w:bottom w:w="60" w:type="dxa"/>
              <w:right w:w="160" w:type="dxa"/>
            </w:tcMar>
          </w:tcPr>
          <w:p ns2:paraId="7AFF05D5" ns2:textId="77777777" w:rsidR="00C36EED" w:rsidRPr="00426DAD" w:rsidRDefault="00000000">
            <w:pPr>
              <w:spacing w:before="40" w:after="40"/>
            </w:pPr>
            <w:r w:rsidRPr="00426DAD">
              <w:rPr>
                <w:sz w:val="22"/>
                <w:szCs w:val="22"/>
              </w:rPr>
              <w:t>Startup / MVP giai đoạn đầu: cần ra thị trường nhanh, team nhỏ (&lt; 10 người), yêu cầu nghiệp vụ chưa ổn định</w:t>
            </w:r>
          </w:p>
        </w:tc>
      </w:tr>
      <w:tr w:rsidR="00C36EED" ns2:paraId="2555DD68" ns2: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60" w:type="dxa"/>
              <w:bottom w:w="60" w:type="dxa"/>
              <w:right w:w="160" w:type="dxa"/>
            </w:tcMar>
          </w:tcPr>
          <w:p ns2:paraId="3AD1FFFA" ns2:textId="77777777" w:rsidR="00C36EED" w:rsidRPr="00426DAD" w:rsidRDefault="00000000">
            <w:pPr>
              <w:spacing w:before="40" w:after="40"/>
            </w:pPr>
            <w:r w:rsidRPr="00426DAD">
              <w:rPr>
                <w:sz w:val="22"/>
                <w:szCs w:val="22"/>
              </w:rPr>
              <w:t>Hệ thống nội bộ nhỏ: ít người dùng, không yêu cầu high availability, ít thay đổi</w:t>
            </w:r>
          </w:p>
        </w:tc>
      </w:tr>
      <w:tr w:rsidR="00C36EED" ns2:paraId="439AC80A" ns2: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60" w:type="dxa"/>
              <w:bottom w:w="60" w:type="dxa"/>
              <w:right w:w="160" w:type="dxa"/>
            </w:tcMar>
          </w:tcPr>
          <w:p ns2:paraId="6A1BB279" ns2:textId="77777777" w:rsidR="00C36EED" w:rsidRPr="00426DAD" w:rsidRDefault="00000000">
            <w:pPr>
              <w:spacing w:before="40" w:after="40"/>
            </w:pPr>
            <w:r w:rsidRPr="00426DAD">
              <w:rPr>
                <w:sz w:val="22"/>
                <w:szCs w:val="22"/>
              </w:rPr>
              <w:t>Domain chưa được hiểu rõ: khi chưa xác định được ranh giới các subdomain, monolith dễ refactor hơn</w:t>
            </w:r>
          </w:p>
        </w:tc>
      </w:tr>
      <w:tr w:rsidR="00C36EED" ns2:paraId="218F5E15" ns2: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60" w:type="dxa"/>
              <w:bottom w:w="60" w:type="dxa"/>
              <w:right w:w="160" w:type="dxa"/>
            </w:tcMar>
          </w:tcPr>
          <w:p ns2:paraId="23F8F9AE" ns2:textId="77777777" w:rsidR="00C36EED" w:rsidRPr="00426DAD" w:rsidRDefault="00000000">
            <w:pPr>
              <w:spacing w:before="40" w:after="40"/>
            </w:pPr>
            <w:r w:rsidRPr="00426DAD">
              <w:rPr>
                <w:sz w:val="22"/>
                <w:szCs w:val="22"/>
              </w:rPr>
              <w:t>Team thiếu kinh nghiệm distributed systems: Microservices đòi hỏi kỹ năng cao về DevOps, networking, observability</w:t>
            </w:r>
          </w:p>
        </w:tc>
      </w:tr>
      <w:tr w:rsidR="00C36EED" ns2:paraId="1EEB35E1" ns2: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60" w:type="dxa"/>
              <w:bottom w:w="60" w:type="dxa"/>
              <w:right w:w="160" w:type="dxa"/>
            </w:tcMar>
          </w:tcPr>
          <w:p ns2:paraId="14190540" ns2:textId="77777777" w:rsidR="00C36EED" w:rsidRPr="00426DAD" w:rsidRDefault="00000000">
            <w:pPr>
              <w:spacing w:before="40" w:after="40"/>
            </w:pPr>
            <w:r w:rsidRPr="00426DAD">
              <w:rPr>
                <w:sz w:val="22"/>
                <w:szCs w:val="22"/>
              </w:rPr>
              <w:t>"Monolith First" pattern (Martin Fowler): bắt đầu bằng monolith, khi hiểu rõ domain mới tách ra microservices</w:t>
            </w:r>
          </w:p>
        </w:tc>
      </w:tr>
    </w:tbl>
    <w:p ns2:paraId="407EB31C" ns2:textId="77777777" w:rsidR="00C36EED" w:rsidRDefault="00C36EED">
      <w:pPr>
        <w:spacing w:before="80" w:after="80"/>
      </w:pPr>
    </w:p>
    <w:p ns2:paraId="57A9FFC1" ns2:textId="77777777" w:rsidR="00C36EED" w:rsidRDefault="00000000">
      <w:pPr>
        <w:spacing w:before="80" w:after="80"/>
        <w:jc w:val="center"/>
      </w:pPr>
      <w:r>
        <w:rPr>
          <w:noProof/>
        </w:rPr>
        <w:drawing>
          <ns3:inline distT="114300" distB="114300" distL="114300" distR="114300" ns4:anchorId="1792A70C" ns4:editId="701F4848">
            <ns3:extent cx="3832417" cy="2966085"/>
            <ns3:effectExtent l="0" t="0" r="0" b="0"/>
            <ns3:docPr id="9" name="image1.png"/>
            <ns3:cNvGraphicFramePr/>
            <ns5:graphic>
              <ns5:graphicData uri="http://schemas.openxmlformats.org/drawingml/2006/picture">
                <ns6:pic>
                  <ns6:nvPicPr>
                    <ns6:cNvPr id="0" name="image1.png"/>
                    <ns6:cNvPicPr preferRelativeResize="0"/>
                  </ns6:nvPicPr>
                  <ns6:blipFill>
                    <ns5:blip ns7:embed="rId8"/>
                    <ns5:srcRect/>
                    <ns5:stretch>
                      <ns5:fillRect/>
                    </ns5:stretch>
                  </ns6:blipFill>
                  <ns6:spPr>
                    <ns5:xfrm>
                      <ns5:off x="0" y="0"/>
                      <ns5:ext cx="3832417" cy="2966085"/>
                    </ns5:xfrm>
                    <ns5:prstGeom prst="rect">
                      <ns5:avLst/>
                    </ns5:prstGeom>
                    <ns5:ln/>
                  </ns6:spPr>
                </ns6:pic>
              </ns5:graphicData>
            </ns5:graphic>
          </ns3:inline>
        </w:drawing>
      </w:r>
    </w:p>
    <w:p ns2:paraId="2FC56D00" ns2:textId="77777777" w:rsidR="00C36EED" w:rsidRDefault="00000000">
      <w:pPr>
        <w:pStyle w:val="Heading2"/>
      </w:pPr>
      <w:r>
        <w:t>1.2 Microservices Architecture</w:t>
      </w:r>
    </w:p>
    <w:p ns2:paraId="43F36354" ns2:textId="77777777" w:rsidR="00C36EED" w:rsidRDefault="00000000">
      <w:pPr>
        <w:pStyle w:val="Heading3"/>
      </w:pPr>
      <w:r>
        <w:t>1.2.1 Khái Niệm</w:t>
      </w:r>
    </w:p>
    <w:p ns2:paraId="6B366E8C" ns2:textId="77777777" w:rsidR="00C36EED" w:rsidRDefault="00000000">
      <w:pPr>
        <w:spacing w:before="80" w:after="80" w:line="360" w:lineRule="auto"/>
        <w:ind w:firstLine="425"/>
        <w:jc w:val="both"/>
      </w:pPr>
      <w:r>
        <w:t>Microservices Architecture là một phương pháp thiết kế phần mềm trong đó ứng dụng được cấu thành từ một tập hợp các dịch vụ nhỏ, độc lập (services), mỗi service:</w:t>
      </w:r>
    </w:p>
    <w:p ns2:paraId="223BD351" ns2:textId="77777777" w:rsidR="00C36EED" w:rsidRDefault="00000000">
      <w:pPr>
        <w:numPr>
          <w:ilvl w:val="0"/>
          <w:numId w:val="40"/>
        </w:numPr>
        <w:pBdr>
          <w:top w:val="nil"/>
          <w:left w:val="nil"/>
          <w:bottom w:val="nil"/>
          <w:right w:val="nil"/>
          <w:between w:val="nil"/>
        </w:pBdr>
        <w:spacing w:before="60" w:after="60" w:line="320" w:lineRule="auto"/>
      </w:pPr>
      <w:r>
        <w:rPr>
          <w:b/>
          <w:bCs/>
        </w:rPr>
        <w:t xml:space="preserve">Chạy trong process riêng biệt </w:t>
      </w:r>
      <w:r>
        <w:t>và giao tiếp với nhau qua các cơ chế nhẹ (thường là HTTP/REST API hoặc message queue)</w:t>
      </w:r>
    </w:p>
    <w:p ns2:paraId="6C2697F9" ns2:textId="77777777" w:rsidR="00C36EED" w:rsidRDefault="00000000">
      <w:pPr>
        <w:numPr>
          <w:ilvl w:val="0"/>
          <w:numId w:val="40"/>
        </w:numPr>
        <w:pBdr>
          <w:top w:val="nil"/>
          <w:left w:val="nil"/>
          <w:bottom w:val="nil"/>
          <w:right w:val="nil"/>
          <w:between w:val="nil"/>
        </w:pBdr>
        <w:spacing w:before="60" w:after="60" w:line="320" w:lineRule="auto"/>
      </w:pPr>
      <w:r>
        <w:rPr>
          <w:b/>
          <w:bCs/>
        </w:rPr>
        <w:lastRenderedPageBreak/>
        <w:t xml:space="preserve">Được xây dựng xung quanh một business capability </w:t>
      </w:r>
      <w:r>
        <w:t>cụ thể, tương ứng với một subdomain trong hệ thống</w:t>
      </w:r>
    </w:p>
    <w:p ns2:paraId="1FA12B96" ns2:textId="77777777" w:rsidR="00C36EED" w:rsidRDefault="00000000">
      <w:pPr>
        <w:numPr>
          <w:ilvl w:val="0"/>
          <w:numId w:val="40"/>
        </w:numPr>
        <w:pBdr>
          <w:top w:val="nil"/>
          <w:left w:val="nil"/>
          <w:bottom w:val="nil"/>
          <w:right w:val="nil"/>
          <w:between w:val="nil"/>
        </w:pBdr>
        <w:spacing w:before="60" w:after="60" w:line="320" w:lineRule="auto"/>
      </w:pPr>
      <w:r>
        <w:rPr>
          <w:b/>
          <w:bCs/>
        </w:rPr>
        <w:t xml:space="preserve">Có thể deploy độc lập </w:t>
      </w:r>
      <w:r>
        <w:t>mà không ảnh hưởng đến các service khác</w:t>
      </w:r>
    </w:p>
    <w:p ns2:paraId="0511E459" ns2:textId="77777777" w:rsidR="00C36EED" w:rsidRDefault="00000000">
      <w:pPr>
        <w:numPr>
          <w:ilvl w:val="0"/>
          <w:numId w:val="40"/>
        </w:numPr>
        <w:pBdr>
          <w:top w:val="nil"/>
          <w:left w:val="nil"/>
          <w:bottom w:val="nil"/>
          <w:right w:val="nil"/>
          <w:between w:val="nil"/>
        </w:pBdr>
        <w:spacing w:before="60" w:after="60" w:line="320" w:lineRule="auto"/>
      </w:pPr>
      <w:r>
        <w:rPr>
          <w:b/>
          <w:bCs/>
        </w:rPr>
        <w:t xml:space="preserve">Có thể sử dụng công nghệ khác nhau </w:t>
      </w:r>
      <w:r>
        <w:t>(polyglot programming và persistence)</w:t>
      </w:r>
    </w:p>
    <w:p ns2:paraId="1A71EF6B" ns2:textId="77777777" w:rsidR="00C36EED" w:rsidRDefault="00000000">
      <w:pPr>
        <w:numPr>
          <w:ilvl w:val="0"/>
          <w:numId w:val="40"/>
        </w:numPr>
        <w:pBdr>
          <w:top w:val="nil"/>
          <w:left w:val="nil"/>
          <w:bottom w:val="nil"/>
          <w:right w:val="nil"/>
          <w:between w:val="nil"/>
        </w:pBdr>
        <w:spacing w:before="60" w:after="60" w:line="320" w:lineRule="auto"/>
      </w:pPr>
      <w:r>
        <w:rPr>
          <w:b/>
          <w:bCs/>
        </w:rPr>
        <w:t xml:space="preserve">Có database riêng </w:t>
      </w:r>
      <w:r>
        <w:t>— đây là nguyên tắc quan trọng nhất để đảm bảo tính độc lập</w:t>
      </w:r>
    </w:p>
    <w:p ns2:paraId="1FFAA17B" ns2:textId="77777777" w:rsidR="00C36EED" w:rsidRDefault="00C36EED">
      <w:pPr>
        <w:spacing w:before="40" w:after="40"/>
      </w:pPr>
    </w:p>
    <w:p ns2:paraId="6D11BBB4" ns2:textId="77777777" w:rsidR="00C36EED" w:rsidRDefault="00000000">
      <w:pPr>
        <w:spacing w:before="80" w:after="80" w:line="360" w:lineRule="auto"/>
        <w:ind w:firstLine="425"/>
        <w:jc w:val="both"/>
      </w:pPr>
      <w:r>
        <w:t>Thuật ngữ "Microservices" được James Lewis và Martin Fowler phổ biến vào năm 2014. Khái niệm này nhanh chóng được các công ty công nghệ lớn như Netflix, Amazon, Uber, Spotify áp dụng thành công, trở thành tiêu chuẩn cho hệ thống quy mô lớn.</w:t>
      </w:r>
    </w:p>
    <w:p ns2:paraId="5C5AE84B" ns2:textId="77777777" w:rsidR="00C36EED" w:rsidRDefault="00C36EED">
      <w:pPr>
        <w:spacing w:before="80" w:after="80"/>
      </w:pPr>
    </w:p>
    <w:p ns2:paraId="268E617C" ns2:textId="77777777" w:rsidR="00C36EED" w:rsidRDefault="00000000">
      <w:pPr>
        <w:pStyle w:val="Heading3"/>
      </w:pPr>
      <w:r>
        <w:t>1.2.2 Đặc Điểm</w:t>
      </w:r>
    </w:p>
    <w:p ns2:paraId="3F3E9C87" ns2:textId="77777777" w:rsidR="00C36EED" w:rsidRDefault="00000000">
      <w:pPr>
        <w:spacing w:before="80" w:after="80" w:line="360" w:lineRule="auto"/>
        <w:ind w:firstLine="425"/>
        <w:jc w:val="both"/>
      </w:pPr>
      <w:r>
        <w:t>Microservices có các đặc điểm nhận dạng sau:</w:t>
      </w:r>
    </w:p>
    <w:p ns2:paraId="6007AFA6" ns2:textId="77777777" w:rsidR="00C36EED" w:rsidRDefault="00000000">
      <w:pPr>
        <w:numPr>
          <w:ilvl w:val="0"/>
          <w:numId w:val="40"/>
        </w:numPr>
        <w:pBdr>
          <w:top w:val="nil"/>
          <w:left w:val="nil"/>
          <w:bottom w:val="nil"/>
          <w:right w:val="nil"/>
          <w:between w:val="nil"/>
        </w:pBdr>
        <w:spacing w:before="60" w:after="60" w:line="320" w:lineRule="auto"/>
      </w:pPr>
      <w:r>
        <w:rPr>
          <w:b/>
          <w:bCs/>
          <w:color w:val="000000"/>
        </w:rPr>
        <w:t xml:space="preserve">Single Responsibility: </w:t>
      </w:r>
      <w:r>
        <w:rPr>
          <w:color w:val="000000"/>
        </w:rPr>
        <w:t>Mỗi service chỉ làm tốt một việc duy nhất, tập trung vào một business capability</w:t>
      </w:r>
    </w:p>
    <w:p ns2:paraId="21EA4D85" ns2:textId="77777777" w:rsidR="00C36EED" w:rsidRDefault="00000000">
      <w:pPr>
        <w:numPr>
          <w:ilvl w:val="0"/>
          <w:numId w:val="40"/>
        </w:numPr>
        <w:pBdr>
          <w:top w:val="nil"/>
          <w:left w:val="nil"/>
          <w:bottom w:val="nil"/>
          <w:right w:val="nil"/>
          <w:between w:val="nil"/>
        </w:pBdr>
        <w:spacing w:before="60" w:after="60" w:line="320" w:lineRule="auto"/>
      </w:pPr>
      <w:r>
        <w:rPr>
          <w:b/>
          <w:bCs/>
          <w:color w:val="000000"/>
        </w:rPr>
        <w:t xml:space="preserve">Loosely Coupled: </w:t>
      </w:r>
      <w:r>
        <w:rPr>
          <w:color w:val="000000"/>
        </w:rPr>
        <w:t>Services ít phụ thuộc vào nhau nhất có thể. Thay đổi nội bộ một service không ảnh hưởng đến service khác</w:t>
      </w:r>
    </w:p>
    <w:p ns2:paraId="34ACB578" ns2:textId="77777777" w:rsidR="00C36EED" w:rsidRDefault="00000000">
      <w:pPr>
        <w:numPr>
          <w:ilvl w:val="0"/>
          <w:numId w:val="40"/>
        </w:numPr>
        <w:pBdr>
          <w:top w:val="nil"/>
          <w:left w:val="nil"/>
          <w:bottom w:val="nil"/>
          <w:right w:val="nil"/>
          <w:between w:val="nil"/>
        </w:pBdr>
        <w:spacing w:before="60" w:after="60" w:line="320" w:lineRule="auto"/>
      </w:pPr>
      <w:r>
        <w:rPr>
          <w:b/>
          <w:bCs/>
          <w:color w:val="000000"/>
        </w:rPr>
        <w:t xml:space="preserve">Highly Cohesive: </w:t>
      </w:r>
      <w:r>
        <w:rPr>
          <w:color w:val="000000"/>
        </w:rPr>
        <w:t>Tất cả code liên quan đến một business capability được gom vào cùng service</w:t>
      </w:r>
    </w:p>
    <w:p ns2:paraId="60BA8160" ns2:textId="77777777" w:rsidR="00C36EED" w:rsidRDefault="00000000">
      <w:pPr>
        <w:numPr>
          <w:ilvl w:val="0"/>
          <w:numId w:val="40"/>
        </w:numPr>
        <w:pBdr>
          <w:top w:val="nil"/>
          <w:left w:val="nil"/>
          <w:bottom w:val="nil"/>
          <w:right w:val="nil"/>
          <w:between w:val="nil"/>
        </w:pBdr>
        <w:spacing w:before="60" w:after="60" w:line="320" w:lineRule="auto"/>
      </w:pPr>
      <w:r>
        <w:rPr>
          <w:b/>
          <w:bCs/>
          <w:color w:val="000000"/>
        </w:rPr>
        <w:t xml:space="preserve">Decentralized Data Management: </w:t>
      </w:r>
      <w:r>
        <w:rPr>
          <w:color w:val="000000"/>
        </w:rPr>
        <w:t>Mỗi service sở hữu database riêng, không share database với service khác</w:t>
      </w:r>
    </w:p>
    <w:p ns2:paraId="6E023656" ns2:textId="77777777" w:rsidR="00C36EED" w:rsidRDefault="00000000">
      <w:pPr>
        <w:numPr>
          <w:ilvl w:val="0"/>
          <w:numId w:val="40"/>
        </w:numPr>
        <w:pBdr>
          <w:top w:val="nil"/>
          <w:left w:val="nil"/>
          <w:bottom w:val="nil"/>
          <w:right w:val="nil"/>
          <w:between w:val="nil"/>
        </w:pBdr>
        <w:spacing w:before="60" w:after="60" w:line="320" w:lineRule="auto"/>
      </w:pPr>
      <w:r>
        <w:rPr>
          <w:b/>
          <w:bCs/>
          <w:color w:val="000000"/>
        </w:rPr>
        <w:t xml:space="preserve">Failure Isolation: </w:t>
      </w:r>
      <w:r>
        <w:rPr>
          <w:color w:val="000000"/>
        </w:rPr>
        <w:t>Lỗi ở một service không lan truyền sang service khác (circuit breaker pattern)</w:t>
      </w:r>
    </w:p>
    <w:p ns2:paraId="65EB61BF" ns2:textId="77777777" w:rsidR="00C36EED" w:rsidRDefault="00000000">
      <w:pPr>
        <w:numPr>
          <w:ilvl w:val="0"/>
          <w:numId w:val="40"/>
        </w:numPr>
        <w:pBdr>
          <w:top w:val="nil"/>
          <w:left w:val="nil"/>
          <w:bottom w:val="nil"/>
          <w:right w:val="nil"/>
          <w:between w:val="nil"/>
        </w:pBdr>
        <w:spacing w:before="60" w:after="60" w:line="320" w:lineRule="auto"/>
      </w:pPr>
      <w:r>
        <w:rPr>
          <w:b/>
          <w:bCs/>
          <w:color w:val="000000"/>
        </w:rPr>
        <w:t xml:space="preserve">Technology Diversity: </w:t>
      </w:r>
      <w:r>
        <w:rPr>
          <w:color w:val="000000"/>
        </w:rPr>
        <w:t>Mỗi service có thể được viết bằng ngôn ngữ phù hợp nhất (Java, Python, Go, Node.js...)</w:t>
      </w:r>
    </w:p>
    <w:p ns2:paraId="1211DACB" ns2:textId="77777777" w:rsidR="00C36EED" w:rsidRDefault="00000000">
      <w:pPr>
        <w:numPr>
          <w:ilvl w:val="0"/>
          <w:numId w:val="40"/>
        </w:numPr>
        <w:pBdr>
          <w:top w:val="nil"/>
          <w:left w:val="nil"/>
          <w:bottom w:val="nil"/>
          <w:right w:val="nil"/>
          <w:between w:val="nil"/>
        </w:pBdr>
        <w:spacing w:before="60" w:after="60" w:line="320" w:lineRule="auto"/>
      </w:pPr>
      <w:r>
        <w:rPr>
          <w:b/>
          <w:bCs/>
          <w:color w:val="000000"/>
        </w:rPr>
        <w:t xml:space="preserve">Automated Deployment: </w:t>
      </w:r>
      <w:r>
        <w:rPr>
          <w:color w:val="000000"/>
        </w:rPr>
        <w:t>CI/CD pipeline độc lập cho từng service</w:t>
      </w:r>
    </w:p>
    <w:p ns2:paraId="520361A1" ns2:textId="77777777" w:rsidR="00C36EED" w:rsidRDefault="00C36EED">
      <w:pPr>
        <w:spacing w:before="80" w:after="80"/>
      </w:pPr>
    </w:p>
    <w:p ns2:paraId="66C54D0E" ns2:textId="77777777" w:rsidR="00C36EED" w:rsidRDefault="00000000">
      <w:pPr>
        <w:pStyle w:val="Heading3"/>
      </w:pPr>
      <w:r>
        <w:t>1.2.3 So Sánh Monolithic vs Microservices</w:t>
      </w:r>
    </w:p>
    <w:p ns2:paraId="3A29FDAF" ns2:textId="77777777" w:rsidR="00C36EED" w:rsidRDefault="00C36EED">
      <w:pPr>
        <w:spacing w:before="40" w:after="40"/>
      </w:pPr>
    </w:p>
    <w:tbl>
      <w:tblPr>
        <w:tblStyle w:val="TableGrid"/>
        <w:tblW w:w="9360" w:type="dxa"/>
        <w:tblLayout w:type="fixed"/>
        <w:tblLook w:val="0000" w:firstRow="0" w:lastRow="0" w:firstColumn="0" w:lastColumn="0" w:noHBand="0" w:noVBand="0"/>
      </w:tblPr>
      <w:tblGrid>
        <w:gridCol w:w="2800"/>
        <w:gridCol w:w="3280"/>
        <w:gridCol w:w="3280"/>
      </w:tblGrid>
      <w:tr w:rsidR="00C36EED" ns2:paraId="49876861" ns2:textId="77777777" w:rsidTr="00426DAD">
        <w:tc>
          <w:tcPr>
            <w:tcW w:w="2800" w:type="dxa"/>
          </w:tcPr>
          <w:p ns2:paraId="77F5F61E" ns2:textId="77777777" w:rsidR="00C36EED" w:rsidRPr="00426DAD" w:rsidRDefault="00000000">
            <w:pPr>
              <w:jc w:val="center"/>
              <w:rPr>
                <w:color w:val="000000" w:themeColor="text1"/>
              </w:rPr>
            </w:pPr>
            <w:r w:rsidRPr="00426DAD">
              <w:rPr>
                <w:rFonts w:eastAsia="Arial"/>
                <w:b/>
                <w:bCs/>
                <w:color w:val="000000" w:themeColor="text1"/>
                <w:sz w:val="22"/>
                <w:szCs w:val="22"/>
              </w:rPr>
              <w:t>Tiêu chí</w:t>
            </w:r>
          </w:p>
        </w:tc>
        <w:tc>
          <w:tcPr>
            <w:tcW w:w="3280" w:type="dxa"/>
          </w:tcPr>
          <w:p ns2:paraId="31EFCB0B" ns2:textId="77777777" w:rsidR="00C36EED" w:rsidRPr="00426DAD" w:rsidRDefault="00000000">
            <w:pPr>
              <w:jc w:val="center"/>
              <w:rPr>
                <w:color w:val="000000" w:themeColor="text1"/>
              </w:rPr>
            </w:pPr>
            <w:r w:rsidRPr="00426DAD">
              <w:rPr>
                <w:rFonts w:eastAsia="Arial"/>
                <w:b/>
                <w:bCs/>
                <w:color w:val="000000" w:themeColor="text1"/>
                <w:sz w:val="22"/>
                <w:szCs w:val="22"/>
              </w:rPr>
              <w:t>Monolithic</w:t>
            </w:r>
          </w:p>
        </w:tc>
        <w:tc>
          <w:tcPr>
            <w:tcW w:w="3280" w:type="dxa"/>
          </w:tcPr>
          <w:p ns2:paraId="574D3F6F" ns2:textId="77777777" w:rsidR="00C36EED" w:rsidRPr="00426DAD" w:rsidRDefault="00000000">
            <w:pPr>
              <w:jc w:val="center"/>
              <w:rPr>
                <w:color w:val="000000" w:themeColor="text1"/>
              </w:rPr>
            </w:pPr>
            <w:r w:rsidRPr="00426DAD">
              <w:rPr>
                <w:rFonts w:eastAsia="Arial"/>
                <w:b/>
                <w:bCs/>
                <w:color w:val="000000" w:themeColor="text1"/>
                <w:sz w:val="22"/>
                <w:szCs w:val="22"/>
              </w:rPr>
              <w:t>Microservices</w:t>
            </w:r>
          </w:p>
        </w:tc>
      </w:tr>
      <w:tr w:rsidR="00C36EED" ns2:paraId="38AA6060" ns2:textId="77777777" w:rsidTr="00426DAD">
        <w:tc>
          <w:tcPr>
            <w:tcW w:w="2800" w:type="dxa"/>
          </w:tcPr>
          <w:p ns2:paraId="6ABC3005" ns2:textId="77777777" w:rsidR="00C36EED" w:rsidRDefault="00000000">
            <w:pPr>
              <w:spacing w:before="30" w:after="30"/>
            </w:pPr>
            <w:r>
              <w:rPr>
                <w:b/>
                <w:bCs/>
                <w:sz w:val="22"/>
                <w:szCs w:val="22"/>
              </w:rPr>
              <w:t>Codebase</w:t>
            </w:r>
          </w:p>
        </w:tc>
        <w:tc>
          <w:tcPr>
            <w:tcW w:w="3280" w:type="dxa"/>
          </w:tcPr>
          <w:p ns2:paraId="508B2767" ns2:textId="77777777" w:rsidR="00C36EED" w:rsidRDefault="00000000">
            <w:pPr>
              <w:spacing w:before="30" w:after="30"/>
            </w:pPr>
            <w:r>
              <w:rPr>
                <w:sz w:val="22"/>
                <w:szCs w:val="22"/>
              </w:rPr>
              <w:t>Một codebase duy nhất</w:t>
            </w:r>
          </w:p>
        </w:tc>
        <w:tc>
          <w:tcPr>
            <w:tcW w:w="3280" w:type="dxa"/>
          </w:tcPr>
          <w:p ns2:paraId="0573705D" ns2:textId="77777777" w:rsidR="00C36EED" w:rsidRDefault="00000000">
            <w:pPr>
              <w:spacing w:before="30" w:after="30"/>
            </w:pPr>
            <w:r>
              <w:rPr>
                <w:sz w:val="22"/>
                <w:szCs w:val="22"/>
              </w:rPr>
              <w:t>Nhiều codebase độc lập, mỗi service một repo</w:t>
            </w:r>
          </w:p>
        </w:tc>
      </w:tr>
      <w:tr w:rsidR="00C36EED" ns2:paraId="44B576F9" ns2:textId="77777777" w:rsidTr="00426DAD">
        <w:tc>
          <w:tcPr>
            <w:tcW w:w="2800" w:type="dxa"/>
          </w:tcPr>
          <w:p ns2:paraId="7B400C60" ns2:textId="77777777" w:rsidR="00C36EED" w:rsidRDefault="00000000">
            <w:pPr>
              <w:spacing w:before="30" w:after="30"/>
            </w:pPr>
            <w:r>
              <w:rPr>
                <w:b/>
                <w:bCs/>
                <w:sz w:val="22"/>
                <w:szCs w:val="22"/>
              </w:rPr>
              <w:t>Triển khai</w:t>
            </w:r>
          </w:p>
        </w:tc>
        <w:tc>
          <w:tcPr>
            <w:tcW w:w="3280" w:type="dxa"/>
          </w:tcPr>
          <w:p ns2:paraId="6327C658" ns2:textId="77777777" w:rsidR="00C36EED" w:rsidRDefault="00000000">
            <w:pPr>
              <w:spacing w:before="30" w:after="30"/>
            </w:pPr>
            <w:r>
              <w:rPr>
                <w:sz w:val="22"/>
                <w:szCs w:val="22"/>
              </w:rPr>
              <w:t>Deploy toàn bộ ứng dụng cùng lúc</w:t>
            </w:r>
          </w:p>
        </w:tc>
        <w:tc>
          <w:tcPr>
            <w:tcW w:w="3280" w:type="dxa"/>
          </w:tcPr>
          <w:p ns2:paraId="07F10766" ns2:textId="77777777" w:rsidR="00C36EED" w:rsidRDefault="00000000">
            <w:pPr>
              <w:spacing w:before="30" w:after="30"/>
            </w:pPr>
            <w:r>
              <w:rPr>
                <w:sz w:val="22"/>
                <w:szCs w:val="22"/>
              </w:rPr>
              <w:t>Deploy từng service độc lập</w:t>
            </w:r>
          </w:p>
        </w:tc>
      </w:tr>
      <w:tr w:rsidR="00C36EED" ns2:paraId="7E35CBA4" ns2:textId="77777777" w:rsidTr="00426DAD">
        <w:tc>
          <w:tcPr>
            <w:tcW w:w="2800" w:type="dxa"/>
          </w:tcPr>
          <w:p ns2:paraId="00A1FAAA" ns2:textId="77777777" w:rsidR="00C36EED" w:rsidRDefault="00000000">
            <w:pPr>
              <w:spacing w:before="30" w:after="30"/>
            </w:pPr>
            <w:r>
              <w:rPr>
                <w:b/>
                <w:bCs/>
                <w:sz w:val="22"/>
                <w:szCs w:val="22"/>
              </w:rPr>
              <w:t>Scalability</w:t>
            </w:r>
          </w:p>
        </w:tc>
        <w:tc>
          <w:tcPr>
            <w:tcW w:w="3280" w:type="dxa"/>
          </w:tcPr>
          <w:p ns2:paraId="6119F4D1" ns2:textId="77777777" w:rsidR="00C36EED" w:rsidRDefault="00000000">
            <w:pPr>
              <w:spacing w:before="30" w:after="30"/>
            </w:pPr>
            <w:r>
              <w:rPr>
                <w:sz w:val="22"/>
                <w:szCs w:val="22"/>
              </w:rPr>
              <w:t>Scale toàn bộ ứng dụng</w:t>
            </w:r>
          </w:p>
        </w:tc>
        <w:tc>
          <w:tcPr>
            <w:tcW w:w="3280" w:type="dxa"/>
          </w:tcPr>
          <w:p ns2:paraId="3BD1E472" ns2:textId="77777777" w:rsidR="00C36EED" w:rsidRDefault="00000000">
            <w:pPr>
              <w:spacing w:before="30" w:after="30"/>
            </w:pPr>
            <w:r>
              <w:rPr>
                <w:sz w:val="22"/>
                <w:szCs w:val="22"/>
              </w:rPr>
              <w:t>Scale từng service theo nhu cầu</w:t>
            </w:r>
          </w:p>
        </w:tc>
      </w:tr>
      <w:tr w:rsidR="00C36EED" ns2:paraId="2F55CABF" ns2:textId="77777777" w:rsidTr="00426DAD">
        <w:tc>
          <w:tcPr>
            <w:tcW w:w="2800" w:type="dxa"/>
          </w:tcPr>
          <w:p ns2:paraId="70D257CC" ns2:textId="77777777" w:rsidR="00C36EED" w:rsidRDefault="00000000">
            <w:pPr>
              <w:spacing w:before="30" w:after="30"/>
            </w:pPr>
            <w:r>
              <w:rPr>
                <w:b/>
                <w:bCs/>
                <w:sz w:val="22"/>
                <w:szCs w:val="22"/>
              </w:rPr>
              <w:t>Database</w:t>
            </w:r>
          </w:p>
        </w:tc>
        <w:tc>
          <w:tcPr>
            <w:tcW w:w="3280" w:type="dxa"/>
          </w:tcPr>
          <w:p ns2:paraId="507F2BD0" ns2:textId="77777777" w:rsidR="00C36EED" w:rsidRDefault="00000000">
            <w:pPr>
              <w:spacing w:before="30" w:after="30"/>
            </w:pPr>
            <w:r>
              <w:rPr>
                <w:sz w:val="22"/>
                <w:szCs w:val="22"/>
              </w:rPr>
              <w:t>Một database tập trung, dùng chung</w:t>
            </w:r>
          </w:p>
        </w:tc>
        <w:tc>
          <w:tcPr>
            <w:tcW w:w="3280" w:type="dxa"/>
          </w:tcPr>
          <w:p ns2:paraId="39C0AA66" ns2:textId="77777777" w:rsidR="00C36EED" w:rsidRDefault="00000000">
            <w:pPr>
              <w:spacing w:before="30" w:after="30"/>
            </w:pPr>
            <w:r>
              <w:rPr>
                <w:sz w:val="22"/>
                <w:szCs w:val="22"/>
              </w:rPr>
              <w:t>Mỗi service có database riêng</w:t>
            </w:r>
          </w:p>
        </w:tc>
      </w:tr>
      <w:tr w:rsidR="00C36EED" ns2:paraId="5266B4E0" ns2:textId="77777777" w:rsidTr="00426DAD">
        <w:tc>
          <w:tcPr>
            <w:tcW w:w="2800" w:type="dxa"/>
          </w:tcPr>
          <w:p ns2:paraId="094FC400" ns2:textId="77777777" w:rsidR="00C36EED" w:rsidRDefault="00000000">
            <w:pPr>
              <w:spacing w:before="30" w:after="30"/>
            </w:pPr>
            <w:r>
              <w:rPr>
                <w:b/>
                <w:bCs/>
                <w:sz w:val="22"/>
                <w:szCs w:val="22"/>
              </w:rPr>
              <w:t>Giao tiếp</w:t>
            </w:r>
          </w:p>
        </w:tc>
        <w:tc>
          <w:tcPr>
            <w:tcW w:w="3280" w:type="dxa"/>
          </w:tcPr>
          <w:p ns2:paraId="541EF9D5" ns2:textId="77777777" w:rsidR="00C36EED" w:rsidRDefault="00000000">
            <w:pPr>
              <w:spacing w:before="30" w:after="30"/>
            </w:pPr>
            <w:r>
              <w:rPr>
                <w:sz w:val="22"/>
                <w:szCs w:val="22"/>
              </w:rPr>
              <w:t>In-process calls (gọi hàm trực tiếp)</w:t>
            </w:r>
          </w:p>
        </w:tc>
        <w:tc>
          <w:tcPr>
            <w:tcW w:w="3280" w:type="dxa"/>
          </w:tcPr>
          <w:p ns2:paraId="4363454F" ns2:textId="77777777" w:rsidR="00C36EED" w:rsidRDefault="00000000">
            <w:pPr>
              <w:spacing w:before="30" w:after="30"/>
            </w:pPr>
            <w:r>
              <w:rPr>
                <w:sz w:val="22"/>
                <w:szCs w:val="22"/>
              </w:rPr>
              <w:t>IPC: HTTP/REST, gRPC, Message Queue</w:t>
            </w:r>
          </w:p>
        </w:tc>
      </w:tr>
      <w:tr w:rsidR="00C36EED" ns2:paraId="4428A900" ns2:textId="77777777" w:rsidTr="00426DAD">
        <w:tc>
          <w:tcPr>
            <w:tcW w:w="2800" w:type="dxa"/>
          </w:tcPr>
          <w:p ns2:paraId="4935D2A9" ns2:textId="77777777" w:rsidR="00C36EED" w:rsidRDefault="00000000">
            <w:pPr>
              <w:spacing w:before="30" w:after="30"/>
            </w:pPr>
            <w:r>
              <w:rPr>
                <w:b/>
                <w:bCs/>
                <w:sz w:val="22"/>
                <w:szCs w:val="22"/>
              </w:rPr>
              <w:lastRenderedPageBreak/>
              <w:t>Công nghệ</w:t>
            </w:r>
          </w:p>
        </w:tc>
        <w:tc>
          <w:tcPr>
            <w:tcW w:w="3280" w:type="dxa"/>
          </w:tcPr>
          <w:p ns2:paraId="30DF7CB4" ns2:textId="77777777" w:rsidR="00C36EED" w:rsidRDefault="00000000">
            <w:pPr>
              <w:spacing w:before="30" w:after="30"/>
            </w:pPr>
            <w:r>
              <w:rPr>
                <w:sz w:val="22"/>
                <w:szCs w:val="22"/>
              </w:rPr>
              <w:t>Cùng ngôn ngữ, framework, version</w:t>
            </w:r>
          </w:p>
        </w:tc>
        <w:tc>
          <w:tcPr>
            <w:tcW w:w="3280" w:type="dxa"/>
          </w:tcPr>
          <w:p ns2:paraId="08BFE108" ns2:textId="77777777" w:rsidR="00C36EED" w:rsidRDefault="00000000">
            <w:pPr>
              <w:spacing w:before="30" w:after="30"/>
            </w:pPr>
            <w:r>
              <w:rPr>
                <w:sz w:val="22"/>
                <w:szCs w:val="22"/>
              </w:rPr>
              <w:t>Polyglot: mỗi service dùng tech phù hợp</w:t>
            </w:r>
          </w:p>
        </w:tc>
      </w:tr>
      <w:tr w:rsidR="00C36EED" ns2:paraId="5D9D3874" ns2:textId="77777777" w:rsidTr="00426DAD">
        <w:tc>
          <w:tcPr>
            <w:tcW w:w="2800" w:type="dxa"/>
          </w:tcPr>
          <w:p ns2:paraId="66E84E92" ns2:textId="77777777" w:rsidR="00C36EED" w:rsidRDefault="00000000">
            <w:pPr>
              <w:spacing w:before="30" w:after="30"/>
            </w:pPr>
            <w:r>
              <w:rPr>
                <w:b/>
                <w:bCs/>
                <w:sz w:val="22"/>
                <w:szCs w:val="22"/>
              </w:rPr>
              <w:t>Fault Isolation</w:t>
            </w:r>
          </w:p>
        </w:tc>
        <w:tc>
          <w:tcPr>
            <w:tcW w:w="3280" w:type="dxa"/>
          </w:tcPr>
          <w:p ns2:paraId="791B349E" ns2:textId="77777777" w:rsidR="00C36EED" w:rsidRDefault="00000000">
            <w:pPr>
              <w:spacing w:before="30" w:after="30"/>
            </w:pPr>
            <w:r>
              <w:rPr>
                <w:sz w:val="22"/>
                <w:szCs w:val="22"/>
              </w:rPr>
              <w:t>Lỗi lan truyền trong toàn ứng dụng</w:t>
            </w:r>
          </w:p>
        </w:tc>
        <w:tc>
          <w:tcPr>
            <w:tcW w:w="3280" w:type="dxa"/>
          </w:tcPr>
          <w:p ns2:paraId="23BE7BB9" ns2:textId="77777777" w:rsidR="00C36EED" w:rsidRDefault="00000000">
            <w:pPr>
              <w:spacing w:before="30" w:after="30"/>
            </w:pPr>
            <w:r>
              <w:rPr>
                <w:sz w:val="22"/>
                <w:szCs w:val="22"/>
              </w:rPr>
              <w:t>Lỗi cô lập trong từng service</w:t>
            </w:r>
          </w:p>
        </w:tc>
      </w:tr>
      <w:tr w:rsidR="00C36EED" ns2:paraId="6A613F22" ns2:textId="77777777" w:rsidTr="00426DAD">
        <w:tc>
          <w:tcPr>
            <w:tcW w:w="2800" w:type="dxa"/>
          </w:tcPr>
          <w:p ns2:paraId="738BA895" ns2:textId="77777777" w:rsidR="00C36EED" w:rsidRDefault="00000000">
            <w:pPr>
              <w:spacing w:before="30" w:after="30"/>
            </w:pPr>
            <w:r>
              <w:rPr>
                <w:b/>
                <w:bCs/>
                <w:sz w:val="22"/>
                <w:szCs w:val="22"/>
              </w:rPr>
              <w:t>Độ phức tạp vận hành</w:t>
            </w:r>
          </w:p>
        </w:tc>
        <w:tc>
          <w:tcPr>
            <w:tcW w:w="3280" w:type="dxa"/>
          </w:tcPr>
          <w:p ns2:paraId="4FCF524A" ns2:textId="77777777" w:rsidR="00C36EED" w:rsidRDefault="00000000">
            <w:pPr>
              <w:spacing w:before="30" w:after="30"/>
            </w:pPr>
            <w:r>
              <w:rPr>
                <w:sz w:val="22"/>
                <w:szCs w:val="22"/>
              </w:rPr>
              <w:t>Đơn giản (một process)</w:t>
            </w:r>
          </w:p>
        </w:tc>
        <w:tc>
          <w:tcPr>
            <w:tcW w:w="3280" w:type="dxa"/>
          </w:tcPr>
          <w:p ns2:paraId="5F94CBF4" ns2:textId="77777777" w:rsidR="00C36EED" w:rsidRDefault="00000000">
            <w:pPr>
              <w:spacing w:before="30" w:after="30"/>
            </w:pPr>
            <w:r>
              <w:rPr>
                <w:sz w:val="22"/>
                <w:szCs w:val="22"/>
              </w:rPr>
              <w:t>Phức tạp cao: nhiều service, network, logging...</w:t>
            </w:r>
          </w:p>
        </w:tc>
      </w:tr>
      <w:tr w:rsidR="00C36EED" ns2:paraId="01CACAD6" ns2:textId="77777777" w:rsidTr="00426DAD">
        <w:tc>
          <w:tcPr>
            <w:tcW w:w="2800" w:type="dxa"/>
          </w:tcPr>
          <w:p ns2:paraId="2FBFDFFB" ns2:textId="77777777" w:rsidR="00C36EED" w:rsidRDefault="00000000">
            <w:pPr>
              <w:spacing w:before="30" w:after="30"/>
            </w:pPr>
            <w:r>
              <w:rPr>
                <w:b/>
                <w:bCs/>
                <w:sz w:val="22"/>
                <w:szCs w:val="22"/>
              </w:rPr>
              <w:t>Phù hợp với</w:t>
            </w:r>
          </w:p>
        </w:tc>
        <w:tc>
          <w:tcPr>
            <w:tcW w:w="3280" w:type="dxa"/>
          </w:tcPr>
          <w:p ns2:paraId="6F0077D9" ns2:textId="77777777" w:rsidR="00C36EED" w:rsidRDefault="00000000">
            <w:pPr>
              <w:spacing w:before="30" w:after="30"/>
            </w:pPr>
            <w:r>
              <w:rPr>
                <w:sz w:val="22"/>
                <w:szCs w:val="22"/>
              </w:rPr>
              <w:t>Team nhỏ, hệ thống đơn giản, MVP</w:t>
            </w:r>
          </w:p>
        </w:tc>
        <w:tc>
          <w:tcPr>
            <w:tcW w:w="3280" w:type="dxa"/>
          </w:tcPr>
          <w:p ns2:paraId="0002AD9B" ns2:textId="77777777" w:rsidR="00C36EED" w:rsidRDefault="00000000">
            <w:pPr>
              <w:spacing w:before="30" w:after="30"/>
            </w:pPr>
            <w:r>
              <w:rPr>
                <w:sz w:val="22"/>
                <w:szCs w:val="22"/>
              </w:rPr>
              <w:t>Team lớn, hệ thống phức tạp, high-scale</w:t>
            </w:r>
          </w:p>
        </w:tc>
      </w:tr>
      <w:tr w:rsidR="00C36EED" ns2:paraId="3363202D" ns2:textId="77777777" w:rsidTr="00426DAD">
        <w:tc>
          <w:tcPr>
            <w:tcW w:w="2800" w:type="dxa"/>
          </w:tcPr>
          <w:p ns2:paraId="5BD417B5" ns2:textId="77777777" w:rsidR="00C36EED" w:rsidRDefault="00000000">
            <w:pPr>
              <w:spacing w:before="30" w:after="30"/>
            </w:pPr>
            <w:r>
              <w:rPr>
                <w:b/>
                <w:bCs/>
                <w:sz w:val="22"/>
                <w:szCs w:val="22"/>
              </w:rPr>
              <w:t>Thời gian phát triển ban đầu</w:t>
            </w:r>
          </w:p>
        </w:tc>
        <w:tc>
          <w:tcPr>
            <w:tcW w:w="3280" w:type="dxa"/>
          </w:tcPr>
          <w:p ns2:paraId="729E699F" ns2:textId="77777777" w:rsidR="00C36EED" w:rsidRDefault="00000000">
            <w:pPr>
              <w:spacing w:before="30" w:after="30"/>
            </w:pPr>
            <w:r>
              <w:rPr>
                <w:sz w:val="22"/>
                <w:szCs w:val="22"/>
              </w:rPr>
              <w:t>Nhanh hơn</w:t>
            </w:r>
          </w:p>
        </w:tc>
        <w:tc>
          <w:tcPr>
            <w:tcW w:w="3280" w:type="dxa"/>
          </w:tcPr>
          <w:p ns2:paraId="4246DB98" ns2:textId="77777777" w:rsidR="00C36EED" w:rsidRDefault="00000000">
            <w:pPr>
              <w:spacing w:before="30" w:after="30"/>
            </w:pPr>
            <w:r>
              <w:rPr>
                <w:sz w:val="22"/>
                <w:szCs w:val="22"/>
              </w:rPr>
              <w:t>Chậm hơn (cần infrastructure phức tạp hơn)</w:t>
            </w:r>
          </w:p>
        </w:tc>
      </w:tr>
    </w:tbl>
    <w:p ns2:paraId="7CD61C89" ns2:textId="77777777" w:rsidR="00C36EED" w:rsidRDefault="00C36EED">
      <w:pPr>
        <w:spacing w:before="80" w:after="80"/>
      </w:pPr>
    </w:p>
    <w:p ns2:paraId="3D11AAD5" ns2:textId="77777777" w:rsidR="00C36EED" w:rsidRDefault="00000000">
      <w:pPr>
        <w:spacing w:before="80" w:after="80"/>
      </w:pPr>
      <w:r>
        <w:rPr>
          <w:noProof/>
        </w:rPr>
        <w:drawing>
          <ns3:inline distT="114300" distB="114300" distL="114300" distR="114300" ns4:anchorId="7B24D296" ns4:editId="4EAFBC01">
            <ns3:extent cx="5940750" cy="3530600"/>
            <ns3:effectExtent l="0" t="0" r="0" b="0"/>
            <ns3:docPr id="15" name="image12.png"/>
            <ns3:cNvGraphicFramePr/>
            <ns5:graphic>
              <ns5:graphicData uri="http://schemas.openxmlformats.org/drawingml/2006/picture">
                <ns6:pic>
                  <ns6:nvPicPr>
                    <ns6:cNvPr id="0" name="image12.png"/>
                    <ns6:cNvPicPr preferRelativeResize="0"/>
                  </ns6:nvPicPr>
                  <ns6:blipFill>
                    <ns5:blip ns7:embed="rId9"/>
                    <ns5:srcRect/>
                    <ns5:stretch>
                      <ns5:fillRect/>
                    </ns5:stretch>
                  </ns6:blipFill>
                  <ns6:spPr>
                    <ns5:xfrm>
                      <ns5:off x="0" y="0"/>
                      <ns5:ext cx="5940750" cy="3530600"/>
                    </ns5:xfrm>
                    <ns5:prstGeom prst="rect">
                      <ns5:avLst/>
                    </ns5:prstGeom>
                    <ns5:ln/>
                  </ns6:spPr>
                </ns6:pic>
              </ns5:graphicData>
            </ns5:graphic>
          </ns3:inline>
        </w:drawing>
      </w:r>
    </w:p>
    <w:p ns2:paraId="69D378FB" ns2:textId="77777777" w:rsidR="00C36EED" w:rsidRDefault="00C36EED">
      <w:pPr>
        <w:spacing w:before="80" w:after="80"/>
      </w:pPr>
    </w:p>
    <w:p ns2:paraId="70D51996" ns2:textId="77777777" w:rsidR="00C36EED" w:rsidRDefault="00000000">
      <w:pPr>
        <w:pStyle w:val="Heading3"/>
      </w:pPr>
      <w:r>
        <w:t>1.2.4 Ưu Điểm</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36EED" w:rsidRPr="00426DAD" ns2:paraId="4977193E" ns2:textId="77777777">
        <w:tc>
          <w:tcPr>
            <w:tcW w:w="9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60" w:type="dxa"/>
            </w:tcMar>
          </w:tcPr>
          <w:p ns2:paraId="3A43789E" ns2:textId="77777777" w:rsidR="00C36EED" w:rsidRPr="00426DAD" w:rsidRDefault="00000000">
            <w:r w:rsidRPr="00426DAD">
              <w:rPr>
                <w:rFonts w:eastAsia="Arial"/>
                <w:b/>
                <w:bCs/>
                <w:color w:val="FFFFFF"/>
                <w:sz w:val="22"/>
                <w:szCs w:val="22"/>
              </w:rPr>
              <w:t>Ưu điểm của Microservices Architecture</w:t>
            </w:r>
          </w:p>
        </w:tc>
      </w:tr>
      <w:tr w:rsidR="00C36EED" w:rsidRPr="00426DAD" ns2:paraId="7FEE0583" ns2: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60" w:type="dxa"/>
              <w:bottom w:w="60" w:type="dxa"/>
              <w:right w:w="160" w:type="dxa"/>
            </w:tcMar>
          </w:tcPr>
          <w:p ns2:paraId="7910432D" ns2:textId="77777777" w:rsidR="00C36EED" w:rsidRPr="00426DAD" w:rsidRDefault="00000000">
            <w:pPr>
              <w:spacing w:before="40" w:after="40"/>
            </w:pPr>
            <w:r w:rsidRPr="00426DAD">
              <w:rPr>
                <w:sz w:val="22"/>
                <w:szCs w:val="22"/>
              </w:rPr>
              <w:t>Independent Deployability: Deploy một service mà không cần deploy lại toàn hệ thống → giảm risk, tăng tốc độ release</w:t>
            </w:r>
          </w:p>
        </w:tc>
      </w:tr>
      <w:tr w:rsidR="00C36EED" w:rsidRPr="00426DAD" ns2:paraId="3405ECED" ns2: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60" w:type="dxa"/>
              <w:bottom w:w="60" w:type="dxa"/>
              <w:right w:w="160" w:type="dxa"/>
            </w:tcMar>
          </w:tcPr>
          <w:p ns2:paraId="69566FA5" ns2:textId="77777777" w:rsidR="00C36EED" w:rsidRPr="00426DAD" w:rsidRDefault="00000000">
            <w:pPr>
              <w:spacing w:before="40" w:after="40"/>
            </w:pPr>
            <w:r w:rsidRPr="00426DAD">
              <w:rPr>
                <w:rFonts w:eastAsia="Caudex"/>
                <w:sz w:val="22"/>
                <w:szCs w:val="22"/>
              </w:rPr>
              <w:t>Granular Scalability: Scale riêng Payment Service khi cần, không cần scale cả hệ thống → tiết kiệm tài nguyên</w:t>
            </w:r>
          </w:p>
        </w:tc>
      </w:tr>
      <w:tr w:rsidR="00C36EED" w:rsidRPr="00426DAD" ns2:paraId="739E52F0" ns2: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60" w:type="dxa"/>
              <w:bottom w:w="60" w:type="dxa"/>
              <w:right w:w="160" w:type="dxa"/>
            </w:tcMar>
          </w:tcPr>
          <w:p ns2:paraId="625F0DB9" ns2:textId="77777777" w:rsidR="00C36EED" w:rsidRPr="00426DAD" w:rsidRDefault="00000000">
            <w:pPr>
              <w:spacing w:before="40" w:after="40"/>
            </w:pPr>
            <w:r w:rsidRPr="00426DAD">
              <w:rPr>
                <w:sz w:val="22"/>
                <w:szCs w:val="22"/>
              </w:rPr>
              <w:t>Technology Flexibility: Team Payment dùng Java, team Recommendation dùng Python ML, team API Gateway dùng Node.js</w:t>
            </w:r>
          </w:p>
        </w:tc>
      </w:tr>
      <w:tr w:rsidR="00C36EED" w:rsidRPr="00426DAD" ns2:paraId="15852C64" ns2: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60" w:type="dxa"/>
              <w:bottom w:w="60" w:type="dxa"/>
              <w:right w:w="160" w:type="dxa"/>
            </w:tcMar>
          </w:tcPr>
          <w:p ns2:paraId="1BE0AE23" ns2:textId="77777777" w:rsidR="00C36EED" w:rsidRPr="00426DAD" w:rsidRDefault="00000000">
            <w:pPr>
              <w:spacing w:before="40" w:after="40"/>
            </w:pPr>
            <w:r w:rsidRPr="00426DAD">
              <w:rPr>
                <w:sz w:val="22"/>
                <w:szCs w:val="22"/>
              </w:rPr>
              <w:t>Fault Tolerance: User Service bị crash không ảnh hưởng đến Order Service, Product Service vẫn hoạt động</w:t>
            </w:r>
          </w:p>
        </w:tc>
      </w:tr>
      <w:tr w:rsidR="00C36EED" w:rsidRPr="00426DAD" ns2:paraId="1B03723A" ns2: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60" w:type="dxa"/>
              <w:bottom w:w="60" w:type="dxa"/>
              <w:right w:w="160" w:type="dxa"/>
            </w:tcMar>
          </w:tcPr>
          <w:p ns2:paraId="3104AA3B" ns2:textId="77777777" w:rsidR="00C36EED" w:rsidRPr="00426DAD" w:rsidRDefault="00000000">
            <w:pPr>
              <w:spacing w:before="40" w:after="40"/>
            </w:pPr>
            <w:r w:rsidRPr="00426DAD">
              <w:rPr>
                <w:sz w:val="22"/>
                <w:szCs w:val="22"/>
              </w:rPr>
              <w:t>Team Autonomy: Mỗi team sở hữu hoàn toàn một service, làm việc độc lập, không chặn lẫn nhau</w:t>
            </w:r>
          </w:p>
        </w:tc>
      </w:tr>
      <w:tr w:rsidR="00C36EED" w:rsidRPr="00426DAD" ns2:paraId="6F04F25D" ns2: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60" w:type="dxa"/>
              <w:bottom w:w="60" w:type="dxa"/>
              <w:right w:w="160" w:type="dxa"/>
            </w:tcMar>
          </w:tcPr>
          <w:p ns2:paraId="6E41D7E9" ns2:textId="77777777" w:rsidR="00C36EED" w:rsidRPr="00426DAD" w:rsidRDefault="00000000">
            <w:pPr>
              <w:spacing w:before="40" w:after="40"/>
            </w:pPr>
            <w:r w:rsidRPr="00426DAD">
              <w:rPr>
                <w:sz w:val="22"/>
                <w:szCs w:val="22"/>
              </w:rPr>
              <w:t>Easier Refactoring: Rewrite một service nhỏ dễ hơn nhiều so với refactor monolith lớn</w:t>
            </w:r>
          </w:p>
        </w:tc>
      </w:tr>
      <w:tr w:rsidR="00C36EED" w:rsidRPr="00426DAD" ns2:paraId="507DADA0" ns2: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60" w:type="dxa"/>
              <w:bottom w:w="60" w:type="dxa"/>
              <w:right w:w="160" w:type="dxa"/>
            </w:tcMar>
          </w:tcPr>
          <w:p ns2:paraId="2BD2C935" ns2:textId="77777777" w:rsidR="00C36EED" w:rsidRPr="00426DAD" w:rsidRDefault="00000000">
            <w:pPr>
              <w:spacing w:before="40" w:after="40"/>
            </w:pPr>
            <w:r w:rsidRPr="00426DAD">
              <w:rPr>
                <w:sz w:val="22"/>
                <w:szCs w:val="22"/>
              </w:rPr>
              <w:lastRenderedPageBreak/>
              <w:t>Better Observability: Monitor, trace, log từng service độc lập, dễ debug hơn</w:t>
            </w:r>
          </w:p>
        </w:tc>
      </w:tr>
    </w:tbl>
    <w:p ns2:paraId="007AB5E2" ns2:textId="77777777" w:rsidR="00C36EED" w:rsidRPr="00426DAD" w:rsidRDefault="00C36EED">
      <w:pPr>
        <w:spacing w:before="80" w:after="80"/>
      </w:pPr>
    </w:p>
    <w:p ns2:paraId="7EA06202" ns2:textId="77777777" w:rsidR="00C36EED" w:rsidRPr="00426DAD" w:rsidRDefault="00000000">
      <w:pPr>
        <w:pStyle w:val="Heading3"/>
      </w:pPr>
      <w:r w:rsidRPr="00426DAD">
        <w:t>1.2.5 Nhược Điểm</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36EED" w:rsidRPr="00426DAD" ns2:paraId="5BC1E817" ns2:textId="77777777">
        <w:tc>
          <w:tcPr>
            <w:tcW w:w="9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60" w:type="dxa"/>
            </w:tcMar>
          </w:tcPr>
          <w:p ns2:paraId="69DCEECC" ns2:textId="77777777" w:rsidR="00C36EED" w:rsidRPr="00426DAD" w:rsidRDefault="00000000">
            <w:r w:rsidRPr="00426DAD">
              <w:rPr>
                <w:rFonts w:eastAsia="Arial"/>
                <w:b/>
                <w:bCs/>
                <w:color w:val="FFFFFF"/>
                <w:sz w:val="22"/>
                <w:szCs w:val="22"/>
              </w:rPr>
              <w:t>Nhược điểm và thách thức của Microservices</w:t>
            </w:r>
          </w:p>
        </w:tc>
      </w:tr>
      <w:tr w:rsidR="00C36EED" w:rsidRPr="00426DAD" ns2:paraId="2ABA46B4"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38F1AE58" ns2:textId="77777777" w:rsidR="00C36EED" w:rsidRPr="00426DAD" w:rsidRDefault="00000000">
            <w:pPr>
              <w:spacing w:before="40" w:after="40"/>
            </w:pPr>
            <w:r w:rsidRPr="00426DAD">
              <w:rPr>
                <w:sz w:val="22"/>
                <w:szCs w:val="22"/>
              </w:rPr>
              <w:t>Distributed Systems Complexity: Network calls có độ trễ, có thể fail → cần xử lý timeout, retry, circuit breaker</w:t>
            </w:r>
          </w:p>
        </w:tc>
      </w:tr>
      <w:tr w:rsidR="00C36EED" w:rsidRPr="00426DAD" ns2:paraId="2AEB8758"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47372DF9" ns2:textId="77777777" w:rsidR="00C36EED" w:rsidRPr="00426DAD" w:rsidRDefault="00000000">
            <w:pPr>
              <w:spacing w:before="40" w:after="40"/>
            </w:pPr>
            <w:r w:rsidRPr="00426DAD">
              <w:rPr>
                <w:sz w:val="22"/>
                <w:szCs w:val="22"/>
              </w:rPr>
              <w:t>Data Consistency: Không có distributed transaction như RDBMS, phải dùng Saga Pattern, Eventual Consistency</w:t>
            </w:r>
          </w:p>
        </w:tc>
      </w:tr>
      <w:tr w:rsidR="00C36EED" w:rsidRPr="00426DAD" ns2:paraId="1D3C15A5"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28B4054D" ns2:textId="77777777" w:rsidR="00C36EED" w:rsidRPr="00426DAD" w:rsidRDefault="00000000">
            <w:pPr>
              <w:spacing w:before="40" w:after="40"/>
            </w:pPr>
            <w:r w:rsidRPr="00426DAD">
              <w:rPr>
                <w:sz w:val="22"/>
                <w:szCs w:val="22"/>
              </w:rPr>
              <w:t>Service Discovery: Làm thế nào để các service tìm thấy nhau? Cần service registry (Consul, Kubernetes DNS)</w:t>
            </w:r>
          </w:p>
        </w:tc>
      </w:tr>
      <w:tr w:rsidR="00C36EED" w:rsidRPr="00426DAD" ns2:paraId="01DB81AD"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25171709" ns2:textId="77777777" w:rsidR="00C36EED" w:rsidRPr="00426DAD" w:rsidRDefault="00000000">
            <w:pPr>
              <w:spacing w:before="40" w:after="40"/>
            </w:pPr>
            <w:r w:rsidRPr="00426DAD">
              <w:rPr>
                <w:sz w:val="22"/>
                <w:szCs w:val="22"/>
              </w:rPr>
              <w:t>Operational Overhead: Cần Kubernetes, Docker, API Gateway, Service Mesh, distributed tracing (Jaeger), ELK Stack...</w:t>
            </w:r>
          </w:p>
        </w:tc>
      </w:tr>
      <w:tr w:rsidR="00C36EED" w:rsidRPr="00426DAD" ns2:paraId="745D2302"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5D0A6F4F" ns2:textId="77777777" w:rsidR="00C36EED" w:rsidRPr="00426DAD" w:rsidRDefault="00000000">
            <w:pPr>
              <w:spacing w:before="40" w:after="40"/>
            </w:pPr>
            <w:r w:rsidRPr="00426DAD">
              <w:rPr>
                <w:sz w:val="22"/>
                <w:szCs w:val="22"/>
              </w:rPr>
              <w:t>Testing Complexity: Integration test và end-to-end test phức tạp hơn nhiều khi có nhiều service</w:t>
            </w:r>
          </w:p>
        </w:tc>
      </w:tr>
      <w:tr w:rsidR="00C36EED" w:rsidRPr="00426DAD" ns2:paraId="236768AE"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3414F77E" ns2:textId="77777777" w:rsidR="00C36EED" w:rsidRPr="00426DAD" w:rsidRDefault="00000000">
            <w:pPr>
              <w:spacing w:before="40" w:after="40"/>
            </w:pPr>
            <w:r w:rsidRPr="00426DAD">
              <w:rPr>
                <w:rFonts w:eastAsia="Caudex"/>
                <w:sz w:val="22"/>
                <w:szCs w:val="22"/>
              </w:rPr>
              <w:t>Network Security: Giao tiếp giữa services qua mạng → cần mTLS, authentication, authorization giữa services</w:t>
            </w:r>
          </w:p>
        </w:tc>
      </w:tr>
      <w:tr w:rsidR="00C36EED" w:rsidRPr="00426DAD" ns2:paraId="759CA77A" ns2: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60" w:type="dxa"/>
              <w:bottom w:w="60" w:type="dxa"/>
              <w:right w:w="160" w:type="dxa"/>
            </w:tcMar>
          </w:tcPr>
          <w:p ns2:paraId="51278EC3" ns2:textId="77777777" w:rsidR="00C36EED" w:rsidRPr="00426DAD" w:rsidRDefault="00000000">
            <w:pPr>
              <w:spacing w:before="40" w:after="40"/>
            </w:pPr>
            <w:r w:rsidRPr="00426DAD">
              <w:rPr>
                <w:sz w:val="22"/>
                <w:szCs w:val="22"/>
              </w:rPr>
              <w:t>Latency: Chain of service calls (A → B → C → D) tích lũy độ trễ, có thể ảnh hưởng đến trải nghiệm người dùng</w:t>
            </w:r>
          </w:p>
        </w:tc>
      </w:tr>
    </w:tbl>
    <w:p ns2:paraId="15D1EEF4" ns2:textId="77777777" w:rsidR="00C36EED" w:rsidRDefault="00C36EED">
      <w:pPr>
        <w:spacing w:before="80" w:after="80"/>
      </w:pPr>
    </w:p>
    <w:p ns2:paraId="31C8D564" ns2:textId="77777777" w:rsidR="00C36EED" w:rsidRDefault="00000000">
      <w:pPr>
        <w:pStyle w:val="Heading3"/>
      </w:pPr>
      <w:r>
        <w:t>1.2.6 Nguyên Tắc Thiết Kế</w:t>
      </w:r>
    </w:p>
    <w:p ns2:paraId="00AF3380" ns2:textId="77777777" w:rsidR="00C36EED" w:rsidRDefault="00000000">
      <w:pPr>
        <w:spacing w:before="80" w:after="80" w:line="360" w:lineRule="auto"/>
        <w:ind w:firstLine="425"/>
        <w:jc w:val="both"/>
      </w:pPr>
      <w:r>
        <w:t>Để thiết kế Microservices hiệu quả, cần tuân thủ các nguyên tắc sau:</w:t>
      </w:r>
    </w:p>
    <w:tbl>
      <w:tblPr>
        <w:tblStyle w:val="TableGrid"/>
        <w:tblW w:w="9360" w:type="dxa"/>
        <w:tblLayout w:type="fixed"/>
        <w:tblLook w:val="0000" w:firstRow="0" w:lastRow="0" w:firstColumn="0" w:lastColumn="0" w:noHBand="0" w:noVBand="0"/>
      </w:tblPr>
      <w:tblGrid>
        <w:gridCol w:w="2800"/>
        <w:gridCol w:w="6560"/>
      </w:tblGrid>
      <w:tr w:rsidR="00C36EED" ns2:paraId="178898F9" ns2:textId="77777777" w:rsidTr="00426DAD">
        <w:tc>
          <w:tcPr>
            <w:tcW w:w="2800" w:type="dxa"/>
          </w:tcPr>
          <w:p ns2:paraId="5C5764A1" ns2:textId="77777777" w:rsidR="00C36EED" w:rsidRPr="00426DAD" w:rsidRDefault="00000000">
            <w:pPr>
              <w:rPr>
                <w:color w:val="000000" w:themeColor="text1"/>
              </w:rPr>
            </w:pPr>
            <w:r w:rsidRPr="00426DAD">
              <w:rPr>
                <w:rFonts w:eastAsia="Arial"/>
                <w:b/>
                <w:bCs/>
                <w:color w:val="000000" w:themeColor="text1"/>
                <w:sz w:val="22"/>
                <w:szCs w:val="22"/>
              </w:rPr>
              <w:t>Nguyên tắc</w:t>
            </w:r>
          </w:p>
        </w:tc>
        <w:tc>
          <w:tcPr>
            <w:tcW w:w="6560" w:type="dxa"/>
          </w:tcPr>
          <w:p ns2:paraId="1FBC57FF" ns2:textId="77777777" w:rsidR="00C36EED" w:rsidRPr="00426DAD" w:rsidRDefault="00000000">
            <w:pPr>
              <w:rPr>
                <w:color w:val="000000" w:themeColor="text1"/>
              </w:rPr>
            </w:pPr>
            <w:r w:rsidRPr="00426DAD">
              <w:rPr>
                <w:rFonts w:eastAsia="Arial"/>
                <w:b/>
                <w:bCs/>
                <w:color w:val="000000" w:themeColor="text1"/>
                <w:sz w:val="22"/>
                <w:szCs w:val="22"/>
              </w:rPr>
              <w:t>Mô tả và cách áp dụng</w:t>
            </w:r>
          </w:p>
        </w:tc>
      </w:tr>
      <w:tr w:rsidR="00C36EED" ns2:paraId="70BC830C" ns2:textId="77777777" w:rsidTr="00426DAD">
        <w:tc>
          <w:tcPr>
            <w:tcW w:w="2800" w:type="dxa"/>
          </w:tcPr>
          <w:p ns2:paraId="6E6138EF" ns2:textId="77777777" w:rsidR="00C36EED" w:rsidRDefault="00000000">
            <w:pPr>
              <w:spacing w:before="30" w:after="30"/>
            </w:pPr>
            <w:r>
              <w:rPr>
                <w:sz w:val="22"/>
                <w:szCs w:val="22"/>
              </w:rPr>
              <w:t>Single Responsibility</w:t>
            </w:r>
          </w:p>
        </w:tc>
        <w:tc>
          <w:tcPr>
            <w:tcW w:w="6560" w:type="dxa"/>
          </w:tcPr>
          <w:p ns2:paraId="22D216AC" ns2:textId="77777777" w:rsidR="00C36EED" w:rsidRDefault="00000000">
            <w:pPr>
              <w:spacing w:before="30" w:after="30"/>
            </w:pPr>
            <w:r>
              <w:rPr>
                <w:sz w:val="22"/>
                <w:szCs w:val="22"/>
              </w:rPr>
              <w:t>Mỗi service chỉ phụ trách một business capability. Nếu mô tả service cần dùng từ 'và', đó là dấu hiệu service đang làm quá nhiều việc</w:t>
            </w:r>
          </w:p>
        </w:tc>
      </w:tr>
      <w:tr w:rsidR="00C36EED" ns2:paraId="1779E129" ns2:textId="77777777" w:rsidTr="00426DAD">
        <w:tc>
          <w:tcPr>
            <w:tcW w:w="2800" w:type="dxa"/>
          </w:tcPr>
          <w:p ns2:paraId="0AFC56E7" ns2:textId="77777777" w:rsidR="00C36EED" w:rsidRDefault="00000000">
            <w:pPr>
              <w:spacing w:before="30" w:after="30"/>
            </w:pPr>
            <w:r>
              <w:rPr>
                <w:sz w:val="22"/>
                <w:szCs w:val="22"/>
              </w:rPr>
              <w:t>Database per Service</w:t>
            </w:r>
          </w:p>
        </w:tc>
        <w:tc>
          <w:tcPr>
            <w:tcW w:w="6560" w:type="dxa"/>
          </w:tcPr>
          <w:p ns2:paraId="0D9E92FE" ns2:textId="77777777" w:rsidR="00C36EED" w:rsidRDefault="00000000">
            <w:pPr>
              <w:spacing w:before="30" w:after="30"/>
            </w:pPr>
            <w:r>
              <w:rPr>
                <w:sz w:val="22"/>
                <w:szCs w:val="22"/>
              </w:rPr>
              <w:t>Mỗi service có database riêng, không truy cập trực tiếp vào database của service khác. Giao tiếp qua API hoặc events</w:t>
            </w:r>
          </w:p>
        </w:tc>
      </w:tr>
      <w:tr w:rsidR="00C36EED" ns2:paraId="5FC164DD" ns2:textId="77777777" w:rsidTr="00426DAD">
        <w:tc>
          <w:tcPr>
            <w:tcW w:w="2800" w:type="dxa"/>
          </w:tcPr>
          <w:p ns2:paraId="39BF8EED" ns2:textId="77777777" w:rsidR="00C36EED" w:rsidRDefault="00000000">
            <w:pPr>
              <w:spacing w:before="30" w:after="30"/>
            </w:pPr>
            <w:r>
              <w:rPr>
                <w:sz w:val="22"/>
                <w:szCs w:val="22"/>
              </w:rPr>
              <w:t>API First Design</w:t>
            </w:r>
          </w:p>
        </w:tc>
        <w:tc>
          <w:tcPr>
            <w:tcW w:w="6560" w:type="dxa"/>
          </w:tcPr>
          <w:p ns2:paraId="04DAFA4F" ns2:textId="77777777" w:rsidR="00C36EED" w:rsidRDefault="00000000">
            <w:pPr>
              <w:spacing w:before="30" w:after="30"/>
            </w:pPr>
            <w:r>
              <w:rPr>
                <w:sz w:val="22"/>
                <w:szCs w:val="22"/>
              </w:rPr>
              <w:t>Thiết kế API (contract) trước khi implement. Dùng OpenAPI/Swagger để document và share contract giữa các team</w:t>
            </w:r>
          </w:p>
        </w:tc>
      </w:tr>
      <w:tr w:rsidR="00C36EED" ns2:paraId="58A28800" ns2:textId="77777777" w:rsidTr="00426DAD">
        <w:tc>
          <w:tcPr>
            <w:tcW w:w="2800" w:type="dxa"/>
          </w:tcPr>
          <w:p ns2:paraId="19476D05" ns2:textId="77777777" w:rsidR="00C36EED" w:rsidRDefault="00000000">
            <w:pPr>
              <w:spacing w:before="30" w:after="30"/>
            </w:pPr>
            <w:r>
              <w:rPr>
                <w:sz w:val="22"/>
                <w:szCs w:val="22"/>
              </w:rPr>
              <w:t>Fail Fast &amp; Circuit Breaker</w:t>
            </w:r>
          </w:p>
        </w:tc>
        <w:tc>
          <w:tcPr>
            <w:tcW w:w="6560" w:type="dxa"/>
          </w:tcPr>
          <w:p ns2:paraId="642E2085" ns2:textId="77777777" w:rsidR="00C36EED" w:rsidRDefault="00000000">
            <w:pPr>
              <w:spacing w:before="30" w:after="30"/>
            </w:pPr>
            <w:r>
              <w:rPr>
                <w:sz w:val="22"/>
                <w:szCs w:val="22"/>
              </w:rPr>
              <w:t>Service phải fail nhanh khi dependency không khả dụng. Circuit breaker ngăn cascade failures</w:t>
            </w:r>
          </w:p>
        </w:tc>
      </w:tr>
      <w:tr w:rsidR="00C36EED" ns2:paraId="2561AAB5" ns2:textId="77777777" w:rsidTr="00426DAD">
        <w:tc>
          <w:tcPr>
            <w:tcW w:w="2800" w:type="dxa"/>
          </w:tcPr>
          <w:p ns2:paraId="6E48413D" ns2:textId="77777777" w:rsidR="00C36EED" w:rsidRDefault="00000000">
            <w:pPr>
              <w:spacing w:before="30" w:after="30"/>
            </w:pPr>
            <w:r>
              <w:rPr>
                <w:sz w:val="22"/>
                <w:szCs w:val="22"/>
              </w:rPr>
              <w:t>Design for Failure</w:t>
            </w:r>
          </w:p>
        </w:tc>
        <w:tc>
          <w:tcPr>
            <w:tcW w:w="6560" w:type="dxa"/>
          </w:tcPr>
          <w:p ns2:paraId="64FBA7CF" ns2:textId="77777777" w:rsidR="00C36EED" w:rsidRDefault="00000000">
            <w:pPr>
              <w:spacing w:before="30" w:after="30"/>
            </w:pPr>
            <w:r>
              <w:rPr>
                <w:sz w:val="22"/>
                <w:szCs w:val="22"/>
              </w:rPr>
              <w:t>Giả định mọi service đều có thể fail bất cứ lúc nào. Implement retry, timeout, fallback cho mọi service call</w:t>
            </w:r>
          </w:p>
        </w:tc>
      </w:tr>
      <w:tr w:rsidR="00C36EED" ns2:paraId="21235634" ns2:textId="77777777" w:rsidTr="00426DAD">
        <w:tc>
          <w:tcPr>
            <w:tcW w:w="2800" w:type="dxa"/>
          </w:tcPr>
          <w:p ns2:paraId="2EDEBAEC" ns2:textId="77777777" w:rsidR="00C36EED" w:rsidRDefault="00000000">
            <w:pPr>
              <w:spacing w:before="30" w:after="30"/>
            </w:pPr>
            <w:r>
              <w:rPr>
                <w:sz w:val="22"/>
                <w:szCs w:val="22"/>
              </w:rPr>
              <w:t>Idempotency</w:t>
            </w:r>
          </w:p>
        </w:tc>
        <w:tc>
          <w:tcPr>
            <w:tcW w:w="6560" w:type="dxa"/>
          </w:tcPr>
          <w:p ns2:paraId="31B5A90E" ns2:textId="77777777" w:rsidR="00C36EED" w:rsidRDefault="00000000">
            <w:pPr>
              <w:spacing w:before="30" w:after="30"/>
            </w:pPr>
            <w:r>
              <w:rPr>
                <w:sz w:val="22"/>
                <w:szCs w:val="22"/>
              </w:rPr>
              <w:t>Các API phải đảm bảo gọi nhiều lần cho cùng kết quả. Quan trọng khi retry sau lỗi mạng</w:t>
            </w:r>
          </w:p>
        </w:tc>
      </w:tr>
      <w:tr w:rsidR="00C36EED" ns2:paraId="610AE690" ns2:textId="77777777" w:rsidTr="00426DAD">
        <w:tc>
          <w:tcPr>
            <w:tcW w:w="2800" w:type="dxa"/>
          </w:tcPr>
          <w:p ns2:paraId="63AED3BE" ns2:textId="77777777" w:rsidR="00C36EED" w:rsidRDefault="00000000">
            <w:pPr>
              <w:spacing w:before="30" w:after="30"/>
            </w:pPr>
            <w:r>
              <w:rPr>
                <w:sz w:val="22"/>
                <w:szCs w:val="22"/>
              </w:rPr>
              <w:t>Event-Driven Communication</w:t>
            </w:r>
          </w:p>
        </w:tc>
        <w:tc>
          <w:tcPr>
            <w:tcW w:w="6560" w:type="dxa"/>
          </w:tcPr>
          <w:p ns2:paraId="44FE0B78" ns2:textId="77777777" w:rsidR="00C36EED" w:rsidRDefault="00000000">
            <w:pPr>
              <w:spacing w:before="30" w:after="30"/>
            </w:pPr>
            <w:r>
              <w:rPr>
                <w:sz w:val="22"/>
                <w:szCs w:val="22"/>
              </w:rPr>
              <w:t>Dùng message queue (Kafka, RabbitMQ) cho giao tiếp async giữa services để giảm coupling</w:t>
            </w:r>
          </w:p>
        </w:tc>
      </w:tr>
    </w:tbl>
    <w:p ns2:paraId="7A3C18B2" ns2:textId="77777777" w:rsidR="00C36EED" w:rsidRDefault="00000000">
      <w:pPr>
        <w:pStyle w:val="Heading3"/>
      </w:pPr>
      <w:bookmarkStart w:id="1" w:name="_dyanklh35mvz" w:colFirst="0" w:colLast="0"/>
      <w:bookmarkEnd w:id="1"/>
      <w:r>
        <w:t>1.2.7 Thiết kế hệ thống Microservices khác Monolithic như thế nào?</w:t>
      </w:r>
    </w:p>
    <w:p ns2:paraId="6E8C6490" ns2:textId="77777777" w:rsidR="00C36EED" w:rsidRDefault="00000000">
      <w:pPr>
        <w:spacing w:line="360" w:lineRule="auto"/>
        <w:ind w:firstLine="720"/>
        <w:jc w:val="both"/>
      </w:pPr>
      <w:r>
        <w:t xml:space="preserve">Mặc dù Monolithic và Microservices đều có mục tiêu xây dựng một hệ thống phần mềm hoàn chỉnh, cách thiết kế của hai kiến trúc này khác nhau rất rõ. Monolithic thường thiết kế hệ thống như một khối thống nhất, các module nằm chung trong một codebase, dùng chung database </w:t>
      </w:r>
      <w:r>
        <w:lastRenderedPageBreak/>
        <w:t>và được triển khai cùng nhau. Ngược lại, Microservices chia hệ thống thành nhiều service nhỏ, mỗi service phụ trách một năng lực nghiệp vụ riêng, có thể phát triển, triển khai và mở rộng độc lập. Theo James Lewis và Martin Fowler, microservices là cách xây dựng ứng dụng như một tập hợp các service nhỏ, chạy trong process riêng và giao tiếp bằng cơ chế nhẹ như HTTP API.</w:t>
      </w:r>
    </w:p>
    <w:p ns2:paraId="1AFAEAEA" ns2:textId="77777777" w:rsidR="00C36EED" w:rsidRDefault="00C36EED">
      <w:pPr>
        <w:spacing w:before="80" w:after="80"/>
      </w:pPr>
    </w:p>
    <w:tbl>
      <w:tblPr>
        <w:tblStyle w:val="ab"/>
        <w:tblW w:w="93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1"/>
        <w:gridCol w:w="3088"/>
        <w:gridCol w:w="3926"/>
      </w:tblGrid>
      <w:tr w:rsidR="00C36EED" ns2:paraId="24A07A7A" ns2:textId="77777777">
        <w:trPr>
          <w:trHeight w:val="51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2712DD90" ns2:textId="77777777" w:rsidR="00C36EED" w:rsidRDefault="00000000">
            <w:pPr>
              <w:spacing w:before="80" w:after="80"/>
              <w:jc w:val="center"/>
            </w:pPr>
            <w:r>
              <w:rPr>
                <w:b/>
                <w:bCs/>
              </w:rPr>
              <w:t>Khía cạnh thiết kế</w:t>
            </w:r>
          </w:p>
        </w:tc>
        <w:tc>
          <w:tcPr>
            <w:tcW w:w="3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19CAACE4" ns2:textId="77777777" w:rsidR="00C36EED" w:rsidRDefault="00000000">
            <w:pPr>
              <w:spacing w:before="80" w:after="80"/>
              <w:jc w:val="center"/>
            </w:pPr>
            <w:r>
              <w:rPr>
                <w:b/>
                <w:bCs/>
              </w:rPr>
              <w:t>Monolithic Architecture</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0F575690" ns2:textId="77777777" w:rsidR="00C36EED" w:rsidRDefault="00000000">
            <w:pPr>
              <w:spacing w:before="80" w:after="80"/>
              <w:jc w:val="center"/>
            </w:pPr>
            <w:r>
              <w:rPr>
                <w:b/>
                <w:bCs/>
              </w:rPr>
              <w:t>Microservices Architecture</w:t>
            </w:r>
          </w:p>
        </w:tc>
      </w:tr>
      <w:tr w:rsidR="00C36EED" ns2:paraId="4296C5E5" ns2:textId="77777777">
        <w:trPr>
          <w:trHeight w:val="1070"/>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3B875B95" ns2:textId="77777777" w:rsidR="00C36EED" w:rsidRDefault="00000000">
            <w:pPr>
              <w:spacing w:before="80" w:after="80"/>
            </w:pPr>
            <w:r>
              <w:t>Cách chia hệ thống</w:t>
            </w:r>
          </w:p>
        </w:tc>
        <w:tc>
          <w:tcPr>
            <w:tcW w:w="3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52D144FC" ns2:textId="77777777" w:rsidR="00C36EED" w:rsidRDefault="00000000">
            <w:pPr>
              <w:spacing w:before="80" w:after="80"/>
            </w:pPr>
            <w:r>
              <w:t>Chia theo layer kỹ thuật như Controller, Service, Repository, Database</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415059EE" ns2:textId="77777777" w:rsidR="00C36EED" w:rsidRDefault="00000000">
            <w:pPr>
              <w:spacing w:before="80" w:after="80"/>
            </w:pPr>
            <w:r>
              <w:t>Chia theo business capability như User Service, Order Service, Payment Service</w:t>
            </w:r>
          </w:p>
        </w:tc>
      </w:tr>
      <w:tr w:rsidR="00C36EED" ns2:paraId="024FCCFF" ns2:textId="77777777">
        <w:trPr>
          <w:trHeight w:val="78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2D32B224" ns2:textId="77777777" w:rsidR="00C36EED" w:rsidRDefault="00000000">
            <w:pPr>
              <w:spacing w:before="80" w:after="80"/>
            </w:pPr>
            <w:r>
              <w:t>Ranh giới module/service</w:t>
            </w:r>
          </w:p>
        </w:tc>
        <w:tc>
          <w:tcPr>
            <w:tcW w:w="3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0CE8E1A7" ns2:textId="77777777" w:rsidR="00C36EED" w:rsidRDefault="00000000">
            <w:pPr>
              <w:spacing w:before="80" w:after="80"/>
            </w:pPr>
            <w:r>
              <w:t>Ranh giới chủ yếu nằm trong code, dễ bị phụ thuộc chéo</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5D257D96" ns2:textId="77777777" w:rsidR="00C36EED" w:rsidRDefault="00000000">
            <w:pPr>
              <w:spacing w:before="80" w:after="80"/>
            </w:pPr>
            <w:r>
              <w:t>Ranh giới nằm ở service/API, rõ ownership và trách nhiệm</w:t>
            </w:r>
          </w:p>
        </w:tc>
      </w:tr>
      <w:tr w:rsidR="00C36EED" ns2:paraId="527D6082" ns2:textId="77777777">
        <w:trPr>
          <w:trHeight w:val="1070"/>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4A77FC85" ns2:textId="77777777" w:rsidR="00C36EED" w:rsidRDefault="00000000">
            <w:pPr>
              <w:spacing w:before="80" w:after="80"/>
            </w:pPr>
            <w:r>
              <w:t>Database</w:t>
            </w:r>
          </w:p>
        </w:tc>
        <w:tc>
          <w:tcPr>
            <w:tcW w:w="3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781F68C3" ns2:textId="77777777" w:rsidR="00C36EED" w:rsidRDefault="00000000">
            <w:pPr>
              <w:spacing w:before="80" w:after="80"/>
            </w:pPr>
            <w:r>
              <w:t>Thường dùng một database chung cho toàn hệ thống</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6802E7A4" ns2:textId="77777777" w:rsidR="00C36EED" w:rsidRDefault="00000000">
            <w:pPr>
              <w:spacing w:before="80" w:after="80"/>
            </w:pPr>
            <w:r>
              <w:t>Mỗi service nên sở hữu database riêng, không truy cập trực tiếp database của service khác</w:t>
            </w:r>
          </w:p>
        </w:tc>
      </w:tr>
      <w:tr w:rsidR="00C36EED" ns2:paraId="7DF766E7" ns2:textId="77777777">
        <w:trPr>
          <w:trHeight w:val="78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2EEC4494" ns2:textId="77777777" w:rsidR="00C36EED" w:rsidRDefault="00000000">
            <w:pPr>
              <w:spacing w:before="80" w:after="80"/>
            </w:pPr>
            <w:r>
              <w:t>Giao tiếp nội bộ</w:t>
            </w:r>
          </w:p>
        </w:tc>
        <w:tc>
          <w:tcPr>
            <w:tcW w:w="3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390FA414" ns2:textId="77777777" w:rsidR="00C36EED" w:rsidRDefault="00000000">
            <w:pPr>
              <w:spacing w:before="80" w:after="80"/>
            </w:pPr>
            <w:r>
              <w:t>Gọi hàm trực tiếp trong cùng process, tốc độ nhanh</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28166397" ns2:textId="77777777" w:rsidR="00C36EED" w:rsidRDefault="00000000">
            <w:pPr>
              <w:spacing w:before="80" w:after="80"/>
            </w:pPr>
            <w:r>
              <w:t>Gọi qua network bằng REST, gRPC hoặc message queue</w:t>
            </w:r>
          </w:p>
        </w:tc>
      </w:tr>
      <w:tr w:rsidR="00C36EED" ns2:paraId="676A6DA9" ns2:textId="77777777">
        <w:trPr>
          <w:trHeight w:val="1070"/>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17339DF6" ns2:textId="77777777" w:rsidR="00C36EED" w:rsidRDefault="00000000">
            <w:pPr>
              <w:spacing w:before="80" w:after="80"/>
            </w:pPr>
            <w:r>
              <w:t>Transaction</w:t>
            </w:r>
          </w:p>
        </w:tc>
        <w:tc>
          <w:tcPr>
            <w:tcW w:w="3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323FAB87" ns2:textId="77777777" w:rsidR="00C36EED" w:rsidRDefault="00000000">
            <w:pPr>
              <w:spacing w:before="80" w:after="80"/>
            </w:pPr>
            <w:r>
              <w:t>Dễ dùng transaction ACID trong cùng database</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4FA4269E" ns2:textId="77777777" w:rsidR="00C36EED" w:rsidRDefault="00000000">
            <w:pPr>
              <w:spacing w:before="80" w:after="80"/>
            </w:pPr>
            <w:r>
              <w:t>Khó dùng transaction toàn cục, thường dùng Saga Pattern hoặc Eventual Consistency</w:t>
            </w:r>
          </w:p>
        </w:tc>
      </w:tr>
      <w:tr w:rsidR="00C36EED" ns2:paraId="456492A9" ns2:textId="77777777">
        <w:trPr>
          <w:trHeight w:val="78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78FDECAB" ns2:textId="77777777" w:rsidR="00C36EED" w:rsidRDefault="00000000">
            <w:pPr>
              <w:spacing w:before="80" w:after="80"/>
            </w:pPr>
            <w:r>
              <w:t>Deploy</w:t>
            </w:r>
          </w:p>
        </w:tc>
        <w:tc>
          <w:tcPr>
            <w:tcW w:w="3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406D5B20" ns2:textId="77777777" w:rsidR="00C36EED" w:rsidRDefault="00000000">
            <w:pPr>
              <w:spacing w:before="80" w:after="80"/>
            </w:pPr>
            <w:r>
              <w:t>Deploy toàn bộ ứng dụng cùng lúc</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3E4DAFF8" ns2:textId="77777777" w:rsidR="00C36EED" w:rsidRDefault="00000000">
            <w:pPr>
              <w:spacing w:before="80" w:after="80"/>
            </w:pPr>
            <w:r>
              <w:t>Deploy từng service độc lập</w:t>
            </w:r>
          </w:p>
        </w:tc>
      </w:tr>
      <w:tr w:rsidR="00C36EED" ns2:paraId="03BDBCCA" ns2:textId="77777777">
        <w:trPr>
          <w:trHeight w:val="1070"/>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3E5B47DE" ns2:textId="77777777" w:rsidR="00C36EED" w:rsidRDefault="00000000">
            <w:pPr>
              <w:spacing w:before="80" w:after="80"/>
            </w:pPr>
            <w:r>
              <w:t>Scale</w:t>
            </w:r>
          </w:p>
        </w:tc>
        <w:tc>
          <w:tcPr>
            <w:tcW w:w="3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4EE0EDC2" ns2:textId="77777777" w:rsidR="00C36EED" w:rsidRDefault="00000000">
            <w:pPr>
              <w:spacing w:before="80" w:after="80"/>
            </w:pPr>
            <w:r>
              <w:t>Scale cả ứng dụng, kể cả phần không cần nhiều tài nguyên</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260E0AB6" ns2:textId="77777777" w:rsidR="00C36EED" w:rsidRDefault="00000000">
            <w:pPr>
              <w:spacing w:before="80" w:after="80"/>
            </w:pPr>
            <w:r>
              <w:t>Scale riêng service có tải cao, ví dụ Payment hoặc Recommendation</w:t>
            </w:r>
          </w:p>
        </w:tc>
      </w:tr>
      <w:tr w:rsidR="00C36EED" ns2:paraId="6F0F2E41" ns2:textId="77777777">
        <w:trPr>
          <w:trHeight w:val="78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21004E9A" ns2:textId="77777777" w:rsidR="00C36EED" w:rsidRDefault="00000000">
            <w:pPr>
              <w:spacing w:before="80" w:after="80"/>
            </w:pPr>
            <w:r>
              <w:t>Xử lý lỗi</w:t>
            </w:r>
          </w:p>
        </w:tc>
        <w:tc>
          <w:tcPr>
            <w:tcW w:w="3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23D42CC9" ns2:textId="77777777" w:rsidR="00C36EED" w:rsidRDefault="00000000">
            <w:pPr>
              <w:spacing w:before="80" w:after="80"/>
            </w:pPr>
            <w:r>
              <w:t>Lỗi ở một module có thể làm ảnh hưởng toàn bộ ứng dụng</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1DC6CF66" ns2:textId="77777777" w:rsidR="00C36EED" w:rsidRDefault="00000000">
            <w:pPr>
              <w:spacing w:before="80" w:after="80"/>
            </w:pPr>
            <w:r>
              <w:t>Lỗi được cô lập theo service, cần timeout, retry, circuit breaker</w:t>
            </w:r>
          </w:p>
        </w:tc>
      </w:tr>
      <w:tr w:rsidR="00C36EED" ns2:paraId="5A71F158" ns2:textId="77777777">
        <w:trPr>
          <w:trHeight w:val="1070"/>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346E6847" ns2:textId="77777777" w:rsidR="00C36EED" w:rsidRDefault="00000000">
            <w:pPr>
              <w:spacing w:before="80" w:after="80"/>
            </w:pPr>
            <w:r>
              <w:t>Testing</w:t>
            </w:r>
          </w:p>
        </w:tc>
        <w:tc>
          <w:tcPr>
            <w:tcW w:w="3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0AA33E98" ns2:textId="77777777" w:rsidR="00C36EED" w:rsidRDefault="00000000">
            <w:pPr>
              <w:spacing w:before="80" w:after="80"/>
            </w:pPr>
            <w:r>
              <w:t>Unit test và integration test đơn giản hơn vì hệ thống tập trung</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33A4F5AE" ns2:textId="77777777" w:rsidR="00C36EED" w:rsidRDefault="00000000">
            <w:pPr>
              <w:spacing w:before="80" w:after="80"/>
            </w:pPr>
            <w:r>
              <w:t>Test phức tạp hơn do nhiều service, nhiều dependency, nhiều luồng giao tiếp</w:t>
            </w:r>
          </w:p>
        </w:tc>
      </w:tr>
      <w:tr w:rsidR="00C36EED" ns2:paraId="71E3E68B" ns2:textId="77777777">
        <w:trPr>
          <w:trHeight w:val="1070"/>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6044B4B4" ns2:textId="77777777" w:rsidR="00C36EED" w:rsidRDefault="00000000">
            <w:pPr>
              <w:spacing w:before="80" w:after="80"/>
            </w:pPr>
            <w:r>
              <w:t>Logging/Monitoring</w:t>
            </w:r>
          </w:p>
        </w:tc>
        <w:tc>
          <w:tcPr>
            <w:tcW w:w="3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46D54145" ns2:textId="77777777" w:rsidR="00C36EED" w:rsidRDefault="00000000">
            <w:pPr>
              <w:spacing w:before="80" w:after="80"/>
            </w:pPr>
            <w:r>
              <w:t>Theo dõi một ứng dụng/process tương đối đơn giản</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7E35D2C6" ns2:textId="77777777" w:rsidR="00C36EED" w:rsidRDefault="00000000">
            <w:pPr>
              <w:spacing w:before="80" w:after="80"/>
            </w:pPr>
            <w:r>
              <w:t>Cần centralized logging, distributed tracing, metrics cho từng service</w:t>
            </w:r>
          </w:p>
        </w:tc>
      </w:tr>
      <w:tr w:rsidR="00C36EED" ns2:paraId="679BABCC" ns2:textId="77777777">
        <w:trPr>
          <w:trHeight w:val="78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4F1062FF" ns2:textId="77777777" w:rsidR="00C36EED" w:rsidRDefault="00000000">
            <w:pPr>
              <w:spacing w:before="80" w:after="80"/>
            </w:pPr>
            <w:r>
              <w:lastRenderedPageBreak/>
              <w:t>Tổ chức team</w:t>
            </w:r>
          </w:p>
        </w:tc>
        <w:tc>
          <w:tcPr>
            <w:tcW w:w="3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42B2BE42" ns2:textId="77777777" w:rsidR="00C36EED" w:rsidRDefault="00000000">
            <w:pPr>
              <w:spacing w:before="80" w:after="80"/>
            </w:pPr>
            <w:r>
              <w:t>Nhiều team cùng sửa một codebase, dễ conflict</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5E39B9D9" ns2:textId="77777777" w:rsidR="00C36EED" w:rsidRDefault="00000000">
            <w:pPr>
              <w:spacing w:before="80" w:after="80"/>
            </w:pPr>
            <w:r>
              <w:t>Mỗi team có thể sở hữu một hoặc vài service riêng</w:t>
            </w:r>
          </w:p>
        </w:tc>
      </w:tr>
      <w:tr w:rsidR="00C36EED" ns2:paraId="1090F6F1" ns2:textId="77777777">
        <w:trPr>
          <w:trHeight w:val="1070"/>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5A1A9583" ns2:textId="77777777" w:rsidR="00C36EED" w:rsidRDefault="00000000">
            <w:pPr>
              <w:spacing w:before="80" w:after="80"/>
            </w:pPr>
            <w:r>
              <w:t>Phù hợp khi</w:t>
            </w:r>
          </w:p>
        </w:tc>
        <w:tc>
          <w:tcPr>
            <w:tcW w:w="3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48E6ABB7" ns2:textId="77777777" w:rsidR="00C36EED" w:rsidRDefault="00000000">
            <w:pPr>
              <w:spacing w:before="80" w:after="80"/>
            </w:pPr>
            <w:r>
              <w:t>Hệ thống nhỏ, team nhỏ, MVP, nghiệp vụ chưa ổn định</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54565F40" ns2:textId="77777777" w:rsidR="00C36EED" w:rsidRDefault="00000000">
            <w:pPr>
              <w:spacing w:before="80" w:after="80"/>
            </w:pPr>
            <w:r>
              <w:t>Hệ thống lớn, nhiều team, cần scale và release độc lập</w:t>
            </w:r>
          </w:p>
        </w:tc>
      </w:tr>
    </w:tbl>
    <w:p ns2:paraId="245E231D" ns2:textId="77777777" w:rsidR="00C36EED" w:rsidRDefault="00000000">
      <w:pPr>
        <w:spacing w:before="240" w:after="240" w:line="360" w:lineRule="auto"/>
        <w:ind w:firstLine="720"/>
        <w:jc w:val="both"/>
      </w:pPr>
      <w:r>
        <w:t xml:space="preserve">Có thể hiểu ngắn gọn: </w:t>
      </w:r>
      <w:r>
        <w:rPr>
          <w:b/>
          <w:bCs/>
        </w:rPr>
        <w:t>Monolithic tối ưu cho sự đơn giản ban đầu</w:t>
      </w:r>
      <w:r>
        <w:t xml:space="preserve">, còn </w:t>
      </w:r>
      <w:r>
        <w:rPr>
          <w:b/>
          <w:bCs/>
        </w:rPr>
        <w:t>Microservices tối ưu cho khả năng mở rộng, triển khai độc lập và tổ chức nhiều team</w:t>
      </w:r>
      <w:r>
        <w:t>. Tuy nhiên, Microservices không phải lúc nào cũng tốt hơn Monolithic. Nếu hệ thống còn nhỏ, nghiệp vụ chưa rõ ràng hoặc team chưa có đủ năng lực vận hành DevOps, việc tách microservices quá sớm có thể làm hệ thống phức tạp hơn mức cần thiết.</w:t>
      </w:r>
    </w:p>
    <w:p ns2:paraId="4A75E5C7" ns2:textId="77777777" w:rsidR="00C36EED" w:rsidRDefault="00000000">
      <w:pPr>
        <w:spacing w:before="240" w:after="240" w:line="360" w:lineRule="auto"/>
        <w:ind w:firstLine="720"/>
        <w:jc w:val="both"/>
      </w:pPr>
      <w:r>
        <w:t xml:space="preserve">Một điểm quan trọng trong thiết kế Microservices là không nên tách service chỉ dựa trên bảng trong database hoặc layer kỹ thuật. Ví dụ, không nên tách thành </w:t>
      </w:r>
      <w:r>
        <w:rPr>
          <w:rFonts w:ascii="Roboto Mono" w:eastAsia="Roboto Mono" w:hAnsi="Roboto Mono" w:cs="Roboto Mono"/>
          <w:color w:val="188038"/>
        </w:rPr>
        <w:t>Controller Service</w:t>
      </w:r>
      <w:r>
        <w:t xml:space="preserve">, </w:t>
      </w:r>
      <w:r>
        <w:rPr>
          <w:rFonts w:ascii="Roboto Mono" w:eastAsia="Roboto Mono" w:hAnsi="Roboto Mono" w:cs="Roboto Mono"/>
          <w:color w:val="188038"/>
        </w:rPr>
        <w:t>Repository Service</w:t>
      </w:r>
      <w:r>
        <w:t xml:space="preserve">, </w:t>
      </w:r>
      <w:r>
        <w:rPr>
          <w:rFonts w:ascii="Roboto Mono" w:eastAsia="Roboto Mono" w:hAnsi="Roboto Mono" w:cs="Roboto Mono"/>
          <w:color w:val="188038"/>
        </w:rPr>
        <w:t>Database Service</w:t>
      </w:r>
      <w:r>
        <w:t xml:space="preserve">. Cách tách đúng hơn là dựa trên nghiệp vụ, ví dụ </w:t>
      </w:r>
      <w:r>
        <w:rPr>
          <w:rFonts w:ascii="Roboto Mono" w:eastAsia="Roboto Mono" w:hAnsi="Roboto Mono" w:cs="Roboto Mono"/>
          <w:color w:val="188038"/>
        </w:rPr>
        <w:t>User Service</w:t>
      </w:r>
      <w:r>
        <w:t xml:space="preserve">, </w:t>
      </w:r>
      <w:r>
        <w:rPr>
          <w:rFonts w:ascii="Roboto Mono" w:eastAsia="Roboto Mono" w:hAnsi="Roboto Mono" w:cs="Roboto Mono"/>
          <w:color w:val="188038"/>
        </w:rPr>
        <w:t>Order Service</w:t>
      </w:r>
      <w:r>
        <w:t xml:space="preserve">, </w:t>
      </w:r>
      <w:r>
        <w:rPr>
          <w:rFonts w:ascii="Roboto Mono" w:eastAsia="Roboto Mono" w:hAnsi="Roboto Mono" w:cs="Roboto Mono"/>
          <w:color w:val="188038"/>
        </w:rPr>
        <w:t>Payment Service</w:t>
      </w:r>
      <w:r>
        <w:t xml:space="preserve">, </w:t>
      </w:r>
      <w:r>
        <w:rPr>
          <w:rFonts w:ascii="Roboto Mono" w:eastAsia="Roboto Mono" w:hAnsi="Roboto Mono" w:cs="Roboto Mono"/>
          <w:color w:val="188038"/>
        </w:rPr>
        <w:t>Notification Service</w:t>
      </w:r>
      <w:r>
        <w:t>. Cách này giúp mỗi service có trách nhiệm rõ ràng, dữ liệu riêng và có thể được một team sở hữu độc lập.</w:t>
      </w:r>
    </w:p>
    <w:p ns2:paraId="27FCDFC2" ns2:textId="77777777" w:rsidR="00C36EED" w:rsidRDefault="00000000">
      <w:pPr>
        <w:pStyle w:val="Heading3"/>
      </w:pPr>
      <w:bookmarkStart w:id="2" w:name="_76rboje8h5rg" w:colFirst="0" w:colLast="0"/>
      <w:bookmarkEnd w:id="2"/>
      <w:r>
        <w:t>1.2.8 Việc áp dụng Microservices tại các công ty công nghệ lớn</w:t>
      </w:r>
    </w:p>
    <w:p ns2:paraId="2B20CE80" ns2:textId="77777777" w:rsidR="00C36EED" w:rsidRDefault="00000000">
      <w:pPr>
        <w:spacing w:before="240" w:after="240" w:line="360" w:lineRule="auto"/>
        <w:ind w:firstLine="720"/>
        <w:jc w:val="both"/>
      </w:pPr>
      <w:r>
        <w:t>Microservices không xuất hiện ngay từ đầu ở các công ty lớn. Phần lớn các Big Tech ban đầu đều phát triển từ Monolithic hoặc Service-Oriented Architecture đơn giản hơn, sau đó mới dần chuyển sang Microservices khi hệ thống, lượng người dùng và số lượng đội phát triển tăng lên. Điều này cho thấy Microservices thường là kết quả của nhu cầu mở rộng thực tế, chứ không phải lựa chọn bắt buộc cho mọi dự án ngay từ đầu.</w:t>
      </w:r>
    </w:p>
    <w:p ns2:paraId="249EC0BF" ns2:textId="77777777" w:rsidR="00C36EED" w:rsidRDefault="00C36EED">
      <w:pPr>
        <w:spacing w:before="240" w:after="240" w:line="360" w:lineRule="auto"/>
        <w:jc w:val="both"/>
      </w:pPr>
    </w:p>
    <w:tbl>
      <w:tblPr>
        <w:tblStyle w:val="a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65"/>
        <w:gridCol w:w="2445"/>
        <w:gridCol w:w="2685"/>
        <w:gridCol w:w="3165"/>
      </w:tblGrid>
      <w:tr w:rsidR="00C36EED" ns2:paraId="4C9D4749" ns2:textId="77777777">
        <w:trPr>
          <w:trHeight w:val="785"/>
        </w:trPr>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7955145C" ns2:textId="77777777" w:rsidR="00C36EED" w:rsidRDefault="00000000">
            <w:pPr>
              <w:spacing w:before="240" w:after="240" w:line="360" w:lineRule="auto"/>
              <w:jc w:val="center"/>
            </w:pPr>
            <w:r>
              <w:rPr>
                <w:b/>
                <w:bCs/>
              </w:rPr>
              <w:t>Công ty</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4FFAF75F" ns2:textId="77777777" w:rsidR="00C36EED" w:rsidRDefault="00000000">
            <w:pPr>
              <w:spacing w:before="240" w:after="240" w:line="360" w:lineRule="auto"/>
              <w:jc w:val="center"/>
            </w:pPr>
            <w:r>
              <w:rPr>
                <w:b/>
                <w:bCs/>
              </w:rPr>
              <w:t>Giai đoạn ban đầu</w:t>
            </w:r>
          </w:p>
        </w:tc>
        <w:tc>
          <w:tcPr>
            <w:tcW w:w="26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69F0CB5B" ns2:textId="77777777" w:rsidR="00C36EED" w:rsidRDefault="00000000">
            <w:pPr>
              <w:spacing w:before="240" w:after="240" w:line="360" w:lineRule="auto"/>
              <w:jc w:val="center"/>
            </w:pPr>
            <w:r>
              <w:rPr>
                <w:b/>
                <w:bCs/>
              </w:rPr>
              <w:t>Lý do chuyển sang Microservices/SOA</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55B645B6" ns2:textId="77777777" w:rsidR="00C36EED" w:rsidRDefault="00000000">
            <w:pPr>
              <w:spacing w:before="240" w:after="240" w:line="360" w:lineRule="auto"/>
              <w:jc w:val="center"/>
            </w:pPr>
            <w:r>
              <w:rPr>
                <w:b/>
                <w:bCs/>
              </w:rPr>
              <w:t>Cách phát triển kiến trúc</w:t>
            </w:r>
          </w:p>
        </w:tc>
      </w:tr>
      <w:tr w:rsidR="00C36EED" ns2:paraId="7D6615F0" ns2:textId="77777777">
        <w:trPr>
          <w:trHeight w:val="2195"/>
        </w:trPr>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48C49223" ns2:textId="77777777" w:rsidR="00C36EED" w:rsidRDefault="00000000">
            <w:pPr>
              <w:spacing w:before="240" w:after="240" w:line="360" w:lineRule="auto"/>
              <w:jc w:val="both"/>
            </w:pPr>
            <w:r>
              <w:lastRenderedPageBreak/>
              <w:t>Netflix</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382721A8" ns2:textId="77777777" w:rsidR="00C36EED" w:rsidRDefault="00000000">
            <w:pPr>
              <w:spacing w:before="240" w:after="240" w:line="360" w:lineRule="auto"/>
              <w:jc w:val="both"/>
            </w:pPr>
            <w:r>
              <w:t>Ban đầu sử dụng hệ thống tập trung hơn, sau đó mở rộng mạnh khi dịch vụ streaming phát triển</w:t>
            </w:r>
          </w:p>
        </w:tc>
        <w:tc>
          <w:tcPr>
            <w:tcW w:w="26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5042F4CF" ns2:textId="77777777" w:rsidR="00C36EED" w:rsidRDefault="00000000">
            <w:pPr>
              <w:spacing w:before="240" w:after="240" w:line="360" w:lineRule="auto"/>
              <w:jc w:val="both"/>
            </w:pPr>
            <w:r>
              <w:t>Cần tăng khả năng chịu lỗi, mở rộng linh hoạt và giảm phụ thuộc vào một hệ thống lớn</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33B68DAE" ns2:textId="60A762AC" w:rsidR="00C36EED" w:rsidRDefault="00000000">
            <w:pPr>
              <w:spacing w:before="240" w:after="240" w:line="360" w:lineRule="auto"/>
              <w:jc w:val="both"/>
            </w:pPr>
            <w:r>
              <w:t xml:space="preserve">Netflix sử dụng microservices để các team phát triển và deploy độc lập; Netflix Tech Blog cũng mô tả kiến trúc microservice giúp các team ít phụ thuộc nhau hơn khi build và release code. </w:t>
            </w:r>
          </w:p>
        </w:tc>
      </w:tr>
      <w:tr w:rsidR="00C36EED" ns2:paraId="581EDA5B" ns2:textId="77777777">
        <w:trPr>
          <w:trHeight w:val="1910"/>
        </w:trPr>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50648E33" ns2:textId="77777777" w:rsidR="00C36EED" w:rsidRDefault="00000000">
            <w:pPr>
              <w:spacing w:before="240" w:after="240" w:line="360" w:lineRule="auto"/>
              <w:jc w:val="both"/>
            </w:pPr>
            <w:r>
              <w:t>Amazon</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3CB017AA" ns2:textId="77777777" w:rsidR="00C36EED" w:rsidRDefault="00000000">
            <w:pPr>
              <w:spacing w:before="240" w:after="240" w:line="360" w:lineRule="auto"/>
              <w:jc w:val="both"/>
            </w:pPr>
            <w:r>
              <w:t>Từng gặp vấn đề khi nhiều team cùng làm trên hệ thống lớn</w:t>
            </w:r>
          </w:p>
        </w:tc>
        <w:tc>
          <w:tcPr>
            <w:tcW w:w="26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4A88A621" ns2:textId="77777777" w:rsidR="00C36EED" w:rsidRDefault="00000000">
            <w:pPr>
              <w:spacing w:before="240" w:after="240" w:line="360" w:lineRule="auto"/>
              <w:jc w:val="both"/>
            </w:pPr>
            <w:r>
              <w:t>Cần tăng tốc độ phát triển, giảm phụ thuộc giữa team và tăng ownership</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775A23DD" ns2:textId="1499859C" w:rsidR="00C36EED" w:rsidRDefault="00000000">
            <w:pPr>
              <w:spacing w:before="240" w:after="240" w:line="360" w:lineRule="auto"/>
              <w:jc w:val="both"/>
            </w:pPr>
            <w:r>
              <w:t xml:space="preserve">Amazon nổi tiếng với mô hình “two-pizza teams”, tức team nhỏ, có quyền sở hữu rõ ràng với một sản phẩm hoặc service cụ thể. </w:t>
            </w:r>
          </w:p>
        </w:tc>
      </w:tr>
      <w:tr w:rsidR="00C36EED" ns2:paraId="509C79A6" ns2:textId="77777777">
        <w:trPr>
          <w:trHeight w:val="2195"/>
        </w:trPr>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32ABC5AD" ns2:textId="77777777" w:rsidR="00C36EED" w:rsidRDefault="00000000">
            <w:pPr>
              <w:spacing w:before="240" w:after="240" w:line="360" w:lineRule="auto"/>
              <w:jc w:val="both"/>
            </w:pPr>
            <w:r>
              <w:t>Uber</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02CB57EA" ns2:textId="77777777" w:rsidR="00C36EED" w:rsidRDefault="00000000">
            <w:pPr>
              <w:spacing w:before="240" w:after="240" w:line="360" w:lineRule="auto"/>
              <w:jc w:val="both"/>
            </w:pPr>
            <w:r>
              <w:t>Từ hệ thống ban đầu đơn giản hơn, sau đó số lượng service tăng rất nhanh</w:t>
            </w:r>
          </w:p>
        </w:tc>
        <w:tc>
          <w:tcPr>
            <w:tcW w:w="26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4DF86C39" ns2:textId="77777777" w:rsidR="00C36EED" w:rsidRDefault="00000000">
            <w:pPr>
              <w:spacing w:before="240" w:after="240" w:line="360" w:lineRule="auto"/>
              <w:jc w:val="both"/>
            </w:pPr>
            <w:r>
              <w:t>Khi số lượng microservice quá lớn, hệ thống bắt đầu khó quản lý và khó hiểu dependency</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4E5C93BC" ns2:textId="37A01D87" w:rsidR="00C36EED" w:rsidRDefault="00000000">
            <w:pPr>
              <w:spacing w:before="240" w:after="240" w:line="360" w:lineRule="auto"/>
              <w:jc w:val="both"/>
            </w:pPr>
            <w:r>
              <w:t xml:space="preserve">Uber phát triển mô hình Domain-Oriented Microservice Architecture, gom các microservice theo domain nghiệp vụ để giảm độ phức tạp và tăng khả năng quản lý. </w:t>
            </w:r>
          </w:p>
        </w:tc>
      </w:tr>
      <w:tr w:rsidR="00C36EED" ns2:paraId="29D257C9" ns2:textId="77777777">
        <w:trPr>
          <w:trHeight w:val="1640"/>
        </w:trPr>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1DF3B3CB" ns2:textId="77777777" w:rsidR="00C36EED" w:rsidRDefault="00000000">
            <w:pPr>
              <w:spacing w:before="240" w:after="240" w:line="360" w:lineRule="auto"/>
              <w:jc w:val="both"/>
            </w:pPr>
            <w:r>
              <w:t>Spotify</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29452819" ns2:textId="77777777" w:rsidR="00C36EED" w:rsidRDefault="00000000">
            <w:pPr>
              <w:spacing w:before="240" w:after="240" w:line="360" w:lineRule="auto"/>
              <w:jc w:val="both"/>
            </w:pPr>
            <w:r>
              <w:t>Phát triển sản phẩm âm nhạc với nhiều nền tảng và lượng người dùng lớn</w:t>
            </w:r>
          </w:p>
        </w:tc>
        <w:tc>
          <w:tcPr>
            <w:tcW w:w="26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5D200725" ns2:textId="77777777" w:rsidR="00C36EED" w:rsidRDefault="00000000">
            <w:pPr>
              <w:spacing w:before="240" w:after="240" w:line="360" w:lineRule="auto"/>
              <w:jc w:val="both"/>
            </w:pPr>
            <w:r>
              <w:t>Cần các team tự chủ, có thể phát triển và scale các phần khác nhau của hệ thống</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30BEFBE5" ns2:textId="0128BC9E" w:rsidR="00C36EED" w:rsidRDefault="00000000">
            <w:pPr>
              <w:spacing w:before="240" w:after="240" w:line="360" w:lineRule="auto"/>
              <w:jc w:val="both"/>
            </w:pPr>
            <w:r>
              <w:t xml:space="preserve">Spotify gắn microservices với mô hình autonomous teams, mỗi team có thể sở hữu service của mình và phát triển độc lập hơn. </w:t>
            </w:r>
          </w:p>
        </w:tc>
      </w:tr>
      <w:tr w:rsidR="00C36EED" ns2:paraId="4CAB5738" ns2:textId="77777777">
        <w:trPr>
          <w:trHeight w:val="2765"/>
        </w:trPr>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057E7A76" ns2:textId="77777777" w:rsidR="00C36EED" w:rsidRDefault="00000000">
            <w:pPr>
              <w:spacing w:before="240" w:after="240" w:line="360" w:lineRule="auto"/>
              <w:jc w:val="both"/>
            </w:pPr>
            <w:r>
              <w:lastRenderedPageBreak/>
              <w:t>Meta/Facebook</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602CBC6F" ns2:textId="77777777" w:rsidR="00C36EED" w:rsidRDefault="00000000">
            <w:pPr>
              <w:spacing w:before="240" w:after="240" w:line="360" w:lineRule="auto"/>
              <w:jc w:val="both"/>
            </w:pPr>
            <w:r>
              <w:t>Bắt đầu từ hệ thống lớn và phát triển thành hạ tầng phục vụ lượng truy cập rất cao</w:t>
            </w:r>
          </w:p>
        </w:tc>
        <w:tc>
          <w:tcPr>
            <w:tcW w:w="26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2F45D7AD" ns2:textId="77777777" w:rsidR="00C36EED" w:rsidRDefault="00000000">
            <w:pPr>
              <w:spacing w:before="240" w:after="240" w:line="360" w:lineRule="auto"/>
              <w:jc w:val="both"/>
            </w:pPr>
            <w:r>
              <w:t>Cần xử lý hệ thống có quy mô cực lớn, nhiều workflow và nhiều service phụ thuộc nhau</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256FCA29" ns2:textId="3E05D77D" w:rsidR="00C36EED" w:rsidRDefault="00000000">
            <w:pPr>
              <w:spacing w:before="240" w:after="240" w:line="360" w:lineRule="auto"/>
              <w:jc w:val="both"/>
            </w:pPr>
            <w:r>
              <w:t xml:space="preserve">Nghiên cứu tại USENIX ATC 2023 phân tích kiến trúc microservice của Meta từ topology cấp service đến workflow request, cho thấy microservices ở quy mô lớn cần quan tâm mạnh đến dependency và observability. </w:t>
            </w:r>
          </w:p>
        </w:tc>
      </w:tr>
    </w:tbl>
    <w:p ns2:paraId="643DCE64" ns2:textId="77777777" w:rsidR="00C36EED" w:rsidRDefault="00000000">
      <w:pPr>
        <w:pStyle w:val="Heading2"/>
      </w:pPr>
      <w:r>
        <w:t>1.3 Domain Driven Design (DDD)</w:t>
      </w:r>
    </w:p>
    <w:p ns2:paraId="3223C45F" ns2:textId="77777777" w:rsidR="00C36EED" w:rsidRDefault="00000000">
      <w:pPr>
        <w:spacing w:before="80" w:after="80" w:line="360" w:lineRule="auto"/>
        <w:ind w:firstLine="425"/>
        <w:jc w:val="both"/>
      </w:pPr>
      <w:r>
        <w:t>Domain Driven Design (Thiết kế hướng miền) là một phương pháp tiếp cận phát triển phần mềm phức tạp, được Eric Evans đề xuất trong cuốn sách nổi tiếng "Domain Driven Design: Tackling Complexity in the Heart of Software" (2003). DDD đặt domain (miền nghiệp vụ) làm trung tâm của toàn bộ quá trình thiết kế phần mềm.</w:t>
      </w:r>
    </w:p>
    <w:p ns2:paraId="21313586" ns2:textId="77777777" w:rsidR="00C36EED" w:rsidRDefault="00C36EED">
      <w:pPr>
        <w:spacing w:before="80" w:after="80"/>
      </w:pPr>
    </w:p>
    <w:p ns2:paraId="77DF1451" ns2:textId="77777777" w:rsidR="00C36EED" w:rsidRDefault="00000000">
      <w:pPr>
        <w:pStyle w:val="Heading3"/>
      </w:pPr>
      <w:r>
        <w:t>1.3.1 Mục Tiêu</w:t>
      </w:r>
    </w:p>
    <w:p ns2:paraId="441B61EF" ns2:textId="77777777" w:rsidR="00C36EED" w:rsidRDefault="00000000">
      <w:pPr>
        <w:numPr>
          <w:ilvl w:val="0"/>
          <w:numId w:val="40"/>
        </w:numPr>
        <w:pBdr>
          <w:top w:val="nil"/>
          <w:left w:val="nil"/>
          <w:bottom w:val="nil"/>
          <w:right w:val="nil"/>
          <w:between w:val="nil"/>
        </w:pBdr>
        <w:spacing w:before="60" w:after="60" w:line="320" w:lineRule="auto"/>
      </w:pPr>
      <w:r>
        <w:rPr>
          <w:b/>
          <w:bCs/>
          <w:color w:val="000000"/>
        </w:rPr>
        <w:t xml:space="preserve">Thu hẹp khoảng cách giao tiếp </w:t>
      </w:r>
      <w:r>
        <w:rPr>
          <w:color w:val="000000"/>
        </w:rPr>
        <w:t>giữa domain experts (chuyên gia nghiệp vụ) và developers bằng cách dùng chung một ngôn ngữ (Ubiquitous Language)</w:t>
      </w:r>
    </w:p>
    <w:p ns2:paraId="6988E710" ns2:textId="77777777" w:rsidR="00C36EED" w:rsidRDefault="00000000">
      <w:pPr>
        <w:numPr>
          <w:ilvl w:val="0"/>
          <w:numId w:val="40"/>
        </w:numPr>
        <w:pBdr>
          <w:top w:val="nil"/>
          <w:left w:val="nil"/>
          <w:bottom w:val="nil"/>
          <w:right w:val="nil"/>
          <w:between w:val="nil"/>
        </w:pBdr>
        <w:spacing w:before="60" w:after="60" w:line="320" w:lineRule="auto"/>
      </w:pPr>
      <w:r>
        <w:rPr>
          <w:b/>
          <w:bCs/>
          <w:color w:val="000000"/>
        </w:rPr>
        <w:t xml:space="preserve">Phản ánh chính xác </w:t>
      </w:r>
      <w:r>
        <w:rPr>
          <w:color w:val="000000"/>
        </w:rPr>
        <w:t>sự phức tạp của nghiệp vụ trong code, không che giấu hay đơn giản hóa domain model</w:t>
      </w:r>
    </w:p>
    <w:p ns2:paraId="44153777" ns2:textId="77777777" w:rsidR="00C36EED" w:rsidRDefault="00000000">
      <w:pPr>
        <w:numPr>
          <w:ilvl w:val="0"/>
          <w:numId w:val="40"/>
        </w:numPr>
        <w:pBdr>
          <w:top w:val="nil"/>
          <w:left w:val="nil"/>
          <w:bottom w:val="nil"/>
          <w:right w:val="nil"/>
          <w:between w:val="nil"/>
        </w:pBdr>
        <w:spacing w:before="60" w:after="60" w:line="320" w:lineRule="auto"/>
      </w:pPr>
      <w:r>
        <w:rPr>
          <w:b/>
          <w:bCs/>
          <w:color w:val="000000"/>
        </w:rPr>
        <w:t xml:space="preserve">Tạo ra mô hình phần mềm </w:t>
      </w:r>
      <w:r>
        <w:rPr>
          <w:color w:val="000000"/>
        </w:rPr>
        <w:t>có thể phát triển cùng với sự thay đổi của nghiệp vụ mà không tạo ra technical debt</w:t>
      </w:r>
    </w:p>
    <w:p ns2:paraId="7CFDA439" ns2:textId="77777777" w:rsidR="00C36EED" w:rsidRDefault="00000000">
      <w:pPr>
        <w:numPr>
          <w:ilvl w:val="0"/>
          <w:numId w:val="40"/>
        </w:numPr>
        <w:pBdr>
          <w:top w:val="nil"/>
          <w:left w:val="nil"/>
          <w:bottom w:val="nil"/>
          <w:right w:val="nil"/>
          <w:between w:val="nil"/>
        </w:pBdr>
        <w:spacing w:before="60" w:after="60" w:line="320" w:lineRule="auto"/>
      </w:pPr>
      <w:r>
        <w:rPr>
          <w:b/>
          <w:bCs/>
          <w:color w:val="000000"/>
        </w:rPr>
        <w:t xml:space="preserve">Tách biệt các phần </w:t>
      </w:r>
      <w:r>
        <w:rPr>
          <w:color w:val="000000"/>
        </w:rPr>
        <w:t>của hệ thống có ý nghĩa khác nhau bằng Bounded Context</w:t>
      </w:r>
    </w:p>
    <w:p ns2:paraId="2992104D" ns2:textId="77777777" w:rsidR="00C36EED" w:rsidRDefault="00C36EED">
      <w:pPr>
        <w:spacing w:before="80" w:after="80"/>
      </w:pPr>
    </w:p>
    <w:p ns2:paraId="63881B88" ns2:textId="77777777" w:rsidR="00C36EED" w:rsidRDefault="00000000">
      <w:pPr>
        <w:pStyle w:val="Heading3"/>
      </w:pPr>
      <w:r>
        <w:t>1.3.2 Các Khái Niệm Cốt Lõi</w:t>
      </w:r>
    </w:p>
    <w:p ns2:paraId="77952E22" ns2:textId="77777777" w:rsidR="00C36EED" w:rsidRDefault="00C36EED">
      <w:pPr>
        <w:spacing w:before="40" w:after="40"/>
      </w:pPr>
    </w:p>
    <w:tbl>
      <w:tblPr>
        <w:tblStyle w:val="TableGrid"/>
        <w:tblW w:w="9360" w:type="dxa"/>
        <w:tblLayout w:type="fixed"/>
        <w:tblLook w:val="0000" w:firstRow="0" w:lastRow="0" w:firstColumn="0" w:lastColumn="0" w:noHBand="0" w:noVBand="0"/>
      </w:tblPr>
      <w:tblGrid>
        <w:gridCol w:w="2200"/>
        <w:gridCol w:w="7160"/>
      </w:tblGrid>
      <w:tr w:rsidR="00C36EED" ns2:paraId="2DD197D4" ns2:textId="77777777" w:rsidTr="00426DAD">
        <w:tc>
          <w:tcPr>
            <w:tcW w:w="2200" w:type="dxa"/>
          </w:tcPr>
          <w:p ns2:paraId="3117C69D" ns2:textId="77777777" w:rsidR="00C36EED" w:rsidRPr="00426DAD" w:rsidRDefault="00000000">
            <w:pPr>
              <w:rPr>
                <w:color w:val="000000" w:themeColor="text1"/>
              </w:rPr>
            </w:pPr>
            <w:r w:rsidRPr="00426DAD">
              <w:rPr>
                <w:rFonts w:eastAsia="Arial"/>
                <w:b/>
                <w:bCs/>
                <w:color w:val="000000" w:themeColor="text1"/>
                <w:sz w:val="22"/>
                <w:szCs w:val="22"/>
              </w:rPr>
              <w:t>Khái niệm</w:t>
            </w:r>
          </w:p>
        </w:tc>
        <w:tc>
          <w:tcPr>
            <w:tcW w:w="7160" w:type="dxa"/>
          </w:tcPr>
          <w:p ns2:paraId="782B3D0A" ns2:textId="77777777" w:rsidR="00C36EED" w:rsidRPr="00426DAD" w:rsidRDefault="00000000">
            <w:pPr>
              <w:rPr>
                <w:color w:val="000000" w:themeColor="text1"/>
              </w:rPr>
            </w:pPr>
            <w:r w:rsidRPr="00426DAD">
              <w:rPr>
                <w:rFonts w:eastAsia="Arial"/>
                <w:b/>
                <w:bCs/>
                <w:color w:val="000000" w:themeColor="text1"/>
                <w:sz w:val="22"/>
                <w:szCs w:val="22"/>
              </w:rPr>
              <w:t>Định nghĩa và ví dụ</w:t>
            </w:r>
          </w:p>
        </w:tc>
      </w:tr>
      <w:tr w:rsidR="00C36EED" ns2:paraId="4AE399C0" ns2:textId="77777777" w:rsidTr="00426DAD">
        <w:tc>
          <w:tcPr>
            <w:tcW w:w="2200" w:type="dxa"/>
          </w:tcPr>
          <w:p ns2:paraId="5CBA68C5" ns2:textId="77777777" w:rsidR="00C36EED" w:rsidRDefault="00000000">
            <w:pPr>
              <w:spacing w:before="30" w:after="30"/>
            </w:pPr>
            <w:r>
              <w:rPr>
                <w:sz w:val="22"/>
                <w:szCs w:val="22"/>
              </w:rPr>
              <w:t>Domain</w:t>
            </w:r>
          </w:p>
        </w:tc>
        <w:tc>
          <w:tcPr>
            <w:tcW w:w="7160" w:type="dxa"/>
          </w:tcPr>
          <w:p ns2:paraId="765235B7" ns2:textId="77777777" w:rsidR="00C36EED" w:rsidRDefault="00000000">
            <w:pPr>
              <w:spacing w:before="30" w:after="30"/>
            </w:pPr>
            <w:r>
              <w:rPr>
                <w:sz w:val="22"/>
                <w:szCs w:val="22"/>
              </w:rPr>
              <w:t>Lĩnh vực nghiệp vụ mà phần mềm giải quyết. Ví dụ: E-commerce domain, Healthcare domain, Banking domain</w:t>
            </w:r>
          </w:p>
        </w:tc>
      </w:tr>
      <w:tr w:rsidR="00C36EED" ns2:paraId="08886BFA" ns2:textId="77777777" w:rsidTr="00426DAD">
        <w:tc>
          <w:tcPr>
            <w:tcW w:w="2200" w:type="dxa"/>
          </w:tcPr>
          <w:p ns2:paraId="188E46B9" ns2:textId="77777777" w:rsidR="00C36EED" w:rsidRDefault="00000000">
            <w:pPr>
              <w:spacing w:before="30" w:after="30"/>
            </w:pPr>
            <w:r>
              <w:rPr>
                <w:sz w:val="22"/>
                <w:szCs w:val="22"/>
              </w:rPr>
              <w:t>Subdomain</w:t>
            </w:r>
          </w:p>
        </w:tc>
        <w:tc>
          <w:tcPr>
            <w:tcW w:w="7160" w:type="dxa"/>
          </w:tcPr>
          <w:p ns2:paraId="253BF73B" ns2:textId="77777777" w:rsidR="00C36EED" w:rsidRDefault="00000000">
            <w:pPr>
              <w:spacing w:before="30" w:after="30"/>
            </w:pPr>
            <w:r>
              <w:rPr>
                <w:sz w:val="22"/>
                <w:szCs w:val="22"/>
              </w:rPr>
              <w:t>Một phần của domain lớn hơn, tương đối độc lập. E-commerce có: Order Management, Inventory, Payment, Shipping, Customer subdomain</w:t>
            </w:r>
          </w:p>
        </w:tc>
      </w:tr>
      <w:tr w:rsidR="00C36EED" ns2:paraId="0DEEC83C" ns2:textId="77777777" w:rsidTr="00426DAD">
        <w:tc>
          <w:tcPr>
            <w:tcW w:w="2200" w:type="dxa"/>
          </w:tcPr>
          <w:p ns2:paraId="74A30B9E" ns2:textId="77777777" w:rsidR="00C36EED" w:rsidRDefault="00000000">
            <w:pPr>
              <w:spacing w:before="30" w:after="30"/>
            </w:pPr>
            <w:r>
              <w:rPr>
                <w:sz w:val="22"/>
                <w:szCs w:val="22"/>
              </w:rPr>
              <w:t>Ubiquitous Language</w:t>
            </w:r>
          </w:p>
        </w:tc>
        <w:tc>
          <w:tcPr>
            <w:tcW w:w="7160" w:type="dxa"/>
          </w:tcPr>
          <w:p ns2:paraId="2E019646" ns2:textId="77777777" w:rsidR="00C36EED" w:rsidRDefault="00000000">
            <w:pPr>
              <w:spacing w:before="30" w:after="30"/>
            </w:pPr>
            <w:r>
              <w:rPr>
                <w:sz w:val="22"/>
                <w:szCs w:val="22"/>
              </w:rPr>
              <w:t>Ngôn ngữ chung được dùng xuyên suốt từ requirement, design đến code. Ví dụ: Dùng "Order" thay vì "Transaction", "Customer" thay vì "User" trong ngữ cảnh đặt hàng</w:t>
            </w:r>
          </w:p>
        </w:tc>
      </w:tr>
      <w:tr w:rsidR="00C36EED" ns2:paraId="7875CAAA" ns2:textId="77777777" w:rsidTr="00426DAD">
        <w:tc>
          <w:tcPr>
            <w:tcW w:w="2200" w:type="dxa"/>
          </w:tcPr>
          <w:p ns2:paraId="1C84603E" ns2:textId="77777777" w:rsidR="00C36EED" w:rsidRDefault="00000000">
            <w:pPr>
              <w:spacing w:before="30" w:after="30"/>
            </w:pPr>
            <w:r>
              <w:rPr>
                <w:sz w:val="22"/>
                <w:szCs w:val="22"/>
              </w:rPr>
              <w:lastRenderedPageBreak/>
              <w:t>Bounded Context</w:t>
            </w:r>
          </w:p>
        </w:tc>
        <w:tc>
          <w:tcPr>
            <w:tcW w:w="7160" w:type="dxa"/>
          </w:tcPr>
          <w:p ns2:paraId="1D6CF814" ns2:textId="77777777" w:rsidR="00C36EED" w:rsidRDefault="00000000">
            <w:pPr>
              <w:spacing w:before="30" w:after="30"/>
            </w:pPr>
            <w:r>
              <w:rPr>
                <w:sz w:val="22"/>
                <w:szCs w:val="22"/>
              </w:rPr>
              <w:t>Ranh giới rõ ràng trong đó một domain model cụ thể được định nghĩa và có giá trị. Trong BC này, "Customer" có thuộc tính khác với "Customer" trong BC khác</w:t>
            </w:r>
          </w:p>
        </w:tc>
      </w:tr>
      <w:tr w:rsidR="00C36EED" ns2:paraId="362F30FB" ns2:textId="77777777" w:rsidTr="00426DAD">
        <w:tc>
          <w:tcPr>
            <w:tcW w:w="2200" w:type="dxa"/>
          </w:tcPr>
          <w:p ns2:paraId="59ECCCD3" ns2:textId="77777777" w:rsidR="00C36EED" w:rsidRDefault="00000000">
            <w:pPr>
              <w:spacing w:before="30" w:after="30"/>
            </w:pPr>
            <w:r>
              <w:rPr>
                <w:sz w:val="22"/>
                <w:szCs w:val="22"/>
              </w:rPr>
              <w:t>Entity</w:t>
            </w:r>
          </w:p>
        </w:tc>
        <w:tc>
          <w:tcPr>
            <w:tcW w:w="7160" w:type="dxa"/>
          </w:tcPr>
          <w:p ns2:paraId="6C7A983C" ns2:textId="77777777" w:rsidR="00C36EED" w:rsidRDefault="00000000">
            <w:pPr>
              <w:spacing w:before="30" w:after="30"/>
            </w:pPr>
            <w:r>
              <w:rPr>
                <w:sz w:val="22"/>
                <w:szCs w:val="22"/>
              </w:rPr>
              <w:t>Đối tượng có identity riêng biệt, tồn tại theo thời gian. Ví dụ: Order (có OrderId), Customer (có CustomerId)</w:t>
            </w:r>
          </w:p>
        </w:tc>
      </w:tr>
      <w:tr w:rsidR="00C36EED" ns2:paraId="6C504C03" ns2:textId="77777777" w:rsidTr="00426DAD">
        <w:tc>
          <w:tcPr>
            <w:tcW w:w="2200" w:type="dxa"/>
          </w:tcPr>
          <w:p ns2:paraId="4B76D856" ns2:textId="77777777" w:rsidR="00C36EED" w:rsidRDefault="00000000">
            <w:pPr>
              <w:spacing w:before="30" w:after="30"/>
            </w:pPr>
            <w:r>
              <w:rPr>
                <w:sz w:val="22"/>
                <w:szCs w:val="22"/>
              </w:rPr>
              <w:t>Value Object</w:t>
            </w:r>
          </w:p>
        </w:tc>
        <w:tc>
          <w:tcPr>
            <w:tcW w:w="7160" w:type="dxa"/>
          </w:tcPr>
          <w:p ns2:paraId="29563C33" ns2:textId="77777777" w:rsidR="00C36EED" w:rsidRDefault="00000000">
            <w:pPr>
              <w:spacing w:before="30" w:after="30"/>
            </w:pPr>
            <w:r>
              <w:rPr>
                <w:sz w:val="22"/>
                <w:szCs w:val="22"/>
              </w:rPr>
              <w:t>Đối tượng không có identity, được định nghĩa bởi thuộc tính. Ví dụ: Money (100 USD = 100 USD bất kể instance nào), Address</w:t>
            </w:r>
          </w:p>
        </w:tc>
      </w:tr>
      <w:tr w:rsidR="00C36EED" ns2:paraId="29E103E6" ns2:textId="77777777" w:rsidTr="00426DAD">
        <w:tc>
          <w:tcPr>
            <w:tcW w:w="2200" w:type="dxa"/>
          </w:tcPr>
          <w:p ns2:paraId="5F8106F9" ns2:textId="77777777" w:rsidR="00C36EED" w:rsidRDefault="00000000">
            <w:pPr>
              <w:spacing w:before="30" w:after="30"/>
            </w:pPr>
            <w:r>
              <w:rPr>
                <w:sz w:val="22"/>
                <w:szCs w:val="22"/>
              </w:rPr>
              <w:t>Aggregate</w:t>
            </w:r>
          </w:p>
        </w:tc>
        <w:tc>
          <w:tcPr>
            <w:tcW w:w="7160" w:type="dxa"/>
          </w:tcPr>
          <w:p ns2:paraId="73F57045" ns2:textId="77777777" w:rsidR="00C36EED" w:rsidRDefault="00000000">
            <w:pPr>
              <w:spacing w:before="30" w:after="30"/>
            </w:pPr>
            <w:r>
              <w:rPr>
                <w:sz w:val="22"/>
                <w:szCs w:val="22"/>
              </w:rPr>
              <w:t>Nhóm entities và value objects được xử lý như một đơn vị nhất quán. Có một Aggregate Root là điểm vào duy nhất. Ví dụ: Order aggregate gồm Order, OrderItems, ShippingAddress</w:t>
            </w:r>
          </w:p>
        </w:tc>
      </w:tr>
      <w:tr w:rsidR="00C36EED" ns2:paraId="7742029A" ns2:textId="77777777" w:rsidTr="00426DAD">
        <w:tc>
          <w:tcPr>
            <w:tcW w:w="2200" w:type="dxa"/>
          </w:tcPr>
          <w:p ns2:paraId="385F59B5" ns2:textId="77777777" w:rsidR="00C36EED" w:rsidRDefault="00000000">
            <w:pPr>
              <w:spacing w:before="30" w:after="30"/>
            </w:pPr>
            <w:r>
              <w:rPr>
                <w:sz w:val="22"/>
                <w:szCs w:val="22"/>
              </w:rPr>
              <w:t>Repository</w:t>
            </w:r>
          </w:p>
        </w:tc>
        <w:tc>
          <w:tcPr>
            <w:tcW w:w="7160" w:type="dxa"/>
          </w:tcPr>
          <w:p ns2:paraId="3D0155B6" ns2:textId="77777777" w:rsidR="00C36EED" w:rsidRDefault="00000000">
            <w:pPr>
              <w:spacing w:before="30" w:after="30"/>
            </w:pPr>
            <w:r>
              <w:rPr>
                <w:sz w:val="22"/>
                <w:szCs w:val="22"/>
              </w:rPr>
              <w:t>Interface trừu tượng hóa việc lưu trữ và truy xuất aggregates. Code domain không biết đến SQL hay database cụ thể</w:t>
            </w:r>
          </w:p>
        </w:tc>
      </w:tr>
      <w:tr w:rsidR="00C36EED" ns2:paraId="49B48CD9" ns2:textId="77777777" w:rsidTr="00426DAD">
        <w:tc>
          <w:tcPr>
            <w:tcW w:w="2200" w:type="dxa"/>
          </w:tcPr>
          <w:p ns2:paraId="3A6AC5D5" ns2:textId="77777777" w:rsidR="00C36EED" w:rsidRDefault="00000000">
            <w:pPr>
              <w:spacing w:before="30" w:after="30"/>
            </w:pPr>
            <w:r>
              <w:rPr>
                <w:sz w:val="22"/>
                <w:szCs w:val="22"/>
              </w:rPr>
              <w:t>Domain Event</w:t>
            </w:r>
          </w:p>
        </w:tc>
        <w:tc>
          <w:tcPr>
            <w:tcW w:w="7160" w:type="dxa"/>
          </w:tcPr>
          <w:p ns2:paraId="2D3447D5" ns2:textId="77777777" w:rsidR="00C36EED" w:rsidRDefault="00000000">
            <w:pPr>
              <w:spacing w:before="30" w:after="30"/>
            </w:pPr>
            <w:r>
              <w:rPr>
                <w:sz w:val="22"/>
                <w:szCs w:val="22"/>
              </w:rPr>
              <w:t>Sự kiện quan trọng xảy ra trong domain. Ví dụ: OrderPlaced, PaymentConfirmed, ItemShipped. Được dùng để giao tiếp giữa các Bounded Context</w:t>
            </w:r>
          </w:p>
        </w:tc>
      </w:tr>
      <w:tr w:rsidR="00C36EED" ns2:paraId="411DB392" ns2:textId="77777777" w:rsidTr="00426DAD">
        <w:tc>
          <w:tcPr>
            <w:tcW w:w="2200" w:type="dxa"/>
          </w:tcPr>
          <w:p ns2:paraId="2E8C2BD6" ns2:textId="77777777" w:rsidR="00C36EED" w:rsidRDefault="00000000">
            <w:pPr>
              <w:spacing w:before="30" w:after="30"/>
            </w:pPr>
            <w:r>
              <w:rPr>
                <w:sz w:val="22"/>
                <w:szCs w:val="22"/>
              </w:rPr>
              <w:t>Domain Service</w:t>
            </w:r>
          </w:p>
        </w:tc>
        <w:tc>
          <w:tcPr>
            <w:tcW w:w="7160" w:type="dxa"/>
          </w:tcPr>
          <w:p ns2:paraId="527A83C3" ns2:textId="77777777" w:rsidR="00C36EED" w:rsidRDefault="00000000">
            <w:pPr>
              <w:spacing w:before="30" w:after="30"/>
            </w:pPr>
            <w:r>
              <w:rPr>
                <w:sz w:val="22"/>
                <w:szCs w:val="22"/>
              </w:rPr>
              <w:t>Logic nghiệp vụ không thuộc về entity hay value object cụ thể nào. Ví dụ: PricingService, ShippingCostCalculator</w:t>
            </w:r>
          </w:p>
        </w:tc>
      </w:tr>
    </w:tbl>
    <w:p ns2:paraId="2B7EB8D0" ns2:textId="77777777" w:rsidR="00C36EED" w:rsidRDefault="00C36EED">
      <w:pPr>
        <w:spacing w:before="80" w:after="80"/>
      </w:pPr>
    </w:p>
    <w:p ns2:paraId="3784D60F" ns2:textId="77777777" w:rsidR="00C36EED" w:rsidRDefault="00000000">
      <w:pPr>
        <w:pStyle w:val="Heading3"/>
      </w:pPr>
      <w:r>
        <w:t>1.3.3 Context Map</w:t>
      </w:r>
    </w:p>
    <w:p ns2:paraId="7E14D6C3" ns2:textId="77777777" w:rsidR="00C36EED" w:rsidRDefault="00000000">
      <w:pPr>
        <w:spacing w:before="80" w:after="80" w:line="360" w:lineRule="auto"/>
        <w:ind w:firstLine="425"/>
        <w:jc w:val="both"/>
      </w:pPr>
      <w:r>
        <w:t>Context Map là một công cụ trong DDD dùng để biểu diễn mối quan hệ và tích hợp giữa các Bounded Context. Nó giúp team hiểu toàn cảnh kiến trúc hệ thống và các điểm tích hợp.</w:t>
      </w:r>
    </w:p>
    <w:p ns2:paraId="007FE477" ns2:textId="77777777" w:rsidR="00C36EED" w:rsidRDefault="00C36EED">
      <w:pPr>
        <w:spacing w:before="40" w:after="40"/>
      </w:pPr>
    </w:p>
    <w:p ns2:paraId="456C52D1" ns2:textId="77777777" w:rsidR="00C36EED" w:rsidRDefault="00000000">
      <w:pPr>
        <w:spacing w:before="80" w:after="80" w:line="360" w:lineRule="auto"/>
        <w:jc w:val="both"/>
      </w:pPr>
      <w:r>
        <w:t>Các loại quan hệ giữa Bounded Contexts:</w:t>
      </w:r>
    </w:p>
    <w:p ns2:paraId="67B1EE7F" ns2:textId="77777777" w:rsidR="00C36EED" w:rsidRDefault="00000000">
      <w:pPr>
        <w:numPr>
          <w:ilvl w:val="0"/>
          <w:numId w:val="40"/>
        </w:numPr>
        <w:pBdr>
          <w:top w:val="nil"/>
          <w:left w:val="nil"/>
          <w:bottom w:val="nil"/>
          <w:right w:val="nil"/>
          <w:between w:val="nil"/>
        </w:pBdr>
        <w:spacing w:before="60" w:after="60" w:line="320" w:lineRule="auto"/>
      </w:pPr>
      <w:r>
        <w:rPr>
          <w:b/>
          <w:bCs/>
          <w:color w:val="000000"/>
        </w:rPr>
        <w:t xml:space="preserve">Shared Kernel: </w:t>
      </w:r>
      <w:r>
        <w:rPr>
          <w:color w:val="000000"/>
        </w:rPr>
        <w:t>Hai BC chia sẻ một phần domain model. Ví dụ: Order BC và Shipping BC cùng dùng AddressModel. Cần coordinate chặt chẽ khi thay đổi</w:t>
      </w:r>
    </w:p>
    <w:p ns2:paraId="301769E3" ns2:textId="77777777" w:rsidR="00C36EED" w:rsidRDefault="00000000">
      <w:pPr>
        <w:numPr>
          <w:ilvl w:val="0"/>
          <w:numId w:val="40"/>
        </w:numPr>
        <w:pBdr>
          <w:top w:val="nil"/>
          <w:left w:val="nil"/>
          <w:bottom w:val="nil"/>
          <w:right w:val="nil"/>
          <w:between w:val="nil"/>
        </w:pBdr>
        <w:spacing w:before="60" w:after="60" w:line="320" w:lineRule="auto"/>
      </w:pPr>
      <w:r>
        <w:rPr>
          <w:b/>
          <w:bCs/>
          <w:color w:val="000000"/>
        </w:rPr>
        <w:t xml:space="preserve">Customer/Supplier: </w:t>
      </w:r>
      <w:r>
        <w:rPr>
          <w:color w:val="000000"/>
        </w:rPr>
        <w:t>Một BC (Supplier/Upstream) cung cấp dữ liệu, BC kia (Customer/Downstream) tiêu thụ. Upstream publish contract, downstream phải conform</w:t>
      </w:r>
    </w:p>
    <w:p ns2:paraId="0D45E496" ns2:textId="77777777" w:rsidR="00C36EED" w:rsidRDefault="00000000">
      <w:pPr>
        <w:numPr>
          <w:ilvl w:val="0"/>
          <w:numId w:val="40"/>
        </w:numPr>
        <w:pBdr>
          <w:top w:val="nil"/>
          <w:left w:val="nil"/>
          <w:bottom w:val="nil"/>
          <w:right w:val="nil"/>
          <w:between w:val="nil"/>
        </w:pBdr>
        <w:spacing w:before="60" w:after="60" w:line="320" w:lineRule="auto"/>
      </w:pPr>
      <w:r>
        <w:rPr>
          <w:b/>
          <w:bCs/>
          <w:color w:val="000000"/>
        </w:rPr>
        <w:t xml:space="preserve">Conformist: </w:t>
      </w:r>
      <w:r>
        <w:rPr>
          <w:color w:val="000000"/>
        </w:rPr>
        <w:t>Downstream chấp nhận hoàn toàn model của Upstream, không có quyền thay đổi. Thường xảy ra khi tích hợp third-party service</w:t>
      </w:r>
    </w:p>
    <w:p ns2:paraId="4D5F0E08" ns2:textId="77777777" w:rsidR="00C36EED" w:rsidRDefault="00000000">
      <w:pPr>
        <w:numPr>
          <w:ilvl w:val="0"/>
          <w:numId w:val="40"/>
        </w:numPr>
        <w:pBdr>
          <w:top w:val="nil"/>
          <w:left w:val="nil"/>
          <w:bottom w:val="nil"/>
          <w:right w:val="nil"/>
          <w:between w:val="nil"/>
        </w:pBdr>
        <w:spacing w:before="60" w:after="60" w:line="320" w:lineRule="auto"/>
      </w:pPr>
      <w:r>
        <w:rPr>
          <w:b/>
          <w:bCs/>
          <w:color w:val="000000"/>
        </w:rPr>
        <w:t xml:space="preserve">Anti-Corruption Layer (ACL): </w:t>
      </w:r>
      <w:r>
        <w:rPr>
          <w:color w:val="000000"/>
        </w:rPr>
        <w:t>Downstream xây dựng layer dịch/translate model của Upstream sang model phù hợp với domain của mình. Bảo vệ domain model khỏi bị ảnh hưởng từ ngoài</w:t>
      </w:r>
    </w:p>
    <w:p ns2:paraId="52AA23F1" ns2:textId="77777777" w:rsidR="00C36EED" w:rsidRDefault="00000000">
      <w:pPr>
        <w:numPr>
          <w:ilvl w:val="0"/>
          <w:numId w:val="40"/>
        </w:numPr>
        <w:pBdr>
          <w:top w:val="nil"/>
          <w:left w:val="nil"/>
          <w:bottom w:val="nil"/>
          <w:right w:val="nil"/>
          <w:between w:val="nil"/>
        </w:pBdr>
        <w:spacing w:before="60" w:after="60" w:line="320" w:lineRule="auto"/>
      </w:pPr>
      <w:r>
        <w:rPr>
          <w:b/>
          <w:bCs/>
          <w:color w:val="000000"/>
        </w:rPr>
        <w:t xml:space="preserve">Open Host Service: </w:t>
      </w:r>
      <w:r>
        <w:rPr>
          <w:color w:val="000000"/>
        </w:rPr>
        <w:t>Upstream publish một protocol chuẩn, mở (REST API, gRPC) để nhiều Downstream cùng tích hợp</w:t>
      </w:r>
    </w:p>
    <w:p ns2:paraId="6431C8FD" ns2:textId="77777777" w:rsidR="00C36EED" w:rsidRDefault="00000000">
      <w:pPr>
        <w:numPr>
          <w:ilvl w:val="0"/>
          <w:numId w:val="40"/>
        </w:numPr>
        <w:pBdr>
          <w:top w:val="nil"/>
          <w:left w:val="nil"/>
          <w:bottom w:val="nil"/>
          <w:right w:val="nil"/>
          <w:between w:val="nil"/>
        </w:pBdr>
        <w:spacing w:before="60" w:after="60" w:line="320" w:lineRule="auto"/>
      </w:pPr>
      <w:r>
        <w:rPr>
          <w:b/>
          <w:bCs/>
          <w:color w:val="000000"/>
        </w:rPr>
        <w:t xml:space="preserve">Published Language: </w:t>
      </w:r>
      <w:r>
        <w:rPr>
          <w:color w:val="000000"/>
        </w:rPr>
        <w:t>Sử dụng ngôn ngữ/format đã được chuẩn hóa (ví dụ: HL7 trong healthcare, FIX trong trading) làm ngôn ngữ trao đổi giữa các BC</w:t>
      </w:r>
    </w:p>
    <w:p ns2:paraId="64F87616" ns2:textId="77777777" w:rsidR="00C36EED" w:rsidRDefault="00C36EED">
      <w:pPr>
        <w:spacing w:before="80" w:after="80"/>
      </w:pPr>
    </w:p>
    <w:p ns2:paraId="2AD72494" ns2:textId="77777777" w:rsidR="00C36EED" w:rsidRDefault="00000000">
      <w:pPr>
        <w:pStyle w:val="Heading3"/>
      </w:pPr>
      <w:r>
        <w:t>1.3.4 DDD Trong Microservices</w:t>
      </w:r>
    </w:p>
    <w:p ns2:paraId="1AA2FB8A" ns2:textId="77777777" w:rsidR="00C36EED" w:rsidRDefault="00000000">
      <w:pPr>
        <w:spacing w:before="80" w:after="80" w:line="360" w:lineRule="auto"/>
        <w:ind w:firstLine="425"/>
        <w:jc w:val="both"/>
      </w:pPr>
      <w:r>
        <w:t>DDD và Microservices là hai phương pháp bổ sung hoàn hảo cho nhau. Bounded Context trong DDD cung cấp cơ sở lý luận vững chắc để phân rã Microservices:</w:t>
      </w:r>
    </w:p>
    <w:p ns2:paraId="79989254" ns2:textId="77777777" w:rsidR="00C36EED" w:rsidRDefault="00C36EED">
      <w:pPr>
        <w:spacing w:before="40" w:after="40"/>
      </w:pPr>
    </w:p>
    <w:tbl>
      <w:tblPr>
        <w:tblStyle w:val="TableGrid"/>
        <w:tblW w:w="9360" w:type="dxa"/>
        <w:tblLayout w:type="fixed"/>
        <w:tblLook w:val="0000" w:firstRow="0" w:lastRow="0" w:firstColumn="0" w:lastColumn="0" w:noHBand="0" w:noVBand="0"/>
      </w:tblPr>
      <w:tblGrid>
        <w:gridCol w:w="9360"/>
      </w:tblGrid>
      <w:tr w:rsidR="00C36EED" ns2:paraId="4A18C6EB" ns2:textId="77777777" w:rsidTr="00426DAD">
        <w:tc>
          <w:tcPr>
            <w:tcW w:w="9360" w:type="dxa"/>
          </w:tcPr>
          <w:p ns2:paraId="6D329F5E" ns2:textId="77777777" w:rsidR="00C36EED" w:rsidRPr="00426DAD" w:rsidRDefault="00000000">
            <w:pPr>
              <w:rPr>
                <w:color w:val="000000" w:themeColor="text1"/>
              </w:rPr>
            </w:pPr>
            <w:r w:rsidRPr="00426DAD">
              <w:rPr>
                <w:rFonts w:eastAsia="Arial Unicode MS"/>
                <w:b/>
                <w:bCs/>
                <w:color w:val="000000" w:themeColor="text1"/>
                <w:sz w:val="22"/>
                <w:szCs w:val="22"/>
              </w:rPr>
              <w:t>Mối quan hệ DDD ↔ Microservices</w:t>
            </w:r>
          </w:p>
        </w:tc>
      </w:tr>
      <w:tr w:rsidR="00C36EED" ns2:paraId="504DC54E" ns2:textId="77777777" w:rsidTr="00426DAD">
        <w:tc>
          <w:tcPr>
            <w:tcW w:w="9360" w:type="dxa"/>
          </w:tcPr>
          <w:p ns2:paraId="33940342" ns2:textId="77777777" w:rsidR="00C36EED" w:rsidRPr="00426DAD" w:rsidRDefault="00000000">
            <w:pPr>
              <w:spacing w:before="40" w:after="40"/>
              <w:rPr>
                <w:color w:val="000000" w:themeColor="text1"/>
              </w:rPr>
            </w:pPr>
            <w:r w:rsidRPr="00426DAD">
              <w:rPr>
                <w:rFonts w:eastAsia="Caudex"/>
                <w:color w:val="000000" w:themeColor="text1"/>
                <w:sz w:val="22"/>
                <w:szCs w:val="22"/>
              </w:rPr>
              <w:t>1 Bounded Context ≈ 1 Microservice (quy tắc thực hành phổ biến nhất)</w:t>
            </w:r>
          </w:p>
        </w:tc>
      </w:tr>
      <w:tr w:rsidR="00C36EED" ns2:paraId="0B0E529C" ns2:textId="77777777" w:rsidTr="00426DAD">
        <w:tc>
          <w:tcPr>
            <w:tcW w:w="9360" w:type="dxa"/>
          </w:tcPr>
          <w:p ns2:paraId="5297225E" ns2:textId="77777777" w:rsidR="00C36EED" w:rsidRPr="00426DAD" w:rsidRDefault="00000000">
            <w:pPr>
              <w:spacing w:before="40" w:after="40"/>
              <w:rPr>
                <w:color w:val="000000" w:themeColor="text1"/>
              </w:rPr>
            </w:pPr>
            <w:r w:rsidRPr="00426DAD">
              <w:rPr>
                <w:rFonts w:eastAsia="Cardo"/>
                <w:color w:val="000000" w:themeColor="text1"/>
                <w:sz w:val="22"/>
                <w:szCs w:val="22"/>
              </w:rPr>
              <w:t>Ubiquitous Language → Naming conventions trong API và database schema của service</w:t>
            </w:r>
          </w:p>
        </w:tc>
      </w:tr>
      <w:tr w:rsidR="00C36EED" ns2:paraId="3F10FEF2" ns2:textId="77777777" w:rsidTr="00426DAD">
        <w:tc>
          <w:tcPr>
            <w:tcW w:w="9360" w:type="dxa"/>
          </w:tcPr>
          <w:p ns2:paraId="3F83D1B6" ns2:textId="77777777" w:rsidR="00C36EED" w:rsidRPr="00426DAD" w:rsidRDefault="00000000">
            <w:pPr>
              <w:spacing w:before="40" w:after="40"/>
              <w:rPr>
                <w:color w:val="000000" w:themeColor="text1"/>
              </w:rPr>
            </w:pPr>
            <w:r w:rsidRPr="00426DAD">
              <w:rPr>
                <w:rFonts w:eastAsia="Cardo"/>
                <w:color w:val="000000" w:themeColor="text1"/>
                <w:sz w:val="22"/>
                <w:szCs w:val="22"/>
              </w:rPr>
              <w:t>Aggregate Root → API endpoint chính của service (GET/POST /orders/{id})</w:t>
            </w:r>
          </w:p>
        </w:tc>
      </w:tr>
      <w:tr w:rsidR="00C36EED" ns2:paraId="572440AF" ns2:textId="77777777" w:rsidTr="00426DAD">
        <w:tc>
          <w:tcPr>
            <w:tcW w:w="9360" w:type="dxa"/>
          </w:tcPr>
          <w:p ns2:paraId="0A115CDD" ns2:textId="77777777" w:rsidR="00C36EED" w:rsidRPr="00426DAD" w:rsidRDefault="00000000">
            <w:pPr>
              <w:spacing w:before="40" w:after="40"/>
              <w:rPr>
                <w:color w:val="000000" w:themeColor="text1"/>
              </w:rPr>
            </w:pPr>
            <w:r w:rsidRPr="00426DAD">
              <w:rPr>
                <w:color w:val="000000" w:themeColor="text1"/>
                <w:sz w:val="22"/>
                <w:szCs w:val="22"/>
              </w:rPr>
              <w:t>Domain Events → Events được publish lên Message Queue (Kafka) để giao tiếp giữa services</w:t>
            </w:r>
          </w:p>
        </w:tc>
      </w:tr>
      <w:tr w:rsidR="00C36EED" ns2:paraId="331923B7" ns2:textId="77777777" w:rsidTr="00426DAD">
        <w:tc>
          <w:tcPr>
            <w:tcW w:w="9360" w:type="dxa"/>
          </w:tcPr>
          <w:p ns2:paraId="24D24E78" ns2:textId="77777777" w:rsidR="00C36EED" w:rsidRPr="00426DAD" w:rsidRDefault="00000000">
            <w:pPr>
              <w:spacing w:before="40" w:after="40"/>
              <w:rPr>
                <w:color w:val="000000" w:themeColor="text1"/>
              </w:rPr>
            </w:pPr>
            <w:r w:rsidRPr="00426DAD">
              <w:rPr>
                <w:color w:val="000000" w:themeColor="text1"/>
                <w:sz w:val="22"/>
                <w:szCs w:val="22"/>
              </w:rPr>
              <w:t>Repository Interface → Service's Data Access Layer, ẩn đi chi tiết database</w:t>
            </w:r>
          </w:p>
        </w:tc>
      </w:tr>
      <w:tr w:rsidR="00C36EED" ns2:paraId="3E24FF4A" ns2:textId="77777777" w:rsidTr="00426DAD">
        <w:tc>
          <w:tcPr>
            <w:tcW w:w="9360" w:type="dxa"/>
          </w:tcPr>
          <w:p ns2:paraId="667C0051" ns2:textId="77777777" w:rsidR="00C36EED" w:rsidRPr="00426DAD" w:rsidRDefault="00000000">
            <w:pPr>
              <w:spacing w:before="40" w:after="40"/>
              <w:rPr>
                <w:color w:val="000000" w:themeColor="text1"/>
              </w:rPr>
            </w:pPr>
            <w:r w:rsidRPr="00426DAD">
              <w:rPr>
                <w:rFonts w:eastAsia="Cardo"/>
                <w:color w:val="000000" w:themeColor="text1"/>
                <w:sz w:val="22"/>
                <w:szCs w:val="22"/>
              </w:rPr>
              <w:t>Anti-Corruption Layer → API Gateway / Adapter layer khi tích hợp external systems</w:t>
            </w:r>
          </w:p>
        </w:tc>
      </w:tr>
      <w:tr w:rsidR="00C36EED" ns2:paraId="5B03C650" ns2:textId="77777777" w:rsidTr="00426DAD">
        <w:tc>
          <w:tcPr>
            <w:tcW w:w="9360" w:type="dxa"/>
          </w:tcPr>
          <w:p ns2:paraId="2C6287E2" ns2:textId="77777777" w:rsidR="00C36EED" w:rsidRPr="00426DAD" w:rsidRDefault="00000000">
            <w:pPr>
              <w:spacing w:before="40" w:after="40"/>
              <w:rPr>
                <w:color w:val="000000" w:themeColor="text1"/>
              </w:rPr>
            </w:pPr>
            <w:r w:rsidRPr="00426DAD">
              <w:rPr>
                <w:rFonts w:eastAsia="Cardo"/>
                <w:color w:val="000000" w:themeColor="text1"/>
                <w:sz w:val="22"/>
                <w:szCs w:val="22"/>
              </w:rPr>
              <w:t>Context Map → Service Communication Diagram trong kiến trúc Microservices</w:t>
            </w:r>
          </w:p>
        </w:tc>
      </w:tr>
    </w:tbl>
    <w:p ns2:paraId="3ADBC367" ns2:textId="77777777" w:rsidR="00C36EED" w:rsidRDefault="00C36EED">
      <w:pPr>
        <w:spacing w:before="40" w:after="40"/>
      </w:pPr>
    </w:p>
    <w:p ns2:paraId="1BE4262E" ns2:textId="77777777" w:rsidR="00C36EED" w:rsidRDefault="00000000">
      <w:pPr>
        <w:spacing w:before="80" w:after="80" w:line="360" w:lineRule="auto"/>
        <w:ind w:firstLine="425"/>
        <w:jc w:val="both"/>
      </w:pPr>
      <w:r>
        <w:t>Tuy nhiên cần lưu ý: không phải lúc nào cũng ánh xạ 1-1 giữa Bounded Context và Microservice. Đôi khi một BC lớn có thể được tách thành nhiều Microservices nhỏ hơn vì lý do scalability, hoặc nhiều BC nhỏ có thể được gộp vào một service để tránh over-engineering.</w:t>
      </w:r>
    </w:p>
    <w:p ns2:paraId="1A996B6F" ns2:textId="77777777" w:rsidR="00C36EED" w:rsidRDefault="00C36EED">
      <w:pPr>
        <w:spacing w:before="80" w:after="80"/>
      </w:pPr>
    </w:p>
    <w:p ns2:paraId="0ABB480F" ns2:textId="77777777" w:rsidR="00C36EED" w:rsidRDefault="00000000">
      <w:pPr>
        <w:pStyle w:val="Heading2"/>
      </w:pPr>
      <w:r>
        <w:t>1.4 Case Study: Hệ Thống Healthcare (Luyện Decomposition)</w:t>
      </w:r>
    </w:p>
    <w:p ns2:paraId="4DC82CE8" ns2:textId="77777777" w:rsidR="00C36EED" w:rsidRDefault="00000000">
      <w:pPr>
        <w:spacing w:before="80" w:after="80" w:line="360" w:lineRule="auto"/>
        <w:ind w:firstLine="425"/>
        <w:jc w:val="both"/>
      </w:pPr>
      <w:r>
        <w:t>Để minh họa quá trình áp dụng DDD để phân rã hệ thống Monolithic thành Microservices, chúng ta phân tích một hệ thống quản lý bệnh viện thực tế.</w:t>
      </w:r>
    </w:p>
    <w:p ns2:paraId="136FA8BC" ns2:textId="77777777" w:rsidR="00C36EED" w:rsidRDefault="00000000">
      <w:pPr>
        <w:pStyle w:val="Heading3"/>
      </w:pPr>
      <w:r>
        <w:t>1.4.1 Mô Tả Bài Toán</w:t>
      </w:r>
    </w:p>
    <w:tbl>
      <w:tblPr>
        <w:tblStyle w:val="TableGrid"/>
        <w:tblW w:w="9360" w:type="dxa"/>
        <w:tblLayout w:type="fixed"/>
        <w:tblLook w:val="0000" w:firstRow="0" w:lastRow="0" w:firstColumn="0" w:lastColumn="0" w:noHBand="0" w:noVBand="0"/>
      </w:tblPr>
      <w:tblGrid>
        <w:gridCol w:w="9360"/>
      </w:tblGrid>
      <w:tr w:rsidR="00C36EED" ns2:paraId="15011AE5" ns2:textId="77777777" w:rsidTr="00426DAD">
        <w:tc>
          <w:tcPr>
            <w:tcW w:w="9360" w:type="dxa"/>
          </w:tcPr>
          <w:p ns2:paraId="3DA8EFB7" ns2:textId="77777777" w:rsidR="00C36EED" w:rsidRPr="00426DAD" w:rsidRDefault="00000000">
            <w:pPr>
              <w:rPr>
                <w:color w:val="000000" w:themeColor="text1"/>
              </w:rPr>
            </w:pPr>
            <w:r w:rsidRPr="00426DAD">
              <w:rPr>
                <w:rFonts w:eastAsia="Arial"/>
                <w:b/>
                <w:bCs/>
                <w:color w:val="000000" w:themeColor="text1"/>
                <w:sz w:val="22"/>
                <w:szCs w:val="22"/>
              </w:rPr>
              <w:t>Bối cảnh: Hệ thống quản lý bệnh viện đa chuyên khoa</w:t>
            </w:r>
          </w:p>
        </w:tc>
      </w:tr>
      <w:tr w:rsidR="00C36EED" ns2:paraId="2D57A7F6" ns2:textId="77777777" w:rsidTr="00426DAD">
        <w:tc>
          <w:tcPr>
            <w:tcW w:w="9360" w:type="dxa"/>
          </w:tcPr>
          <w:p ns2:paraId="66718DBE" ns2:textId="77777777" w:rsidR="00C36EED" w:rsidRPr="00426DAD" w:rsidRDefault="00000000">
            <w:pPr>
              <w:spacing w:before="40" w:after="40"/>
              <w:rPr>
                <w:color w:val="000000" w:themeColor="text1"/>
              </w:rPr>
            </w:pPr>
            <w:r w:rsidRPr="00426DAD">
              <w:rPr>
                <w:color w:val="000000" w:themeColor="text1"/>
                <w:sz w:val="22"/>
                <w:szCs w:val="22"/>
              </w:rPr>
              <w:t>Quy mô: 500 giường bệnh, 200 bác sĩ, 50 khoa, 1,000 bệnh nhân/ngày</w:t>
            </w:r>
          </w:p>
        </w:tc>
      </w:tr>
      <w:tr w:rsidR="00C36EED" ns2:paraId="45DBA364" ns2:textId="77777777" w:rsidTr="00426DAD">
        <w:tc>
          <w:tcPr>
            <w:tcW w:w="9360" w:type="dxa"/>
          </w:tcPr>
          <w:p ns2:paraId="16D35E76" ns2:textId="77777777" w:rsidR="00C36EED" w:rsidRPr="00426DAD" w:rsidRDefault="00000000">
            <w:pPr>
              <w:spacing w:before="40" w:after="40"/>
              <w:rPr>
                <w:color w:val="000000" w:themeColor="text1"/>
              </w:rPr>
            </w:pPr>
            <w:r w:rsidRPr="00426DAD">
              <w:rPr>
                <w:color w:val="000000" w:themeColor="text1"/>
                <w:sz w:val="22"/>
                <w:szCs w:val="22"/>
              </w:rPr>
              <w:t>Hiện trạng: Monolithic Java application, 500,000 LOC, 1 database Oracle, deploy mỗi 3 tháng</w:t>
            </w:r>
          </w:p>
        </w:tc>
      </w:tr>
      <w:tr w:rsidR="00C36EED" ns2:paraId="35CEE47F" ns2:textId="77777777" w:rsidTr="00426DAD">
        <w:tc>
          <w:tcPr>
            <w:tcW w:w="9360" w:type="dxa"/>
          </w:tcPr>
          <w:p ns2:paraId="16181AF5" ns2:textId="77777777" w:rsidR="00C36EED" w:rsidRPr="00426DAD" w:rsidRDefault="00000000">
            <w:pPr>
              <w:spacing w:before="40" w:after="40"/>
              <w:rPr>
                <w:color w:val="000000" w:themeColor="text1"/>
              </w:rPr>
            </w:pPr>
            <w:r w:rsidRPr="00426DAD">
              <w:rPr>
                <w:color w:val="000000" w:themeColor="text1"/>
                <w:sz w:val="22"/>
                <w:szCs w:val="22"/>
              </w:rPr>
              <w:t>Vấn đề: Hệ thống đặt lịch khám chậm trong giờ cao điểm, ảnh hưởng cả module thanh toán và hồ sơ bệnh án</w:t>
            </w:r>
          </w:p>
        </w:tc>
      </w:tr>
      <w:tr w:rsidR="00C36EED" ns2:paraId="4C39BAC0" ns2:textId="77777777" w:rsidTr="00426DAD">
        <w:tc>
          <w:tcPr>
            <w:tcW w:w="9360" w:type="dxa"/>
          </w:tcPr>
          <w:p ns2:paraId="5D20BE84" ns2:textId="77777777" w:rsidR="00C36EED" w:rsidRPr="00426DAD" w:rsidRDefault="00000000">
            <w:pPr>
              <w:spacing w:before="40" w:after="40"/>
              <w:rPr>
                <w:color w:val="000000" w:themeColor="text1"/>
              </w:rPr>
            </w:pPr>
            <w:r w:rsidRPr="00426DAD">
              <w:rPr>
                <w:color w:val="000000" w:themeColor="text1"/>
                <w:sz w:val="22"/>
                <w:szCs w:val="22"/>
              </w:rPr>
              <w:t>Mục tiêu: Chuyển sang Microservices để scale độc lập, cải thiện reliability và tốc độ release</w:t>
            </w:r>
          </w:p>
        </w:tc>
      </w:tr>
    </w:tbl>
    <w:p ns2:paraId="5DBE27B2" ns2:textId="77777777" w:rsidR="00C36EED" w:rsidRDefault="00C36EED">
      <w:pPr>
        <w:spacing w:before="40" w:after="40"/>
      </w:pPr>
    </w:p>
    <w:p ns2:paraId="6305D099" ns2:textId="77777777" w:rsidR="00C36EED" w:rsidRDefault="00000000">
      <w:pPr>
        <w:spacing w:before="80" w:after="80" w:line="360" w:lineRule="auto"/>
        <w:ind w:firstLine="425"/>
        <w:jc w:val="both"/>
      </w:pPr>
      <w:r>
        <w:t>Các chức năng chính của hệ thống: Đặt lịch hẹn khám, Quản lý hồ sơ bệnh án (EMR), Kê đơn thuốc, Quản lý toa thuốc, Thanh toán và bảo hiểm, Quản lý nhân sự (bác sĩ, y tá), Quản lý giường bệnh/ICU, Phòng xét nghiệm, Chẩn đoán hình ảnh (X-quang, MRI), Báo cáo thống kê.</w:t>
      </w:r>
    </w:p>
    <w:p ns2:paraId="71205DDD" ns2:textId="77777777" w:rsidR="00C36EED" w:rsidRDefault="00C36EED">
      <w:pPr>
        <w:spacing w:before="80" w:after="80"/>
      </w:pPr>
    </w:p>
    <w:p ns2:paraId="01BDD0CA" ns2:textId="77777777" w:rsidR="00C36EED" w:rsidRDefault="00000000">
      <w:pPr>
        <w:pStyle w:val="Heading3"/>
      </w:pPr>
      <w:r>
        <w:t>1.4.2 Bước 1: Xác Định Domain</w:t>
      </w:r>
    </w:p>
    <w:p ns2:paraId="69FF7F44" ns2:textId="77777777" w:rsidR="00C36EED" w:rsidRDefault="00000000">
      <w:pPr>
        <w:spacing w:before="80" w:after="80" w:line="360" w:lineRule="auto"/>
        <w:ind w:firstLine="425"/>
        <w:jc w:val="both"/>
      </w:pPr>
      <w:r>
        <w:t>Áp dụng Event Storming và DDD Strategic Design, xác định các subdomain chính:</w:t>
      </w:r>
    </w:p>
    <w:p ns2:paraId="09C24227" ns2:textId="77777777" w:rsidR="00C36EED" w:rsidRDefault="00C36EED">
      <w:pPr>
        <w:spacing w:before="40" w:after="40"/>
      </w:pPr>
    </w:p>
    <w:tbl>
      <w:tblPr>
        <w:tblStyle w:val="TableGrid"/>
        <w:tblW w:w="9360" w:type="dxa"/>
        <w:tblLayout w:type="fixed"/>
        <w:tblLook w:val="0000" w:firstRow="0" w:lastRow="0" w:firstColumn="0" w:lastColumn="0" w:noHBand="0" w:noVBand="0"/>
      </w:tblPr>
      <w:tblGrid>
        <w:gridCol w:w="3200"/>
        <w:gridCol w:w="3200"/>
        <w:gridCol w:w="2960"/>
      </w:tblGrid>
      <w:tr w:rsidR="00C36EED" w:rsidRPr="00426DAD" ns2:paraId="4A5CD2C6" ns2:textId="77777777" w:rsidTr="00426DAD">
        <w:tc>
          <w:tcPr>
            <w:tcW w:w="3200" w:type="dxa"/>
          </w:tcPr>
          <w:p ns2:paraId="7C70929A" ns2:textId="77777777" w:rsidR="00C36EED" w:rsidRPr="00426DAD" w:rsidRDefault="00000000">
            <w:pPr>
              <w:jc w:val="center"/>
              <w:rPr>
                <w:color w:val="000000" w:themeColor="text1"/>
              </w:rPr>
            </w:pPr>
            <w:r w:rsidRPr="00426DAD">
              <w:rPr>
                <w:rFonts w:eastAsia="Arial"/>
                <w:b/>
                <w:bCs/>
                <w:color w:val="000000" w:themeColor="text1"/>
                <w:sz w:val="22"/>
                <w:szCs w:val="22"/>
              </w:rPr>
              <w:t>Subdomain</w:t>
            </w:r>
          </w:p>
        </w:tc>
        <w:tc>
          <w:tcPr>
            <w:tcW w:w="3200" w:type="dxa"/>
          </w:tcPr>
          <w:p ns2:paraId="05B5263E" ns2:textId="77777777" w:rsidR="00C36EED" w:rsidRPr="00426DAD" w:rsidRDefault="00000000">
            <w:pPr>
              <w:jc w:val="center"/>
              <w:rPr>
                <w:color w:val="000000" w:themeColor="text1"/>
              </w:rPr>
            </w:pPr>
            <w:r w:rsidRPr="00426DAD">
              <w:rPr>
                <w:rFonts w:eastAsia="Arial"/>
                <w:b/>
                <w:bCs/>
                <w:color w:val="000000" w:themeColor="text1"/>
                <w:sz w:val="22"/>
                <w:szCs w:val="22"/>
              </w:rPr>
              <w:t>Loại</w:t>
            </w:r>
          </w:p>
        </w:tc>
        <w:tc>
          <w:tcPr>
            <w:tcW w:w="2960" w:type="dxa"/>
          </w:tcPr>
          <w:p ns2:paraId="1188DB96" ns2:textId="77777777" w:rsidR="00C36EED" w:rsidRPr="00426DAD" w:rsidRDefault="00000000">
            <w:pPr>
              <w:jc w:val="center"/>
              <w:rPr>
                <w:color w:val="000000" w:themeColor="text1"/>
              </w:rPr>
            </w:pPr>
            <w:r w:rsidRPr="00426DAD">
              <w:rPr>
                <w:rFonts w:eastAsia="Arial"/>
                <w:b/>
                <w:bCs/>
                <w:color w:val="000000" w:themeColor="text1"/>
                <w:sz w:val="22"/>
                <w:szCs w:val="22"/>
              </w:rPr>
              <w:t>Mức độ ưu tiên</w:t>
            </w:r>
          </w:p>
        </w:tc>
      </w:tr>
      <w:tr w:rsidR="00C36EED" w:rsidRPr="00426DAD" ns2:paraId="09E72D8C" ns2:textId="77777777" w:rsidTr="00426DAD">
        <w:tc>
          <w:tcPr>
            <w:tcW w:w="3200" w:type="dxa"/>
          </w:tcPr>
          <w:p ns2:paraId="660EC221" ns2:textId="77777777" w:rsidR="00C36EED" w:rsidRPr="009C559F" w:rsidRDefault="00000000">
            <w:pPr>
              <w:spacing w:before="30" w:after="30"/>
              <w:rPr>
                <w:color w:val="000000" w:themeColor="text1"/>
              </w:rPr>
            </w:pPr>
            <w:r w:rsidRPr="009C559F">
              <w:rPr>
                <w:b/>
                <w:bCs/>
                <w:color w:val="000000" w:themeColor="text1"/>
                <w:sz w:val="22"/>
                <w:szCs w:val="22"/>
              </w:rPr>
              <w:t>Patient Management</w:t>
            </w:r>
          </w:p>
        </w:tc>
        <w:tc>
          <w:tcPr>
            <w:tcW w:w="3200" w:type="dxa"/>
          </w:tcPr>
          <w:p ns2:paraId="5F3A61C6" ns2:textId="77777777" w:rsidR="00C36EED" w:rsidRPr="009C559F" w:rsidRDefault="00000000">
            <w:pPr>
              <w:spacing w:before="30" w:after="30"/>
              <w:rPr>
                <w:color w:val="000000" w:themeColor="text1"/>
              </w:rPr>
            </w:pPr>
            <w:r w:rsidRPr="009C559F">
              <w:rPr>
                <w:color w:val="000000" w:themeColor="text1"/>
                <w:sz w:val="22"/>
                <w:szCs w:val="22"/>
              </w:rPr>
              <w:t>Core Domain</w:t>
            </w:r>
          </w:p>
        </w:tc>
        <w:tc>
          <w:tcPr>
            <w:tcW w:w="2960" w:type="dxa"/>
          </w:tcPr>
          <w:p ns2:paraId="5DC5D773" ns2:textId="42D5932A" w:rsidR="00C36EED" w:rsidRPr="009C559F" w:rsidRDefault="00000000">
            <w:pPr>
              <w:spacing w:before="30" w:after="30"/>
              <w:rPr>
                <w:color w:val="000000" w:themeColor="text1"/>
              </w:rPr>
            </w:pPr>
            <w:r w:rsidRPr="009C559F">
              <w:rPr>
                <w:color w:val="000000" w:themeColor="text1"/>
                <w:sz w:val="22"/>
                <w:szCs w:val="22"/>
              </w:rPr>
              <w:t>Cao nhất</w:t>
            </w:r>
          </w:p>
        </w:tc>
      </w:tr>
      <w:tr w:rsidR="00C36EED" w:rsidRPr="00426DAD" ns2:paraId="5DA013A2" ns2:textId="77777777" w:rsidTr="00426DAD">
        <w:tc>
          <w:tcPr>
            <w:tcW w:w="3200" w:type="dxa"/>
          </w:tcPr>
          <w:p ns2:paraId="04CB1460" ns2:textId="77777777" w:rsidR="00C36EED" w:rsidRPr="009C559F" w:rsidRDefault="00000000">
            <w:pPr>
              <w:spacing w:before="30" w:after="30"/>
              <w:rPr>
                <w:color w:val="000000" w:themeColor="text1"/>
              </w:rPr>
            </w:pPr>
            <w:r w:rsidRPr="009C559F">
              <w:rPr>
                <w:b/>
                <w:bCs/>
                <w:color w:val="000000" w:themeColor="text1"/>
                <w:sz w:val="22"/>
                <w:szCs w:val="22"/>
              </w:rPr>
              <w:t>Appointment Scheduling</w:t>
            </w:r>
          </w:p>
        </w:tc>
        <w:tc>
          <w:tcPr>
            <w:tcW w:w="3200" w:type="dxa"/>
          </w:tcPr>
          <w:p ns2:paraId="7DD96968" ns2:textId="77777777" w:rsidR="00C36EED" w:rsidRPr="009C559F" w:rsidRDefault="00000000">
            <w:pPr>
              <w:spacing w:before="30" w:after="30"/>
              <w:rPr>
                <w:color w:val="000000" w:themeColor="text1"/>
              </w:rPr>
            </w:pPr>
            <w:r w:rsidRPr="009C559F">
              <w:rPr>
                <w:color w:val="000000" w:themeColor="text1"/>
                <w:sz w:val="22"/>
                <w:szCs w:val="22"/>
              </w:rPr>
              <w:t>Core Domain</w:t>
            </w:r>
          </w:p>
        </w:tc>
        <w:tc>
          <w:tcPr>
            <w:tcW w:w="2960" w:type="dxa"/>
          </w:tcPr>
          <w:p ns2:paraId="18ADC660" ns2:textId="167B7CF7" w:rsidR="00C36EED" w:rsidRPr="009C559F" w:rsidRDefault="00000000">
            <w:pPr>
              <w:spacing w:before="30" w:after="30"/>
              <w:rPr>
                <w:color w:val="000000" w:themeColor="text1"/>
              </w:rPr>
            </w:pPr>
            <w:r w:rsidRPr="009C559F">
              <w:rPr>
                <w:color w:val="000000" w:themeColor="text1"/>
                <w:sz w:val="22"/>
                <w:szCs w:val="22"/>
              </w:rPr>
              <w:t>Cao nhất</w:t>
            </w:r>
          </w:p>
        </w:tc>
      </w:tr>
      <w:tr w:rsidR="00C36EED" w:rsidRPr="00426DAD" ns2:paraId="6223B173" ns2:textId="77777777" w:rsidTr="00426DAD">
        <w:tc>
          <w:tcPr>
            <w:tcW w:w="3200" w:type="dxa"/>
          </w:tcPr>
          <w:p ns2:paraId="611E27FC" ns2:textId="77777777" w:rsidR="00C36EED" w:rsidRPr="009C559F" w:rsidRDefault="00000000">
            <w:pPr>
              <w:spacing w:before="30" w:after="30"/>
              <w:rPr>
                <w:color w:val="000000" w:themeColor="text1"/>
              </w:rPr>
            </w:pPr>
            <w:r w:rsidRPr="009C559F">
              <w:rPr>
                <w:b/>
                <w:bCs/>
                <w:color w:val="000000" w:themeColor="text1"/>
                <w:sz w:val="22"/>
                <w:szCs w:val="22"/>
              </w:rPr>
              <w:t>Electronic Medical Record (EMR)</w:t>
            </w:r>
          </w:p>
        </w:tc>
        <w:tc>
          <w:tcPr>
            <w:tcW w:w="3200" w:type="dxa"/>
          </w:tcPr>
          <w:p ns2:paraId="5CF0CB3B" ns2:textId="77777777" w:rsidR="00C36EED" w:rsidRPr="009C559F" w:rsidRDefault="00000000">
            <w:pPr>
              <w:spacing w:before="30" w:after="30"/>
              <w:rPr>
                <w:color w:val="000000" w:themeColor="text1"/>
              </w:rPr>
            </w:pPr>
            <w:r w:rsidRPr="009C559F">
              <w:rPr>
                <w:color w:val="000000" w:themeColor="text1"/>
                <w:sz w:val="22"/>
                <w:szCs w:val="22"/>
              </w:rPr>
              <w:t>Core Domain</w:t>
            </w:r>
          </w:p>
        </w:tc>
        <w:tc>
          <w:tcPr>
            <w:tcW w:w="2960" w:type="dxa"/>
          </w:tcPr>
          <w:p ns2:paraId="1CB18ABA" ns2:textId="1A75C6E1" w:rsidR="00C36EED" w:rsidRPr="009C559F" w:rsidRDefault="00000000">
            <w:pPr>
              <w:spacing w:before="30" w:after="30"/>
              <w:rPr>
                <w:color w:val="000000" w:themeColor="text1"/>
              </w:rPr>
            </w:pPr>
            <w:r w:rsidRPr="009C559F">
              <w:rPr>
                <w:color w:val="000000" w:themeColor="text1"/>
                <w:sz w:val="22"/>
                <w:szCs w:val="22"/>
              </w:rPr>
              <w:t>Cao nhất</w:t>
            </w:r>
          </w:p>
        </w:tc>
      </w:tr>
      <w:tr w:rsidR="00C36EED" w:rsidRPr="00426DAD" ns2:paraId="26AA8FC9" ns2:textId="77777777" w:rsidTr="00426DAD">
        <w:tc>
          <w:tcPr>
            <w:tcW w:w="3200" w:type="dxa"/>
          </w:tcPr>
          <w:p ns2:paraId="0E5B653E" ns2:textId="77777777" w:rsidR="00C36EED" w:rsidRPr="009C559F" w:rsidRDefault="00000000">
            <w:pPr>
              <w:spacing w:before="30" w:after="30"/>
              <w:rPr>
                <w:color w:val="000000" w:themeColor="text1"/>
              </w:rPr>
            </w:pPr>
            <w:r w:rsidRPr="009C559F">
              <w:rPr>
                <w:b/>
                <w:bCs/>
                <w:color w:val="000000" w:themeColor="text1"/>
                <w:sz w:val="22"/>
                <w:szCs w:val="22"/>
              </w:rPr>
              <w:t>Billing &amp; Insurance</w:t>
            </w:r>
          </w:p>
        </w:tc>
        <w:tc>
          <w:tcPr>
            <w:tcW w:w="3200" w:type="dxa"/>
          </w:tcPr>
          <w:p ns2:paraId="6347B48B" ns2:textId="77777777" w:rsidR="00C36EED" w:rsidRPr="009C559F" w:rsidRDefault="00000000">
            <w:pPr>
              <w:spacing w:before="30" w:after="30"/>
              <w:rPr>
                <w:color w:val="000000" w:themeColor="text1"/>
              </w:rPr>
            </w:pPr>
            <w:r w:rsidRPr="009C559F">
              <w:rPr>
                <w:color w:val="000000" w:themeColor="text1"/>
                <w:sz w:val="22"/>
                <w:szCs w:val="22"/>
              </w:rPr>
              <w:t>Supporting Domain</w:t>
            </w:r>
          </w:p>
        </w:tc>
        <w:tc>
          <w:tcPr>
            <w:tcW w:w="2960" w:type="dxa"/>
          </w:tcPr>
          <w:p ns2:paraId="50E61B1A" ns2:textId="335B7397" w:rsidR="00C36EED" w:rsidRPr="009C559F" w:rsidRDefault="00000000">
            <w:pPr>
              <w:spacing w:before="30" w:after="30"/>
              <w:rPr>
                <w:color w:val="000000" w:themeColor="text1"/>
              </w:rPr>
            </w:pPr>
            <w:r w:rsidRPr="009C559F">
              <w:rPr>
                <w:rFonts w:eastAsia="Nova Mono"/>
                <w:color w:val="000000" w:themeColor="text1"/>
                <w:sz w:val="22"/>
                <w:szCs w:val="22"/>
              </w:rPr>
              <w:t>Cao</w:t>
            </w:r>
          </w:p>
        </w:tc>
      </w:tr>
      <w:tr w:rsidR="00C36EED" w:rsidRPr="00426DAD" ns2:paraId="1B058A8C" ns2:textId="77777777" w:rsidTr="00426DAD">
        <w:tc>
          <w:tcPr>
            <w:tcW w:w="3200" w:type="dxa"/>
          </w:tcPr>
          <w:p ns2:paraId="785AD59A" ns2:textId="77777777" w:rsidR="00C36EED" w:rsidRPr="009C559F" w:rsidRDefault="00000000">
            <w:pPr>
              <w:spacing w:before="30" w:after="30"/>
              <w:rPr>
                <w:color w:val="000000" w:themeColor="text1"/>
              </w:rPr>
            </w:pPr>
            <w:r w:rsidRPr="009C559F">
              <w:rPr>
                <w:b/>
                <w:bCs/>
                <w:color w:val="000000" w:themeColor="text1"/>
                <w:sz w:val="22"/>
                <w:szCs w:val="22"/>
              </w:rPr>
              <w:lastRenderedPageBreak/>
              <w:t>Pharmacy Management</w:t>
            </w:r>
          </w:p>
        </w:tc>
        <w:tc>
          <w:tcPr>
            <w:tcW w:w="3200" w:type="dxa"/>
          </w:tcPr>
          <w:p ns2:paraId="4FC16F01" ns2:textId="77777777" w:rsidR="00C36EED" w:rsidRPr="009C559F" w:rsidRDefault="00000000">
            <w:pPr>
              <w:spacing w:before="30" w:after="30"/>
              <w:rPr>
                <w:color w:val="000000" w:themeColor="text1"/>
              </w:rPr>
            </w:pPr>
            <w:r w:rsidRPr="009C559F">
              <w:rPr>
                <w:color w:val="000000" w:themeColor="text1"/>
                <w:sz w:val="22"/>
                <w:szCs w:val="22"/>
              </w:rPr>
              <w:t>Supporting Domain</w:t>
            </w:r>
          </w:p>
        </w:tc>
        <w:tc>
          <w:tcPr>
            <w:tcW w:w="2960" w:type="dxa"/>
          </w:tcPr>
          <w:p ns2:paraId="4ACC4F28" ns2:textId="566E3721" w:rsidR="00C36EED" w:rsidRPr="009C559F" w:rsidRDefault="00000000">
            <w:pPr>
              <w:spacing w:before="30" w:after="30"/>
              <w:rPr>
                <w:color w:val="000000" w:themeColor="text1"/>
              </w:rPr>
            </w:pPr>
            <w:r w:rsidRPr="009C559F">
              <w:rPr>
                <w:rFonts w:eastAsia="Nova Mono"/>
                <w:color w:val="000000" w:themeColor="text1"/>
                <w:sz w:val="22"/>
                <w:szCs w:val="22"/>
              </w:rPr>
              <w:t>Cao</w:t>
            </w:r>
          </w:p>
        </w:tc>
      </w:tr>
      <w:tr w:rsidR="00C36EED" w:rsidRPr="00426DAD" ns2:paraId="25650F33" ns2:textId="77777777" w:rsidTr="00426DAD">
        <w:tc>
          <w:tcPr>
            <w:tcW w:w="3200" w:type="dxa"/>
          </w:tcPr>
          <w:p ns2:paraId="3EA0EE9B" ns2:textId="77777777" w:rsidR="00C36EED" w:rsidRPr="009C559F" w:rsidRDefault="00000000">
            <w:pPr>
              <w:spacing w:before="30" w:after="30"/>
              <w:rPr>
                <w:color w:val="000000" w:themeColor="text1"/>
              </w:rPr>
            </w:pPr>
            <w:r w:rsidRPr="009C559F">
              <w:rPr>
                <w:b/>
                <w:bCs/>
                <w:color w:val="000000" w:themeColor="text1"/>
                <w:sz w:val="22"/>
                <w:szCs w:val="22"/>
              </w:rPr>
              <w:t>Laboratory Management</w:t>
            </w:r>
          </w:p>
        </w:tc>
        <w:tc>
          <w:tcPr>
            <w:tcW w:w="3200" w:type="dxa"/>
          </w:tcPr>
          <w:p ns2:paraId="3EEE90AB" ns2:textId="77777777" w:rsidR="00C36EED" w:rsidRPr="009C559F" w:rsidRDefault="00000000">
            <w:pPr>
              <w:spacing w:before="30" w:after="30"/>
              <w:rPr>
                <w:color w:val="000000" w:themeColor="text1"/>
              </w:rPr>
            </w:pPr>
            <w:r w:rsidRPr="009C559F">
              <w:rPr>
                <w:color w:val="000000" w:themeColor="text1"/>
                <w:sz w:val="22"/>
                <w:szCs w:val="22"/>
              </w:rPr>
              <w:t>Supporting Domain</w:t>
            </w:r>
          </w:p>
        </w:tc>
        <w:tc>
          <w:tcPr>
            <w:tcW w:w="2960" w:type="dxa"/>
          </w:tcPr>
          <w:p ns2:paraId="6130BA39" ns2:textId="5D45CD92" w:rsidR="00C36EED" w:rsidRPr="009C559F" w:rsidRDefault="00000000">
            <w:pPr>
              <w:spacing w:before="30" w:after="30"/>
              <w:rPr>
                <w:color w:val="000000" w:themeColor="text1"/>
              </w:rPr>
            </w:pPr>
            <w:r w:rsidRPr="009C559F">
              <w:rPr>
                <w:rFonts w:eastAsia="Nova Mono"/>
                <w:color w:val="000000" w:themeColor="text1"/>
                <w:sz w:val="22"/>
                <w:szCs w:val="22"/>
              </w:rPr>
              <w:t>Cao</w:t>
            </w:r>
          </w:p>
        </w:tc>
      </w:tr>
      <w:tr w:rsidR="00C36EED" w:rsidRPr="00426DAD" ns2:paraId="0328B366" ns2:textId="77777777" w:rsidTr="00426DAD">
        <w:tc>
          <w:tcPr>
            <w:tcW w:w="3200" w:type="dxa"/>
          </w:tcPr>
          <w:p ns2:paraId="3104DFFC" ns2:textId="77777777" w:rsidR="00C36EED" w:rsidRPr="009C559F" w:rsidRDefault="00000000">
            <w:pPr>
              <w:spacing w:before="30" w:after="30"/>
              <w:rPr>
                <w:color w:val="000000" w:themeColor="text1"/>
              </w:rPr>
            </w:pPr>
            <w:r w:rsidRPr="009C559F">
              <w:rPr>
                <w:b/>
                <w:bCs/>
                <w:color w:val="000000" w:themeColor="text1"/>
                <w:sz w:val="22"/>
                <w:szCs w:val="22"/>
              </w:rPr>
              <w:t>Staff Management</w:t>
            </w:r>
          </w:p>
        </w:tc>
        <w:tc>
          <w:tcPr>
            <w:tcW w:w="3200" w:type="dxa"/>
          </w:tcPr>
          <w:p ns2:paraId="231192D3" ns2:textId="77777777" w:rsidR="00C36EED" w:rsidRPr="009C559F" w:rsidRDefault="00000000">
            <w:pPr>
              <w:spacing w:before="30" w:after="30"/>
              <w:rPr>
                <w:color w:val="000000" w:themeColor="text1"/>
              </w:rPr>
            </w:pPr>
            <w:r w:rsidRPr="009C559F">
              <w:rPr>
                <w:color w:val="000000" w:themeColor="text1"/>
                <w:sz w:val="22"/>
                <w:szCs w:val="22"/>
              </w:rPr>
              <w:t>Generic Domain</w:t>
            </w:r>
          </w:p>
        </w:tc>
        <w:tc>
          <w:tcPr>
            <w:tcW w:w="2960" w:type="dxa"/>
          </w:tcPr>
          <w:p ns2:paraId="743A7F0B" ns2:textId="59EC390C" w:rsidR="00C36EED" w:rsidRPr="009C559F" w:rsidRDefault="00000000">
            <w:pPr>
              <w:spacing w:before="30" w:after="30"/>
              <w:rPr>
                <w:color w:val="000000" w:themeColor="text1"/>
              </w:rPr>
            </w:pPr>
            <w:r w:rsidRPr="009C559F">
              <w:rPr>
                <w:rFonts w:eastAsia="Nova Mono"/>
                <w:color w:val="000000" w:themeColor="text1"/>
                <w:sz w:val="22"/>
                <w:szCs w:val="22"/>
              </w:rPr>
              <w:t>Trung bình</w:t>
            </w:r>
          </w:p>
        </w:tc>
      </w:tr>
      <w:tr w:rsidR="00C36EED" w:rsidRPr="00426DAD" ns2:paraId="2011BE42" ns2:textId="77777777" w:rsidTr="00426DAD">
        <w:tc>
          <w:tcPr>
            <w:tcW w:w="3200" w:type="dxa"/>
          </w:tcPr>
          <w:p ns2:paraId="4B7700D5" ns2:textId="77777777" w:rsidR="00C36EED" w:rsidRPr="009C559F" w:rsidRDefault="00000000">
            <w:pPr>
              <w:spacing w:before="30" w:after="30"/>
              <w:rPr>
                <w:color w:val="000000" w:themeColor="text1"/>
              </w:rPr>
            </w:pPr>
            <w:r w:rsidRPr="009C559F">
              <w:rPr>
                <w:b/>
                <w:bCs/>
                <w:color w:val="000000" w:themeColor="text1"/>
                <w:sz w:val="22"/>
                <w:szCs w:val="22"/>
              </w:rPr>
              <w:t>Reporting &amp; Analytics</w:t>
            </w:r>
          </w:p>
        </w:tc>
        <w:tc>
          <w:tcPr>
            <w:tcW w:w="3200" w:type="dxa"/>
          </w:tcPr>
          <w:p ns2:paraId="2F67CEBD" ns2:textId="77777777" w:rsidR="00C36EED" w:rsidRPr="009C559F" w:rsidRDefault="00000000">
            <w:pPr>
              <w:spacing w:before="30" w:after="30"/>
              <w:rPr>
                <w:color w:val="000000" w:themeColor="text1"/>
              </w:rPr>
            </w:pPr>
            <w:r w:rsidRPr="009C559F">
              <w:rPr>
                <w:color w:val="000000" w:themeColor="text1"/>
                <w:sz w:val="22"/>
                <w:szCs w:val="22"/>
              </w:rPr>
              <w:t>Generic Domain</w:t>
            </w:r>
          </w:p>
        </w:tc>
        <w:tc>
          <w:tcPr>
            <w:tcW w:w="2960" w:type="dxa"/>
          </w:tcPr>
          <w:p ns2:paraId="3C72ED98" ns2:textId="5655677C" w:rsidR="00C36EED" w:rsidRPr="009C559F" w:rsidRDefault="00000000">
            <w:pPr>
              <w:spacing w:before="30" w:after="30"/>
              <w:rPr>
                <w:color w:val="000000" w:themeColor="text1"/>
              </w:rPr>
            </w:pPr>
            <w:r w:rsidRPr="009C559F">
              <w:rPr>
                <w:rFonts w:eastAsia="Nova Mono"/>
                <w:color w:val="000000" w:themeColor="text1"/>
                <w:sz w:val="22"/>
                <w:szCs w:val="22"/>
              </w:rPr>
              <w:t>Trung bình</w:t>
            </w:r>
          </w:p>
        </w:tc>
      </w:tr>
      <w:tr w:rsidR="00C36EED" w:rsidRPr="00426DAD" ns2:paraId="15385A9C" ns2:textId="77777777" w:rsidTr="00426DAD">
        <w:tc>
          <w:tcPr>
            <w:tcW w:w="3200" w:type="dxa"/>
          </w:tcPr>
          <w:p ns2:paraId="63BC9BE1" ns2:textId="77777777" w:rsidR="00C36EED" w:rsidRPr="009C559F" w:rsidRDefault="00000000">
            <w:pPr>
              <w:spacing w:before="30" w:after="30"/>
              <w:rPr>
                <w:color w:val="000000" w:themeColor="text1"/>
              </w:rPr>
            </w:pPr>
            <w:r w:rsidRPr="009C559F">
              <w:rPr>
                <w:b/>
                <w:bCs/>
                <w:color w:val="000000" w:themeColor="text1"/>
                <w:sz w:val="22"/>
                <w:szCs w:val="22"/>
              </w:rPr>
              <w:t>Notification Service</w:t>
            </w:r>
          </w:p>
        </w:tc>
        <w:tc>
          <w:tcPr>
            <w:tcW w:w="3200" w:type="dxa"/>
          </w:tcPr>
          <w:p ns2:paraId="55B4DF87" ns2:textId="77777777" w:rsidR="00C36EED" w:rsidRPr="009C559F" w:rsidRDefault="00000000">
            <w:pPr>
              <w:spacing w:before="30" w:after="30"/>
              <w:rPr>
                <w:color w:val="000000" w:themeColor="text1"/>
              </w:rPr>
            </w:pPr>
            <w:r w:rsidRPr="009C559F">
              <w:rPr>
                <w:color w:val="000000" w:themeColor="text1"/>
                <w:sz w:val="22"/>
                <w:szCs w:val="22"/>
              </w:rPr>
              <w:t>Generic Domain</w:t>
            </w:r>
          </w:p>
        </w:tc>
        <w:tc>
          <w:tcPr>
            <w:tcW w:w="2960" w:type="dxa"/>
          </w:tcPr>
          <w:p ns2:paraId="16F02140" ns2:textId="256FEFFE" w:rsidR="00C36EED" w:rsidRPr="009C559F" w:rsidRDefault="00000000">
            <w:pPr>
              <w:spacing w:before="30" w:after="30"/>
              <w:rPr>
                <w:color w:val="000000" w:themeColor="text1"/>
              </w:rPr>
            </w:pPr>
            <w:r w:rsidRPr="009C559F">
              <w:rPr>
                <w:color w:val="000000" w:themeColor="text1"/>
                <w:sz w:val="22"/>
                <w:szCs w:val="22"/>
              </w:rPr>
              <w:t>Thấp (dùng 3rd party)</w:t>
            </w:r>
          </w:p>
        </w:tc>
      </w:tr>
    </w:tbl>
    <w:p ns2:paraId="2DF8DBA7" ns2:textId="77777777" w:rsidR="00C36EED" w:rsidRPr="00426DAD" w:rsidRDefault="00C36EED">
      <w:pPr>
        <w:spacing w:before="40" w:after="40"/>
        <w:rPr>
          <w:color w:val="000000" w:themeColor="text1"/>
        </w:rPr>
      </w:pPr>
    </w:p>
    <w:p ns2:paraId="399CA3CC" ns2:textId="462F5020" w:rsidR="009C559F" w:rsidRPr="009C559F" w:rsidRDefault="00000000" w:rsidP="00A425C2">
      <w:pPr>
        <w:spacing w:before="80" w:after="80" w:line="360" w:lineRule="auto"/>
        <w:ind w:firstLine="425"/>
        <w:jc w:val="both"/>
        <w:rPr>
          <w:color w:val="000000" w:themeColor="text1"/>
          <w:lang w:val="vi-VN"/>
        </w:rPr>
      </w:pPr>
      <w:r w:rsidRPr="00426DAD">
        <w:rPr>
          <w:color w:val="000000" w:themeColor="text1"/>
        </w:rPr>
        <w:t>Core Domain là những subdomain tạo ra lợi thế cạnh tranh, cần đầu tư phát triển internal. Supporting Domain hỗ trợ core domain, có thể outsource hoặc dùng package. Generic Domain không tạo ra lợi thế cạnh tranh, nên dùng off-the-shelf solutions.</w:t>
      </w:r>
    </w:p>
    <w:p ns2:paraId="4DBCE554" ns2:textId="77777777" w:rsidR="00C36EED" w:rsidRPr="00426DAD" w:rsidRDefault="00000000">
      <w:pPr>
        <w:pStyle w:val="Heading3"/>
        <w:rPr>
          <w:color w:val="000000" w:themeColor="text1"/>
        </w:rPr>
      </w:pPr>
      <w:r w:rsidRPr="00426DAD">
        <w:rPr>
          <w:color w:val="000000" w:themeColor="text1"/>
        </w:rPr>
        <w:t>1.4.3 Bước 2: Xác Định Bounded Context</w:t>
      </w:r>
    </w:p>
    <w:p ns2:paraId="1638D0A0" ns2:textId="38C813D3" w:rsidR="00C36EED" w:rsidRPr="009E1716" w:rsidRDefault="00000000" w:rsidP="009E1716">
      <w:pPr>
        <w:spacing w:before="80" w:after="80" w:line="360" w:lineRule="auto"/>
        <w:ind w:firstLine="425"/>
        <w:jc w:val="both"/>
        <w:rPr>
          <w:color w:val="000000" w:themeColor="text1"/>
          <w:lang w:val="vi-VN"/>
        </w:rPr>
      </w:pPr>
      <w:r w:rsidRPr="00426DAD">
        <w:rPr>
          <w:color w:val="000000" w:themeColor="text1"/>
        </w:rPr>
        <w:t>Phân tích ngôn ngữ và model trong từng context. Lưu ý cùng một khái niệm "Patient" có nghĩa khác nhau trong các context:</w:t>
      </w:r>
    </w:p>
    <w:tbl>
      <w:tblPr>
        <w:tblStyle w:val="TableGrid"/>
        <w:tblW w:w="0" w:type="auto"/>
        <w:tblLook w:val="04A0" w:firstRow="1" w:lastRow="0" w:firstColumn="1" w:lastColumn="0" w:noHBand="0" w:noVBand="1"/>
      </w:tblPr>
      <w:tblGrid>
        <w:gridCol w:w="1822"/>
        <w:gridCol w:w="7524"/>
      </w:tblGrid>
      <w:tr w:rsidR="009E1716" w:rsidRPr="009E1716" ns2:paraId="0FDC8CF9" ns2:textId="77777777" w:rsidTr="009E1716">
        <w:tc>
          <w:tcPr>
            <w:tcW w:w="0" w:type="auto"/>
            <w:hideMark/>
          </w:tcPr>
          <w:p ns2:paraId="684D505B" ns2:textId="77777777" w:rsidR="009E1716" w:rsidRPr="009E1716" w:rsidRDefault="009E1716" w:rsidP="009E1716">
            <w:pPr>
              <w:spacing w:line="276" w:lineRule="auto"/>
              <w:rPr>
                <w:rFonts w:eastAsia="Arial"/>
                <w:b/>
                <w:bCs/>
                <w:color w:val="000000" w:themeColor="text1"/>
                <w:sz w:val="22"/>
                <w:szCs w:val="22"/>
              </w:rPr>
            </w:pPr>
            <w:r w:rsidRPr="009E1716">
              <w:rPr>
                <w:rFonts w:eastAsia="Arial"/>
                <w:b/>
                <w:bCs/>
                <w:color w:val="000000" w:themeColor="text1"/>
                <w:sz w:val="22"/>
                <w:szCs w:val="22"/>
              </w:rPr>
              <w:t>Bounded Context</w:t>
            </w:r>
          </w:p>
        </w:tc>
        <w:tc>
          <w:tcPr>
            <w:tcW w:w="0" w:type="auto"/>
            <w:hideMark/>
          </w:tcPr>
          <w:p ns2:paraId="7910AD7D" ns2:textId="77777777" w:rsidR="009E1716" w:rsidRPr="009E1716" w:rsidRDefault="009E1716" w:rsidP="009E1716">
            <w:pPr>
              <w:spacing w:line="276" w:lineRule="auto"/>
              <w:rPr>
                <w:rFonts w:eastAsia="Arial"/>
                <w:b/>
                <w:bCs/>
                <w:color w:val="000000" w:themeColor="text1"/>
                <w:sz w:val="22"/>
                <w:szCs w:val="22"/>
              </w:rPr>
            </w:pPr>
            <w:r w:rsidRPr="009E1716">
              <w:rPr>
                <w:rFonts w:eastAsia="Arial"/>
                <w:b/>
                <w:bCs/>
                <w:color w:val="000000" w:themeColor="text1"/>
                <w:sz w:val="22"/>
                <w:szCs w:val="22"/>
              </w:rPr>
              <w:t>Định nghĩa thực thể trong context này</w:t>
            </w:r>
          </w:p>
        </w:tc>
      </w:tr>
      <w:tr w:rsidR="009E1716" w:rsidRPr="009E1716" ns2:paraId="70DC3FDF" ns2:textId="77777777" w:rsidTr="009E1716">
        <w:tc>
          <w:tcPr>
            <w:tcW w:w="0" w:type="auto"/>
            <w:hideMark/>
          </w:tcPr>
          <w:p ns2:paraId="1B18E9FA" ns2:textId="77777777" w:rsidR="009E1716" w:rsidRPr="009E1716" w:rsidRDefault="009E1716" w:rsidP="009E1716">
            <w:pPr>
              <w:spacing w:line="276" w:lineRule="auto"/>
              <w:rPr>
                <w:rFonts w:eastAsia="Arial"/>
                <w:color w:val="000000" w:themeColor="text1"/>
                <w:sz w:val="22"/>
                <w:szCs w:val="22"/>
              </w:rPr>
            </w:pPr>
            <w:r w:rsidRPr="009E1716">
              <w:rPr>
                <w:rFonts w:eastAsia="Arial"/>
                <w:color w:val="000000" w:themeColor="text1"/>
                <w:sz w:val="22"/>
                <w:szCs w:val="22"/>
              </w:rPr>
              <w:t>Patient Registration BC</w:t>
            </w:r>
          </w:p>
        </w:tc>
        <w:tc>
          <w:tcPr>
            <w:tcW w:w="0" w:type="auto"/>
            <w:hideMark/>
          </w:tcPr>
          <w:p ns2:paraId="25D4D42B" ns2:textId="77777777" w:rsidR="009E1716" w:rsidRPr="009E1716" w:rsidRDefault="009E1716" w:rsidP="009E1716">
            <w:pPr>
              <w:spacing w:line="276" w:lineRule="auto"/>
              <w:rPr>
                <w:rFonts w:eastAsia="Arial"/>
                <w:color w:val="000000" w:themeColor="text1"/>
                <w:sz w:val="22"/>
                <w:szCs w:val="22"/>
              </w:rPr>
            </w:pPr>
            <w:r w:rsidRPr="009E1716">
              <w:rPr>
                <w:rFonts w:eastAsia="Arial"/>
                <w:color w:val="000000" w:themeColor="text1"/>
                <w:sz w:val="22"/>
                <w:szCs w:val="22"/>
              </w:rPr>
              <w:t>Patient = {id, name, dob, address, insurance, contact info} — thông tin cá nhân và hành chính.</w:t>
            </w:r>
          </w:p>
        </w:tc>
      </w:tr>
      <w:tr w:rsidR="009E1716" w:rsidRPr="009E1716" ns2:paraId="00D58E7A" ns2:textId="77777777" w:rsidTr="009E1716">
        <w:tc>
          <w:tcPr>
            <w:tcW w:w="0" w:type="auto"/>
            <w:hideMark/>
          </w:tcPr>
          <w:p ns2:paraId="4C8B4E70" ns2:textId="77777777" w:rsidR="009E1716" w:rsidRPr="009E1716" w:rsidRDefault="009E1716" w:rsidP="009E1716">
            <w:pPr>
              <w:spacing w:line="276" w:lineRule="auto"/>
              <w:rPr>
                <w:rFonts w:eastAsia="Arial"/>
                <w:color w:val="000000" w:themeColor="text1"/>
                <w:sz w:val="22"/>
                <w:szCs w:val="22"/>
              </w:rPr>
            </w:pPr>
            <w:r w:rsidRPr="009E1716">
              <w:rPr>
                <w:rFonts w:eastAsia="Arial"/>
                <w:color w:val="000000" w:themeColor="text1"/>
                <w:sz w:val="22"/>
                <w:szCs w:val="22"/>
              </w:rPr>
              <w:t>Appointment BC</w:t>
            </w:r>
          </w:p>
        </w:tc>
        <w:tc>
          <w:tcPr>
            <w:tcW w:w="0" w:type="auto"/>
            <w:hideMark/>
          </w:tcPr>
          <w:p ns2:paraId="174D056B" ns2:textId="77777777" w:rsidR="009E1716" w:rsidRPr="009E1716" w:rsidRDefault="009E1716" w:rsidP="009E1716">
            <w:pPr>
              <w:spacing w:line="276" w:lineRule="auto"/>
              <w:rPr>
                <w:rFonts w:eastAsia="Arial"/>
                <w:color w:val="000000" w:themeColor="text1"/>
                <w:sz w:val="22"/>
                <w:szCs w:val="22"/>
              </w:rPr>
            </w:pPr>
            <w:r w:rsidRPr="009E1716">
              <w:rPr>
                <w:rFonts w:eastAsia="Arial"/>
                <w:color w:val="000000" w:themeColor="text1"/>
                <w:sz w:val="22"/>
                <w:szCs w:val="22"/>
              </w:rPr>
              <w:t>Patient = {patientId, upcomingAppointments, preferredDoctor, visitHistory} — thông tin phục vụ xếp lịch và lịch sử khám.</w:t>
            </w:r>
          </w:p>
        </w:tc>
      </w:tr>
      <w:tr w:rsidR="009E1716" w:rsidRPr="009E1716" ns2:paraId="0E9A44E2" ns2:textId="77777777" w:rsidTr="009E1716">
        <w:tc>
          <w:tcPr>
            <w:tcW w:w="0" w:type="auto"/>
            <w:hideMark/>
          </w:tcPr>
          <w:p ns2:paraId="1BC77F11" ns2:textId="77777777" w:rsidR="009E1716" w:rsidRPr="009E1716" w:rsidRDefault="009E1716" w:rsidP="009E1716">
            <w:pPr>
              <w:spacing w:line="276" w:lineRule="auto"/>
              <w:rPr>
                <w:rFonts w:eastAsia="Arial"/>
                <w:color w:val="000000" w:themeColor="text1"/>
                <w:sz w:val="22"/>
                <w:szCs w:val="22"/>
              </w:rPr>
            </w:pPr>
            <w:r w:rsidRPr="009E1716">
              <w:rPr>
                <w:rFonts w:eastAsia="Arial"/>
                <w:color w:val="000000" w:themeColor="text1"/>
                <w:sz w:val="22"/>
                <w:szCs w:val="22"/>
              </w:rPr>
              <w:t>EMR BC</w:t>
            </w:r>
          </w:p>
        </w:tc>
        <w:tc>
          <w:tcPr>
            <w:tcW w:w="0" w:type="auto"/>
            <w:hideMark/>
          </w:tcPr>
          <w:p ns2:paraId="4F62711D" ns2:textId="77777777" w:rsidR="009E1716" w:rsidRPr="009E1716" w:rsidRDefault="009E1716" w:rsidP="009E1716">
            <w:pPr>
              <w:spacing w:line="276" w:lineRule="auto"/>
              <w:rPr>
                <w:rFonts w:eastAsia="Arial"/>
                <w:color w:val="000000" w:themeColor="text1"/>
                <w:sz w:val="22"/>
                <w:szCs w:val="22"/>
              </w:rPr>
            </w:pPr>
            <w:r w:rsidRPr="009E1716">
              <w:rPr>
                <w:rFonts w:eastAsia="Arial"/>
                <w:color w:val="000000" w:themeColor="text1"/>
                <w:sz w:val="22"/>
                <w:szCs w:val="22"/>
              </w:rPr>
              <w:t>Patient = {patientId, diagnoses, medications, allergies, lab results, vital signs} — hồ sơ bệnh án điện tử, thông tin lâm sàng.</w:t>
            </w:r>
          </w:p>
        </w:tc>
      </w:tr>
      <w:tr w:rsidR="009E1716" w:rsidRPr="009E1716" ns2:paraId="465FB453" ns2:textId="77777777" w:rsidTr="009E1716">
        <w:tc>
          <w:tcPr>
            <w:tcW w:w="0" w:type="auto"/>
            <w:hideMark/>
          </w:tcPr>
          <w:p ns2:paraId="4F515E14" ns2:textId="77777777" w:rsidR="009E1716" w:rsidRPr="009E1716" w:rsidRDefault="009E1716" w:rsidP="009E1716">
            <w:pPr>
              <w:spacing w:line="276" w:lineRule="auto"/>
              <w:rPr>
                <w:rFonts w:eastAsia="Arial"/>
                <w:color w:val="000000" w:themeColor="text1"/>
                <w:sz w:val="22"/>
                <w:szCs w:val="22"/>
              </w:rPr>
            </w:pPr>
            <w:r w:rsidRPr="009E1716">
              <w:rPr>
                <w:rFonts w:eastAsia="Arial"/>
                <w:color w:val="000000" w:themeColor="text1"/>
                <w:sz w:val="22"/>
                <w:szCs w:val="22"/>
              </w:rPr>
              <w:t>Billing BC</w:t>
            </w:r>
          </w:p>
        </w:tc>
        <w:tc>
          <w:tcPr>
            <w:tcW w:w="0" w:type="auto"/>
            <w:hideMark/>
          </w:tcPr>
          <w:p ns2:paraId="7F930625" ns2:textId="77777777" w:rsidR="009E1716" w:rsidRPr="009E1716" w:rsidRDefault="009E1716" w:rsidP="009E1716">
            <w:pPr>
              <w:spacing w:line="276" w:lineRule="auto"/>
              <w:rPr>
                <w:rFonts w:eastAsia="Arial"/>
                <w:color w:val="000000" w:themeColor="text1"/>
                <w:sz w:val="22"/>
                <w:szCs w:val="22"/>
              </w:rPr>
            </w:pPr>
            <w:r w:rsidRPr="009E1716">
              <w:rPr>
                <w:rFonts w:eastAsia="Arial"/>
                <w:color w:val="000000" w:themeColor="text1"/>
                <w:sz w:val="22"/>
                <w:szCs w:val="22"/>
              </w:rPr>
              <w:t>Patient = {patientId, billingAddress, insurancePolicy, paymentHistory, balance} — thông tin tài chính, bảo hiểm và thanh toán.</w:t>
            </w:r>
          </w:p>
        </w:tc>
      </w:tr>
      <w:tr w:rsidR="009E1716" w:rsidRPr="009E1716" ns2:paraId="53E9856D" ns2:textId="77777777" w:rsidTr="009E1716">
        <w:tc>
          <w:tcPr>
            <w:tcW w:w="0" w:type="auto"/>
            <w:hideMark/>
          </w:tcPr>
          <w:p ns2:paraId="6095A9CB" ns2:textId="77777777" w:rsidR="009E1716" w:rsidRPr="009E1716" w:rsidRDefault="009E1716" w:rsidP="009E1716">
            <w:pPr>
              <w:spacing w:line="276" w:lineRule="auto"/>
              <w:rPr>
                <w:rFonts w:eastAsia="Arial"/>
                <w:color w:val="000000" w:themeColor="text1"/>
                <w:sz w:val="22"/>
                <w:szCs w:val="22"/>
              </w:rPr>
            </w:pPr>
            <w:r w:rsidRPr="009E1716">
              <w:rPr>
                <w:rFonts w:eastAsia="Arial"/>
                <w:color w:val="000000" w:themeColor="text1"/>
                <w:sz w:val="22"/>
                <w:szCs w:val="22"/>
              </w:rPr>
              <w:t>Pharmacy BC</w:t>
            </w:r>
          </w:p>
        </w:tc>
        <w:tc>
          <w:tcPr>
            <w:tcW w:w="0" w:type="auto"/>
            <w:hideMark/>
          </w:tcPr>
          <w:p ns2:paraId="689FC22F" ns2:textId="77777777" w:rsidR="009E1716" w:rsidRPr="009E1716" w:rsidRDefault="009E1716" w:rsidP="009E1716">
            <w:pPr>
              <w:spacing w:line="276" w:lineRule="auto"/>
              <w:rPr>
                <w:rFonts w:eastAsia="Arial"/>
                <w:color w:val="000000" w:themeColor="text1"/>
                <w:sz w:val="22"/>
                <w:szCs w:val="22"/>
              </w:rPr>
            </w:pPr>
            <w:r w:rsidRPr="009E1716">
              <w:rPr>
                <w:rFonts w:eastAsia="Arial"/>
                <w:color w:val="000000" w:themeColor="text1"/>
                <w:sz w:val="22"/>
                <w:szCs w:val="22"/>
              </w:rPr>
              <w:t>Patient = {patientId, currentPrescriptions, allergies, medication history} — thông tin phục vụ nghiệp vụ kê đơn và cấp phát thuốc.</w:t>
            </w:r>
          </w:p>
        </w:tc>
      </w:tr>
      <w:tr w:rsidR="009E1716" w:rsidRPr="009E1716" ns2:paraId="1DF9EE65" ns2:textId="77777777" w:rsidTr="009E1716">
        <w:tc>
          <w:tcPr>
            <w:tcW w:w="0" w:type="auto"/>
            <w:hideMark/>
          </w:tcPr>
          <w:p ns2:paraId="40B08635" ns2:textId="77777777" w:rsidR="009E1716" w:rsidRPr="009E1716" w:rsidRDefault="009E1716" w:rsidP="009E1716">
            <w:pPr>
              <w:spacing w:line="276" w:lineRule="auto"/>
              <w:rPr>
                <w:rFonts w:eastAsia="Arial"/>
                <w:color w:val="000000" w:themeColor="text1"/>
                <w:sz w:val="22"/>
                <w:szCs w:val="22"/>
              </w:rPr>
            </w:pPr>
            <w:r w:rsidRPr="009E1716">
              <w:rPr>
                <w:rFonts w:eastAsia="Arial"/>
                <w:color w:val="000000" w:themeColor="text1"/>
                <w:sz w:val="22"/>
                <w:szCs w:val="22"/>
              </w:rPr>
              <w:t>Laboratory BC</w:t>
            </w:r>
          </w:p>
        </w:tc>
        <w:tc>
          <w:tcPr>
            <w:tcW w:w="0" w:type="auto"/>
            <w:hideMark/>
          </w:tcPr>
          <w:p ns2:paraId="4F197067" ns2:textId="77777777" w:rsidR="009E1716" w:rsidRPr="009E1716" w:rsidRDefault="009E1716" w:rsidP="009E1716">
            <w:pPr>
              <w:spacing w:line="276" w:lineRule="auto"/>
              <w:rPr>
                <w:rFonts w:eastAsia="Arial"/>
                <w:color w:val="000000" w:themeColor="text1"/>
                <w:sz w:val="22"/>
                <w:szCs w:val="22"/>
              </w:rPr>
            </w:pPr>
            <w:r w:rsidRPr="009E1716">
              <w:rPr>
                <w:rFonts w:eastAsia="Arial"/>
                <w:color w:val="000000" w:themeColor="text1"/>
                <w:sz w:val="22"/>
                <w:szCs w:val="22"/>
              </w:rPr>
              <w:t>Patient = {patientId} — chỉ sử dụng định danh bệnh nhân để tham chiếu tới các chỉ định xét nghiệm (LabTest) và kết quả xét nghiệm (LabResult).</w:t>
            </w:r>
          </w:p>
        </w:tc>
      </w:tr>
      <w:tr w:rsidR="009E1716" w:rsidRPr="009E1716" ns2:paraId="61F73C7C" ns2:textId="77777777" w:rsidTr="009E1716">
        <w:tc>
          <w:tcPr>
            <w:tcW w:w="0" w:type="auto"/>
            <w:hideMark/>
          </w:tcPr>
          <w:p ns2:paraId="183B5D67" ns2:textId="77777777" w:rsidR="009E1716" w:rsidRPr="009E1716" w:rsidRDefault="009E1716" w:rsidP="009E1716">
            <w:pPr>
              <w:spacing w:line="276" w:lineRule="auto"/>
              <w:rPr>
                <w:rFonts w:eastAsia="Arial"/>
                <w:color w:val="000000" w:themeColor="text1"/>
                <w:sz w:val="22"/>
                <w:szCs w:val="22"/>
              </w:rPr>
            </w:pPr>
            <w:r w:rsidRPr="009E1716">
              <w:rPr>
                <w:rFonts w:eastAsia="Arial"/>
                <w:color w:val="000000" w:themeColor="text1"/>
                <w:sz w:val="22"/>
                <w:szCs w:val="22"/>
              </w:rPr>
              <w:t>Staff Management BC</w:t>
            </w:r>
          </w:p>
        </w:tc>
        <w:tc>
          <w:tcPr>
            <w:tcW w:w="0" w:type="auto"/>
            <w:hideMark/>
          </w:tcPr>
          <w:p ns2:paraId="387B018C" ns2:textId="77777777" w:rsidR="009E1716" w:rsidRPr="009E1716" w:rsidRDefault="009E1716" w:rsidP="009E1716">
            <w:pPr>
              <w:spacing w:line="276" w:lineRule="auto"/>
              <w:rPr>
                <w:rFonts w:eastAsia="Arial"/>
                <w:color w:val="000000" w:themeColor="text1"/>
                <w:sz w:val="22"/>
                <w:szCs w:val="22"/>
              </w:rPr>
            </w:pPr>
            <w:r w:rsidRPr="009E1716">
              <w:rPr>
                <w:rFonts w:eastAsia="Arial"/>
                <w:color w:val="000000" w:themeColor="text1"/>
                <w:sz w:val="22"/>
                <w:szCs w:val="22"/>
              </w:rPr>
              <w:t>Staff = {id, role, schedule} — quản lý thực thể nhân viên y tế/bác sĩ thay vì bệnh nhân.</w:t>
            </w:r>
          </w:p>
        </w:tc>
      </w:tr>
      <w:tr w:rsidR="009E1716" w:rsidRPr="009E1716" ns2:paraId="144B294C" ns2:textId="77777777" w:rsidTr="009E1716">
        <w:tc>
          <w:tcPr>
            <w:tcW w:w="0" w:type="auto"/>
            <w:hideMark/>
          </w:tcPr>
          <w:p ns2:paraId="64D85F13" ns2:textId="77777777" w:rsidR="009E1716" w:rsidRPr="009E1716" w:rsidRDefault="009E1716" w:rsidP="009E1716">
            <w:pPr>
              <w:spacing w:line="276" w:lineRule="auto"/>
              <w:rPr>
                <w:rFonts w:eastAsia="Arial"/>
                <w:color w:val="000000" w:themeColor="text1"/>
                <w:sz w:val="22"/>
                <w:szCs w:val="22"/>
              </w:rPr>
            </w:pPr>
            <w:r w:rsidRPr="009E1716">
              <w:rPr>
                <w:rFonts w:eastAsia="Arial"/>
                <w:color w:val="000000" w:themeColor="text1"/>
                <w:sz w:val="22"/>
                <w:szCs w:val="22"/>
              </w:rPr>
              <w:t>Notification BC</w:t>
            </w:r>
          </w:p>
        </w:tc>
        <w:tc>
          <w:tcPr>
            <w:tcW w:w="0" w:type="auto"/>
            <w:hideMark/>
          </w:tcPr>
          <w:p ns2:paraId="5BC449AC" ns2:textId="77777777" w:rsidR="009E1716" w:rsidRPr="009E1716" w:rsidRDefault="009E1716" w:rsidP="009E1716">
            <w:pPr>
              <w:spacing w:line="276" w:lineRule="auto"/>
              <w:rPr>
                <w:rFonts w:eastAsia="Arial"/>
                <w:color w:val="000000" w:themeColor="text1"/>
                <w:sz w:val="22"/>
                <w:szCs w:val="22"/>
              </w:rPr>
            </w:pPr>
            <w:r w:rsidRPr="009E1716">
              <w:rPr>
                <w:rFonts w:eastAsia="Arial"/>
                <w:color w:val="000000" w:themeColor="text1"/>
                <w:sz w:val="22"/>
                <w:szCs w:val="22"/>
              </w:rPr>
              <w:t>User = {userId} — chỉ quan tâm đến định danh người dùng (có thể là Patient hoặc Staff) và trạng thái (status) để gửi thông báo.</w:t>
            </w:r>
          </w:p>
        </w:tc>
      </w:tr>
    </w:tbl>
    <w:p ns2:paraId="33D9213F" ns2:textId="77777777" w:rsidR="00C36EED" w:rsidRPr="009E1716" w:rsidRDefault="00C36EED">
      <w:pPr>
        <w:spacing w:before="40" w:after="40"/>
        <w:rPr>
          <w:color w:val="000000" w:themeColor="text1"/>
          <w:lang w:val="vi-VN"/>
        </w:rPr>
      </w:pPr>
    </w:p>
    <w:p ns2:paraId="2BDD3B10" ns2:textId="77777777" w:rsidR="00C36EED" w:rsidRPr="00426DAD" w:rsidRDefault="00000000">
      <w:pPr>
        <w:spacing w:before="80" w:after="80" w:line="360" w:lineRule="auto"/>
        <w:ind w:firstLine="425"/>
        <w:jc w:val="both"/>
        <w:rPr>
          <w:color w:val="000000" w:themeColor="text1"/>
        </w:rPr>
      </w:pPr>
      <w:r w:rsidRPr="00426DAD">
        <w:rPr>
          <w:color w:val="000000" w:themeColor="text1"/>
        </w:rPr>
        <w:t>Nhận xét quan trọng: Cùng một thực thể "Patient" nhưng mỗi Bounded Context chỉ quan tâm đến một tập con thuộc tính phù hợp với nghiệp vụ của mình. Đây là lý do tại sao việc share database là Anti-Pattern trong Microservices — mỗi BC nên có model riêng.</w:t>
      </w:r>
    </w:p>
    <w:p ns2:paraId="612FB219" ns2:textId="07451A52" w:rsidR="00C36EED" w:rsidRPr="00426DAD" w:rsidRDefault="00423C2D">
      <w:pPr>
        <w:spacing w:before="80" w:after="80"/>
        <w:rPr>
          <w:color w:val="000000" w:themeColor="text1"/>
        </w:rPr>
      </w:pPr>
      <w:r>
        <w:rPr>
          <w:noProof/>
          <w:color w:val="000000" w:themeColor="text1"/>
        </w:rPr>
        <w:lastRenderedPageBreak/>
        <w:drawing>
          <ns3:inline distT="0" distB="0" distL="0" distR="0" ns4:anchorId="010F5EDC" ns4:editId="6FCBE782">
            <ns3:extent cx="5941060" cy="3122295"/>
            <ns3:effectExtent l="0" t="0" r="2540" b="1905"/>
            <ns3:docPr id="1304234610" name="Picture 1"/>
            <ns3:cNvGraphicFramePr>
              <ns5:graphicFrameLocks noChangeAspect="1"/>
            </ns3:cNvGraphicFramePr>
            <ns5:graphic>
              <ns5:graphicData uri="http://schemas.openxmlformats.org/drawingml/2006/picture">
                <ns6:pic>
                  <ns6:nvPicPr>
                    <ns6:cNvPr id="1304234610" name="Picture 1304234610"/>
                    <ns6:cNvPicPr/>
                  </ns6:nvPicPr>
                  <ns6:blipFill>
                    <ns5:blip ns7:embed="rId10" cstate="print">
                      <ns5:extLst>
                        <ns5:ext uri="{28A0092B-C50C-407E-A947-70E740481C1C}">
                          <ns8:useLocalDpi val="0"/>
                        </ns5:ext>
                      </ns5:extLst>
                    </ns5:blip>
                    <ns5:stretch>
                      <ns5:fillRect/>
                    </ns5:stretch>
                  </ns6:blipFill>
                  <ns6:spPr>
                    <ns5:xfrm>
                      <ns5:off x="0" y="0"/>
                      <ns5:ext cx="5941060" cy="3122295"/>
                    </ns5:xfrm>
                    <ns5:prstGeom prst="rect">
                      <ns5:avLst/>
                    </ns5:prstGeom>
                  </ns6:spPr>
                </ns6:pic>
              </ns5:graphicData>
            </ns5:graphic>
          </ns3:inline>
        </w:drawing>
      </w:r>
    </w:p>
    <w:p ns2:paraId="7DD04863" ns2:textId="77777777" w:rsidR="00C36EED" w:rsidRPr="00426DAD" w:rsidRDefault="00000000">
      <w:pPr>
        <w:pStyle w:val="Heading3"/>
        <w:rPr>
          <w:color w:val="000000" w:themeColor="text1"/>
        </w:rPr>
      </w:pPr>
      <w:r w:rsidRPr="00426DAD">
        <w:rPr>
          <w:color w:val="000000" w:themeColor="text1"/>
        </w:rPr>
        <w:t>1.4.4 Bước 3: Phân Rã Thành Microservices</w:t>
      </w:r>
    </w:p>
    <w:p ns2:paraId="3A75FFF7" ns2:textId="77777777" w:rsidR="00C36EED" w:rsidRPr="00426DAD" w:rsidRDefault="00000000">
      <w:pPr>
        <w:spacing w:before="80" w:after="80" w:line="360" w:lineRule="auto"/>
        <w:ind w:firstLine="425"/>
        <w:jc w:val="both"/>
        <w:rPr>
          <w:color w:val="000000" w:themeColor="text1"/>
        </w:rPr>
      </w:pPr>
      <w:r w:rsidRPr="00426DAD">
        <w:rPr>
          <w:color w:val="000000" w:themeColor="text1"/>
        </w:rPr>
        <w:t>Từ các Bounded Context đã xác định, phân rã thành Microservices cụ thể:</w:t>
      </w:r>
    </w:p>
    <w:p ns2:paraId="5BE98643" ns2:textId="77777777" w:rsidR="00C36EED" w:rsidRPr="00426DAD" w:rsidRDefault="00C36EED">
      <w:pPr>
        <w:spacing w:before="40" w:after="40"/>
        <w:rPr>
          <w:color w:val="000000" w:themeColor="text1"/>
        </w:rPr>
      </w:pPr>
    </w:p>
    <w:tbl>
      <w:tblPr>
        <w:tblStyle w:val="TableGrid"/>
        <w:tblW w:w="9360" w:type="dxa"/>
        <w:tblLayout w:type="fixed"/>
        <w:tblLook w:val="0000" w:firstRow="0" w:lastRow="0" w:firstColumn="0" w:lastColumn="0" w:noHBand="0" w:noVBand="0"/>
      </w:tblPr>
      <w:tblGrid>
        <w:gridCol w:w="2600"/>
        <w:gridCol w:w="6760"/>
      </w:tblGrid>
      <w:tr w:rsidR="00C36EED" w:rsidRPr="00426DAD" ns2:paraId="592C9DDC" ns2:textId="77777777" w:rsidTr="00426DAD">
        <w:tc>
          <w:tcPr>
            <w:tcW w:w="2600" w:type="dxa"/>
          </w:tcPr>
          <w:p ns2:paraId="28D0A8E2" ns2:textId="77777777" w:rsidR="00C36EED" w:rsidRPr="00426DAD" w:rsidRDefault="00000000">
            <w:pPr>
              <w:rPr>
                <w:color w:val="000000" w:themeColor="text1"/>
              </w:rPr>
            </w:pPr>
            <w:r w:rsidRPr="00426DAD">
              <w:rPr>
                <w:rFonts w:eastAsia="Arial"/>
                <w:b/>
                <w:bCs/>
                <w:color w:val="000000" w:themeColor="text1"/>
                <w:sz w:val="22"/>
                <w:szCs w:val="22"/>
              </w:rPr>
              <w:t>Microservice</w:t>
            </w:r>
          </w:p>
        </w:tc>
        <w:tc>
          <w:tcPr>
            <w:tcW w:w="6760" w:type="dxa"/>
          </w:tcPr>
          <w:p ns2:paraId="67EBB932" ns2:textId="77777777" w:rsidR="00C36EED" w:rsidRPr="00426DAD" w:rsidRDefault="00000000">
            <w:pPr>
              <w:rPr>
                <w:color w:val="000000" w:themeColor="text1"/>
              </w:rPr>
            </w:pPr>
            <w:r w:rsidRPr="00426DAD">
              <w:rPr>
                <w:rFonts w:eastAsia="Arial"/>
                <w:b/>
                <w:bCs/>
                <w:color w:val="000000" w:themeColor="text1"/>
                <w:sz w:val="22"/>
                <w:szCs w:val="22"/>
              </w:rPr>
              <w:t>Trách nhiệm &amp; Database</w:t>
            </w:r>
          </w:p>
        </w:tc>
      </w:tr>
      <w:tr w:rsidR="00C36EED" w:rsidRPr="00426DAD" ns2:paraId="0C1A423F" ns2:textId="77777777" w:rsidTr="00426DAD">
        <w:tc>
          <w:tcPr>
            <w:tcW w:w="2600" w:type="dxa"/>
          </w:tcPr>
          <w:p ns2:paraId="1FB0F3F0" ns2:textId="77777777" w:rsidR="00C36EED" w:rsidRPr="00426DAD" w:rsidRDefault="00000000">
            <w:pPr>
              <w:spacing w:before="30" w:after="30"/>
              <w:rPr>
                <w:color w:val="000000" w:themeColor="text1"/>
              </w:rPr>
            </w:pPr>
            <w:r w:rsidRPr="00426DAD">
              <w:rPr>
                <w:color w:val="000000" w:themeColor="text1"/>
                <w:sz w:val="22"/>
                <w:szCs w:val="22"/>
              </w:rPr>
              <w:t>Patient Service</w:t>
            </w:r>
          </w:p>
        </w:tc>
        <w:tc>
          <w:tcPr>
            <w:tcW w:w="6760" w:type="dxa"/>
          </w:tcPr>
          <w:p ns2:paraId="628B110E" ns2:textId="77777777" w:rsidR="00C36EED" w:rsidRPr="00426DAD" w:rsidRDefault="00000000">
            <w:pPr>
              <w:spacing w:before="30" w:after="30"/>
              <w:rPr>
                <w:color w:val="000000" w:themeColor="text1"/>
              </w:rPr>
            </w:pPr>
            <w:r w:rsidRPr="00426DAD">
              <w:rPr>
                <w:color w:val="000000" w:themeColor="text1"/>
                <w:sz w:val="22"/>
                <w:szCs w:val="22"/>
              </w:rPr>
              <w:t>CRUD thông tin bệnh nhân, xác minh identity. DB: PostgreSQL (patient_db)</w:t>
            </w:r>
          </w:p>
        </w:tc>
      </w:tr>
      <w:tr w:rsidR="00C36EED" w:rsidRPr="00426DAD" ns2:paraId="4E7F8018" ns2:textId="77777777" w:rsidTr="00426DAD">
        <w:tc>
          <w:tcPr>
            <w:tcW w:w="2600" w:type="dxa"/>
          </w:tcPr>
          <w:p ns2:paraId="666C1D89" ns2:textId="77777777" w:rsidR="00C36EED" w:rsidRPr="00426DAD" w:rsidRDefault="00000000">
            <w:pPr>
              <w:spacing w:before="30" w:after="30"/>
              <w:rPr>
                <w:color w:val="000000" w:themeColor="text1"/>
              </w:rPr>
            </w:pPr>
            <w:r w:rsidRPr="00426DAD">
              <w:rPr>
                <w:color w:val="000000" w:themeColor="text1"/>
                <w:sz w:val="22"/>
                <w:szCs w:val="22"/>
              </w:rPr>
              <w:t>Appointment Service</w:t>
            </w:r>
          </w:p>
        </w:tc>
        <w:tc>
          <w:tcPr>
            <w:tcW w:w="6760" w:type="dxa"/>
          </w:tcPr>
          <w:p ns2:paraId="5CB608E1" ns2:textId="77777777" w:rsidR="00C36EED" w:rsidRPr="00426DAD" w:rsidRDefault="00000000">
            <w:pPr>
              <w:spacing w:before="30" w:after="30"/>
              <w:rPr>
                <w:color w:val="000000" w:themeColor="text1"/>
              </w:rPr>
            </w:pPr>
            <w:r w:rsidRPr="00426DAD">
              <w:rPr>
                <w:color w:val="000000" w:themeColor="text1"/>
                <w:sz w:val="22"/>
                <w:szCs w:val="22"/>
              </w:rPr>
              <w:t>Đặt lịch, hủy lịch, nhắc nhở, quản lý lịch bác sĩ. DB: PostgreSQL (appointment_db)</w:t>
            </w:r>
          </w:p>
        </w:tc>
      </w:tr>
      <w:tr w:rsidR="00C36EED" w:rsidRPr="00426DAD" ns2:paraId="39917D22" ns2:textId="77777777" w:rsidTr="00426DAD">
        <w:tc>
          <w:tcPr>
            <w:tcW w:w="2600" w:type="dxa"/>
          </w:tcPr>
          <w:p ns2:paraId="0C620931" ns2:textId="77777777" w:rsidR="00C36EED" w:rsidRPr="00426DAD" w:rsidRDefault="00000000">
            <w:pPr>
              <w:spacing w:before="30" w:after="30"/>
              <w:rPr>
                <w:color w:val="000000" w:themeColor="text1"/>
              </w:rPr>
            </w:pPr>
            <w:r w:rsidRPr="00426DAD">
              <w:rPr>
                <w:color w:val="000000" w:themeColor="text1"/>
                <w:sz w:val="22"/>
                <w:szCs w:val="22"/>
              </w:rPr>
              <w:t>EMR Service (Medical Record)</w:t>
            </w:r>
          </w:p>
        </w:tc>
        <w:tc>
          <w:tcPr>
            <w:tcW w:w="6760" w:type="dxa"/>
          </w:tcPr>
          <w:p ns2:paraId="28074291" ns2:textId="77777777" w:rsidR="00C36EED" w:rsidRPr="00426DAD" w:rsidRDefault="00000000">
            <w:pPr>
              <w:spacing w:before="30" w:after="30"/>
              <w:rPr>
                <w:color w:val="000000" w:themeColor="text1"/>
              </w:rPr>
            </w:pPr>
            <w:r w:rsidRPr="00426DAD">
              <w:rPr>
                <w:color w:val="000000" w:themeColor="text1"/>
                <w:sz w:val="22"/>
                <w:szCs w:val="22"/>
              </w:rPr>
              <w:t>Lưu trữ, truy xuất hồ sơ bệnh án, diagnoses, vital signs. DB: MongoDB (emr_db) — dữ liệu phi cấu trúc</w:t>
            </w:r>
          </w:p>
        </w:tc>
      </w:tr>
      <w:tr w:rsidR="00C36EED" w:rsidRPr="00426DAD" ns2:paraId="56FF7523" ns2:textId="77777777" w:rsidTr="00426DAD">
        <w:tc>
          <w:tcPr>
            <w:tcW w:w="2600" w:type="dxa"/>
          </w:tcPr>
          <w:p ns2:paraId="1D7A4DA2" ns2:textId="77777777" w:rsidR="00C36EED" w:rsidRPr="00426DAD" w:rsidRDefault="00000000">
            <w:pPr>
              <w:spacing w:before="30" w:after="30"/>
              <w:rPr>
                <w:color w:val="000000" w:themeColor="text1"/>
              </w:rPr>
            </w:pPr>
            <w:r w:rsidRPr="00426DAD">
              <w:rPr>
                <w:color w:val="000000" w:themeColor="text1"/>
                <w:sz w:val="22"/>
                <w:szCs w:val="22"/>
              </w:rPr>
              <w:t>Prescription Service</w:t>
            </w:r>
          </w:p>
        </w:tc>
        <w:tc>
          <w:tcPr>
            <w:tcW w:w="6760" w:type="dxa"/>
          </w:tcPr>
          <w:p ns2:paraId="7800EFE1" ns2:textId="77777777" w:rsidR="00C36EED" w:rsidRPr="00426DAD" w:rsidRDefault="00000000">
            <w:pPr>
              <w:spacing w:before="30" w:after="30"/>
              <w:rPr>
                <w:color w:val="000000" w:themeColor="text1"/>
              </w:rPr>
            </w:pPr>
            <w:r w:rsidRPr="00426DAD">
              <w:rPr>
                <w:color w:val="000000" w:themeColor="text1"/>
                <w:sz w:val="22"/>
                <w:szCs w:val="22"/>
              </w:rPr>
              <w:t>Kê đơn, kiểm tra drug interactions, lịch sử đơn thuốc. DB: PostgreSQL (prescription_db)</w:t>
            </w:r>
          </w:p>
        </w:tc>
      </w:tr>
      <w:tr w:rsidR="00C36EED" w:rsidRPr="00426DAD" ns2:paraId="3E9B0F4D" ns2:textId="77777777" w:rsidTr="00426DAD">
        <w:tc>
          <w:tcPr>
            <w:tcW w:w="2600" w:type="dxa"/>
          </w:tcPr>
          <w:p ns2:paraId="213D96DC" ns2:textId="77777777" w:rsidR="00C36EED" w:rsidRPr="00426DAD" w:rsidRDefault="00000000">
            <w:pPr>
              <w:spacing w:before="30" w:after="30"/>
              <w:rPr>
                <w:color w:val="000000" w:themeColor="text1"/>
              </w:rPr>
            </w:pPr>
            <w:r w:rsidRPr="00426DAD">
              <w:rPr>
                <w:color w:val="000000" w:themeColor="text1"/>
                <w:sz w:val="22"/>
                <w:szCs w:val="22"/>
              </w:rPr>
              <w:t>Billing Service</w:t>
            </w:r>
          </w:p>
        </w:tc>
        <w:tc>
          <w:tcPr>
            <w:tcW w:w="6760" w:type="dxa"/>
          </w:tcPr>
          <w:p ns2:paraId="52D132EA" ns2:textId="77777777" w:rsidR="00C36EED" w:rsidRPr="00426DAD" w:rsidRDefault="00000000">
            <w:pPr>
              <w:spacing w:before="30" w:after="30"/>
              <w:rPr>
                <w:color w:val="000000" w:themeColor="text1"/>
              </w:rPr>
            </w:pPr>
            <w:r w:rsidRPr="00426DAD">
              <w:rPr>
                <w:color w:val="000000" w:themeColor="text1"/>
                <w:sz w:val="22"/>
                <w:szCs w:val="22"/>
              </w:rPr>
              <w:t>Tính phí, xử lý thanh toán, quản lý bảo hiểm, hóa đơn. DB: PostgreSQL (billing_db)</w:t>
            </w:r>
          </w:p>
        </w:tc>
      </w:tr>
      <w:tr w:rsidR="00C36EED" w:rsidRPr="00426DAD" ns2:paraId="1E49FCD6" ns2:textId="77777777" w:rsidTr="00426DAD">
        <w:tc>
          <w:tcPr>
            <w:tcW w:w="2600" w:type="dxa"/>
          </w:tcPr>
          <w:p ns2:paraId="5DA6E413" ns2:textId="77777777" w:rsidR="00C36EED" w:rsidRPr="00426DAD" w:rsidRDefault="00000000">
            <w:pPr>
              <w:spacing w:before="30" w:after="30"/>
              <w:rPr>
                <w:color w:val="000000" w:themeColor="text1"/>
              </w:rPr>
            </w:pPr>
            <w:r w:rsidRPr="00426DAD">
              <w:rPr>
                <w:color w:val="000000" w:themeColor="text1"/>
                <w:sz w:val="22"/>
                <w:szCs w:val="22"/>
              </w:rPr>
              <w:t>Pharmacy Service</w:t>
            </w:r>
          </w:p>
        </w:tc>
        <w:tc>
          <w:tcPr>
            <w:tcW w:w="6760" w:type="dxa"/>
          </w:tcPr>
          <w:p ns2:paraId="66888457" ns2:textId="77777777" w:rsidR="00C36EED" w:rsidRPr="00426DAD" w:rsidRDefault="00000000">
            <w:pPr>
              <w:spacing w:before="30" w:after="30"/>
              <w:rPr>
                <w:color w:val="000000" w:themeColor="text1"/>
              </w:rPr>
            </w:pPr>
            <w:r w:rsidRPr="00426DAD">
              <w:rPr>
                <w:color w:val="000000" w:themeColor="text1"/>
                <w:sz w:val="22"/>
                <w:szCs w:val="22"/>
              </w:rPr>
              <w:t>Quản lý tồn kho thuốc, cấp phát thuốc, cảnh báo hết thuốc. DB: PostgreSQL (pharmacy_db)</w:t>
            </w:r>
          </w:p>
        </w:tc>
      </w:tr>
      <w:tr w:rsidR="00C36EED" w:rsidRPr="00426DAD" ns2:paraId="76A5D601" ns2:textId="77777777" w:rsidTr="00426DAD">
        <w:tc>
          <w:tcPr>
            <w:tcW w:w="2600" w:type="dxa"/>
          </w:tcPr>
          <w:p ns2:paraId="1775618E" ns2:textId="77777777" w:rsidR="00C36EED" w:rsidRPr="00426DAD" w:rsidRDefault="00000000">
            <w:pPr>
              <w:spacing w:before="30" w:after="30"/>
              <w:rPr>
                <w:color w:val="000000" w:themeColor="text1"/>
              </w:rPr>
            </w:pPr>
            <w:r w:rsidRPr="00426DAD">
              <w:rPr>
                <w:color w:val="000000" w:themeColor="text1"/>
                <w:sz w:val="22"/>
                <w:szCs w:val="22"/>
              </w:rPr>
              <w:t>Lab Service</w:t>
            </w:r>
          </w:p>
        </w:tc>
        <w:tc>
          <w:tcPr>
            <w:tcW w:w="6760" w:type="dxa"/>
          </w:tcPr>
          <w:p ns2:paraId="0D2C46D3" ns2:textId="77777777" w:rsidR="00C36EED" w:rsidRPr="00426DAD" w:rsidRDefault="00000000">
            <w:pPr>
              <w:spacing w:before="30" w:after="30"/>
              <w:rPr>
                <w:color w:val="000000" w:themeColor="text1"/>
              </w:rPr>
            </w:pPr>
            <w:r w:rsidRPr="00426DAD">
              <w:rPr>
                <w:color w:val="000000" w:themeColor="text1"/>
                <w:sz w:val="22"/>
                <w:szCs w:val="22"/>
              </w:rPr>
              <w:t>Yêu cầu xét nghiệm, lưu kết quả, cảnh báo kết quả bất thường. DB: MongoDB (lab_db)</w:t>
            </w:r>
          </w:p>
        </w:tc>
      </w:tr>
      <w:tr w:rsidR="00C36EED" w:rsidRPr="00426DAD" ns2:paraId="4FC7FF31" ns2:textId="77777777" w:rsidTr="00426DAD">
        <w:tc>
          <w:tcPr>
            <w:tcW w:w="2600" w:type="dxa"/>
          </w:tcPr>
          <w:p ns2:paraId="530FDDE5" ns2:textId="77777777" w:rsidR="00C36EED" w:rsidRPr="00426DAD" w:rsidRDefault="00000000">
            <w:pPr>
              <w:spacing w:before="30" w:after="30"/>
              <w:rPr>
                <w:color w:val="000000" w:themeColor="text1"/>
              </w:rPr>
            </w:pPr>
            <w:r w:rsidRPr="00426DAD">
              <w:rPr>
                <w:color w:val="000000" w:themeColor="text1"/>
                <w:sz w:val="22"/>
                <w:szCs w:val="22"/>
              </w:rPr>
              <w:t>Notification Service</w:t>
            </w:r>
          </w:p>
        </w:tc>
        <w:tc>
          <w:tcPr>
            <w:tcW w:w="6760" w:type="dxa"/>
          </w:tcPr>
          <w:p ns2:paraId="22C08C02" ns2:textId="77777777" w:rsidR="00C36EED" w:rsidRPr="00426DAD" w:rsidRDefault="00000000">
            <w:pPr>
              <w:spacing w:before="30" w:after="30"/>
              <w:rPr>
                <w:color w:val="000000" w:themeColor="text1"/>
              </w:rPr>
            </w:pPr>
            <w:r w:rsidRPr="00426DAD">
              <w:rPr>
                <w:color w:val="000000" w:themeColor="text1"/>
                <w:sz w:val="22"/>
                <w:szCs w:val="22"/>
              </w:rPr>
              <w:t>Email/SMS reminder, in-app notifications. Dùng SendGrid + Twilio (3rd party)</w:t>
            </w:r>
          </w:p>
        </w:tc>
      </w:tr>
      <w:tr w:rsidR="00C36EED" w:rsidRPr="00426DAD" ns2:paraId="7C2F774E" ns2:textId="77777777" w:rsidTr="00426DAD">
        <w:tc>
          <w:tcPr>
            <w:tcW w:w="2600" w:type="dxa"/>
          </w:tcPr>
          <w:p ns2:paraId="4695EC2B" ns2:textId="77777777" w:rsidR="00C36EED" w:rsidRPr="00426DAD" w:rsidRDefault="00000000">
            <w:pPr>
              <w:spacing w:before="30" w:after="30"/>
              <w:rPr>
                <w:color w:val="000000" w:themeColor="text1"/>
              </w:rPr>
            </w:pPr>
            <w:r w:rsidRPr="00426DAD">
              <w:rPr>
                <w:color w:val="000000" w:themeColor="text1"/>
                <w:sz w:val="22"/>
                <w:szCs w:val="22"/>
              </w:rPr>
              <w:t>API Gateway</w:t>
            </w:r>
          </w:p>
        </w:tc>
        <w:tc>
          <w:tcPr>
            <w:tcW w:w="6760" w:type="dxa"/>
          </w:tcPr>
          <w:p ns2:paraId="009200A5" ns2:textId="77777777" w:rsidR="00C36EED" w:rsidRPr="00426DAD" w:rsidRDefault="00000000">
            <w:pPr>
              <w:spacing w:before="30" w:after="30"/>
              <w:rPr>
                <w:color w:val="000000" w:themeColor="text1"/>
              </w:rPr>
            </w:pPr>
            <w:r w:rsidRPr="00426DAD">
              <w:rPr>
                <w:color w:val="000000" w:themeColor="text1"/>
                <w:sz w:val="22"/>
                <w:szCs w:val="22"/>
              </w:rPr>
              <w:t>Single entry point, routing, auth, rate limiting, SSL termination. Không có DB riêng</w:t>
            </w:r>
          </w:p>
        </w:tc>
      </w:tr>
      <w:tr w:rsidR="00C36EED" w:rsidRPr="00426DAD" ns2:paraId="38DAFD8A" ns2:textId="77777777" w:rsidTr="00426DAD">
        <w:tc>
          <w:tcPr>
            <w:tcW w:w="2600" w:type="dxa"/>
          </w:tcPr>
          <w:p ns2:paraId="4400E279" ns2:textId="77777777" w:rsidR="00C36EED" w:rsidRPr="00426DAD" w:rsidRDefault="00000000">
            <w:pPr>
              <w:spacing w:before="30" w:after="30"/>
              <w:rPr>
                <w:color w:val="000000" w:themeColor="text1"/>
              </w:rPr>
            </w:pPr>
            <w:r w:rsidRPr="00426DAD">
              <w:rPr>
                <w:color w:val="000000" w:themeColor="text1"/>
                <w:sz w:val="22"/>
                <w:szCs w:val="22"/>
              </w:rPr>
              <w:t>Auth Service</w:t>
            </w:r>
          </w:p>
        </w:tc>
        <w:tc>
          <w:tcPr>
            <w:tcW w:w="6760" w:type="dxa"/>
          </w:tcPr>
          <w:p ns2:paraId="70FD19FD" ns2:textId="77777777" w:rsidR="00C36EED" w:rsidRPr="00426DAD" w:rsidRDefault="00000000">
            <w:pPr>
              <w:spacing w:before="30" w:after="30"/>
              <w:rPr>
                <w:color w:val="000000" w:themeColor="text1"/>
              </w:rPr>
            </w:pPr>
            <w:r w:rsidRPr="00426DAD">
              <w:rPr>
                <w:color w:val="000000" w:themeColor="text1"/>
                <w:sz w:val="22"/>
                <w:szCs w:val="22"/>
              </w:rPr>
              <w:t>Xác thực, phân quyền, JWT token management. DB: Redis (session) + PostgreSQL (user_auth_db)</w:t>
            </w:r>
          </w:p>
        </w:tc>
      </w:tr>
    </w:tbl>
    <w:p ns2:paraId="443D7013" ns2:textId="77777777" w:rsidR="00C36EED" w:rsidRPr="00426DAD" w:rsidRDefault="00C36EED">
      <w:pPr>
        <w:spacing w:before="80" w:after="80"/>
        <w:rPr>
          <w:color w:val="000000" w:themeColor="text1"/>
        </w:rPr>
      </w:pPr>
    </w:p>
    <w:p ns2:paraId="040153AF" ns2:textId="77777777" w:rsidR="00C36EED" w:rsidRDefault="00000000">
      <w:pPr>
        <w:pStyle w:val="Heading3"/>
      </w:pPr>
      <w:r>
        <w:t>1.4.5 Bước 4: Xác Định Quan Hệ</w:t>
      </w:r>
    </w:p>
    <w:p ns2:paraId="41F41EB1" ns2:textId="77777777" w:rsidR="00C36EED" w:rsidRPr="009E1716" w:rsidRDefault="00000000">
      <w:pPr>
        <w:spacing w:before="80" w:after="80" w:line="360" w:lineRule="auto"/>
        <w:ind w:firstLine="425"/>
        <w:jc w:val="both"/>
      </w:pPr>
      <w:r w:rsidRPr="009E1716">
        <w:t>Xác định cách các microservices giao tiếp với nhau, phân loại theo kiểu đồng bộ (synchronous) và bất đồng bộ (asynchronous):</w:t>
      </w:r>
    </w:p>
    <w:p ns2:paraId="4D4A3608" ns2:textId="77777777" w:rsidR="00C36EED" w:rsidRPr="009E1716" w:rsidRDefault="00000000">
      <w:pPr>
        <w:spacing w:before="80" w:after="80" w:line="360" w:lineRule="auto"/>
        <w:jc w:val="both"/>
      </w:pPr>
      <w:r w:rsidRPr="009E1716">
        <w:lastRenderedPageBreak/>
        <w:t>Giao tiếp Synchronous (REST/gRPC) — dùng khi cần kết quả ngay lập tức:</w:t>
      </w:r>
    </w:p>
    <w:p ns2:paraId="3307A08E" ns2:textId="77777777" w:rsidR="00C36EED" w:rsidRPr="009E1716" w:rsidRDefault="00000000">
      <w:pPr>
        <w:numPr>
          <w:ilvl w:val="0"/>
          <w:numId w:val="40"/>
        </w:numPr>
        <w:pBdr>
          <w:top w:val="nil"/>
          <w:left w:val="nil"/>
          <w:bottom w:val="nil"/>
          <w:right w:val="nil"/>
          <w:between w:val="nil"/>
        </w:pBdr>
        <w:spacing w:before="60" w:after="60" w:line="320" w:lineRule="auto"/>
      </w:pPr>
      <w:r w:rsidRPr="009E1716">
        <w:rPr>
          <w:rFonts w:eastAsia="Cardo"/>
          <w:color w:val="000000"/>
        </w:rPr>
        <w:t>Client → API Gateway → Auth Service: Xác thực JWT token</w:t>
      </w:r>
    </w:p>
    <w:p ns2:paraId="46A744A6" ns2:textId="77777777" w:rsidR="00C36EED" w:rsidRPr="009E1716" w:rsidRDefault="00000000">
      <w:pPr>
        <w:numPr>
          <w:ilvl w:val="0"/>
          <w:numId w:val="40"/>
        </w:numPr>
        <w:pBdr>
          <w:top w:val="nil"/>
          <w:left w:val="nil"/>
          <w:bottom w:val="nil"/>
          <w:right w:val="nil"/>
          <w:between w:val="nil"/>
        </w:pBdr>
        <w:spacing w:before="60" w:after="60" w:line="320" w:lineRule="auto"/>
      </w:pPr>
      <w:r w:rsidRPr="009E1716">
        <w:rPr>
          <w:rFonts w:eastAsia="Cardo"/>
          <w:color w:val="000000"/>
        </w:rPr>
        <w:t>API Gateway → Patient Service: Lấy thông tin bệnh nhân</w:t>
      </w:r>
    </w:p>
    <w:p ns2:paraId="1A015EB6" ns2:textId="77777777" w:rsidR="00C36EED" w:rsidRPr="009E1716" w:rsidRDefault="00000000">
      <w:pPr>
        <w:numPr>
          <w:ilvl w:val="0"/>
          <w:numId w:val="40"/>
        </w:numPr>
        <w:pBdr>
          <w:top w:val="nil"/>
          <w:left w:val="nil"/>
          <w:bottom w:val="nil"/>
          <w:right w:val="nil"/>
          <w:between w:val="nil"/>
        </w:pBdr>
        <w:spacing w:before="60" w:after="60" w:line="320" w:lineRule="auto"/>
      </w:pPr>
      <w:r w:rsidRPr="009E1716">
        <w:rPr>
          <w:rFonts w:eastAsia="Cardo"/>
          <w:color w:val="000000"/>
        </w:rPr>
        <w:t>Appointment Service → Patient Service: Verify patient exists trước khi tạo appointment</w:t>
      </w:r>
    </w:p>
    <w:p ns2:paraId="419B2DC1" ns2:textId="77777777" w:rsidR="00C36EED" w:rsidRPr="009E1716" w:rsidRDefault="00000000">
      <w:pPr>
        <w:numPr>
          <w:ilvl w:val="0"/>
          <w:numId w:val="40"/>
        </w:numPr>
        <w:pBdr>
          <w:top w:val="nil"/>
          <w:left w:val="nil"/>
          <w:bottom w:val="nil"/>
          <w:right w:val="nil"/>
          <w:between w:val="nil"/>
        </w:pBdr>
        <w:spacing w:before="60" w:after="60" w:line="320" w:lineRule="auto"/>
      </w:pPr>
      <w:r w:rsidRPr="009E1716">
        <w:rPr>
          <w:rFonts w:eastAsia="Cardo"/>
          <w:color w:val="000000"/>
        </w:rPr>
        <w:t>Appointment Service → Auth Service: Verify doctor's availability</w:t>
      </w:r>
    </w:p>
    <w:p ns2:paraId="79372372" ns2:textId="77777777" w:rsidR="00C36EED" w:rsidRPr="009E1716" w:rsidRDefault="00C36EED">
      <w:pPr>
        <w:spacing w:before="40" w:after="40"/>
      </w:pPr>
    </w:p>
    <w:p ns2:paraId="5357C08D" ns2:textId="77777777" w:rsidR="00C36EED" w:rsidRPr="009E1716" w:rsidRDefault="00000000">
      <w:pPr>
        <w:spacing w:before="80" w:after="80" w:line="360" w:lineRule="auto"/>
        <w:jc w:val="both"/>
      </w:pPr>
      <w:r w:rsidRPr="009E1716">
        <w:t>Giao tiếp Asynchronous (Kafka Events) — dùng cho workflows không cần kết quả ngay:</w:t>
      </w:r>
    </w:p>
    <w:p ns2:paraId="6882D00A" ns2:textId="77777777" w:rsidR="00C36EED" w:rsidRPr="009E1716" w:rsidRDefault="00000000">
      <w:pPr>
        <w:numPr>
          <w:ilvl w:val="0"/>
          <w:numId w:val="40"/>
        </w:numPr>
        <w:pBdr>
          <w:top w:val="nil"/>
          <w:left w:val="nil"/>
          <w:bottom w:val="nil"/>
          <w:right w:val="nil"/>
          <w:between w:val="nil"/>
        </w:pBdr>
        <w:spacing w:before="60" w:after="60" w:line="320" w:lineRule="auto"/>
      </w:pPr>
      <w:r w:rsidRPr="009E1716">
        <w:rPr>
          <w:rFonts w:eastAsia="Cardo"/>
          <w:color w:val="000000"/>
        </w:rPr>
        <w:t>Appointment Service phát event AppointmentCreated → Notification Service gửi reminder</w:t>
      </w:r>
    </w:p>
    <w:p ns2:paraId="7D740245" ns2:textId="77777777" w:rsidR="00C36EED" w:rsidRPr="009E1716" w:rsidRDefault="00000000">
      <w:pPr>
        <w:numPr>
          <w:ilvl w:val="0"/>
          <w:numId w:val="40"/>
        </w:numPr>
        <w:pBdr>
          <w:top w:val="nil"/>
          <w:left w:val="nil"/>
          <w:bottom w:val="nil"/>
          <w:right w:val="nil"/>
          <w:between w:val="nil"/>
        </w:pBdr>
        <w:spacing w:before="60" w:after="60" w:line="320" w:lineRule="auto"/>
      </w:pPr>
      <w:r w:rsidRPr="009E1716">
        <w:rPr>
          <w:color w:val="000000"/>
        </w:rPr>
        <w:t>EMR Service phát event DiagnosisUpdated → Prescription Service, Lab Service nhận để cập nhật</w:t>
      </w:r>
    </w:p>
    <w:p ns2:paraId="66880DD2" ns2:textId="77777777" w:rsidR="00C36EED" w:rsidRPr="009E1716" w:rsidRDefault="00000000">
      <w:pPr>
        <w:numPr>
          <w:ilvl w:val="0"/>
          <w:numId w:val="40"/>
        </w:numPr>
        <w:pBdr>
          <w:top w:val="nil"/>
          <w:left w:val="nil"/>
          <w:bottom w:val="nil"/>
          <w:right w:val="nil"/>
          <w:between w:val="nil"/>
        </w:pBdr>
        <w:spacing w:before="60" w:after="60" w:line="320" w:lineRule="auto"/>
      </w:pPr>
      <w:r w:rsidRPr="009E1716">
        <w:rPr>
          <w:rFonts w:eastAsia="Cardo"/>
          <w:color w:val="000000"/>
        </w:rPr>
        <w:t>Billing Service phát event PaymentCompleted → EMR Service cập nhật trạng thái thanh toán</w:t>
      </w:r>
    </w:p>
    <w:p ns2:paraId="0C871BC4" ns2:textId="77777777" w:rsidR="00C36EED" w:rsidRPr="009E1716" w:rsidRDefault="00000000">
      <w:pPr>
        <w:numPr>
          <w:ilvl w:val="0"/>
          <w:numId w:val="40"/>
        </w:numPr>
        <w:pBdr>
          <w:top w:val="nil"/>
          <w:left w:val="nil"/>
          <w:bottom w:val="nil"/>
          <w:right w:val="nil"/>
          <w:between w:val="nil"/>
        </w:pBdr>
        <w:spacing w:before="60" w:after="60" w:line="320" w:lineRule="auto"/>
      </w:pPr>
      <w:r w:rsidRPr="009E1716">
        <w:rPr>
          <w:rFonts w:eastAsia="Cardo"/>
          <w:color w:val="000000"/>
        </w:rPr>
        <w:t>Prescription Service phát event PrescriptionIssued → Pharmacy Service cập nhật tồn kho</w:t>
      </w:r>
    </w:p>
    <w:p ns2:paraId="3640E5F3" ns2:textId="77777777" w:rsidR="00C36EED" w:rsidRPr="009E1716" w:rsidRDefault="00C36EED">
      <w:pPr>
        <w:spacing w:before="80" w:after="80"/>
      </w:pPr>
    </w:p>
    <w:p ns2:paraId="72C27A82" ns2:textId="77777777" w:rsidR="00C36EED" w:rsidRPr="009E1716" w:rsidRDefault="00000000">
      <w:pPr>
        <w:spacing w:before="80" w:after="80" w:line="360" w:lineRule="auto"/>
        <w:jc w:val="both"/>
      </w:pPr>
      <w:r w:rsidRPr="009E1716">
        <w:t>Nguyên tắc chọn kiểu giao tiếp: Nếu người dùng đang chờ kết quả → synchronous. Nếu là hành động kéo theo (side effect) → asynchronous event.</w:t>
      </w:r>
    </w:p>
    <w:p ns2:paraId="29E2C843" ns2:textId="77777777" w:rsidR="00C36EED" w:rsidRDefault="00000000">
      <w:pPr>
        <w:spacing w:before="80" w:after="80"/>
      </w:pPr>
      <w:r>
        <w:rPr>
          <w:noProof/>
        </w:rPr>
        <w:drawing>
          <ns3:inline distT="114300" distB="114300" distL="114300" distR="114300" ns4:anchorId="46CC416A" ns4:editId="24F64B30">
            <ns3:extent cx="6338910" cy="4479903"/>
            <ns3:effectExtent l="0" t="0" r="0" b="0"/>
            <ns3:docPr id="24" name="image18.png"/>
            <ns3:cNvGraphicFramePr/>
            <ns5:graphic>
              <ns5:graphicData uri="http://schemas.openxmlformats.org/drawingml/2006/picture">
                <ns6:pic>
                  <ns6:nvPicPr>
                    <ns6:cNvPr id="0" name="image18.png"/>
                    <ns6:cNvPicPr preferRelativeResize="0"/>
                  </ns6:nvPicPr>
                  <ns6:blipFill>
                    <ns5:blip ns7:embed="rId11"/>
                    <ns5:srcRect/>
                    <ns5:stretch>
                      <ns5:fillRect/>
                    </ns5:stretch>
                  </ns6:blipFill>
                  <ns6:spPr>
                    <ns5:xfrm>
                      <ns5:off x="0" y="0"/>
                      <ns5:ext cx="6338910" cy="4479903"/>
                    </ns5:xfrm>
                    <ns5:prstGeom prst="rect">
                      <ns5:avLst/>
                    </ns5:prstGeom>
                    <ns5:ln/>
                  </ns6:spPr>
                </ns6:pic>
              </ns5:graphicData>
            </ns5:graphic>
          </ns3:inline>
        </w:drawing>
      </w:r>
    </w:p>
    <w:p ns2:paraId="7C296FB4" ns2:textId="77777777" w:rsidR="00C36EED" w:rsidRDefault="00000000">
      <w:pPr>
        <w:pStyle w:val="Heading3"/>
      </w:pPr>
      <w:r>
        <w:lastRenderedPageBreak/>
        <w:t xml:space="preserve">1.4.6 Cấu trúc thư mục code </w:t>
      </w:r>
    </w:p>
    <w:p ns2:paraId="5CAF4386" ns2:textId="77777777" w:rsidR="00C36EED" w:rsidRDefault="00000000">
      <w:pPr>
        <w:spacing w:before="80" w:after="80" w:line="360" w:lineRule="auto"/>
        <w:jc w:val="center"/>
      </w:pPr>
      <w:r>
        <w:rPr>
          <w:noProof/>
        </w:rPr>
        <w:drawing>
          <ns3:inline distT="114300" distB="114300" distL="114300" distR="114300" ns4:anchorId="17AF3573" ns4:editId="37A23B6B">
            <ns3:extent cx="3400425" cy="3810000"/>
            <ns3:effectExtent l="0" t="0" r="0" b="0"/>
            <ns3:docPr id="31" name="image19.png"/>
            <ns3:cNvGraphicFramePr/>
            <ns5:graphic>
              <ns5:graphicData uri="http://schemas.openxmlformats.org/drawingml/2006/picture">
                <ns6:pic>
                  <ns6:nvPicPr>
                    <ns6:cNvPr id="0" name="image19.png"/>
                    <ns6:cNvPicPr preferRelativeResize="0"/>
                  </ns6:nvPicPr>
                  <ns6:blipFill>
                    <ns5:blip ns7:embed="rId12"/>
                    <ns5:srcRect/>
                    <ns5:stretch>
                      <ns5:fillRect/>
                    </ns5:stretch>
                  </ns6:blipFill>
                  <ns6:spPr>
                    <ns5:xfrm>
                      <ns5:off x="0" y="0"/>
                      <ns5:ext cx="3400425" cy="3810000"/>
                    </ns5:xfrm>
                    <ns5:prstGeom prst="rect">
                      <ns5:avLst/>
                    </ns5:prstGeom>
                    <ns5:ln/>
                  </ns6:spPr>
                </ns6:pic>
              </ns5:graphicData>
            </ns5:graphic>
          </ns3:inline>
        </w:drawing>
      </w:r>
    </w:p>
    <w:p ns2:paraId="4ABE64B0" ns2:textId="77777777" w:rsidR="00C36EED" w:rsidRDefault="00000000">
      <w:pPr>
        <w:pStyle w:val="Heading3"/>
      </w:pPr>
      <w:bookmarkStart w:id="3" w:name="_ivtkx47xk6i1" w:colFirst="0" w:colLast="0"/>
      <w:bookmarkEnd w:id="3"/>
      <w:r>
        <w:t>1.4.7 Demo giao diện</w:t>
      </w:r>
    </w:p>
    <w:p ns2:paraId="05299B31" ns2:textId="77777777" w:rsidR="00C36EED" w:rsidRDefault="00000000">
      <w:pPr>
        <w:numPr>
          <w:ilvl w:val="0"/>
          <w:numId w:val="63"/>
        </w:numPr>
      </w:pPr>
      <w:r>
        <w:t>Giao diện trang chủ</w:t>
      </w:r>
    </w:p>
    <w:p ns2:paraId="283365D1" ns2:textId="77777777" w:rsidR="00C36EED" w:rsidRDefault="00000000">
      <w:r>
        <w:rPr>
          <w:noProof/>
        </w:rPr>
        <w:drawing>
          <ns3:inline distT="114300" distB="114300" distL="114300" distR="114300" ns4:anchorId="65CE4C03" ns4:editId="36470E9E">
            <ns3:extent cx="5940750" cy="3124200"/>
            <ns3:effectExtent l="0" t="0" r="0" b="0"/>
            <ns3:docPr id="29" name="image41.png"/>
            <ns3:cNvGraphicFramePr/>
            <ns5:graphic>
              <ns5:graphicData uri="http://schemas.openxmlformats.org/drawingml/2006/picture">
                <ns6:pic>
                  <ns6:nvPicPr>
                    <ns6:cNvPr id="0" name="image41.png"/>
                    <ns6:cNvPicPr preferRelativeResize="0"/>
                  </ns6:nvPicPr>
                  <ns6:blipFill>
                    <ns5:blip ns7:embed="rId13"/>
                    <ns5:srcRect/>
                    <ns5:stretch>
                      <ns5:fillRect/>
                    </ns5:stretch>
                  </ns6:blipFill>
                  <ns6:spPr>
                    <ns5:xfrm>
                      <ns5:off x="0" y="0"/>
                      <ns5:ext cx="5940750" cy="3124200"/>
                    </ns5:xfrm>
                    <ns5:prstGeom prst="rect">
                      <ns5:avLst/>
                    </ns5:prstGeom>
                    <ns5:ln/>
                  </ns6:spPr>
                </ns6:pic>
              </ns5:graphicData>
            </ns5:graphic>
          </ns3:inline>
        </w:drawing>
      </w:r>
    </w:p>
    <w:p ns2:paraId="56D5D38C" ns2:textId="77777777" w:rsidR="00C36EED" w:rsidRDefault="00000000">
      <w:pPr>
        <w:numPr>
          <w:ilvl w:val="0"/>
          <w:numId w:val="56"/>
        </w:numPr>
      </w:pPr>
      <w:r>
        <w:t>Giao diện Patiens</w:t>
      </w:r>
    </w:p>
    <w:p ns2:paraId="64218CC8" ns2:textId="77777777" w:rsidR="00C36EED" w:rsidRDefault="00000000">
      <w:r>
        <w:rPr>
          <w:noProof/>
        </w:rPr>
        <w:lastRenderedPageBreak/>
        <w:drawing>
          <ns3:inline distT="114300" distB="114300" distL="114300" distR="114300" ns4:anchorId="5F08A315" ns4:editId="696534BE">
            <ns3:extent cx="5940750" cy="3289300"/>
            <ns3:effectExtent l="0" t="0" r="0" b="0"/>
            <ns3:docPr id="1" name="image21.png"/>
            <ns3:cNvGraphicFramePr/>
            <ns5:graphic>
              <ns5:graphicData uri="http://schemas.openxmlformats.org/drawingml/2006/picture">
                <ns6:pic>
                  <ns6:nvPicPr>
                    <ns6:cNvPr id="0" name="image21.png"/>
                    <ns6:cNvPicPr preferRelativeResize="0"/>
                  </ns6:nvPicPr>
                  <ns6:blipFill>
                    <ns5:blip ns7:embed="rId14"/>
                    <ns5:srcRect/>
                    <ns5:stretch>
                      <ns5:fillRect/>
                    </ns5:stretch>
                  </ns6:blipFill>
                  <ns6:spPr>
                    <ns5:xfrm>
                      <ns5:off x="0" y="0"/>
                      <ns5:ext cx="5940750" cy="3289300"/>
                    </ns5:xfrm>
                    <ns5:prstGeom prst="rect">
                      <ns5:avLst/>
                    </ns5:prstGeom>
                    <ns5:ln/>
                  </ns6:spPr>
                </ns6:pic>
              </ns5:graphicData>
            </ns5:graphic>
          </ns3:inline>
        </w:drawing>
      </w:r>
    </w:p>
    <w:p ns2:paraId="7622B636" ns2:textId="77777777" w:rsidR="00C36EED" w:rsidRDefault="00000000">
      <w:pPr>
        <w:numPr>
          <w:ilvl w:val="0"/>
          <w:numId w:val="56"/>
        </w:numPr>
      </w:pPr>
      <w:r>
        <w:t>Giao diện Appoiments</w:t>
      </w:r>
    </w:p>
    <w:p ns2:paraId="2CB5227D" ns2:textId="77777777" w:rsidR="00C36EED" w:rsidRDefault="00000000">
      <w:r>
        <w:rPr>
          <w:noProof/>
        </w:rPr>
        <w:drawing>
          <ns3:inline distT="114300" distB="114300" distL="114300" distR="114300" ns4:anchorId="6AA54E3D" ns4:editId="62B7659B">
            <ns3:extent cx="5940750" cy="3454400"/>
            <ns3:effectExtent l="0" t="0" r="0" b="0"/>
            <ns3:docPr id="8" name="image30.png"/>
            <ns3:cNvGraphicFramePr/>
            <ns5:graphic>
              <ns5:graphicData uri="http://schemas.openxmlformats.org/drawingml/2006/picture">
                <ns6:pic>
                  <ns6:nvPicPr>
                    <ns6:cNvPr id="0" name="image30.png"/>
                    <ns6:cNvPicPr preferRelativeResize="0"/>
                  </ns6:nvPicPr>
                  <ns6:blipFill>
                    <ns5:blip ns7:embed="rId15"/>
                    <ns5:srcRect/>
                    <ns5:stretch>
                      <ns5:fillRect/>
                    </ns5:stretch>
                  </ns6:blipFill>
                  <ns6:spPr>
                    <ns5:xfrm>
                      <ns5:off x="0" y="0"/>
                      <ns5:ext cx="5940750" cy="3454400"/>
                    </ns5:xfrm>
                    <ns5:prstGeom prst="rect">
                      <ns5:avLst/>
                    </ns5:prstGeom>
                    <ns5:ln/>
                  </ns6:spPr>
                </ns6:pic>
              </ns5:graphicData>
            </ns5:graphic>
          </ns3:inline>
        </w:drawing>
      </w:r>
    </w:p>
    <w:p ns2:paraId="3BF8EC67" ns2:textId="77777777" w:rsidR="00C36EED" w:rsidRDefault="00000000">
      <w:pPr>
        <w:numPr>
          <w:ilvl w:val="0"/>
          <w:numId w:val="56"/>
        </w:numPr>
      </w:pPr>
      <w:r>
        <w:t>Giao diện Medical Records</w:t>
      </w:r>
    </w:p>
    <w:p ns2:paraId="579200D6" ns2:textId="77777777" w:rsidR="00C36EED" w:rsidRDefault="00000000">
      <w:r>
        <w:rPr>
          <w:noProof/>
        </w:rPr>
        <w:lastRenderedPageBreak/>
        <w:drawing>
          <ns3:inline distT="114300" distB="114300" distL="114300" distR="114300" ns4:anchorId="30C1D748" ns4:editId="176CB52F">
            <ns3:extent cx="5940750" cy="2908300"/>
            <ns3:effectExtent l="0" t="0" r="0" b="0"/>
            <ns3:docPr id="42" name="image42.png"/>
            <ns3:cNvGraphicFramePr/>
            <ns5:graphic>
              <ns5:graphicData uri="http://schemas.openxmlformats.org/drawingml/2006/picture">
                <ns6:pic>
                  <ns6:nvPicPr>
                    <ns6:cNvPr id="0" name="image42.png"/>
                    <ns6:cNvPicPr preferRelativeResize="0"/>
                  </ns6:nvPicPr>
                  <ns6:blipFill>
                    <ns5:blip ns7:embed="rId16"/>
                    <ns5:srcRect/>
                    <ns5:stretch>
                      <ns5:fillRect/>
                    </ns5:stretch>
                  </ns6:blipFill>
                  <ns6:spPr>
                    <ns5:xfrm>
                      <ns5:off x="0" y="0"/>
                      <ns5:ext cx="5940750" cy="2908300"/>
                    </ns5:xfrm>
                    <ns5:prstGeom prst="rect">
                      <ns5:avLst/>
                    </ns5:prstGeom>
                    <ns5:ln/>
                  </ns6:spPr>
                </ns6:pic>
              </ns5:graphicData>
            </ns5:graphic>
          </ns3:inline>
        </w:drawing>
      </w:r>
    </w:p>
    <w:p ns2:paraId="1736EE48" ns2:textId="77777777" w:rsidR="00C36EED" w:rsidRDefault="00000000">
      <w:pPr>
        <w:numPr>
          <w:ilvl w:val="0"/>
          <w:numId w:val="56"/>
        </w:numPr>
      </w:pPr>
      <w:r>
        <w:t>Giao diện Billing</w:t>
      </w:r>
    </w:p>
    <w:p ns2:paraId="31600025" ns2:textId="77777777" w:rsidR="00C36EED" w:rsidRDefault="00000000">
      <w:r>
        <w:rPr>
          <w:noProof/>
        </w:rPr>
        <w:drawing>
          <ns3:inline distT="114300" distB="114300" distL="114300" distR="114300" ns4:anchorId="406F7F40" ns4:editId="1071966A">
            <ns3:extent cx="5940750" cy="3263900"/>
            <ns3:effectExtent l="0" t="0" r="0" b="0"/>
            <ns3:docPr id="6" name="image27.png"/>
            <ns3:cNvGraphicFramePr/>
            <ns5:graphic>
              <ns5:graphicData uri="http://schemas.openxmlformats.org/drawingml/2006/picture">
                <ns6:pic>
                  <ns6:nvPicPr>
                    <ns6:cNvPr id="0" name="image27.png"/>
                    <ns6:cNvPicPr preferRelativeResize="0"/>
                  </ns6:nvPicPr>
                  <ns6:blipFill>
                    <ns5:blip ns7:embed="rId17"/>
                    <ns5:srcRect/>
                    <ns5:stretch>
                      <ns5:fillRect/>
                    </ns5:stretch>
                  </ns6:blipFill>
                  <ns6:spPr>
                    <ns5:xfrm>
                      <ns5:off x="0" y="0"/>
                      <ns5:ext cx="5940750" cy="3263900"/>
                    </ns5:xfrm>
                    <ns5:prstGeom prst="rect">
                      <ns5:avLst/>
                    </ns5:prstGeom>
                    <ns5:ln/>
                  </ns6:spPr>
                </ns6:pic>
              </ns5:graphicData>
            </ns5:graphic>
          </ns3:inline>
        </w:drawing>
      </w:r>
    </w:p>
    <w:p ns2:paraId="4AF269ED" ns2:textId="77777777" w:rsidR="00C36EED" w:rsidRDefault="00000000">
      <w:pPr>
        <w:numPr>
          <w:ilvl w:val="0"/>
          <w:numId w:val="56"/>
        </w:numPr>
      </w:pPr>
      <w:r>
        <w:t>Giao diện Pharmacy</w:t>
      </w:r>
    </w:p>
    <w:p ns2:paraId="50D684CF" ns2:textId="77777777" w:rsidR="00C36EED" w:rsidRDefault="00000000">
      <w:r>
        <w:rPr>
          <w:noProof/>
        </w:rPr>
        <w:lastRenderedPageBreak/>
        <w:drawing>
          <ns3:inline distT="114300" distB="114300" distL="114300" distR="114300" ns4:anchorId="70A42404" ns4:editId="6406A08B">
            <ns3:extent cx="5940750" cy="3327400"/>
            <ns3:effectExtent l="0" t="0" r="0" b="0"/>
            <ns3:docPr id="32" name="image39.png"/>
            <ns3:cNvGraphicFramePr/>
            <ns5:graphic>
              <ns5:graphicData uri="http://schemas.openxmlformats.org/drawingml/2006/picture">
                <ns6:pic>
                  <ns6:nvPicPr>
                    <ns6:cNvPr id="0" name="image39.png"/>
                    <ns6:cNvPicPr preferRelativeResize="0"/>
                  </ns6:nvPicPr>
                  <ns6:blipFill>
                    <ns5:blip ns7:embed="rId18"/>
                    <ns5:srcRect/>
                    <ns5:stretch>
                      <ns5:fillRect/>
                    </ns5:stretch>
                  </ns6:blipFill>
                  <ns6:spPr>
                    <ns5:xfrm>
                      <ns5:off x="0" y="0"/>
                      <ns5:ext cx="5940750" cy="3327400"/>
                    </ns5:xfrm>
                    <ns5:prstGeom prst="rect">
                      <ns5:avLst/>
                    </ns5:prstGeom>
                    <ns5:ln/>
                  </ns6:spPr>
                </ns6:pic>
              </ns5:graphicData>
            </ns5:graphic>
          </ns3:inline>
        </w:drawing>
      </w:r>
    </w:p>
    <w:p ns2:paraId="50B1DFA0" ns2:textId="77777777" w:rsidR="00C36EED" w:rsidRDefault="00000000">
      <w:pPr>
        <w:numPr>
          <w:ilvl w:val="0"/>
          <w:numId w:val="56"/>
        </w:numPr>
      </w:pPr>
      <w:r>
        <w:t>Giao diện Lab tests</w:t>
      </w:r>
    </w:p>
    <w:p ns2:paraId="52DCE294" ns2:textId="77777777" w:rsidR="00C36EED" w:rsidRDefault="00000000">
      <w:r>
        <w:rPr>
          <w:noProof/>
        </w:rPr>
        <w:drawing>
          <ns3:inline distT="114300" distB="114300" distL="114300" distR="114300" ns4:anchorId="6D49CE55" ns4:editId="437D8AEA">
            <ns3:extent cx="5940750" cy="3467100"/>
            <ns3:effectExtent l="0" t="0" r="0" b="0"/>
            <ns3:docPr id="17" name="image23.png"/>
            <ns3:cNvGraphicFramePr/>
            <ns5:graphic>
              <ns5:graphicData uri="http://schemas.openxmlformats.org/drawingml/2006/picture">
                <ns6:pic>
                  <ns6:nvPicPr>
                    <ns6:cNvPr id="0" name="image23.png"/>
                    <ns6:cNvPicPr preferRelativeResize="0"/>
                  </ns6:nvPicPr>
                  <ns6:blipFill>
                    <ns5:blip ns7:embed="rId19"/>
                    <ns5:srcRect/>
                    <ns5:stretch>
                      <ns5:fillRect/>
                    </ns5:stretch>
                  </ns6:blipFill>
                  <ns6:spPr>
                    <ns5:xfrm>
                      <ns5:off x="0" y="0"/>
                      <ns5:ext cx="5940750" cy="3467100"/>
                    </ns5:xfrm>
                    <ns5:prstGeom prst="rect">
                      <ns5:avLst/>
                    </ns5:prstGeom>
                    <ns5:ln/>
                  </ns6:spPr>
                </ns6:pic>
              </ns5:graphicData>
            </ns5:graphic>
          </ns3:inline>
        </w:drawing>
      </w:r>
    </w:p>
    <w:p ns2:paraId="7EED1F5A" ns2:textId="77777777" w:rsidR="00C36EED" w:rsidRDefault="00000000">
      <w:pPr>
        <w:pStyle w:val="Heading2"/>
      </w:pPr>
      <w:r>
        <w:t>1.5 Kết Luận</w:t>
      </w:r>
    </w:p>
    <w:p ns2:paraId="69D8CCDC" ns2:textId="77777777" w:rsidR="00C36EED" w:rsidRDefault="00000000">
      <w:pPr>
        <w:spacing w:before="80" w:after="80" w:line="360" w:lineRule="auto"/>
        <w:ind w:firstLine="425"/>
        <w:jc w:val="both"/>
      </w:pPr>
      <w:r>
        <w:t>Hành trình từ Monolithic đến Microservices không đơn thuần là sự thay đổi về kỹ thuật mà là sự thay đổi tư duy về cách tổ chức và phát triển phần mềm phức tạp. Phần này đã trình bày:</w:t>
      </w:r>
    </w:p>
    <w:p ns2:paraId="3D37F5DB" ns2:textId="77777777" w:rsidR="00C36EED" w:rsidRDefault="00C36EED">
      <w:pPr>
        <w:spacing w:before="40" w:after="40"/>
      </w:pPr>
    </w:p>
    <w:tbl>
      <w:tblPr>
        <w:tblStyle w:val="TableGrid"/>
        <w:tblW w:w="9360" w:type="dxa"/>
        <w:tblLayout w:type="fixed"/>
        <w:tblLook w:val="0000" w:firstRow="0" w:lastRow="0" w:firstColumn="0" w:lastColumn="0" w:noHBand="0" w:noVBand="0"/>
      </w:tblPr>
      <w:tblGrid>
        <w:gridCol w:w="9360"/>
      </w:tblGrid>
      <w:tr w:rsidR="00C36EED" ns2:paraId="6A78DE2B" ns2:textId="77777777" w:rsidTr="00426DAD">
        <w:tc>
          <w:tcPr>
            <w:tcW w:w="9360" w:type="dxa"/>
          </w:tcPr>
          <w:p ns2:paraId="26DF958C" ns2:textId="77777777" w:rsidR="00C36EED" w:rsidRPr="00426DAD" w:rsidRDefault="00000000" w:rsidP="009C559F">
            <w:pPr>
              <w:spacing w:line="276" w:lineRule="auto"/>
              <w:rPr>
                <w:color w:val="000000" w:themeColor="text1"/>
              </w:rPr>
            </w:pPr>
            <w:r w:rsidRPr="00426DAD">
              <w:rPr>
                <w:rFonts w:eastAsia="Arial"/>
                <w:b/>
                <w:bCs/>
                <w:color w:val="000000" w:themeColor="text1"/>
                <w:sz w:val="22"/>
                <w:szCs w:val="22"/>
              </w:rPr>
              <w:t>Tổng kết các nội dung chính</w:t>
            </w:r>
          </w:p>
        </w:tc>
      </w:tr>
      <w:tr w:rsidR="00C36EED" ns2:paraId="4961BBC0" ns2:textId="77777777" w:rsidTr="00426DAD">
        <w:tc>
          <w:tcPr>
            <w:tcW w:w="9360" w:type="dxa"/>
          </w:tcPr>
          <w:p ns2:paraId="39F00E4F" ns2:textId="77777777" w:rsidR="00C36EED" w:rsidRPr="00426DAD" w:rsidRDefault="00000000" w:rsidP="009C559F">
            <w:pPr>
              <w:spacing w:before="40" w:after="40" w:line="276" w:lineRule="auto"/>
              <w:rPr>
                <w:color w:val="000000" w:themeColor="text1"/>
              </w:rPr>
            </w:pPr>
            <w:r w:rsidRPr="00426DAD">
              <w:rPr>
                <w:color w:val="000000" w:themeColor="text1"/>
                <w:sz w:val="22"/>
                <w:szCs w:val="22"/>
              </w:rPr>
              <w:t>1. Monolithic Architecture: Điểm khởi đầu tốt cho dự án nhỏ, nhưng tạo ra bottleneck khi scale. Hiểu rõ điểm mạnh/yếu để chọn đúng thời điểm chuyển đổi.</w:t>
            </w:r>
          </w:p>
        </w:tc>
      </w:tr>
      <w:tr w:rsidR="00C36EED" ns2:paraId="6E87C0F8" ns2:textId="77777777" w:rsidTr="00426DAD">
        <w:tc>
          <w:tcPr>
            <w:tcW w:w="9360" w:type="dxa"/>
          </w:tcPr>
          <w:p ns2:paraId="456C806D" ns2:textId="77777777" w:rsidR="00C36EED" w:rsidRPr="00426DAD" w:rsidRDefault="00000000" w:rsidP="009C559F">
            <w:pPr>
              <w:spacing w:before="40" w:after="40" w:line="276" w:lineRule="auto"/>
              <w:rPr>
                <w:color w:val="000000" w:themeColor="text1"/>
              </w:rPr>
            </w:pPr>
            <w:r w:rsidRPr="00426DAD">
              <w:rPr>
                <w:color w:val="000000" w:themeColor="text1"/>
                <w:sz w:val="22"/>
                <w:szCs w:val="22"/>
              </w:rPr>
              <w:lastRenderedPageBreak/>
              <w:t>2. Microservices Architecture: Giải pháp cho bài toán scale và organizational agility. Đổi lấy operational complexity để có được flexibility và resilience.</w:t>
            </w:r>
          </w:p>
        </w:tc>
      </w:tr>
      <w:tr w:rsidR="00C36EED" ns2:paraId="2BCFC63A" ns2:textId="77777777" w:rsidTr="00426DAD">
        <w:tc>
          <w:tcPr>
            <w:tcW w:w="9360" w:type="dxa"/>
          </w:tcPr>
          <w:p ns2:paraId="6902CF18" ns2:textId="77777777" w:rsidR="00C36EED" w:rsidRPr="00426DAD" w:rsidRDefault="00000000" w:rsidP="009C559F">
            <w:pPr>
              <w:spacing w:before="40" w:after="40" w:line="276" w:lineRule="auto"/>
              <w:rPr>
                <w:color w:val="000000" w:themeColor="text1"/>
              </w:rPr>
            </w:pPr>
            <w:r w:rsidRPr="00426DAD">
              <w:rPr>
                <w:color w:val="000000" w:themeColor="text1"/>
                <w:sz w:val="22"/>
                <w:szCs w:val="22"/>
              </w:rPr>
              <w:t>3. Domain Driven Design: Công cụ tư duy giúp xác định ranh giới hệ thống đúng đắn. Bounded Context là bridge nối giữa business domain và technical architecture.</w:t>
            </w:r>
          </w:p>
        </w:tc>
      </w:tr>
      <w:tr w:rsidR="00C36EED" ns2:paraId="29B5757B" ns2:textId="77777777" w:rsidTr="00426DAD">
        <w:tc>
          <w:tcPr>
            <w:tcW w:w="9360" w:type="dxa"/>
          </w:tcPr>
          <w:p ns2:paraId="5CF4783C" ns2:textId="77777777" w:rsidR="00C36EED" w:rsidRPr="00426DAD" w:rsidRDefault="00000000" w:rsidP="009C559F">
            <w:pPr>
              <w:spacing w:before="40" w:after="40" w:line="276" w:lineRule="auto"/>
              <w:rPr>
                <w:color w:val="000000" w:themeColor="text1"/>
              </w:rPr>
            </w:pPr>
            <w:r w:rsidRPr="00426DAD">
              <w:rPr>
                <w:color w:val="000000" w:themeColor="text1"/>
                <w:sz w:val="22"/>
                <w:szCs w:val="22"/>
              </w:rPr>
              <w:t>4. Case Study Healthcare: Minh họa quy trình 4 bước thực tế: Xác định Domain → Bounded Context → Microservices → Communication Patterns.</w:t>
            </w:r>
          </w:p>
        </w:tc>
      </w:tr>
    </w:tbl>
    <w:p ns2:paraId="3168C7CD" ns2:textId="77777777" w:rsidR="00C36EED" w:rsidRDefault="00C36EED">
      <w:pPr>
        <w:spacing w:before="40" w:after="40"/>
      </w:pPr>
    </w:p>
    <w:p ns2:paraId="1BC5CE54" ns2:textId="77777777" w:rsidR="00C36EED" w:rsidRDefault="00000000">
      <w:pPr>
        <w:spacing w:before="80" w:after="80" w:line="360" w:lineRule="auto"/>
        <w:ind w:firstLine="425"/>
        <w:jc w:val="both"/>
      </w:pPr>
      <w:r>
        <w:t>Điều quan trọng nhất cần ghi nhớ: Microservices không phải là silver bullet. Chúng giải quyết vấn đề về organizational scalability và technical scalability, nhưng đổi lại là sự gia tăng đáng kể về độ phức tạp vận hành. DDD cung cấp framework để phân rã hệ thống một cách có nguyên tắc, đảm bảo các ranh giới service phản ánh đúng thực tế nghiệp vụ, không phải chỉ là quyết định kỹ thuật tùy ý.</w:t>
      </w:r>
    </w:p>
    <w:p>
      <w:pPr>
        <w:pStyle w:val="2.2 Phân rã hệ thống theo DDD"/>
      </w:pPr>
      <w:r>
        <w:t>Heading2</w:t>
      </w:r>
    </w:p>
    <w:p>
      <w:pPr>
        <w:pStyle w:val="2.2.1 Bounded Context"/>
      </w:pPr>
      <w:r>
        <w:t>Heading3</w:t>
      </w:r>
    </w:p>
    <w:p>
      <w:pPr>
        <w:pStyle w:val="Dựa trên việc phân tích các yêu cầu nghiệp vụ, hệ thống thương mại điện tử được thiết kế và chia nhỏ thành 11 Bounded Context cốt lõi như sau:"/>
      </w:pPr>
      <w:r>
        <w:t>BodyText</w:t>
      </w:r>
    </w:p>
    <w:p>
      <w:pPr>
        <w:pStyle w:val="User Context (Ngữ cảnh Người dùng): Miền này chịu trách nhiệm quản lý định danh, đăng nhập, JWT và cơ chế RBAC cho Customer, Staff và Admin. Đây là lớp bảo vệ lõi giúp toàn bộ hệ thống xác thực và phân quyền thống nhất."/>
      </w:pPr>
      <w:r>
        <w:t>BodyText</w:t>
      </w:r>
    </w:p>
    <w:p>
      <w:pPr>
        <w:pStyle w:val="Customer Context (Ngữ cảnh Khách hàng): Miền này quản lý hồ sơ khách hàng, địa chỉ giao hàng, thông tin cá nhân và các dữ liệu phát sinh trong quá trình mua sắm. Dữ liệu khách hàng được đồng bộ từ Auth Service sang Customer Service thông qua cơ chế sự kiện để tránh phụ thuộc chéo trực tiếp."/>
      </w:pPr>
      <w:r>
        <w:t>BodyText</w:t>
      </w:r>
    </w:p>
    <w:p>
      <w:pPr>
        <w:pStyle w:val="Staff Context (Ngữ cảnh Nhân viên): Miền này quản lý tài khoản nhân viên, trạng thái truy cập và các thao tác vận hành nội bộ dành cho đội ngũ quản trị. Context này bám sát các nghiệp vụ staff/admin trên giao diện quản trị và lớp dịch vụ phía sau."/>
      </w:pPr>
      <w:r>
        <w:t>BodyText</w:t>
      </w:r>
    </w:p>
    <w:p>
      <w:pPr>
        <w:pStyle w:val="Product Context (Ngữ cảnh Sản phẩm): Bao quát toàn bộ vòng đời và thông tin của sản phẩm, từ danh mục, thuộc tính, biến thể cho đến trạng thái tồn kho. Ranh giới dịch vụ được chia theo hành vi nghiệp vụ thay vì theo từng loại hàng hóa vật lý."/>
      </w:pPr>
      <w:r>
        <w:t>BodyText</w:t>
      </w:r>
    </w:p>
    <w:p>
      <w:pPr>
        <w:pStyle w:val="Review Context (Ngữ cảnh Đánh giá): Chuyên trách xử lý rating và bình luận do người dùng tạo ra sau khi mua hàng. Việc tách riêng miền này giúp bảo vệ hiệu năng truy vấn của Product Context trước khối lượng ghi lớn từ phản hồi người dùng."/>
      </w:pPr>
      <w:r>
        <w:t>BodyText</w:t>
      </w:r>
    </w:p>
    <w:p>
      <w:pPr>
        <w:pStyle w:val="Promotion/Voucher Context (Ngữ cảnh Khuyến mãi): Đóng gói toàn bộ logic giảm giá, mã voucher và giới hạn sử dụng theo chiến dịch. Context này phối hợp với Cart hoặc Order để áp dụng ưu đãi trước khi chốt đơn."/>
      </w:pPr>
      <w:r>
        <w:t>BodyText</w:t>
      </w:r>
    </w:p>
    <w:p>
      <w:pPr>
        <w:pStyle w:val="Cart Context (Ngữ cảnh Giỏ hàng): Đóng vai trò như bộ đệm lưu trạng thái mua sắm tạm thời trước khi người dùng thanh toán. Đặc trưng của miền này là tần suất đọc/ghi cao, nhưng vòng đời dữ liệu ngắn."/>
      </w:pPr>
      <w:r>
        <w:t>BodyText</w:t>
      </w:r>
    </w:p>
    <w:p>
      <w:pPr>
        <w:pStyle w:val="Order Context (Ngữ cảnh Đơn hàng): Là trung tâm điều phối các luồng giao dịch mua bán sau khi khách hàng xác nhận đặt hàng. Miền này lưu thông tin trạng thái đơn và liên kết sang các context khác qua mã định danh thay vì lưu dữ liệu trùng lặp."/>
      </w:pPr>
      <w:r>
        <w:t>BodyText</w:t>
      </w:r>
    </w:p>
    <w:p>
      <w:pPr>
        <w:pStyle w:val="Payment Context (Ngữ cảnh Thanh toán): Chuyên trách xử lý các nghiệp vụ thanh toán và tích hợp với cổng thanh toán bên thứ ba. Sự tách biệt này giúp hệ thống cô lập lỗi tài chính và tăng khả năng chịu lỗi khi giao dịch bị gián đoạn."/>
      </w:pPr>
      <w:r>
        <w:t>BodyText</w:t>
      </w:r>
    </w:p>
    <w:p>
      <w:pPr>
        <w:pStyle w:val="Supplier Context (Ngữ cảnh Nhà cung cấp): Quản lý thông tin đối tác cung cấp hàng hóa, lịch sử nhập hàng và các dữ liệu liên quan đến nguồn cung. Context này hỗ trợ công tác vận hành và quản trị chuỗi cung ứng của hệ thống."/>
      </w:pPr>
      <w:r>
        <w:t>BodyText</w:t>
      </w:r>
    </w:p>
    <w:p>
      <w:pPr>
        <w:pStyle w:val="Tracking Context (Ngữ cảnh Theo dõi): Ghi nhận lịch sử xem sản phẩm, tìm kiếm, hành vi người dùng và các số liệu phân tích phục vụ báo cáo. Miền này đóng vai trò nền tảng cho các chức năng thống kê và tối ưu trải nghiệm người dùng."/>
      </w:pPr>
      <w:r>
        <w:t>BodyText</w:t>
      </w:r>
    </w:p>
    <w:p>
      <w:pPr>
        <w:pStyle w:val="2.2.2 Context Map"/>
      </w:pPr>
      <w:r>
        <w:t>Heading3</w:t>
      </w:r>
    </w:p>
    <w:p>
      <w:pPr>
        <w:pStyle w:val="Context Map là một sơ đồ chiến lược trong Domain-Driven Design, giúp trực quan hóa ranh giới và mối quan hệ giữa các Bounded Context. Sơ đồ này không chỉ làm rõ cách các miền nghiệp vụ tương tác với nhau mà còn định hình các mẫu giao tiếp kỹ thuật (synchronous/asynchronous) và mối quan hệ quyền lực (upstream/downstream) giữa các đội phát triển."/>
      </w:pPr>
      <w:r>
        <w:t>BodyText</w:t>
      </w:r>
    </w:p>
    <w:p>
      <w:pPr>
        <w:pStyle w:val="Dưới đây là Context Map của hệ thống TRUONGSHOP AI-ECOM, thể hiện mối quan hệ giữa 11 Bounded Context lõi:"/>
      </w:pPr>
      <w:r>
        <w:t>BodyText</w:t>
      </w:r>
    </w:p>
    <w:p>
      <w:pPr>
        <w:pStyle w:val="graph TD&#10;    subgraph &quot;Core Transactional Flow&quot;&#10;        A(User Context) -- &quot;Upstream (U)&quot; --&gt; B(Customer Context)&#10;        A -- &quot;Upstream (U)&quot; --&gt; C(Staff Context)&#10;        B -- &quot;Shared Kernel (SK)&quot; --&gt; G(Cart Context)&#10;        B -- &quot;Shared Kernel (SK)&quot; --&gt; H(Order Context)&#10;        C -- &quot;Open Host Service (OHS)&quot; --&gt; D(Product Context)&#10;        C -- &quot;Open Host Service (OHS)&quot; --&gt; J(Supplier Context)&#10;        C -- &quot;Open Host Service (OHS)&quot; --&gt; F(Voucher Context)&#10;        D -- &quot;Shared Kernel (SK)&quot; --&gt; G&#10;        G -- &quot;Conformist (CF)&quot; --&gt; H&#10;        H -- &quot;Anti-Corruption Layer (ACL)&quot; --&gt; I(Payment Context)&#10;        H -- &quot;Conformist (CF)&quot; --&gt; E(Review Context)&#10;    end&#10;    subgraph &quot;Supporting &amp; Analytics&quot;&#10;        H -- &quot;Published Language (PL)&quot; --&gt; K(Tracking Context)&#10;        D -- &quot;Published Language (PL)&quot; --&gt; K&#10;        B -- &quot;Published Language (PL)&quot; --&gt; K&#10;    end&#10;    style A fill:#fff3e0,stroke:#f57c00&#10;    style B fill:#e3f2fd,stroke:#0288d1&#10;    style C fill:#f3e5f5,stroke:#7b1fa2&#10;    style D fill:#e8f5e9,stroke:#388e3c&#10;    style E fill:#fffde7,stroke:#fbc02d&#10;    style F fill:#ede7f6,stroke:#512da8&#10;    style G fill:#e0f7fa,stroke:#0097a7&#10;    style H fill:#fbe9e7,stroke:#d84315&#10;    style I fill:#efebe9,stroke:#5d4037&#10;    style J fill:#e1f5fe,stroke:#0277bd&#10;    style K fill:#eceff1,stroke:#455a64"/>
      </w:pPr>
      <w:r>
        <w:t>Code</w:t>
      </w:r>
    </w:p>
    <w:p>
      <w:pPr>
        <w:pStyle w:val="2.2.3 Phân tích quan hệ Upstream/Downstream (U/D)"/>
      </w:pPr>
      <w:r>
        <w:t>Heading3</w:t>
      </w:r>
    </w:p>
    <w:p>
      <w:pPr>
        <w:pStyle w:val="Mối quan hệ này xác định luồng ảnh hưởng. Upstream là context cung cấp thông tin, Downstream là context tiêu thụ. Thay đổi ở Upstream có thể tác động trực tiếp đến Downstream."/>
      </w:pPr>
      <w:r>
        <w:t>BodyText</w:t>
      </w:r>
    </w:p>
    <w:p>
      <w:pPr>
        <w:pStyle w:val="1. User Context (Upstream) và Customer/Staff Context (Downstream): User Context là nguồn dữ liệu định danh duy nhất. Khi một tài khoản mới được tạo (sự kiện `customer_created` hoặc `staff_created`), nó sẽ đẩy thông tin xuống cho Customer và Staff Context để khởi tạo hồ sơ tương ứng. Customer/Staff phụ thuộc hoàn toàn vào User Context để xác thực người dùng."/>
      </w:pPr>
      <w:r>
        <w:t>BodyText</w:t>
      </w:r>
    </w:p>
    <w:p>
      <w:pPr>
        <w:pStyle w:val="2.2.4 Phân tích quan hệ Shared Kernel (SK)"/>
      </w:pPr>
      <w:r>
        <w:t>Heading3</w:t>
      </w:r>
    </w:p>
    <w:p>
      <w:pPr>
        <w:pStyle w:val="Shared Kernel là một phần nhỏ của model (thường là các ID, enums, hoặc cấu trúc dữ liệu cơ bản) được chia sẻ và dùng chung bởi nhiều context. Các context này phải đồng thuận về sự thay đổi trong Shared Kernel."/>
      </w:pPr>
      <w:r>
        <w:t>BodyText</w:t>
      </w:r>
    </w:p>
    <w:p>
      <w:pPr>
        <w:pStyle w:val="1. Customer/Product Context và Cart/Order Context: Các context Cart và Order không lưu trữ toàn bộ thông tin khách hàng hay sản phẩm. Thay vào đó, chúng sử dụng một Shared Kernel là các mã định danh (`customer_id`, `product_id`, `variant_id`). Khi cần hiển thị chi tiết, chúng sẽ dùng các ID này để truy vấn ngược lại thông tin từ Customer hoặc Product service thông qua API Gateway."/>
      </w:pPr>
      <w:r>
        <w:t>BodyText</w:t>
      </w:r>
    </w:p>
    <w:p>
      <w:pPr>
        <w:pStyle w:val="2.2.5 Phân tích quan hệ Conformist (CF) và Open Host Service (OHS)"/>
      </w:pPr>
      <w:r>
        <w:t>Heading3</w:t>
      </w:r>
    </w:p>
    <w:p>
      <w:pPr>
        <w:pStyle w:val="Conformist (CF): Một context (downstream) tuân thủ hoàn toàn theo model của một context khác (upstream) mà không có sự thương lượng. Open Host Service (OHS): Một context (upstream) cung cấp một API mở, rõ ràng để các context khác có thể tích hợp."/>
      </w:pPr>
      <w:r>
        <w:t>BodyText</w:t>
      </w:r>
    </w:p>
    <w:p>
      <w:pPr>
        <w:pStyle w:val="1. Cart (CF) và Order (OHS): Khi người dùng checkout, Order Context tiếp nhận dữ liệu từ Cart Context. Model của Order Item gần như tuân thủ hoàn toàn cấu trúc của Cart Item. Order Service đóng vai trò là một OHS, cung cấp API `create_order` để Cart Service và các client khác có thể sử dụng."/>
      </w:pPr>
      <w:r>
        <w:t>BodyText</w:t>
      </w:r>
    </w:p>
    <w:p>
      <w:pPr>
        <w:pStyle w:val="2. Staff (CF) và Product/Supplier/Voucher (OHS): Staff Context là nơi thực hiện các thao tác quản trị. Các service Product, Supplier, Voucher đóng vai trò là OHS, cung cấp các API (ví dụ: `create_product`, `add_supplier`, `create_voucher`) để Staff Service (đóng vai trò conformist client) gọi và thực thi nghiệp vụ. Staff Service tuân thủ các hợp đồng API do các service kia định nghĩa."/>
      </w:pPr>
      <w:r>
        <w:t>BodyText</w:t>
      </w:r>
    </w:p>
    <w:p ns2:paraId="0E89319A" ns2:textId="77777777" w:rsidR="00C36EED" w:rsidRDefault="00C36EED">
      <w:pPr>
        <w:spacing w:before="40" w:after="40"/>
      </w:pPr>
    </w:p>
    <w:p ns2:paraId="0B42659D" ns2:textId="419E9ED3" w:rsidR="00C36EED" w:rsidRPr="00426DAD" w:rsidRDefault="00000000" w:rsidP="00426DAD">
      <w:pPr>
        <w:spacing w:before="80" w:after="80" w:line="360" w:lineRule="auto"/>
        <w:jc w:val="both"/>
        <w:rPr>
          <w:lang w:val="vi-VN"/>
        </w:rPr>
      </w:pPr>
      <w:r>
        <w:t>Các phần tiếp theo sẽ đi sâu vào các pattern kỹ thuật cụ thể để triển khai Microservices một cách hiệu quả: API Gateway, Service Discovery, Circuit Breaker, Saga Pattern cho distributed transactions, và các best practices trong CI/CD cho môi trường Microservices.</w:t>
      </w:r>
    </w:p>
    <w:p ns2:paraId="221B3D19" ns2:textId="77777777" w:rsidR="009C559F" w:rsidRDefault="009C559F">
      <w:pPr>
        <w:rPr>
          <w:b/>
          <w:bCs/>
          <w:sz w:val="32"/>
          <w:szCs w:val="32"/>
        </w:rPr>
      </w:pPr>
      <w:bookmarkStart w:id="4" w:name="_9fyzp08l7w45" w:colFirst="0" w:colLast="0"/>
      <w:bookmarkEnd w:id="4"/>
      <w:r>
        <w:br w:type="page"/>
      </w:r>
    </w:p>
    <w:p ns2:paraId="0D40EB37" ns2:textId="03E5CDF7" w:rsidR="00C36EED" w:rsidRDefault="00000000">
      <w:pPr>
        <w:pStyle w:val="Heading1"/>
      </w:pPr>
      <w:r>
        <w:lastRenderedPageBreak/>
        <w:t>PHẦN 2: PHÁT TRIỂN HỆ E-COMMERCE MICROSERVICE</w:t>
      </w:r>
    </w:p>
    <w:p ns2:paraId="0E8C52C8" ns2:textId="77777777" w:rsidR="00C36EED" w:rsidRDefault="00C36EED">
      <w:pPr>
        <w:spacing w:before="200" w:after="200"/>
      </w:pPr>
    </w:p>
    <w:p ns2:paraId="0437EC5A" ns2:textId="1C042694" w:rsidR="00C36EED" w:rsidRPr="00F5748D" w:rsidRDefault="00000000" w:rsidP="00F5748D">
      <w:pPr>
        <w:spacing w:before="80" w:after="80" w:line="360" w:lineRule="auto"/>
        <w:ind w:firstLine="425"/>
        <w:jc w:val="both"/>
        <w:rPr>
          <w:lang w:val="vi-VN"/>
        </w:rPr>
      </w:pPr>
      <w:r>
        <w:t>Phần này trình bày hành trình xây dựng 1 hệ thống E-Commerce trên kiến trúc microservice, bắt đầu từ việc xác định các yêu cầu nghiệp vụ và phân rã hệ thống theo phương pháp Domain-Driven Design (DDD). Thông qua việc thiết kế chi tiết từng dịch vụ riêng biệt, nội dung sẽ làm rõ cách các thành phần phối hợp với nhau để tạo nên một luồng vận hành hệ thống thống nhất và hiệu quả.</w:t>
      </w:r>
    </w:p>
    <w:p ns2:paraId="7072EC2B" ns2:textId="3E27E836" w:rsidR="00C36EED" w:rsidRPr="00F5748D" w:rsidRDefault="00000000">
      <w:pPr>
        <w:pStyle w:val="Heading2"/>
        <w:rPr>
          <w:lang w:val="vi-VN"/>
        </w:rPr>
      </w:pPr>
      <w:r>
        <w:t xml:space="preserve">2.1 </w:t>
      </w:r>
      <w:r w:rsidR="00F5748D">
        <w:t>Phân</w:t>
      </w:r>
      <w:r w:rsidR="00F5748D">
        <w:rPr>
          <w:lang w:val="vi-VN"/>
        </w:rPr>
        <w:t xml:space="preserve"> tích yêu cầu</w:t>
      </w:r>
    </w:p>
    <w:p ns2:paraId="4FC7A887" ns2:textId="275A901C" w:rsidR="001476DE" w:rsidRPr="001476DE" w:rsidRDefault="001476DE" w:rsidP="001476DE">
      <w:pPr>
        <w:pStyle w:val="Heading3"/>
        <w:rPr>
          <w:lang w:val="vi-VN"/>
        </w:rPr>
      </w:pPr>
      <w:bookmarkStart w:id="5" w:name="_5jw2v6mid9uo" w:colFirst="0" w:colLast="0"/>
      <w:bookmarkEnd w:id="5"/>
      <w:r>
        <w:t>2.1.</w:t>
      </w:r>
      <w:r>
        <w:rPr>
          <w:lang w:val="vi-VN"/>
        </w:rPr>
        <w:t>1</w:t>
      </w:r>
      <w:r>
        <w:t xml:space="preserve"> </w:t>
      </w:r>
      <w:r>
        <w:t>Phân</w:t>
      </w:r>
      <w:r>
        <w:rPr>
          <w:lang w:val="vi-VN"/>
        </w:rPr>
        <w:t xml:space="preserve"> tích Use Case Khách hàng</w:t>
      </w:r>
    </w:p>
    <w:p ns2:paraId="111FE824" ns2:textId="612D0607" w:rsidR="009C559F" w:rsidRDefault="001476DE" w:rsidP="001476DE">
      <w:pPr>
        <w:ind w:firstLine="720"/>
        <w:rPr>
          <w:lang w:val="vi-VN"/>
        </w:rPr>
      </w:pPr>
      <w:r>
        <w:t>Nhóm chức năng này tập trung vào trải nghiệm mua sắm và tương tác với AI của người dùng cuối.</w:t>
      </w:r>
    </w:p>
    <w:p ns2:paraId="4CBA6293" ns2:textId="2A5DF24F" w:rsidR="00EF6F21" w:rsidRDefault="001476DE" w:rsidP="00EF6F21">
      <w:pPr>
        <w:rPr>
          <w:lang w:val="vi-VN"/>
        </w:rPr>
      </w:pPr>
      <w:r w:rsidRPr="001476DE">
        <w:rPr>
          <w:lang w:val="vi-VN"/>
        </w:rPr>
        <w:drawing>
          <ns3:inline distT="0" distB="0" distL="0" distR="0" ns4:anchorId="71258E8C" ns4:editId="15244525">
            <ns3:extent cx="5941060" cy="4415790"/>
            <ns3:effectExtent l="0" t="0" r="2540" b="3810"/>
            <ns3:docPr id="227884311" name="Picture 1"/>
            <ns3:cNvGraphicFramePr>
              <ns5:graphicFrameLocks noChangeAspect="1"/>
            </ns3:cNvGraphicFramePr>
            <ns5:graphic>
              <ns5:graphicData uri="http://schemas.openxmlformats.org/drawingml/2006/picture">
                <ns6:pic>
                  <ns6:nvPicPr>
                    <ns6:cNvPr id="227884311" name=""/>
                    <ns6:cNvPicPr/>
                  </ns6:nvPicPr>
                  <ns6:blipFill>
                    <ns5:blip ns7:embed="rId20"/>
                    <ns5:stretch>
                      <ns5:fillRect/>
                    </ns5:stretch>
                  </ns6:blipFill>
                  <ns6:spPr>
                    <ns5:xfrm>
                      <ns5:off x="0" y="0"/>
                      <ns5:ext cx="5941060" cy="4415790"/>
                    </ns5:xfrm>
                    <ns5:prstGeom prst="rect">
                      <ns5:avLst/>
                    </ns5:prstGeom>
                  </ns6:spPr>
                </ns6:pic>
              </ns5:graphicData>
            </ns5:graphic>
          </ns3:inline>
        </w:drawing>
      </w:r>
    </w:p>
    <w:tbl>
      <w:tblPr>
        <w:tblStyle w:val="TableGrid"/>
        <w:tblW w:w="0" w:type="auto"/>
        <w:tblLook w:val="04A0" w:firstRow="1" w:lastRow="0" w:firstColumn="1" w:lastColumn="0" w:noHBand="0" w:noVBand="1"/>
      </w:tblPr>
      <w:tblGrid>
        <w:gridCol w:w="708"/>
        <w:gridCol w:w="1655"/>
        <w:gridCol w:w="6983"/>
      </w:tblGrid>
      <w:tr w:rsidR="001476DE" ns2:paraId="23B50BEF" ns2:textId="77777777" w:rsidTr="001476DE">
        <w:tc>
          <w:tcPr>
            <w:tcW w:w="0" w:type="auto"/>
            <w:hideMark/>
          </w:tcPr>
          <w:p ns2:paraId="6C8639B8" ns2:textId="77777777" w:rsidR="001476DE" w:rsidRPr="001476DE" w:rsidRDefault="001476DE" w:rsidP="001476DE">
            <w:pPr>
              <w:spacing w:line="276" w:lineRule="auto"/>
              <w:rPr>
                <w:color w:val="1F1F1F"/>
                <w:sz w:val="26"/>
                <w:szCs w:val="26"/>
              </w:rPr>
            </w:pPr>
            <w:r w:rsidRPr="001476DE">
              <w:rPr>
                <w:rStyle w:val="Strong"/>
                <w:color w:val="1F1F1F"/>
                <w:sz w:val="26"/>
                <w:szCs w:val="26"/>
                <w:bdr w:val="none" w:sz="0" w:space="0" w:color="auto" w:frame="1"/>
              </w:rPr>
              <w:t>STT</w:t>
            </w:r>
          </w:p>
        </w:tc>
        <w:tc>
          <w:tcPr>
            <w:tcW w:w="0" w:type="auto"/>
            <w:hideMark/>
          </w:tcPr>
          <w:p ns2:paraId="74612773" ns2:textId="77777777" w:rsidR="001476DE" w:rsidRPr="001476DE" w:rsidRDefault="001476DE" w:rsidP="001476DE">
            <w:pPr>
              <w:spacing w:line="276" w:lineRule="auto"/>
              <w:rPr>
                <w:color w:val="1F1F1F"/>
                <w:sz w:val="26"/>
                <w:szCs w:val="26"/>
              </w:rPr>
            </w:pPr>
            <w:r w:rsidRPr="001476DE">
              <w:rPr>
                <w:rStyle w:val="Strong"/>
                <w:color w:val="1F1F1F"/>
                <w:sz w:val="26"/>
                <w:szCs w:val="26"/>
                <w:bdr w:val="none" w:sz="0" w:space="0" w:color="auto" w:frame="1"/>
              </w:rPr>
              <w:t>Use Case</w:t>
            </w:r>
          </w:p>
        </w:tc>
        <w:tc>
          <w:tcPr>
            <w:tcW w:w="0" w:type="auto"/>
            <w:hideMark/>
          </w:tcPr>
          <w:p ns2:paraId="4E335E4A" ns2:textId="77777777" w:rsidR="001476DE" w:rsidRPr="001476DE" w:rsidRDefault="001476DE" w:rsidP="001476DE">
            <w:pPr>
              <w:spacing w:line="276" w:lineRule="auto"/>
              <w:rPr>
                <w:color w:val="1F1F1F"/>
                <w:sz w:val="26"/>
                <w:szCs w:val="26"/>
              </w:rPr>
            </w:pPr>
            <w:r w:rsidRPr="001476DE">
              <w:rPr>
                <w:rStyle w:val="Strong"/>
                <w:color w:val="1F1F1F"/>
                <w:sz w:val="26"/>
                <w:szCs w:val="26"/>
                <w:bdr w:val="none" w:sz="0" w:space="0" w:color="auto" w:frame="1"/>
              </w:rPr>
              <w:t>Phân tích yêu cầu chức năng</w:t>
            </w:r>
          </w:p>
        </w:tc>
      </w:tr>
      <w:tr w:rsidR="001476DE" ns2:paraId="747A0577" ns2:textId="77777777" w:rsidTr="001476DE">
        <w:tc>
          <w:tcPr>
            <w:tcW w:w="0" w:type="auto"/>
            <w:hideMark/>
          </w:tcPr>
          <w:p ns2:paraId="73979B80"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1</w:t>
            </w:r>
          </w:p>
        </w:tc>
        <w:tc>
          <w:tcPr>
            <w:tcW w:w="0" w:type="auto"/>
            <w:hideMark/>
          </w:tcPr>
          <w:p ns2:paraId="1A3568E0"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Đăng ký &amp; Đăng nhập</w:t>
            </w:r>
          </w:p>
        </w:tc>
        <w:tc>
          <w:tcPr>
            <w:tcW w:w="0" w:type="auto"/>
            <w:hideMark/>
          </w:tcPr>
          <w:p ns2:paraId="0E051818"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Hệ thống cho phép người dùng thiết lập tài khoản mới và xác thực danh tính. Việc đăng nhập được thiết lập là điều kiện bắt buộc (</w:t>
            </w:r>
            <w:r w:rsidRPr="001476DE">
              <w:rPr>
                <w:rStyle w:val="HTMLCode"/>
                <w:rFonts w:ascii="Times New Roman" w:hAnsi="Times New Roman" w:cs="Times New Roman"/>
                <w:color w:val="1F1F1F"/>
                <w:sz w:val="26"/>
                <w:szCs w:val="26"/>
                <w:bdr w:val="none" w:sz="0" w:space="0" w:color="auto" w:frame="1"/>
              </w:rPr>
              <w:t>&lt;&lt;Include&gt;&gt;</w:t>
            </w:r>
            <w:r w:rsidRPr="001476DE">
              <w:rPr>
                <w:color w:val="1F1F1F"/>
                <w:sz w:val="26"/>
                <w:szCs w:val="26"/>
                <w:bdr w:val="none" w:sz="0" w:space="0" w:color="auto" w:frame="1"/>
              </w:rPr>
              <w:t>) đối với các nghiệp vụ: quản lý giỏ hàng, đặt hàng, quản lý đơn hàng, hồ sơ cá nhân và tìm kiếm sản phẩm.</w:t>
            </w:r>
          </w:p>
        </w:tc>
      </w:tr>
      <w:tr w:rsidR="001476DE" ns2:paraId="7DD690AE" ns2:textId="77777777" w:rsidTr="001476DE">
        <w:tc>
          <w:tcPr>
            <w:tcW w:w="0" w:type="auto"/>
            <w:hideMark/>
          </w:tcPr>
          <w:p ns2:paraId="0830A1A4"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lastRenderedPageBreak/>
              <w:t>2</w:t>
            </w:r>
          </w:p>
        </w:tc>
        <w:tc>
          <w:tcPr>
            <w:tcW w:w="0" w:type="auto"/>
            <w:hideMark/>
          </w:tcPr>
          <w:p ns2:paraId="4CB5CA59"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Tìm kiếm và xem sản phẩm</w:t>
            </w:r>
          </w:p>
        </w:tc>
        <w:tc>
          <w:tcPr>
            <w:tcW w:w="0" w:type="auto"/>
            <w:hideMark/>
          </w:tcPr>
          <w:p ns2:paraId="752093E4"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Chức năng cơ sở cho phép khách hàng duyệt danh mục. Quá trình này có thể được phân nhánh (</w:t>
            </w:r>
            <w:r w:rsidRPr="001476DE">
              <w:rPr>
                <w:rStyle w:val="HTMLCode"/>
                <w:rFonts w:ascii="Times New Roman" w:hAnsi="Times New Roman" w:cs="Times New Roman"/>
                <w:color w:val="1F1F1F"/>
                <w:sz w:val="26"/>
                <w:szCs w:val="26"/>
                <w:bdr w:val="none" w:sz="0" w:space="0" w:color="auto" w:frame="1"/>
              </w:rPr>
              <w:t>&lt;&lt;Extend&gt;&gt;</w:t>
            </w:r>
            <w:r w:rsidRPr="001476DE">
              <w:rPr>
                <w:color w:val="1F1F1F"/>
                <w:sz w:val="26"/>
                <w:szCs w:val="26"/>
                <w:bdr w:val="none" w:sz="0" w:space="0" w:color="auto" w:frame="1"/>
              </w:rPr>
              <w:t>) thành các hành vi cụ thể hơn: xem chi tiết một sản phẩm, tìm kiếm thông qua từ khóa, hoặc xem các sản phẩm được gợi ý.</w:t>
            </w:r>
          </w:p>
        </w:tc>
      </w:tr>
      <w:tr w:rsidR="001476DE" ns2:paraId="308654AF" ns2:textId="77777777" w:rsidTr="001476DE">
        <w:tc>
          <w:tcPr>
            <w:tcW w:w="0" w:type="auto"/>
            <w:hideMark/>
          </w:tcPr>
          <w:p ns2:paraId="2B7950FC"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3</w:t>
            </w:r>
          </w:p>
        </w:tc>
        <w:tc>
          <w:tcPr>
            <w:tcW w:w="0" w:type="auto"/>
            <w:hideMark/>
          </w:tcPr>
          <w:p ns2:paraId="68248B11"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Xem danh sách sản phẩm được gợi ý</w:t>
            </w:r>
          </w:p>
        </w:tc>
        <w:tc>
          <w:tcPr>
            <w:tcW w:w="0" w:type="auto"/>
            <w:hideMark/>
          </w:tcPr>
          <w:p ns2:paraId="5CF7FBDE"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Nghiệp vụ mở rộng trong quá trình tìm kiếm, có sự tham gia trực tiếp của Actor "Hệ thống AI" nhằm phân tích và cung cấp danh sách đề xuất sản phẩm phù hợp cho khách hàng.</w:t>
            </w:r>
          </w:p>
        </w:tc>
      </w:tr>
      <w:tr w:rsidR="001476DE" ns2:paraId="6997A02C" ns2:textId="77777777" w:rsidTr="001476DE">
        <w:tc>
          <w:tcPr>
            <w:tcW w:w="0" w:type="auto"/>
            <w:hideMark/>
          </w:tcPr>
          <w:p ns2:paraId="2C6B79AB"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4</w:t>
            </w:r>
          </w:p>
        </w:tc>
        <w:tc>
          <w:tcPr>
            <w:tcW w:w="0" w:type="auto"/>
            <w:hideMark/>
          </w:tcPr>
          <w:p ns2:paraId="32276286"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Hỏi đáp sản phẩm</w:t>
            </w:r>
          </w:p>
        </w:tc>
        <w:tc>
          <w:tcPr>
            <w:tcW w:w="0" w:type="auto"/>
            <w:hideMark/>
          </w:tcPr>
          <w:p ns2:paraId="2BFB7A82"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Cung cấp kênh tương tác trực tiếp giữa khách hàng và "Hệ thống AI" để tư vấn, giải đáp các thắc mắc liên quan đến thông tin hàng hóa và dịch vụ của hệ thống.</w:t>
            </w:r>
          </w:p>
        </w:tc>
      </w:tr>
      <w:tr w:rsidR="001476DE" ns2:paraId="7A31047F" ns2:textId="77777777" w:rsidTr="001476DE">
        <w:tc>
          <w:tcPr>
            <w:tcW w:w="0" w:type="auto"/>
            <w:hideMark/>
          </w:tcPr>
          <w:p ns2:paraId="78E894BE"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5</w:t>
            </w:r>
          </w:p>
        </w:tc>
        <w:tc>
          <w:tcPr>
            <w:tcW w:w="0" w:type="auto"/>
            <w:hideMark/>
          </w:tcPr>
          <w:p ns2:paraId="0D9F3849"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Quản lý giỏ hàng</w:t>
            </w:r>
          </w:p>
        </w:tc>
        <w:tc>
          <w:tcPr>
            <w:tcW w:w="0" w:type="auto"/>
            <w:hideMark/>
          </w:tcPr>
          <w:p ns2:paraId="303EF45B"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Chức năng cho phép người dùng (đã xác thực) thực hiện các thao tác thêm mới, loại bỏ hoặc cập nhật số lượng sản phẩm dự định mua trước khi tiến hành thanh toán.</w:t>
            </w:r>
          </w:p>
        </w:tc>
      </w:tr>
      <w:tr w:rsidR="001476DE" ns2:paraId="64944583" ns2:textId="77777777" w:rsidTr="001476DE">
        <w:tc>
          <w:tcPr>
            <w:tcW w:w="0" w:type="auto"/>
            <w:hideMark/>
          </w:tcPr>
          <w:p ns2:paraId="45867A3E"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6</w:t>
            </w:r>
          </w:p>
        </w:tc>
        <w:tc>
          <w:tcPr>
            <w:tcW w:w="0" w:type="auto"/>
            <w:hideMark/>
          </w:tcPr>
          <w:p ns2:paraId="530C6AF9"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Thực hiện đặt hàng</w:t>
            </w:r>
          </w:p>
        </w:tc>
        <w:tc>
          <w:tcPr>
            <w:tcW w:w="0" w:type="auto"/>
            <w:hideMark/>
          </w:tcPr>
          <w:p ns2:paraId="1E70B31E"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Quy trình nghiệp vụ xử lý việc chuyển đổi từ trạng thái giỏ hàng sang một đơn đặt hàng chính thức được ghi nhận trên hệ thống.</w:t>
            </w:r>
          </w:p>
        </w:tc>
      </w:tr>
      <w:tr w:rsidR="001476DE" ns2:paraId="6E350FD9" ns2:textId="77777777" w:rsidTr="001476DE">
        <w:tc>
          <w:tcPr>
            <w:tcW w:w="0" w:type="auto"/>
            <w:hideMark/>
          </w:tcPr>
          <w:p ns2:paraId="273B9499"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7</w:t>
            </w:r>
          </w:p>
        </w:tc>
        <w:tc>
          <w:tcPr>
            <w:tcW w:w="0" w:type="auto"/>
            <w:hideMark/>
          </w:tcPr>
          <w:p ns2:paraId="33C07B8A"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Quản lý đơn hàng</w:t>
            </w:r>
          </w:p>
        </w:tc>
        <w:tc>
          <w:tcPr>
            <w:tcW w:w="0" w:type="auto"/>
            <w:hideMark/>
          </w:tcPr>
          <w:p ns2:paraId="7A501B52"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Hệ thống cho phép người dùng theo dõi lịch sử và trạng thái của các giao dịch. Chức năng này là điểm cơ sở để kích hoạt các Use Case mở rộng (</w:t>
            </w:r>
            <w:r w:rsidRPr="001476DE">
              <w:rPr>
                <w:rStyle w:val="HTMLCode"/>
                <w:rFonts w:ascii="Times New Roman" w:hAnsi="Times New Roman" w:cs="Times New Roman"/>
                <w:color w:val="1F1F1F"/>
                <w:sz w:val="26"/>
                <w:szCs w:val="26"/>
                <w:bdr w:val="none" w:sz="0" w:space="0" w:color="auto" w:frame="1"/>
              </w:rPr>
              <w:t>&lt;&lt;Extend&gt;&gt;</w:t>
            </w:r>
            <w:r w:rsidRPr="001476DE">
              <w:rPr>
                <w:color w:val="1F1F1F"/>
                <w:sz w:val="26"/>
                <w:szCs w:val="26"/>
                <w:bdr w:val="none" w:sz="0" w:space="0" w:color="auto" w:frame="1"/>
              </w:rPr>
              <w:t>): xem chi tiết đơn hàng và đánh giá sản phẩm.</w:t>
            </w:r>
          </w:p>
        </w:tc>
      </w:tr>
      <w:tr w:rsidR="001476DE" ns2:paraId="2E67FF24" ns2:textId="77777777" w:rsidTr="001476DE">
        <w:tc>
          <w:tcPr>
            <w:tcW w:w="0" w:type="auto"/>
            <w:hideMark/>
          </w:tcPr>
          <w:p ns2:paraId="04ADE9CD"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8</w:t>
            </w:r>
          </w:p>
        </w:tc>
        <w:tc>
          <w:tcPr>
            <w:tcW w:w="0" w:type="auto"/>
            <w:hideMark/>
          </w:tcPr>
          <w:p ns2:paraId="1EEF1B97"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Xem chi tiết đơn hàng &amp; Đánh giá sản phẩm</w:t>
            </w:r>
          </w:p>
        </w:tc>
        <w:tc>
          <w:tcPr>
            <w:tcW w:w="0" w:type="auto"/>
            <w:hideMark/>
          </w:tcPr>
          <w:p ns2:paraId="56023995"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Các nghiệp vụ tùy chọn hoặc phát sinh sau khi có đơn hàng. Khách hàng có thể truy xuất thông tin chi tiết của một giao dịch cụ thể và thực hiện việc phản hồi, đánh giá chất lượng sản phẩm.</w:t>
            </w:r>
          </w:p>
        </w:tc>
      </w:tr>
      <w:tr w:rsidR="001476DE" ns2:paraId="26B2B5E9" ns2:textId="77777777" w:rsidTr="001476DE">
        <w:tc>
          <w:tcPr>
            <w:tcW w:w="0" w:type="auto"/>
            <w:hideMark/>
          </w:tcPr>
          <w:p ns2:paraId="66B3E523"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9</w:t>
            </w:r>
          </w:p>
        </w:tc>
        <w:tc>
          <w:tcPr>
            <w:tcW w:w="0" w:type="auto"/>
            <w:hideMark/>
          </w:tcPr>
          <w:p ns2:paraId="1E6A607C"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Quản lý hồ sơ cá nhân</w:t>
            </w:r>
          </w:p>
        </w:tc>
        <w:tc>
          <w:tcPr>
            <w:tcW w:w="0" w:type="auto"/>
            <w:hideMark/>
          </w:tcPr>
          <w:p ns2:paraId="720436AE" ns2:textId="77777777" w:rsidR="001476DE" w:rsidRPr="001476DE" w:rsidRDefault="001476DE" w:rsidP="001476DE">
            <w:pPr>
              <w:spacing w:line="276" w:lineRule="auto"/>
              <w:rPr>
                <w:color w:val="1F1F1F"/>
                <w:sz w:val="26"/>
                <w:szCs w:val="26"/>
              </w:rPr>
            </w:pPr>
            <w:r w:rsidRPr="001476DE">
              <w:rPr>
                <w:color w:val="1F1F1F"/>
                <w:sz w:val="26"/>
                <w:szCs w:val="26"/>
                <w:bdr w:val="none" w:sz="0" w:space="0" w:color="auto" w:frame="1"/>
              </w:rPr>
              <w:t>Cho phép khách hàng quản lý, cập nhật các thông tin cá nhân liên quan đến tài khoản của họ trên hệ thống e-commerce.</w:t>
            </w:r>
          </w:p>
        </w:tc>
      </w:tr>
    </w:tbl>
    <w:p ns2:paraId="71AD741E" ns2:textId="0BF775C6" w:rsidR="001476DE" w:rsidRDefault="001476DE" w:rsidP="001476DE">
      <w:pPr>
        <w:pStyle w:val="Heading3"/>
        <w:rPr>
          <w:lang w:val="vi-VN"/>
        </w:rPr>
      </w:pPr>
      <w:r>
        <w:t>2.1.</w:t>
      </w:r>
      <w:r>
        <w:rPr>
          <w:lang w:val="vi-VN"/>
        </w:rPr>
        <w:t>2</w:t>
      </w:r>
      <w:r>
        <w:t xml:space="preserve"> Phân</w:t>
      </w:r>
      <w:r>
        <w:rPr>
          <w:lang w:val="vi-VN"/>
        </w:rPr>
        <w:t xml:space="preserve"> tích Use Case </w:t>
      </w:r>
      <w:r>
        <w:rPr>
          <w:lang w:val="vi-VN"/>
        </w:rPr>
        <w:t>Nhân viên</w:t>
      </w:r>
    </w:p>
    <w:p ns2:paraId="0B3D2FED" ns2:textId="4445B635" w:rsidR="003E1830" w:rsidRPr="003E1830" w:rsidRDefault="003E1830" w:rsidP="003E1830">
      <w:pPr>
        <w:ind w:firstLine="720"/>
        <w:rPr>
          <w:lang w:val="vi-VN"/>
        </w:rPr>
      </w:pPr>
      <w:r>
        <w:t>Nhóm chức năng này tập trung vào trải nghiệm mua sắm và tương tác với AI của người dùng cuối.</w:t>
      </w:r>
    </w:p>
    <w:p ns2:paraId="1A9F4DC9" ns2:textId="4BAE8766" w:rsidR="00EF6F21" w:rsidRDefault="003E1830" w:rsidP="00EF6F21">
      <w:pPr>
        <w:rPr>
          <w:lang w:val="vi-VN"/>
        </w:rPr>
      </w:pPr>
      <w:r w:rsidRPr="003E1830">
        <w:rPr>
          <w:lang w:val="vi-VN"/>
        </w:rPr>
        <w:lastRenderedPageBreak/>
        <w:drawing>
          <ns3:inline distT="0" distB="0" distL="0" distR="0" ns4:anchorId="018D3132" ns4:editId="62370C0B">
            <ns3:extent cx="5941060" cy="4234180"/>
            <ns3:effectExtent l="0" t="0" r="2540" b="0"/>
            <ns3:docPr id="927589552" name="Picture 1"/>
            <ns3:cNvGraphicFramePr>
              <ns5:graphicFrameLocks noChangeAspect="1"/>
            </ns3:cNvGraphicFramePr>
            <ns5:graphic>
              <ns5:graphicData uri="http://schemas.openxmlformats.org/drawingml/2006/picture">
                <ns6:pic>
                  <ns6:nvPicPr>
                    <ns6:cNvPr id="927589552" name=""/>
                    <ns6:cNvPicPr/>
                  </ns6:nvPicPr>
                  <ns6:blipFill>
                    <ns5:blip ns7:embed="rId21"/>
                    <ns5:stretch>
                      <ns5:fillRect/>
                    </ns5:stretch>
                  </ns6:blipFill>
                  <ns6:spPr>
                    <ns5:xfrm>
                      <ns5:off x="0" y="0"/>
                      <ns5:ext cx="5941060" cy="4234180"/>
                    </ns5:xfrm>
                    <ns5:prstGeom prst="rect">
                      <ns5:avLst/>
                    </ns5:prstGeom>
                  </ns6:spPr>
                </ns6:pic>
              </ns5:graphicData>
            </ns5:graphic>
          </ns3:inline>
        </w:drawing>
      </w:r>
    </w:p>
    <w:tbl>
      <w:tblPr>
        <w:tblStyle w:val="TableGrid"/>
        <w:tblW w:w="0" w:type="auto"/>
        <w:tblLook w:val="04A0" w:firstRow="1" w:lastRow="0" w:firstColumn="1" w:lastColumn="0" w:noHBand="0" w:noVBand="1"/>
      </w:tblPr>
      <w:tblGrid>
        <w:gridCol w:w="670"/>
        <w:gridCol w:w="1203"/>
        <w:gridCol w:w="7473"/>
      </w:tblGrid>
      <w:tr w:rsidR="003E1830" ns2:paraId="1E8E1105" ns2:textId="77777777" w:rsidTr="003E1830">
        <w:tc>
          <w:tcPr>
            <w:tcW w:w="0" w:type="auto"/>
            <w:hideMark/>
          </w:tcPr>
          <w:p ns2:paraId="34129BC8" ns2:textId="77777777" w:rsidR="003E1830" w:rsidRPr="003E1830" w:rsidRDefault="003E1830">
            <w:pPr>
              <w:rPr>
                <w:color w:val="1F1F1F"/>
              </w:rPr>
            </w:pPr>
            <w:r w:rsidRPr="003E1830">
              <w:rPr>
                <w:rStyle w:val="Strong"/>
                <w:color w:val="1F1F1F"/>
                <w:bdr w:val="none" w:sz="0" w:space="0" w:color="auto" w:frame="1"/>
              </w:rPr>
              <w:t>STT</w:t>
            </w:r>
          </w:p>
        </w:tc>
        <w:tc>
          <w:tcPr>
            <w:tcW w:w="0" w:type="auto"/>
            <w:hideMark/>
          </w:tcPr>
          <w:p ns2:paraId="48EF0E04" ns2:textId="77777777" w:rsidR="003E1830" w:rsidRPr="003E1830" w:rsidRDefault="003E1830">
            <w:pPr>
              <w:rPr>
                <w:color w:val="1F1F1F"/>
              </w:rPr>
            </w:pPr>
            <w:r w:rsidRPr="003E1830">
              <w:rPr>
                <w:rStyle w:val="Strong"/>
                <w:color w:val="1F1F1F"/>
                <w:bdr w:val="none" w:sz="0" w:space="0" w:color="auto" w:frame="1"/>
              </w:rPr>
              <w:t>Use Case</w:t>
            </w:r>
          </w:p>
        </w:tc>
        <w:tc>
          <w:tcPr>
            <w:tcW w:w="0" w:type="auto"/>
            <w:hideMark/>
          </w:tcPr>
          <w:p ns2:paraId="15F97870" ns2:textId="77777777" w:rsidR="003E1830" w:rsidRPr="003E1830" w:rsidRDefault="003E1830">
            <w:pPr>
              <w:rPr>
                <w:color w:val="1F1F1F"/>
              </w:rPr>
            </w:pPr>
            <w:r w:rsidRPr="003E1830">
              <w:rPr>
                <w:rStyle w:val="Strong"/>
                <w:color w:val="1F1F1F"/>
                <w:bdr w:val="none" w:sz="0" w:space="0" w:color="auto" w:frame="1"/>
              </w:rPr>
              <w:t>Phân tích yêu cầu chức năng</w:t>
            </w:r>
          </w:p>
        </w:tc>
      </w:tr>
      <w:tr w:rsidR="003E1830" ns2:paraId="304C55A4" ns2:textId="77777777" w:rsidTr="003E1830">
        <w:tc>
          <w:tcPr>
            <w:tcW w:w="0" w:type="auto"/>
            <w:hideMark/>
          </w:tcPr>
          <w:p ns2:paraId="4B2FA65C" ns2:textId="77777777" w:rsidR="003E1830" w:rsidRPr="003E1830" w:rsidRDefault="003E1830">
            <w:pPr>
              <w:rPr>
                <w:color w:val="1F1F1F"/>
              </w:rPr>
            </w:pPr>
            <w:r w:rsidRPr="003E1830">
              <w:rPr>
                <w:color w:val="1F1F1F"/>
                <w:bdr w:val="none" w:sz="0" w:space="0" w:color="auto" w:frame="1"/>
              </w:rPr>
              <w:t>1</w:t>
            </w:r>
          </w:p>
        </w:tc>
        <w:tc>
          <w:tcPr>
            <w:tcW w:w="0" w:type="auto"/>
            <w:hideMark/>
          </w:tcPr>
          <w:p ns2:paraId="7E0E0470" ns2:textId="77777777" w:rsidR="003E1830" w:rsidRPr="003E1830" w:rsidRDefault="003E1830">
            <w:pPr>
              <w:rPr>
                <w:color w:val="1F1F1F"/>
              </w:rPr>
            </w:pPr>
            <w:r w:rsidRPr="003E1830">
              <w:rPr>
                <w:color w:val="1F1F1F"/>
                <w:bdr w:val="none" w:sz="0" w:space="0" w:color="auto" w:frame="1"/>
              </w:rPr>
              <w:t>Đăng nhập</w:t>
            </w:r>
          </w:p>
        </w:tc>
        <w:tc>
          <w:tcPr>
            <w:tcW w:w="0" w:type="auto"/>
            <w:hideMark/>
          </w:tcPr>
          <w:p ns2:paraId="7ACD47E7" ns2:textId="77777777" w:rsidR="003E1830" w:rsidRPr="003E1830" w:rsidRDefault="003E1830">
            <w:pPr>
              <w:rPr>
                <w:color w:val="1F1F1F"/>
              </w:rPr>
            </w:pPr>
            <w:r w:rsidRPr="003E1830">
              <w:rPr>
                <w:color w:val="1F1F1F"/>
                <w:bdr w:val="none" w:sz="0" w:space="0" w:color="auto" w:frame="1"/>
              </w:rPr>
              <w:t>Hệ thống cung cấp cơ chế xác thực danh tính bảo mật. Chức năng này được thiết lập là điều kiện tiên quyết (</w:t>
            </w:r>
            <w:r w:rsidRPr="003E1830">
              <w:rPr>
                <w:rStyle w:val="HTMLCode"/>
                <w:rFonts w:ascii="Times New Roman" w:hAnsi="Times New Roman" w:cs="Times New Roman"/>
                <w:color w:val="1F1F1F"/>
                <w:sz w:val="23"/>
                <w:szCs w:val="23"/>
                <w:bdr w:val="none" w:sz="0" w:space="0" w:color="auto" w:frame="1"/>
              </w:rPr>
              <w:t>&lt;&lt;Include&gt;&gt;</w:t>
            </w:r>
            <w:r w:rsidRPr="003E1830">
              <w:rPr>
                <w:color w:val="1F1F1F"/>
                <w:bdr w:val="none" w:sz="0" w:space="0" w:color="auto" w:frame="1"/>
              </w:rPr>
              <w:t>) cho toàn bộ các quy trình nghiệp vụ quản trị trong hệ thống e-com. Cả Nhân viên và Admin đều phải thực hiện.</w:t>
            </w:r>
          </w:p>
        </w:tc>
      </w:tr>
      <w:tr w:rsidR="003E1830" ns2:paraId="3058EE03" ns2:textId="77777777" w:rsidTr="003E1830">
        <w:tc>
          <w:tcPr>
            <w:tcW w:w="0" w:type="auto"/>
            <w:hideMark/>
          </w:tcPr>
          <w:p ns2:paraId="7B7E3DA1" ns2:textId="77777777" w:rsidR="003E1830" w:rsidRPr="003E1830" w:rsidRDefault="003E1830">
            <w:pPr>
              <w:rPr>
                <w:color w:val="1F1F1F"/>
              </w:rPr>
            </w:pPr>
            <w:r w:rsidRPr="003E1830">
              <w:rPr>
                <w:color w:val="1F1F1F"/>
                <w:bdr w:val="none" w:sz="0" w:space="0" w:color="auto" w:frame="1"/>
              </w:rPr>
              <w:t>2</w:t>
            </w:r>
          </w:p>
        </w:tc>
        <w:tc>
          <w:tcPr>
            <w:tcW w:w="0" w:type="auto"/>
            <w:hideMark/>
          </w:tcPr>
          <w:p ns2:paraId="350F4D83" ns2:textId="77777777" w:rsidR="003E1830" w:rsidRPr="003E1830" w:rsidRDefault="003E1830">
            <w:pPr>
              <w:rPr>
                <w:color w:val="1F1F1F"/>
              </w:rPr>
            </w:pPr>
            <w:r w:rsidRPr="003E1830">
              <w:rPr>
                <w:color w:val="1F1F1F"/>
                <w:bdr w:val="none" w:sz="0" w:space="0" w:color="auto" w:frame="1"/>
              </w:rPr>
              <w:t>Quản lý sản phẩm</w:t>
            </w:r>
          </w:p>
        </w:tc>
        <w:tc>
          <w:tcPr>
            <w:tcW w:w="0" w:type="auto"/>
            <w:hideMark/>
          </w:tcPr>
          <w:p ns2:paraId="271D7687" ns2:textId="77777777" w:rsidR="003E1830" w:rsidRPr="003E1830" w:rsidRDefault="003E1830">
            <w:pPr>
              <w:rPr>
                <w:color w:val="1F1F1F"/>
              </w:rPr>
            </w:pPr>
            <w:r w:rsidRPr="003E1830">
              <w:rPr>
                <w:color w:val="1F1F1F"/>
                <w:bdr w:val="none" w:sz="0" w:space="0" w:color="auto" w:frame="1"/>
              </w:rPr>
              <w:t>Cung cấp cho Nhân viên (và Admin) bộ công cụ để thêm mới, cập nhật thông tin, điều chỉnh giá bán, quản lý số lượng tồn kho và xóa bỏ các sản phẩm khỏi danh mục phân phối của hệ thống.</w:t>
            </w:r>
          </w:p>
        </w:tc>
      </w:tr>
      <w:tr w:rsidR="003E1830" ns2:paraId="3114D839" ns2:textId="77777777" w:rsidTr="003E1830">
        <w:tc>
          <w:tcPr>
            <w:tcW w:w="0" w:type="auto"/>
            <w:hideMark/>
          </w:tcPr>
          <w:p ns2:paraId="5EAFC22E" ns2:textId="77777777" w:rsidR="003E1830" w:rsidRPr="003E1830" w:rsidRDefault="003E1830">
            <w:pPr>
              <w:rPr>
                <w:color w:val="1F1F1F"/>
              </w:rPr>
            </w:pPr>
            <w:r w:rsidRPr="003E1830">
              <w:rPr>
                <w:color w:val="1F1F1F"/>
                <w:bdr w:val="none" w:sz="0" w:space="0" w:color="auto" w:frame="1"/>
              </w:rPr>
              <w:t>3</w:t>
            </w:r>
          </w:p>
        </w:tc>
        <w:tc>
          <w:tcPr>
            <w:tcW w:w="0" w:type="auto"/>
            <w:hideMark/>
          </w:tcPr>
          <w:p ns2:paraId="17B9376E" ns2:textId="77777777" w:rsidR="003E1830" w:rsidRPr="003E1830" w:rsidRDefault="003E1830">
            <w:pPr>
              <w:rPr>
                <w:color w:val="1F1F1F"/>
              </w:rPr>
            </w:pPr>
            <w:r w:rsidRPr="003E1830">
              <w:rPr>
                <w:color w:val="1F1F1F"/>
                <w:bdr w:val="none" w:sz="0" w:space="0" w:color="auto" w:frame="1"/>
              </w:rPr>
              <w:t>Quản lý nhà cung cấp</w:t>
            </w:r>
          </w:p>
        </w:tc>
        <w:tc>
          <w:tcPr>
            <w:tcW w:w="0" w:type="auto"/>
            <w:hideMark/>
          </w:tcPr>
          <w:p ns2:paraId="37902CD6" ns2:textId="77777777" w:rsidR="003E1830" w:rsidRPr="003E1830" w:rsidRDefault="003E1830">
            <w:pPr>
              <w:rPr>
                <w:color w:val="1F1F1F"/>
              </w:rPr>
            </w:pPr>
            <w:r w:rsidRPr="003E1830">
              <w:rPr>
                <w:color w:val="1F1F1F"/>
                <w:bdr w:val="none" w:sz="0" w:space="0" w:color="auto" w:frame="1"/>
              </w:rPr>
              <w:t>Cho phép Nhân viên (và Admin) thiết lập và duy trì cơ sở dữ liệu về các đối tác cung cấp hàng hóa, bao gồm thông tin liên hệ, lịch sử nhập hàng và đánh giá chất lượng nguồn cung.</w:t>
            </w:r>
          </w:p>
        </w:tc>
      </w:tr>
      <w:tr w:rsidR="003E1830" ns2:paraId="01E5DBB4" ns2:textId="77777777" w:rsidTr="003E1830">
        <w:tc>
          <w:tcPr>
            <w:tcW w:w="0" w:type="auto"/>
            <w:hideMark/>
          </w:tcPr>
          <w:p ns2:paraId="07B7CB51" ns2:textId="77777777" w:rsidR="003E1830" w:rsidRPr="003E1830" w:rsidRDefault="003E1830">
            <w:pPr>
              <w:rPr>
                <w:color w:val="1F1F1F"/>
              </w:rPr>
            </w:pPr>
            <w:r w:rsidRPr="003E1830">
              <w:rPr>
                <w:color w:val="1F1F1F"/>
                <w:bdr w:val="none" w:sz="0" w:space="0" w:color="auto" w:frame="1"/>
              </w:rPr>
              <w:t>4</w:t>
            </w:r>
          </w:p>
        </w:tc>
        <w:tc>
          <w:tcPr>
            <w:tcW w:w="0" w:type="auto"/>
            <w:hideMark/>
          </w:tcPr>
          <w:p ns2:paraId="30FF9647" ns2:textId="77777777" w:rsidR="003E1830" w:rsidRPr="003E1830" w:rsidRDefault="003E1830">
            <w:pPr>
              <w:rPr>
                <w:color w:val="1F1F1F"/>
              </w:rPr>
            </w:pPr>
            <w:r w:rsidRPr="003E1830">
              <w:rPr>
                <w:color w:val="1F1F1F"/>
                <w:bdr w:val="none" w:sz="0" w:space="0" w:color="auto" w:frame="1"/>
              </w:rPr>
              <w:t>Quản lý đơn hàng</w:t>
            </w:r>
          </w:p>
        </w:tc>
        <w:tc>
          <w:tcPr>
            <w:tcW w:w="0" w:type="auto"/>
            <w:hideMark/>
          </w:tcPr>
          <w:p ns2:paraId="5834EFF1" ns2:textId="77777777" w:rsidR="003E1830" w:rsidRPr="003E1830" w:rsidRDefault="003E1830">
            <w:pPr>
              <w:rPr>
                <w:color w:val="1F1F1F"/>
              </w:rPr>
            </w:pPr>
            <w:r w:rsidRPr="003E1830">
              <w:rPr>
                <w:color w:val="1F1F1F"/>
                <w:bdr w:val="none" w:sz="0" w:space="0" w:color="auto" w:frame="1"/>
              </w:rPr>
              <w:t>Cấp quyền cho Nhân viên (và Admin) truy xuất, theo dõi trạng thái, phê duyệt, xử lý hoàn hủy và cập nhật tiến độ giao nhận của các đơn đặt hàng từ khách hàng.</w:t>
            </w:r>
          </w:p>
        </w:tc>
      </w:tr>
      <w:tr w:rsidR="003E1830" ns2:paraId="7E719505" ns2:textId="77777777" w:rsidTr="003E1830">
        <w:tc>
          <w:tcPr>
            <w:tcW w:w="0" w:type="auto"/>
            <w:hideMark/>
          </w:tcPr>
          <w:p ns2:paraId="6A2A3220" ns2:textId="77777777" w:rsidR="003E1830" w:rsidRPr="003E1830" w:rsidRDefault="003E1830">
            <w:pPr>
              <w:rPr>
                <w:color w:val="1F1F1F"/>
              </w:rPr>
            </w:pPr>
            <w:r w:rsidRPr="003E1830">
              <w:rPr>
                <w:color w:val="1F1F1F"/>
                <w:bdr w:val="none" w:sz="0" w:space="0" w:color="auto" w:frame="1"/>
              </w:rPr>
              <w:t>5</w:t>
            </w:r>
          </w:p>
        </w:tc>
        <w:tc>
          <w:tcPr>
            <w:tcW w:w="0" w:type="auto"/>
            <w:hideMark/>
          </w:tcPr>
          <w:p ns2:paraId="6FD1D622" ns2:textId="77777777" w:rsidR="003E1830" w:rsidRPr="003E1830" w:rsidRDefault="003E1830">
            <w:pPr>
              <w:rPr>
                <w:color w:val="1F1F1F"/>
              </w:rPr>
            </w:pPr>
            <w:r w:rsidRPr="003E1830">
              <w:rPr>
                <w:color w:val="1F1F1F"/>
                <w:bdr w:val="none" w:sz="0" w:space="0" w:color="auto" w:frame="1"/>
              </w:rPr>
              <w:t>Quản lý người dùng</w:t>
            </w:r>
          </w:p>
        </w:tc>
        <w:tc>
          <w:tcPr>
            <w:tcW w:w="0" w:type="auto"/>
            <w:hideMark/>
          </w:tcPr>
          <w:p ns2:paraId="6010C565" ns2:textId="77777777" w:rsidR="003E1830" w:rsidRPr="003E1830" w:rsidRDefault="003E1830">
            <w:pPr>
              <w:rPr>
                <w:color w:val="1F1F1F"/>
              </w:rPr>
            </w:pPr>
            <w:r w:rsidRPr="003E1830">
              <w:rPr>
                <w:color w:val="1F1F1F"/>
                <w:bdr w:val="none" w:sz="0" w:space="0" w:color="auto" w:frame="1"/>
              </w:rPr>
              <w:t>Chức năng đặc quyền dành riêng cho Actor Admin. Cho phép người quản trị cấp cao nhất thực hiện việc tạo mới tài khoản nhân viên, phân quyền truy cập, khóa/mở khóa tài khoản và kiểm soát toàn bộ dữ liệu người dùng trên hệ thống.</w:t>
            </w:r>
          </w:p>
        </w:tc>
      </w:tr>
    </w:tbl>
    <w:p ns2:paraId="4CFD5FCA" ns2:textId="77777777" w:rsidR="003E1830" w:rsidRPr="003E1830" w:rsidRDefault="003E1830" w:rsidP="00EF6F21">
      <w:pPr>
        <w:rPr>
          <w:lang w:val="vi-VN"/>
        </w:rPr>
      </w:pPr>
    </w:p>
    <w:p ns2:paraId="03DB25A9" ns2:textId="45A975FB" w:rsidR="00C36EED" w:rsidRDefault="00000000">
      <w:pPr>
        <w:pStyle w:val="Heading3"/>
      </w:pPr>
      <w:r>
        <w:t>2.1.</w:t>
      </w:r>
      <w:r w:rsidR="009C559F">
        <w:rPr>
          <w:lang w:val="vi-VN"/>
        </w:rPr>
        <w:t>3</w:t>
      </w:r>
      <w:r>
        <w:t xml:space="preserve"> Functional Requirements</w:t>
      </w:r>
    </w:p>
    <w:p ns2:paraId="09407793" ns2:textId="77777777" w:rsidR="00C36EED" w:rsidRDefault="00C36EED">
      <w:pPr>
        <w:spacing w:before="40" w:after="40"/>
      </w:pPr>
    </w:p>
    <w:tbl>
      <w:tblPr>
        <w:tblStyle w:val="TableGrid"/>
        <w:tblW w:w="9360" w:type="dxa"/>
        <w:tblLayout w:type="fixed"/>
        <w:tblLook w:val="0000" w:firstRow="0" w:lastRow="0" w:firstColumn="0" w:lastColumn="0" w:noHBand="0" w:noVBand="0"/>
      </w:tblPr>
      <w:tblGrid>
        <w:gridCol w:w="773"/>
        <w:gridCol w:w="2646"/>
        <w:gridCol w:w="5941"/>
      </w:tblGrid>
      <w:tr w:rsidR="00C36EED" w:rsidRPr="00FC553B" ns2:paraId="570D8748" ns2:textId="77777777" w:rsidTr="00FC553B">
        <w:trPr>
          <w:trHeight w:val="380"/>
        </w:trPr>
        <w:tc>
          <w:tcPr>
            <w:tcW w:w="773" w:type="dxa"/>
          </w:tcPr>
          <w:p ns2:paraId="0937F834" ns2:textId="77777777" w:rsidR="00C36EED" w:rsidRPr="00FC553B" w:rsidRDefault="00000000">
            <w:pPr>
              <w:jc w:val="center"/>
              <w:rPr>
                <w:color w:val="000000" w:themeColor="text1"/>
              </w:rPr>
            </w:pPr>
            <w:r w:rsidRPr="00FC553B">
              <w:rPr>
                <w:rFonts w:eastAsia="Arial"/>
                <w:b/>
                <w:bCs/>
                <w:color w:val="000000" w:themeColor="text1"/>
                <w:sz w:val="22"/>
                <w:szCs w:val="22"/>
              </w:rPr>
              <w:t>STT</w:t>
            </w:r>
          </w:p>
        </w:tc>
        <w:tc>
          <w:tcPr>
            <w:tcW w:w="2646" w:type="dxa"/>
          </w:tcPr>
          <w:p ns2:paraId="4339A667" ns2:textId="77777777" w:rsidR="00C36EED" w:rsidRPr="00FC553B" w:rsidRDefault="00000000">
            <w:pPr>
              <w:jc w:val="center"/>
              <w:rPr>
                <w:color w:val="000000" w:themeColor="text1"/>
              </w:rPr>
            </w:pPr>
            <w:r w:rsidRPr="00FC553B">
              <w:rPr>
                <w:rFonts w:eastAsia="Arial"/>
                <w:b/>
                <w:bCs/>
                <w:color w:val="000000" w:themeColor="text1"/>
                <w:sz w:val="22"/>
                <w:szCs w:val="22"/>
              </w:rPr>
              <w:t>Chức năng</w:t>
            </w:r>
          </w:p>
        </w:tc>
        <w:tc>
          <w:tcPr>
            <w:tcW w:w="5940" w:type="dxa"/>
          </w:tcPr>
          <w:p ns2:paraId="15B18A26" ns2:textId="77777777" w:rsidR="00C36EED" w:rsidRPr="00FC553B" w:rsidRDefault="00000000">
            <w:pPr>
              <w:jc w:val="center"/>
              <w:rPr>
                <w:color w:val="000000" w:themeColor="text1"/>
              </w:rPr>
            </w:pPr>
            <w:r w:rsidRPr="00FC553B">
              <w:rPr>
                <w:rFonts w:eastAsia="Arial"/>
                <w:b/>
                <w:bCs/>
                <w:color w:val="000000" w:themeColor="text1"/>
                <w:sz w:val="22"/>
                <w:szCs w:val="22"/>
              </w:rPr>
              <w:t>Yêu cầu</w:t>
            </w:r>
          </w:p>
        </w:tc>
      </w:tr>
      <w:tr w:rsidR="00C36EED" w:rsidRPr="00FC553B" ns2:paraId="70CDB87B" ns2:textId="77777777" w:rsidTr="00FC553B">
        <w:trPr>
          <w:trHeight w:val="360"/>
        </w:trPr>
        <w:tc>
          <w:tcPr>
            <w:tcW w:w="773" w:type="dxa"/>
          </w:tcPr>
          <w:p ns2:paraId="3D0BA6D4" ns2:textId="77777777" w:rsidR="00C36EED" w:rsidRPr="00FC553B" w:rsidRDefault="00000000">
            <w:pPr>
              <w:spacing w:before="30" w:after="30"/>
              <w:jc w:val="center"/>
              <w:rPr>
                <w:color w:val="000000" w:themeColor="text1"/>
              </w:rPr>
            </w:pPr>
            <w:r w:rsidRPr="00FC553B">
              <w:rPr>
                <w:b/>
                <w:bCs/>
                <w:color w:val="000000" w:themeColor="text1"/>
                <w:sz w:val="22"/>
                <w:szCs w:val="22"/>
              </w:rPr>
              <w:t>1</w:t>
            </w:r>
          </w:p>
        </w:tc>
        <w:tc>
          <w:tcPr>
            <w:tcW w:w="2646" w:type="dxa"/>
          </w:tcPr>
          <w:p ns2:paraId="030BEC69" ns2:textId="77777777" w:rsidR="00C36EED" w:rsidRPr="00FC553B" w:rsidRDefault="00000000">
            <w:pPr>
              <w:spacing w:before="30" w:after="30"/>
              <w:jc w:val="center"/>
              <w:rPr>
                <w:color w:val="000000" w:themeColor="text1"/>
              </w:rPr>
            </w:pPr>
            <w:r w:rsidRPr="00FC553B">
              <w:rPr>
                <w:color w:val="000000" w:themeColor="text1"/>
              </w:rPr>
              <w:t>Quản lý sản phẩm</w:t>
            </w:r>
          </w:p>
        </w:tc>
        <w:tc>
          <w:tcPr>
            <w:tcW w:w="5940" w:type="dxa"/>
          </w:tcPr>
          <w:p ns2:paraId="7B792001" ns2:textId="77777777" w:rsidR="00C36EED" w:rsidRPr="00FC553B" w:rsidRDefault="00000000">
            <w:pPr>
              <w:spacing w:before="30" w:after="30"/>
              <w:jc w:val="center"/>
              <w:rPr>
                <w:color w:val="000000" w:themeColor="text1"/>
              </w:rPr>
            </w:pPr>
            <w:r w:rsidRPr="00FC553B">
              <w:rPr>
                <w:color w:val="000000" w:themeColor="text1"/>
              </w:rPr>
              <w:t>Kiểm soát vòng đời của từng loại product 1 cách độc lập, nhưng những vấn đề chung của cả product thì chỉ cần quản lý 1 thay vì lặp lại.</w:t>
            </w:r>
          </w:p>
        </w:tc>
      </w:tr>
      <w:tr w:rsidR="00C36EED" w:rsidRPr="00FC553B" ns2:paraId="3A8430D9" ns2:textId="77777777" w:rsidTr="00FC553B">
        <w:trPr>
          <w:trHeight w:val="360"/>
        </w:trPr>
        <w:tc>
          <w:tcPr>
            <w:tcW w:w="773" w:type="dxa"/>
          </w:tcPr>
          <w:p ns2:paraId="1F2B29AB" ns2:textId="77777777" w:rsidR="00C36EED" w:rsidRPr="00FC553B" w:rsidRDefault="00000000">
            <w:pPr>
              <w:spacing w:before="30" w:after="30"/>
              <w:jc w:val="center"/>
              <w:rPr>
                <w:color w:val="000000" w:themeColor="text1"/>
              </w:rPr>
            </w:pPr>
            <w:r w:rsidRPr="00FC553B">
              <w:rPr>
                <w:b/>
                <w:bCs/>
                <w:color w:val="000000" w:themeColor="text1"/>
                <w:sz w:val="22"/>
                <w:szCs w:val="22"/>
              </w:rPr>
              <w:lastRenderedPageBreak/>
              <w:t>2</w:t>
            </w:r>
          </w:p>
        </w:tc>
        <w:tc>
          <w:tcPr>
            <w:tcW w:w="2646" w:type="dxa"/>
          </w:tcPr>
          <w:p ns2:paraId="55EA36A6" ns2:textId="77777777" w:rsidR="00C36EED" w:rsidRPr="00FC553B" w:rsidRDefault="00000000">
            <w:pPr>
              <w:spacing w:before="30" w:after="30"/>
              <w:jc w:val="center"/>
              <w:rPr>
                <w:color w:val="000000" w:themeColor="text1"/>
              </w:rPr>
            </w:pPr>
            <w:r w:rsidRPr="00FC553B">
              <w:rPr>
                <w:color w:val="000000" w:themeColor="text1"/>
              </w:rPr>
              <w:t>Quản lý người dùng</w:t>
            </w:r>
          </w:p>
        </w:tc>
        <w:tc>
          <w:tcPr>
            <w:tcW w:w="5940" w:type="dxa"/>
          </w:tcPr>
          <w:p ns2:paraId="153F5A9F" ns2:textId="77777777" w:rsidR="00C36EED" w:rsidRPr="00FC553B" w:rsidRDefault="00000000">
            <w:pPr>
              <w:spacing w:before="30" w:after="30"/>
              <w:jc w:val="center"/>
              <w:rPr>
                <w:color w:val="000000" w:themeColor="text1"/>
              </w:rPr>
            </w:pPr>
            <w:r w:rsidRPr="00FC553B">
              <w:rPr>
                <w:color w:val="000000" w:themeColor="text1"/>
              </w:rPr>
              <w:t>Quản lý định danh và phân quyền dựa trên vai trò (RBAC) cho 3 nhóm: Admin, Staff và Customer.</w:t>
            </w:r>
          </w:p>
        </w:tc>
      </w:tr>
      <w:tr w:rsidR="00C36EED" w:rsidRPr="00FC553B" ns2:paraId="31133B0B" ns2:textId="77777777" w:rsidTr="00FC553B">
        <w:trPr>
          <w:trHeight w:val="360"/>
        </w:trPr>
        <w:tc>
          <w:tcPr>
            <w:tcW w:w="773" w:type="dxa"/>
          </w:tcPr>
          <w:p ns2:paraId="7C52B950" ns2:textId="77777777" w:rsidR="00C36EED" w:rsidRPr="00FC553B" w:rsidRDefault="00000000">
            <w:pPr>
              <w:spacing w:before="30" w:after="30"/>
              <w:jc w:val="center"/>
              <w:rPr>
                <w:color w:val="000000" w:themeColor="text1"/>
              </w:rPr>
            </w:pPr>
            <w:r w:rsidRPr="00FC553B">
              <w:rPr>
                <w:b/>
                <w:bCs/>
                <w:color w:val="000000" w:themeColor="text1"/>
                <w:sz w:val="22"/>
                <w:szCs w:val="22"/>
              </w:rPr>
              <w:t>3</w:t>
            </w:r>
          </w:p>
        </w:tc>
        <w:tc>
          <w:tcPr>
            <w:tcW w:w="2646" w:type="dxa"/>
          </w:tcPr>
          <w:p ns2:paraId="0C9C3304" ns2:textId="77777777" w:rsidR="00C36EED" w:rsidRPr="00FC553B" w:rsidRDefault="00000000">
            <w:pPr>
              <w:spacing w:before="30" w:after="30"/>
              <w:jc w:val="center"/>
              <w:rPr>
                <w:color w:val="000000" w:themeColor="text1"/>
              </w:rPr>
            </w:pPr>
            <w:r w:rsidRPr="00FC553B">
              <w:rPr>
                <w:color w:val="000000" w:themeColor="text1"/>
              </w:rPr>
              <w:t>Giỏ hàng</w:t>
            </w:r>
          </w:p>
        </w:tc>
        <w:tc>
          <w:tcPr>
            <w:tcW w:w="5940" w:type="dxa"/>
          </w:tcPr>
          <w:p ns2:paraId="5F5DEB28" ns2:textId="77777777" w:rsidR="00C36EED" w:rsidRPr="00FC553B" w:rsidRDefault="00000000">
            <w:pPr>
              <w:spacing w:before="30" w:after="30"/>
              <w:jc w:val="center"/>
              <w:rPr>
                <w:color w:val="000000" w:themeColor="text1"/>
              </w:rPr>
            </w:pPr>
            <w:r w:rsidRPr="00FC553B">
              <w:rPr>
                <w:color w:val="000000" w:themeColor="text1"/>
              </w:rPr>
              <w:t>Hệ thống cho phép người dùng thao tác thêm, cập nhật số lượng và xóa sản phẩm</w:t>
            </w:r>
          </w:p>
        </w:tc>
      </w:tr>
      <w:tr w:rsidR="00C36EED" w:rsidRPr="00FC553B" ns2:paraId="3474F557" ns2:textId="77777777" w:rsidTr="00FC553B">
        <w:trPr>
          <w:trHeight w:val="360"/>
        </w:trPr>
        <w:tc>
          <w:tcPr>
            <w:tcW w:w="773" w:type="dxa"/>
          </w:tcPr>
          <w:p ns2:paraId="49CCE2D9" ns2:textId="77777777" w:rsidR="00C36EED" w:rsidRPr="00FC553B" w:rsidRDefault="00000000">
            <w:pPr>
              <w:spacing w:before="30" w:after="30"/>
              <w:jc w:val="center"/>
              <w:rPr>
                <w:color w:val="000000" w:themeColor="text1"/>
              </w:rPr>
            </w:pPr>
            <w:r w:rsidRPr="00FC553B">
              <w:rPr>
                <w:b/>
                <w:bCs/>
                <w:color w:val="000000" w:themeColor="text1"/>
                <w:sz w:val="22"/>
                <w:szCs w:val="22"/>
              </w:rPr>
              <w:t>4</w:t>
            </w:r>
          </w:p>
        </w:tc>
        <w:tc>
          <w:tcPr>
            <w:tcW w:w="2646" w:type="dxa"/>
          </w:tcPr>
          <w:p ns2:paraId="54276E1B" ns2:textId="77777777" w:rsidR="00C36EED" w:rsidRPr="00FC553B" w:rsidRDefault="00000000">
            <w:pPr>
              <w:spacing w:before="30" w:after="30"/>
              <w:jc w:val="center"/>
              <w:rPr>
                <w:color w:val="000000" w:themeColor="text1"/>
              </w:rPr>
            </w:pPr>
            <w:r w:rsidRPr="00FC553B">
              <w:rPr>
                <w:color w:val="000000" w:themeColor="text1"/>
              </w:rPr>
              <w:t>Đặt hàng</w:t>
            </w:r>
          </w:p>
        </w:tc>
        <w:tc>
          <w:tcPr>
            <w:tcW w:w="5940" w:type="dxa"/>
          </w:tcPr>
          <w:p ns2:paraId="07B7E265" ns2:textId="77777777" w:rsidR="00C36EED" w:rsidRPr="00FC553B" w:rsidRDefault="00000000">
            <w:pPr>
              <w:spacing w:before="30" w:after="30"/>
              <w:jc w:val="center"/>
              <w:rPr>
                <w:color w:val="000000" w:themeColor="text1"/>
              </w:rPr>
            </w:pPr>
            <w:r w:rsidRPr="00FC553B">
              <w:rPr>
                <w:color w:val="000000" w:themeColor="text1"/>
              </w:rPr>
              <w:t>Hệ thống thực thi luồng chuyển đổi trạng thái từ giỏ hàng sang đơn hàng.</w:t>
            </w:r>
          </w:p>
        </w:tc>
      </w:tr>
      <w:tr w:rsidR="00C36EED" w:rsidRPr="00FC553B" ns2:paraId="6CA7BB43" ns2:textId="77777777" w:rsidTr="00FC553B">
        <w:trPr>
          <w:trHeight w:val="340"/>
        </w:trPr>
        <w:tc>
          <w:tcPr>
            <w:tcW w:w="773" w:type="dxa"/>
          </w:tcPr>
          <w:p ns2:paraId="05F4CA60" ns2:textId="77777777" w:rsidR="00C36EED" w:rsidRPr="00FC553B" w:rsidRDefault="00000000">
            <w:pPr>
              <w:spacing w:before="30" w:after="30"/>
              <w:jc w:val="center"/>
              <w:rPr>
                <w:b/>
                <w:bCs/>
                <w:color w:val="000000" w:themeColor="text1"/>
                <w:sz w:val="22"/>
                <w:szCs w:val="22"/>
              </w:rPr>
            </w:pPr>
            <w:r w:rsidRPr="00FC553B">
              <w:rPr>
                <w:b/>
                <w:bCs/>
                <w:color w:val="000000" w:themeColor="text1"/>
                <w:sz w:val="22"/>
                <w:szCs w:val="22"/>
              </w:rPr>
              <w:t>5</w:t>
            </w:r>
          </w:p>
        </w:tc>
        <w:tc>
          <w:tcPr>
            <w:tcW w:w="2646" w:type="dxa"/>
          </w:tcPr>
          <w:p ns2:paraId="1B046818" ns2:textId="77777777" w:rsidR="00C36EED" w:rsidRPr="00FC553B" w:rsidRDefault="00000000">
            <w:pPr>
              <w:spacing w:before="30" w:after="30"/>
              <w:jc w:val="center"/>
              <w:rPr>
                <w:color w:val="000000" w:themeColor="text1"/>
              </w:rPr>
            </w:pPr>
            <w:r w:rsidRPr="00FC553B">
              <w:rPr>
                <w:color w:val="000000" w:themeColor="text1"/>
              </w:rPr>
              <w:t>Thanh toán &amp; Giao hàng</w:t>
            </w:r>
          </w:p>
        </w:tc>
        <w:tc>
          <w:tcPr>
            <w:tcW w:w="5940" w:type="dxa"/>
          </w:tcPr>
          <w:p ns2:paraId="131A226F" ns2:textId="77777777" w:rsidR="00C36EED" w:rsidRPr="00FC553B" w:rsidRDefault="00000000">
            <w:pPr>
              <w:spacing w:before="30" w:after="30"/>
              <w:jc w:val="center"/>
              <w:rPr>
                <w:color w:val="000000" w:themeColor="text1"/>
              </w:rPr>
            </w:pPr>
            <w:r w:rsidRPr="00FC553B">
              <w:rPr>
                <w:color w:val="000000" w:themeColor="text1"/>
              </w:rPr>
              <w:t>Hệ thống phải theo dõi vòng đời giao dịch và trạng thái luân chuyển hàng hóa vật lý. Luồng nghiệp vụ này yêu cầu tính nhất quán dữ liệu khắt khe. Nếu tiến trình thanh toán thất bại, hệ thống bắt buộc phải có luồng hoàn tác kích hoạt ngược lại Order Service để hủy đơn hàng và nhả tồn kho.</w:t>
            </w:r>
          </w:p>
        </w:tc>
      </w:tr>
      <w:tr w:rsidR="00C36EED" w:rsidRPr="00FC553B" ns2:paraId="51E48236" ns2:textId="77777777" w:rsidTr="00FC553B">
        <w:trPr>
          <w:trHeight w:val="340"/>
        </w:trPr>
        <w:tc>
          <w:tcPr>
            <w:tcW w:w="773" w:type="dxa"/>
          </w:tcPr>
          <w:p ns2:paraId="79C7E95B" ns2:textId="77777777" w:rsidR="00C36EED" w:rsidRPr="00FC553B" w:rsidRDefault="00000000">
            <w:pPr>
              <w:spacing w:before="30" w:after="30"/>
              <w:jc w:val="center"/>
              <w:rPr>
                <w:b/>
                <w:bCs/>
                <w:color w:val="000000" w:themeColor="text1"/>
                <w:sz w:val="22"/>
                <w:szCs w:val="22"/>
              </w:rPr>
            </w:pPr>
            <w:r w:rsidRPr="00FC553B">
              <w:rPr>
                <w:b/>
                <w:bCs/>
                <w:color w:val="000000" w:themeColor="text1"/>
                <w:sz w:val="22"/>
                <w:szCs w:val="22"/>
              </w:rPr>
              <w:t>6</w:t>
            </w:r>
          </w:p>
        </w:tc>
        <w:tc>
          <w:tcPr>
            <w:tcW w:w="2646" w:type="dxa"/>
          </w:tcPr>
          <w:p ns2:paraId="0550372E" ns2:textId="77777777" w:rsidR="00C36EED" w:rsidRPr="00FC553B" w:rsidRDefault="00000000">
            <w:pPr>
              <w:spacing w:before="30" w:after="30"/>
              <w:jc w:val="center"/>
              <w:rPr>
                <w:color w:val="000000" w:themeColor="text1"/>
              </w:rPr>
            </w:pPr>
            <w:r w:rsidRPr="00FC553B">
              <w:rPr>
                <w:color w:val="000000" w:themeColor="text1"/>
              </w:rPr>
              <w:t>Tìm kiếm &amp; Gợi ý AI</w:t>
            </w:r>
          </w:p>
        </w:tc>
        <w:tc>
          <w:tcPr>
            <w:tcW w:w="5940" w:type="dxa"/>
          </w:tcPr>
          <w:p ns2:paraId="7161A192" ns2:textId="77777777" w:rsidR="00C36EED" w:rsidRPr="00FC553B" w:rsidRDefault="00000000">
            <w:pPr>
              <w:spacing w:before="30" w:after="30"/>
              <w:jc w:val="center"/>
              <w:rPr>
                <w:color w:val="000000" w:themeColor="text1"/>
              </w:rPr>
            </w:pPr>
            <w:r w:rsidRPr="00FC553B">
              <w:rPr>
                <w:color w:val="000000" w:themeColor="text1"/>
              </w:rPr>
              <w:t>Khác biệt hoàn toàn với các truy vấn CRUD thông</w:t>
            </w:r>
          </w:p>
          <w:p ns2:paraId="49805147" ns2:textId="77777777" w:rsidR="00C36EED" w:rsidRPr="00FC553B" w:rsidRDefault="00000000">
            <w:pPr>
              <w:spacing w:before="30" w:after="30"/>
              <w:jc w:val="center"/>
              <w:rPr>
                <w:color w:val="000000" w:themeColor="text1"/>
              </w:rPr>
            </w:pPr>
            <w:r w:rsidRPr="00FC553B">
              <w:rPr>
                <w:color w:val="000000" w:themeColor="text1"/>
              </w:rPr>
              <w:t>thường, hệ thống phải thu thập dữ liệu hành vi (view, click, add-to-cart, ...) theo thời gian</w:t>
            </w:r>
          </w:p>
          <w:p ns2:paraId="5ABAF8B8" ns2:textId="77777777" w:rsidR="00C36EED" w:rsidRPr="00FC553B" w:rsidRDefault="00000000">
            <w:pPr>
              <w:spacing w:before="30" w:after="30"/>
              <w:jc w:val="center"/>
              <w:rPr>
                <w:color w:val="000000" w:themeColor="text1"/>
              </w:rPr>
            </w:pPr>
            <w:r w:rsidRPr="00FC553B">
              <w:rPr>
                <w:color w:val="000000" w:themeColor="text1"/>
              </w:rPr>
              <w:t>thực để trả về danh sách sản phẩm cá nhân hóa và cung cấp tính năng chatbot tư vấn.</w:t>
            </w:r>
          </w:p>
        </w:tc>
      </w:tr>
    </w:tbl>
    <w:p ns2:paraId="46642384" ns2:textId="77777777" w:rsidR="00C36EED" w:rsidRPr="00FC553B" w:rsidRDefault="00C36EED">
      <w:pPr>
        <w:spacing w:before="80" w:after="80"/>
        <w:rPr>
          <w:color w:val="000000" w:themeColor="text1"/>
        </w:rPr>
      </w:pPr>
    </w:p>
    <w:p ns2:paraId="0AB346E3" ns2:textId="479EACAE" w:rsidR="00C36EED" w:rsidRPr="00FC553B" w:rsidRDefault="00000000">
      <w:pPr>
        <w:pStyle w:val="Heading3"/>
        <w:rPr>
          <w:color w:val="000000" w:themeColor="text1"/>
        </w:rPr>
      </w:pPr>
      <w:bookmarkStart w:id="6" w:name="_7dwiyp72z9e4" w:colFirst="0" w:colLast="0"/>
      <w:bookmarkEnd w:id="6"/>
      <w:r w:rsidRPr="00FC553B">
        <w:rPr>
          <w:color w:val="000000" w:themeColor="text1"/>
        </w:rPr>
        <w:t>2.1.</w:t>
      </w:r>
      <w:r w:rsidR="009C559F">
        <w:rPr>
          <w:color w:val="000000" w:themeColor="text1"/>
          <w:lang w:val="vi-VN"/>
        </w:rPr>
        <w:t>4</w:t>
      </w:r>
      <w:r w:rsidRPr="00FC553B">
        <w:rPr>
          <w:color w:val="000000" w:themeColor="text1"/>
        </w:rPr>
        <w:t xml:space="preserve"> Non-Functional Requirements</w:t>
      </w:r>
    </w:p>
    <w:p ns2:paraId="1AB33454" ns2:textId="77777777" w:rsidR="00C36EED" w:rsidRPr="00FC553B" w:rsidRDefault="00C36EED">
      <w:pPr>
        <w:spacing w:before="40" w:after="40"/>
        <w:rPr>
          <w:color w:val="000000" w:themeColor="text1"/>
        </w:rPr>
      </w:pPr>
    </w:p>
    <w:tbl>
      <w:tblPr>
        <w:tblStyle w:val="TableGrid"/>
        <w:tblW w:w="9345" w:type="dxa"/>
        <w:tblLayout w:type="fixed"/>
        <w:tblLook w:val="0000" w:firstRow="0" w:lastRow="0" w:firstColumn="0" w:lastColumn="0" w:noHBand="0" w:noVBand="0"/>
      </w:tblPr>
      <w:tblGrid>
        <w:gridCol w:w="1533"/>
        <w:gridCol w:w="3567"/>
        <w:gridCol w:w="4245"/>
      </w:tblGrid>
      <w:tr w:rsidR="00C36EED" w:rsidRPr="00FC553B" ns2:paraId="481BC64C" ns2:textId="77777777" w:rsidTr="00FC553B">
        <w:trPr>
          <w:trHeight w:val="380"/>
        </w:trPr>
        <w:tc>
          <w:tcPr>
            <w:tcW w:w="1532" w:type="dxa"/>
          </w:tcPr>
          <w:p ns2:paraId="67EB4764" ns2:textId="77777777" w:rsidR="00C36EED" w:rsidRPr="00FC553B" w:rsidRDefault="00000000">
            <w:pPr>
              <w:jc w:val="center"/>
              <w:rPr>
                <w:color w:val="000000" w:themeColor="text1"/>
              </w:rPr>
            </w:pPr>
            <w:r w:rsidRPr="00FC553B">
              <w:rPr>
                <w:rFonts w:eastAsia="Arial"/>
                <w:b/>
                <w:bCs/>
                <w:color w:val="000000" w:themeColor="text1"/>
                <w:sz w:val="22"/>
                <w:szCs w:val="22"/>
              </w:rPr>
              <w:t>Yêu cầu phi chức năng</w:t>
            </w:r>
          </w:p>
        </w:tc>
        <w:tc>
          <w:tcPr>
            <w:tcW w:w="3567" w:type="dxa"/>
          </w:tcPr>
          <w:p ns2:paraId="481EAF1B" ns2:textId="77777777" w:rsidR="00C36EED" w:rsidRPr="00FC553B" w:rsidRDefault="00000000">
            <w:pPr>
              <w:jc w:val="center"/>
              <w:rPr>
                <w:color w:val="000000" w:themeColor="text1"/>
              </w:rPr>
            </w:pPr>
            <w:r w:rsidRPr="00FC553B">
              <w:rPr>
                <w:rFonts w:eastAsia="Arial"/>
                <w:b/>
                <w:bCs/>
                <w:color w:val="000000" w:themeColor="text1"/>
                <w:sz w:val="22"/>
                <w:szCs w:val="22"/>
              </w:rPr>
              <w:t>Mô tả &amp; Lợi ích kiến trúc</w:t>
            </w:r>
          </w:p>
        </w:tc>
        <w:tc>
          <w:tcPr>
            <w:tcW w:w="4245" w:type="dxa"/>
          </w:tcPr>
          <w:p ns2:paraId="5C30683D" ns2:textId="77777777" w:rsidR="00C36EED" w:rsidRPr="00FC553B" w:rsidRDefault="00000000">
            <w:pPr>
              <w:jc w:val="center"/>
              <w:rPr>
                <w:color w:val="000000" w:themeColor="text1"/>
              </w:rPr>
            </w:pPr>
            <w:r w:rsidRPr="00FC553B">
              <w:rPr>
                <w:rFonts w:eastAsia="Arial"/>
                <w:b/>
                <w:bCs/>
                <w:color w:val="000000" w:themeColor="text1"/>
                <w:sz w:val="22"/>
                <w:szCs w:val="22"/>
              </w:rPr>
              <w:t>Giải pháp công nghệ &amp; sự đánh đổi</w:t>
            </w:r>
          </w:p>
        </w:tc>
      </w:tr>
      <w:tr w:rsidR="00C36EED" ns2:paraId="0930F679" ns2:textId="77777777" w:rsidTr="00FC553B">
        <w:trPr>
          <w:trHeight w:val="360"/>
        </w:trPr>
        <w:tc>
          <w:tcPr>
            <w:tcW w:w="1532" w:type="dxa"/>
          </w:tcPr>
          <w:p ns2:paraId="6C933F27" ns2:textId="77777777" w:rsidR="00C36EED" w:rsidRDefault="00000000">
            <w:pPr>
              <w:spacing w:before="30" w:after="30"/>
              <w:jc w:val="center"/>
            </w:pPr>
            <w:r>
              <w:t>Khả năng mở rộng (Scalability)</w:t>
            </w:r>
          </w:p>
        </w:tc>
        <w:tc>
          <w:tcPr>
            <w:tcW w:w="3567" w:type="dxa"/>
          </w:tcPr>
          <w:p ns2:paraId="67EAAA6F" ns2:textId="77777777" w:rsidR="00C36EED" w:rsidRDefault="00000000">
            <w:pPr>
              <w:spacing w:before="30" w:after="30"/>
              <w:jc w:val="center"/>
            </w:pPr>
            <w:r>
              <w:t>Áp dụng chiến lược mở rộng trục Y (Y-axis scaling) để băm nhỏ dịch vụ thay vì nhân bản toàn bộ hệ thống lãng phí. Cho phép tự động mở rộng (auto-scaling) độc lập các điểm nghẽn (ví dụ: chỉ tăng instance cho Order, Cart Service trong đợt Flash Sale)</w:t>
            </w:r>
          </w:p>
        </w:tc>
        <w:tc>
          <w:tcPr>
            <w:tcW w:w="4245" w:type="dxa"/>
          </w:tcPr>
          <w:p ns2:paraId="30995A7D" ns2:textId="77777777" w:rsidR="00C36EED" w:rsidRDefault="00000000">
            <w:pPr>
              <w:spacing w:before="30" w:after="30"/>
              <w:jc w:val="center"/>
            </w:pPr>
            <w:r>
              <w:rPr>
                <w:b/>
                <w:bCs/>
              </w:rPr>
              <w:t xml:space="preserve">Giải pháp: </w:t>
            </w:r>
            <w:r>
              <w:t>Sử dụng API Gateway làm điểm chạm đầu tiên để định tuyến luồng traffic và phân tải động đến các instance mới sinh ra.</w:t>
            </w:r>
          </w:p>
          <w:p ns2:paraId="0631320C" ns2:textId="77777777" w:rsidR="00C36EED" w:rsidRDefault="00C36EED">
            <w:pPr>
              <w:spacing w:before="30" w:after="30"/>
              <w:jc w:val="center"/>
            </w:pPr>
          </w:p>
          <w:p ns2:paraId="2859B886" ns2:textId="77777777" w:rsidR="00C36EED" w:rsidRDefault="00C36EED">
            <w:pPr>
              <w:spacing w:before="30" w:after="30"/>
              <w:jc w:val="center"/>
            </w:pPr>
          </w:p>
          <w:p ns2:paraId="1508AF12" ns2:textId="77777777" w:rsidR="00C36EED" w:rsidRDefault="00000000">
            <w:pPr>
              <w:spacing w:before="30" w:after="30"/>
              <w:jc w:val="center"/>
            </w:pPr>
            <w:r>
              <w:rPr>
                <w:b/>
                <w:bCs/>
              </w:rPr>
              <w:t xml:space="preserve">Đánh đổi: </w:t>
            </w:r>
            <w:r>
              <w:t>Ép buộc hạ tầng phải có cơ chế quản lý định tuyến và Load Balancing liên tục cập nhật.</w:t>
            </w:r>
          </w:p>
        </w:tc>
      </w:tr>
      <w:tr w:rsidR="00C36EED" ns2:paraId="43D19D47" ns2:textId="77777777" w:rsidTr="00FC553B">
        <w:trPr>
          <w:trHeight w:val="360"/>
        </w:trPr>
        <w:tc>
          <w:tcPr>
            <w:tcW w:w="1532" w:type="dxa"/>
          </w:tcPr>
          <w:p ns2:paraId="366C2486" ns2:textId="77777777" w:rsidR="00C36EED" w:rsidRDefault="00000000">
            <w:pPr>
              <w:spacing w:before="30" w:after="30"/>
              <w:jc w:val="center"/>
            </w:pPr>
            <w:r>
              <w:t>Tính sẵn sàng cao (High Availability)</w:t>
            </w:r>
          </w:p>
        </w:tc>
        <w:tc>
          <w:tcPr>
            <w:tcW w:w="3567" w:type="dxa"/>
          </w:tcPr>
          <w:p ns2:paraId="6DC1F4BB" ns2:textId="77777777" w:rsidR="00C36EED" w:rsidRDefault="00000000">
            <w:pPr>
              <w:spacing w:before="30" w:after="30"/>
              <w:jc w:val="center"/>
            </w:pPr>
            <w:r>
              <w:t>Thiết lập màng lọc cách ly lỗi cục bộ do độ trễ hoặc đứt gãy mạng, đảm bảo luồng mua sắm hoạt động 24/7. Nếu Payment Service treo, Order Service vẫn tiếp nhận đơn hàng bình thường mà không bị kéo sập theo.</w:t>
            </w:r>
          </w:p>
        </w:tc>
        <w:tc>
          <w:tcPr>
            <w:tcW w:w="4245" w:type="dxa"/>
          </w:tcPr>
          <w:p ns2:paraId="44D691C9" ns2:textId="77777777" w:rsidR="00C36EED" w:rsidRDefault="00000000">
            <w:pPr>
              <w:spacing w:before="30" w:after="30"/>
              <w:jc w:val="center"/>
            </w:pPr>
            <w:r>
              <w:rPr>
                <w:b/>
                <w:bCs/>
              </w:rPr>
              <w:t xml:space="preserve">Giải pháp: </w:t>
            </w:r>
            <w:r>
              <w:t>Giao tiếp bất đồng bộ qua Event. Triển khai pattern Outbox / Inbox kết hợp Polling Publisher để lưu trạng thái tạm thời và đảm bảo message không bị thất lạc khi có lỗi mạng.</w:t>
            </w:r>
          </w:p>
          <w:p ns2:paraId="76A39C90" ns2:textId="77777777" w:rsidR="00C36EED" w:rsidRDefault="00C36EED">
            <w:pPr>
              <w:spacing w:before="30" w:after="30"/>
              <w:jc w:val="center"/>
            </w:pPr>
          </w:p>
          <w:p ns2:paraId="7DBA4AA0" ns2:textId="77777777" w:rsidR="00C36EED" w:rsidRDefault="00C36EED">
            <w:pPr>
              <w:spacing w:before="30" w:after="30"/>
              <w:jc w:val="center"/>
            </w:pPr>
          </w:p>
          <w:p ns2:paraId="6ECDE850" ns2:textId="77777777" w:rsidR="00C36EED" w:rsidRDefault="00000000">
            <w:pPr>
              <w:spacing w:before="30" w:after="30"/>
              <w:jc w:val="center"/>
            </w:pPr>
            <w:r>
              <w:rPr>
                <w:b/>
                <w:bCs/>
              </w:rPr>
              <w:t xml:space="preserve">Đánh đổi: </w:t>
            </w:r>
            <w:r>
              <w:t>Phải từ bỏ tính nhất quán tức thời, chuyển sang cơ chế xử lý bù trừ và tính nhất quán cuối (Eventual Consistency).</w:t>
            </w:r>
          </w:p>
          <w:p ns2:paraId="6C563F91" ns2:textId="77777777" w:rsidR="00C36EED" w:rsidRDefault="00C36EED">
            <w:pPr>
              <w:spacing w:before="30" w:after="30"/>
              <w:jc w:val="center"/>
            </w:pPr>
          </w:p>
        </w:tc>
      </w:tr>
      <w:tr w:rsidR="00C36EED" ns2:paraId="1C766579" ns2:textId="77777777" w:rsidTr="00FC553B">
        <w:trPr>
          <w:trHeight w:val="360"/>
        </w:trPr>
        <w:tc>
          <w:tcPr>
            <w:tcW w:w="1532" w:type="dxa"/>
          </w:tcPr>
          <w:p ns2:paraId="5B8B9385" ns2:textId="77777777" w:rsidR="00C36EED" w:rsidRDefault="00000000">
            <w:pPr>
              <w:spacing w:before="30" w:after="30"/>
            </w:pPr>
            <w:r>
              <w:t>Bảo mật (Security)</w:t>
            </w:r>
          </w:p>
          <w:p ns2:paraId="14A73048" ns2:textId="77777777" w:rsidR="00C36EED" w:rsidRDefault="00000000">
            <w:pPr>
              <w:spacing w:before="30" w:after="30"/>
              <w:jc w:val="center"/>
            </w:pPr>
            <w:r>
              <w:t xml:space="preserve">Khả năng bảo trì </w:t>
            </w:r>
            <w:r>
              <w:lastRenderedPageBreak/>
              <w:t>(Maintainability)</w:t>
            </w:r>
          </w:p>
        </w:tc>
        <w:tc>
          <w:tcPr>
            <w:tcW w:w="3567" w:type="dxa"/>
          </w:tcPr>
          <w:p ns2:paraId="6CF40143" ns2:textId="77777777" w:rsidR="00C36EED" w:rsidRDefault="00000000">
            <w:pPr>
              <w:spacing w:before="30" w:after="30"/>
              <w:jc w:val="center"/>
            </w:pPr>
            <w:r>
              <w:lastRenderedPageBreak/>
              <w:t xml:space="preserve">Ngăn chặn rủi ro lọt lộ dữ liệu giữa các luồng giao tiếp nội bộ. Triệt tiêu điểm nghẽn cổ chai về hiệu năng do các service tự thẩm định quyền mà không cần tạo </w:t>
            </w:r>
            <w:r>
              <w:lastRenderedPageBreak/>
              <w:t>request gọi ngược về User Service.</w:t>
            </w:r>
          </w:p>
        </w:tc>
        <w:tc>
          <w:tcPr>
            <w:tcW w:w="4245" w:type="dxa"/>
          </w:tcPr>
          <w:p ns2:paraId="67E14FA3" ns2:textId="77777777" w:rsidR="00C36EED" w:rsidRDefault="00000000">
            <w:pPr>
              <w:spacing w:before="30" w:after="30"/>
              <w:jc w:val="center"/>
            </w:pPr>
            <w:r>
              <w:rPr>
                <w:b/>
                <w:bCs/>
              </w:rPr>
              <w:lastRenderedPageBreak/>
              <w:t xml:space="preserve">Giải pháp: </w:t>
            </w:r>
            <w:r>
              <w:t>Xác thực phi trạng thái qua API Gateway. Gateway xác thực xong sẽ đẩy JWT (chứa RBAC) xuống các microservices phía sau để tự giải mã.</w:t>
            </w:r>
          </w:p>
          <w:p ns2:paraId="49B91A6C" ns2:textId="77777777" w:rsidR="00C36EED" w:rsidRDefault="00C36EED">
            <w:pPr>
              <w:spacing w:before="30" w:after="30"/>
              <w:jc w:val="center"/>
            </w:pPr>
          </w:p>
          <w:p ns2:paraId="5D3784E3" ns2:textId="77777777" w:rsidR="00C36EED" w:rsidRDefault="00C36EED">
            <w:pPr>
              <w:spacing w:before="30" w:after="30"/>
              <w:jc w:val="center"/>
            </w:pPr>
          </w:p>
          <w:p ns2:paraId="35F1E8A2" ns2:textId="77777777" w:rsidR="00C36EED" w:rsidRDefault="00000000">
            <w:pPr>
              <w:spacing w:before="30" w:after="30"/>
              <w:jc w:val="center"/>
            </w:pPr>
            <w:r>
              <w:rPr>
                <w:b/>
                <w:bCs/>
              </w:rPr>
              <w:t xml:space="preserve">Đánh đổi: </w:t>
            </w:r>
            <w:r>
              <w:t>JWT không thể bị thu hồi ngay, buộc phải thiết kế thêm cơ chế Blacklist hoặc sử dụng Refresh Token phức tạp.</w:t>
            </w:r>
          </w:p>
        </w:tc>
      </w:tr>
      <w:tr w:rsidR="00C36EED" ns2:paraId="79C65A81" ns2:textId="77777777" w:rsidTr="00FC553B">
        <w:trPr>
          <w:trHeight w:val="360"/>
        </w:trPr>
        <w:tc>
          <w:tcPr>
            <w:tcW w:w="1532" w:type="dxa"/>
          </w:tcPr>
          <w:p ns2:paraId="051F858A" ns2:textId="77777777" w:rsidR="00C36EED" w:rsidRDefault="00000000">
            <w:pPr>
              <w:spacing w:before="30" w:after="30"/>
              <w:jc w:val="center"/>
            </w:pPr>
            <w:r>
              <w:lastRenderedPageBreak/>
              <w:t>Khả năng bảo trì (Maintainability)</w:t>
            </w:r>
          </w:p>
          <w:p ns2:paraId="2552A38D" ns2:textId="77777777" w:rsidR="00C36EED" w:rsidRDefault="00C36EED">
            <w:pPr>
              <w:spacing w:before="30" w:after="30"/>
              <w:jc w:val="center"/>
            </w:pPr>
          </w:p>
        </w:tc>
        <w:tc>
          <w:tcPr>
            <w:tcW w:w="3567" w:type="dxa"/>
          </w:tcPr>
          <w:p ns2:paraId="6E591656" ns2:textId="77777777" w:rsidR="00C36EED" w:rsidRDefault="00000000">
            <w:pPr>
              <w:spacing w:before="30" w:after="30"/>
              <w:jc w:val="center"/>
            </w:pPr>
            <w:r>
              <w:t>Sự phụ thuộc lỏng lẻo giúp thu hẹp phạm vi ảnh hưởng khi cập nhật (có thể đổi database của Product mà không hỏng Cart). Khối lượng code nhỏ giúp tăng tốc độ biên dịch và khởi động tiến trình.</w:t>
            </w:r>
          </w:p>
        </w:tc>
        <w:tc>
          <w:tcPr>
            <w:tcW w:w="4245" w:type="dxa"/>
          </w:tcPr>
          <w:p ns2:paraId="6ABAD155" ns2:textId="77777777" w:rsidR="00C36EED" w:rsidRDefault="00000000">
            <w:pPr>
              <w:spacing w:before="30" w:after="30"/>
              <w:jc w:val="center"/>
            </w:pPr>
            <w:r>
              <w:rPr>
                <w:b/>
                <w:bCs/>
              </w:rPr>
              <w:t>Giải pháp:</w:t>
            </w:r>
            <w:r>
              <w:t xml:space="preserve"> Các service hoạt động độc lập, tách biệt database và giao tiếp nới lỏng thông qua hệ thống Event.</w:t>
            </w:r>
          </w:p>
          <w:p ns2:paraId="1BFD9FE5" ns2:textId="77777777" w:rsidR="00C36EED" w:rsidRDefault="00C36EED">
            <w:pPr>
              <w:spacing w:before="30" w:after="30"/>
              <w:jc w:val="center"/>
            </w:pPr>
          </w:p>
          <w:p ns2:paraId="6BEBCAE3" ns2:textId="77777777" w:rsidR="00C36EED" w:rsidRDefault="00C36EED">
            <w:pPr>
              <w:spacing w:before="30" w:after="30"/>
              <w:jc w:val="center"/>
            </w:pPr>
          </w:p>
          <w:p ns2:paraId="4FD3573B" ns2:textId="77777777" w:rsidR="00C36EED" w:rsidRDefault="00000000">
            <w:pPr>
              <w:spacing w:before="30" w:after="30"/>
              <w:jc w:val="center"/>
            </w:pPr>
            <w:r>
              <w:rPr>
                <w:b/>
                <w:bCs/>
              </w:rPr>
              <w:t xml:space="preserve">Đánh đổi: </w:t>
            </w:r>
            <w:r>
              <w:t>Việc theo dõi luồng dữ liệu hoặc debug một request đi qua nhiều service sẽ khó khăn hơn do thiếu các công cụ giám sát tập trung.</w:t>
            </w:r>
          </w:p>
        </w:tc>
      </w:tr>
    </w:tbl>
    <w:p ns2:paraId="04A5F46B" ns2:textId="77777777" w:rsidR="00FC553B" w:rsidRDefault="00FC553B">
      <w:pPr>
        <w:pStyle w:val="Heading2"/>
        <w:rPr>
          <w:lang w:val="vi-VN"/>
        </w:rPr>
      </w:pPr>
    </w:p>
    <w:p ns2:paraId="7752B50F" ns2:textId="76430865" w:rsidR="00C36EED" w:rsidRDefault="00000000">
      <w:pPr>
        <w:pStyle w:val="Heading2"/>
      </w:pPr>
      <w:r>
        <w:t>2.2 Phân rã hệ thống theo DDD</w:t>
      </w:r>
    </w:p>
    <w:p ns2:paraId="7D7AB5DE" ns2:textId="77777777" w:rsidR="00C36EED" w:rsidRDefault="00000000">
      <w:pPr>
        <w:pStyle w:val="Heading2"/>
      </w:pPr>
      <w:bookmarkStart w:id="9" w:name="_v1olfsprsakl" w:colFirst="0" w:colLast="0"/>
      <w:bookmarkEnd w:id="9"/>
      <w:r>
        <w:t xml:space="preserve">2.3 Thiết kế Product Service </w:t>
      </w:r>
    </w:p>
    <w:p ns2:paraId="679FFB0F" ns2:textId="77777777" w:rsidR="00C36EED" w:rsidRDefault="00C36EED"/>
    <w:p ns2:paraId="7F6F6090" ns2:textId="77777777" w:rsidR="00C36EED" w:rsidRDefault="00000000">
      <w:r>
        <w:rPr>
          <w:noProof/>
        </w:rPr>
        <w:drawing>
          <ns3:inline distT="114300" distB="114300" distL="114300" distR="114300" ns4:anchorId="6DE730B0" ns4:editId="5943C307">
            <ns3:extent cx="5940750" cy="3124200"/>
            <ns3:effectExtent l="0" t="0" r="0" b="0"/>
            <ns3:docPr id="27" name="image32.png"/>
            <ns3:cNvGraphicFramePr/>
            <ns5:graphic>
              <ns5:graphicData uri="http://schemas.openxmlformats.org/drawingml/2006/picture">
                <ns6:pic>
                  <ns6:nvPicPr>
                    <ns6:cNvPr id="0" name="image32.png"/>
                    <ns6:cNvPicPr preferRelativeResize="0"/>
                  </ns6:nvPicPr>
                  <ns6:blipFill>
                    <ns5:blip ns7:embed="rId23"/>
                    <ns5:srcRect/>
                    <ns5:stretch>
                      <ns5:fillRect/>
                    </ns5:stretch>
                  </ns6:blipFill>
                  <ns6:spPr>
                    <ns5:xfrm>
                      <ns5:off x="0" y="0"/>
                      <ns5:ext cx="5940750" cy="3124200"/>
                    </ns5:xfrm>
                    <ns5:prstGeom prst="rect">
                      <ns5:avLst/>
                    </ns5:prstGeom>
                    <ns5:ln/>
                  </ns6:spPr>
                </ns6:pic>
              </ns5:graphicData>
            </ns5:graphic>
          </ns3:inline>
        </w:drawing>
      </w:r>
    </w:p>
    <w:p ns2:paraId="6ED866A7" ns2:textId="77777777" w:rsidR="00C36EED" w:rsidRDefault="00000000">
      <w:r>
        <w:rPr>
          <w:noProof/>
        </w:rPr>
        <w:lastRenderedPageBreak/>
        <w:drawing>
          <ns3:inline distT="114300" distB="114300" distL="114300" distR="114300" ns4:anchorId="179DBD63" ns4:editId="19772A47">
            <ns3:extent cx="5940750" cy="2997200"/>
            <ns3:effectExtent l="0" t="0" r="0" b="0"/>
            <ns3:docPr id="41" name="image40.png"/>
            <ns3:cNvGraphicFramePr/>
            <ns5:graphic>
              <ns5:graphicData uri="http://schemas.openxmlformats.org/drawingml/2006/picture">
                <ns6:pic>
                  <ns6:nvPicPr>
                    <ns6:cNvPr id="0" name="image40.png"/>
                    <ns6:cNvPicPr preferRelativeResize="0"/>
                  </ns6:nvPicPr>
                  <ns6:blipFill>
                    <ns5:blip ns7:embed="rId24"/>
                    <ns5:srcRect/>
                    <ns5:stretch>
                      <ns5:fillRect/>
                    </ns5:stretch>
                  </ns6:blipFill>
                  <ns6:spPr>
                    <ns5:xfrm>
                      <ns5:off x="0" y="0"/>
                      <ns5:ext cx="5940750" cy="2997200"/>
                    </ns5:xfrm>
                    <ns5:prstGeom prst="rect">
                      <ns5:avLst/>
                    </ns5:prstGeom>
                    <ns5:ln/>
                  </ns6:spPr>
                </ns6:pic>
              </ns5:graphicData>
            </ns5:graphic>
          </ns3:inline>
        </w:drawing>
      </w:r>
    </w:p>
    <w:p ns2:paraId="7EE6F5B2" ns2:textId="77777777" w:rsidR="00C36EED" w:rsidRDefault="00000000">
      <w:pPr>
        <w:spacing w:before="240" w:after="240" w:line="360" w:lineRule="auto"/>
        <w:jc w:val="both"/>
        <w:rPr>
          <w:b/>
          <w:bCs/>
        </w:rPr>
      </w:pPr>
      <w:r>
        <w:rPr>
          <w:b/>
          <w:bCs/>
        </w:rPr>
        <w:t>Bước 1: Xác định lớp</w:t>
      </w:r>
    </w:p>
    <w:p ns2:paraId="7D6CB68E" ns2:textId="77777777" w:rsidR="00C36EED" w:rsidRDefault="00000000">
      <w:pPr>
        <w:spacing w:before="240" w:after="240" w:line="360" w:lineRule="auto"/>
        <w:ind w:firstLine="425"/>
        <w:jc w:val="both"/>
      </w:pPr>
      <w:r>
        <w:t>Các thực thể bên trong Product Context được xác định không chỉ bao gồm thông tin hàng hóa mà còn bọc gói các domain phụ trợ liên quan trực tiếp đến vòng đời hiển thị và phân loại biến thể của sản phẩm.</w:t>
      </w:r>
    </w:p>
    <w:p ns2:paraId="4EA46065" ns2:textId="77777777" w:rsidR="00C36EED" w:rsidRDefault="00000000">
      <w:pPr>
        <w:numPr>
          <w:ilvl w:val="0"/>
          <w:numId w:val="45"/>
        </w:numPr>
        <w:spacing w:before="240" w:line="360" w:lineRule="auto"/>
        <w:jc w:val="both"/>
      </w:pPr>
      <w:r>
        <w:rPr>
          <w:b/>
          <w:bCs/>
        </w:rPr>
        <w:t>Lớp trung tâm (Aggregate Root):</w:t>
      </w:r>
      <w:r>
        <w:t xml:space="preserve"> </w:t>
      </w:r>
      <w:r>
        <w:rPr>
          <w:rFonts w:ascii="Roboto Mono" w:eastAsia="Roboto Mono" w:hAnsi="Roboto Mono" w:cs="Roboto Mono"/>
          <w:color w:val="188038"/>
        </w:rPr>
        <w:t>Product</w:t>
      </w:r>
      <w:r>
        <w:t>. Đây là điểm nghẽn truy xuất; mọi thao tác cập nhật thông tin hàng hóa cốt lõi đều phải đi qua lớp này.</w:t>
      </w:r>
    </w:p>
    <w:p ns2:paraId="1312D172" ns2:textId="77777777" w:rsidR="00C36EED" w:rsidRDefault="00000000">
      <w:pPr>
        <w:numPr>
          <w:ilvl w:val="0"/>
          <w:numId w:val="45"/>
        </w:numPr>
        <w:spacing w:line="360" w:lineRule="auto"/>
        <w:jc w:val="both"/>
      </w:pPr>
      <w:r>
        <w:rPr>
          <w:b/>
          <w:bCs/>
        </w:rPr>
        <w:t>Lớp danh mục:</w:t>
      </w:r>
      <w:r>
        <w:t xml:space="preserve"> </w:t>
      </w:r>
      <w:r>
        <w:rPr>
          <w:rFonts w:ascii="Roboto Mono" w:eastAsia="Roboto Mono" w:hAnsi="Roboto Mono" w:cs="Roboto Mono"/>
          <w:color w:val="188038"/>
        </w:rPr>
        <w:t>Category</w:t>
      </w:r>
      <w:r>
        <w:t>. Quản lý phân loại sản phẩm.</w:t>
      </w:r>
    </w:p>
    <w:p ns2:paraId="53F9B238" ns2:textId="77777777" w:rsidR="00C36EED" w:rsidRDefault="00000000">
      <w:pPr>
        <w:numPr>
          <w:ilvl w:val="0"/>
          <w:numId w:val="45"/>
        </w:numPr>
        <w:spacing w:line="360" w:lineRule="auto"/>
        <w:jc w:val="both"/>
      </w:pPr>
      <w:r>
        <w:rPr>
          <w:b/>
          <w:bCs/>
        </w:rPr>
        <w:t>Lớp kế thừa (Đặc thù ngành hàng):</w:t>
      </w:r>
      <w:r>
        <w:t xml:space="preserve"> </w:t>
      </w:r>
      <w:r>
        <w:rPr>
          <w:rFonts w:ascii="Roboto Mono" w:eastAsia="Roboto Mono" w:hAnsi="Roboto Mono" w:cs="Roboto Mono"/>
          <w:color w:val="188038"/>
        </w:rPr>
        <w:t>Book</w:t>
      </w:r>
      <w:r>
        <w:t xml:space="preserve">, </w:t>
      </w:r>
      <w:r>
        <w:rPr>
          <w:rFonts w:ascii="Roboto Mono" w:eastAsia="Roboto Mono" w:hAnsi="Roboto Mono" w:cs="Roboto Mono"/>
          <w:color w:val="188038"/>
        </w:rPr>
        <w:t>Clothes</w:t>
      </w:r>
      <w:r>
        <w:t xml:space="preserve">, </w:t>
      </w:r>
      <w:r>
        <w:rPr>
          <w:rFonts w:ascii="Roboto Mono" w:eastAsia="Roboto Mono" w:hAnsi="Roboto Mono" w:cs="Roboto Mono"/>
          <w:color w:val="188038"/>
        </w:rPr>
        <w:t>Shoe</w:t>
      </w:r>
      <w:r>
        <w:t xml:space="preserve">, </w:t>
      </w:r>
      <w:r>
        <w:rPr>
          <w:rFonts w:ascii="Roboto Mono" w:eastAsia="Roboto Mono" w:hAnsi="Roboto Mono" w:cs="Roboto Mono"/>
          <w:color w:val="188038"/>
        </w:rPr>
        <w:t>Laptop</w:t>
      </w:r>
      <w:r>
        <w:t xml:space="preserve">, </w:t>
      </w:r>
      <w:r>
        <w:rPr>
          <w:rFonts w:ascii="Roboto Mono" w:eastAsia="Roboto Mono" w:hAnsi="Roboto Mono" w:cs="Roboto Mono"/>
          <w:color w:val="188038"/>
        </w:rPr>
        <w:t>Tablet</w:t>
      </w:r>
      <w:r>
        <w:t xml:space="preserve">, </w:t>
      </w:r>
      <w:r>
        <w:rPr>
          <w:rFonts w:ascii="Roboto Mono" w:eastAsia="Roboto Mono" w:hAnsi="Roboto Mono" w:cs="Roboto Mono"/>
          <w:color w:val="188038"/>
        </w:rPr>
        <w:t>Phone</w:t>
      </w:r>
      <w:r>
        <w:t xml:space="preserve">, </w:t>
      </w:r>
      <w:r>
        <w:rPr>
          <w:rFonts w:ascii="Roboto Mono" w:eastAsia="Roboto Mono" w:hAnsi="Roboto Mono" w:cs="Roboto Mono"/>
          <w:color w:val="188038"/>
        </w:rPr>
        <w:t>Camera</w:t>
      </w:r>
      <w:r>
        <w:t xml:space="preserve">, </w:t>
      </w:r>
      <w:r>
        <w:rPr>
          <w:rFonts w:ascii="Roboto Mono" w:eastAsia="Roboto Mono" w:hAnsi="Roboto Mono" w:cs="Roboto Mono"/>
          <w:color w:val="188038"/>
        </w:rPr>
        <w:t>Watch</w:t>
      </w:r>
      <w:r>
        <w:t xml:space="preserve">, </w:t>
      </w:r>
      <w:r>
        <w:rPr>
          <w:rFonts w:ascii="Roboto Mono" w:eastAsia="Roboto Mono" w:hAnsi="Roboto Mono" w:cs="Roboto Mono"/>
          <w:color w:val="188038"/>
        </w:rPr>
        <w:t>Furniture</w:t>
      </w:r>
      <w:r>
        <w:t>. Thiết kế này giải quyết sự khác biệt về cấu trúc dữ liệu của từng loại sản phẩm cụ thể.</w:t>
      </w:r>
    </w:p>
    <w:p ns2:paraId="2D36E3D7" ns2:textId="77777777" w:rsidR="00C36EED" w:rsidRDefault="00000000">
      <w:pPr>
        <w:numPr>
          <w:ilvl w:val="0"/>
          <w:numId w:val="45"/>
        </w:numPr>
        <w:spacing w:line="360" w:lineRule="auto"/>
        <w:jc w:val="both"/>
      </w:pPr>
      <w:r>
        <w:rPr>
          <w:b/>
          <w:bCs/>
        </w:rPr>
        <w:t>Hệ thống lớp Biến thể và Thuộc tính (Variant &amp; Attributes):</w:t>
      </w:r>
      <w:r>
        <w:t xml:space="preserve"> Thay vì lưu thuộc tính động dạng JSON, thiết kế mới sử dụng mô hình quan hệ chặt chẽ để quản lý biến thể:</w:t>
      </w:r>
    </w:p>
    <w:p ns2:paraId="2DCF6C40" ns2:textId="77777777" w:rsidR="00C36EED" w:rsidRDefault="00000000">
      <w:pPr>
        <w:numPr>
          <w:ilvl w:val="1"/>
          <w:numId w:val="45"/>
        </w:numPr>
        <w:spacing w:line="360" w:lineRule="auto"/>
        <w:jc w:val="both"/>
      </w:pPr>
      <w:r>
        <w:rPr>
          <w:rFonts w:ascii="Roboto Mono" w:eastAsia="Roboto Mono" w:hAnsi="Roboto Mono" w:cs="Roboto Mono"/>
          <w:color w:val="188038"/>
        </w:rPr>
        <w:t>Product_Variant</w:t>
      </w:r>
      <w:r>
        <w:t>: Quản lý các phiên bản cụ thể của một sản phẩm (có giá và tồn kho riêng).</w:t>
      </w:r>
    </w:p>
    <w:p ns2:paraId="09788F1F" ns2:textId="77777777" w:rsidR="00C36EED" w:rsidRDefault="00000000">
      <w:pPr>
        <w:numPr>
          <w:ilvl w:val="1"/>
          <w:numId w:val="45"/>
        </w:numPr>
        <w:spacing w:line="360" w:lineRule="auto"/>
        <w:jc w:val="both"/>
      </w:pPr>
      <w:r>
        <w:rPr>
          <w:rFonts w:ascii="Roboto Mono" w:eastAsia="Roboto Mono" w:hAnsi="Roboto Mono" w:cs="Roboto Mono"/>
          <w:color w:val="188038"/>
        </w:rPr>
        <w:t>Attribute</w:t>
      </w:r>
      <w:r>
        <w:t xml:space="preserve"> và </w:t>
      </w:r>
      <w:r>
        <w:rPr>
          <w:rFonts w:ascii="Roboto Mono" w:eastAsia="Roboto Mono" w:hAnsi="Roboto Mono" w:cs="Roboto Mono"/>
          <w:color w:val="188038"/>
        </w:rPr>
        <w:t>AttributeValue</w:t>
      </w:r>
      <w:r>
        <w:t>: Quản lý danh mục thuộc tính (ví dụ: Màu sắc, Kích thước) và các giá trị của chúng (ví dụ: Đỏ, XL).</w:t>
      </w:r>
    </w:p>
    <w:p ns2:paraId="711750C1" ns2:textId="77777777" w:rsidR="00C36EED" w:rsidRDefault="00000000">
      <w:pPr>
        <w:numPr>
          <w:ilvl w:val="1"/>
          <w:numId w:val="45"/>
        </w:numPr>
        <w:spacing w:after="240" w:line="360" w:lineRule="auto"/>
        <w:jc w:val="both"/>
      </w:pPr>
      <w:r>
        <w:rPr>
          <w:rFonts w:ascii="Roboto Mono" w:eastAsia="Roboto Mono" w:hAnsi="Roboto Mono" w:cs="Roboto Mono"/>
          <w:color w:val="188038"/>
        </w:rPr>
        <w:t>Product_Variant_Options</w:t>
      </w:r>
      <w:r>
        <w:t>: Lớp trung gian ánh xạ giữa một biến thể cụ thể và các giá trị thuộc tính của nó.</w:t>
      </w:r>
    </w:p>
    <w:p ns2:paraId="2681FAAB" ns2:textId="77777777" w:rsidR="00C36EED" w:rsidRDefault="00000000">
      <w:pPr>
        <w:spacing w:before="240" w:after="240" w:line="360" w:lineRule="auto"/>
        <w:jc w:val="both"/>
        <w:rPr>
          <w:b/>
          <w:bCs/>
        </w:rPr>
      </w:pPr>
      <w:r>
        <w:rPr>
          <w:b/>
          <w:bCs/>
        </w:rPr>
        <w:t>Bước 2: Xác định thuộc tính (Attributes)</w:t>
      </w:r>
    </w:p>
    <w:p ns2:paraId="637A4404" ns2:textId="77777777" w:rsidR="00C36EED" w:rsidRDefault="00000000">
      <w:pPr>
        <w:spacing w:before="240" w:after="240" w:line="360" w:lineRule="auto"/>
        <w:ind w:firstLine="425"/>
        <w:jc w:val="both"/>
      </w:pPr>
      <w:r>
        <w:lastRenderedPageBreak/>
        <w:t>Cấu trúc thuộc tính được chuẩn hóa theo mô hình quan hệ. Khóa chính (Id) của tất cả các bảng được thiết kế dưới dạng chuỗi (varchar).</w:t>
      </w:r>
    </w:p>
    <w:p ns2:paraId="64903BBF" ns2:textId="77777777" w:rsidR="00C36EED" w:rsidRDefault="00000000">
      <w:pPr>
        <w:numPr>
          <w:ilvl w:val="0"/>
          <w:numId w:val="15"/>
        </w:numPr>
        <w:spacing w:before="240" w:line="360" w:lineRule="auto"/>
        <w:jc w:val="both"/>
      </w:pPr>
      <w:r>
        <w:rPr>
          <w:b/>
          <w:bCs/>
        </w:rPr>
        <w:t>Lớp Product</w:t>
      </w:r>
    </w:p>
    <w:p ns2:paraId="0C50F69E" ns2:textId="77777777" w:rsidR="00C36EED" w:rsidRDefault="00000000">
      <w:pPr>
        <w:numPr>
          <w:ilvl w:val="1"/>
          <w:numId w:val="15"/>
        </w:numPr>
        <w:spacing w:line="360" w:lineRule="auto"/>
        <w:jc w:val="both"/>
      </w:pPr>
      <w:r>
        <w:t>Id: varchar (Primary Key)</w:t>
      </w:r>
    </w:p>
    <w:p ns2:paraId="1911B1EA" ns2:textId="77777777" w:rsidR="00C36EED" w:rsidRDefault="00000000">
      <w:pPr>
        <w:numPr>
          <w:ilvl w:val="1"/>
          <w:numId w:val="15"/>
        </w:numPr>
        <w:spacing w:line="360" w:lineRule="auto"/>
        <w:jc w:val="both"/>
      </w:pPr>
      <w:r>
        <w:t>CategoryId: varchar (Foreign Key)</w:t>
      </w:r>
    </w:p>
    <w:p ns2:paraId="56E31F6B" ns2:textId="77777777" w:rsidR="00C36EED" w:rsidRDefault="00000000">
      <w:pPr>
        <w:numPr>
          <w:ilvl w:val="1"/>
          <w:numId w:val="15"/>
        </w:numPr>
        <w:spacing w:line="360" w:lineRule="auto"/>
        <w:jc w:val="both"/>
      </w:pPr>
      <w:r>
        <w:t>Name: varchar</w:t>
      </w:r>
    </w:p>
    <w:p ns2:paraId="62393BAA" ns2:textId="77777777" w:rsidR="00C36EED" w:rsidRDefault="00000000">
      <w:pPr>
        <w:numPr>
          <w:ilvl w:val="1"/>
          <w:numId w:val="15"/>
        </w:numPr>
        <w:spacing w:line="360" w:lineRule="auto"/>
        <w:jc w:val="both"/>
      </w:pPr>
      <w:r>
        <w:t>Base_price: float</w:t>
      </w:r>
    </w:p>
    <w:p ns2:paraId="48B2C2E5" ns2:textId="77777777" w:rsidR="00C36EED" w:rsidRDefault="00000000">
      <w:pPr>
        <w:numPr>
          <w:ilvl w:val="1"/>
          <w:numId w:val="15"/>
        </w:numPr>
        <w:spacing w:line="360" w:lineRule="auto"/>
        <w:jc w:val="both"/>
      </w:pPr>
      <w:r>
        <w:t>Image_url: varchar</w:t>
      </w:r>
    </w:p>
    <w:p ns2:paraId="0CEBB8BD" ns2:textId="77777777" w:rsidR="00C36EED" w:rsidRDefault="00000000">
      <w:pPr>
        <w:numPr>
          <w:ilvl w:val="1"/>
          <w:numId w:val="15"/>
        </w:numPr>
        <w:spacing w:line="360" w:lineRule="auto"/>
        <w:jc w:val="both"/>
      </w:pPr>
      <w:r>
        <w:t>Created_at: date</w:t>
      </w:r>
    </w:p>
    <w:p ns2:paraId="4A1AF391" ns2:textId="77777777" w:rsidR="00C36EED" w:rsidRDefault="00000000">
      <w:pPr>
        <w:numPr>
          <w:ilvl w:val="1"/>
          <w:numId w:val="15"/>
        </w:numPr>
        <w:spacing w:line="360" w:lineRule="auto"/>
        <w:jc w:val="both"/>
      </w:pPr>
      <w:r>
        <w:t>Updated_at: date</w:t>
      </w:r>
    </w:p>
    <w:p ns2:paraId="06FED167" ns2:textId="77777777" w:rsidR="00C36EED" w:rsidRDefault="00000000">
      <w:pPr>
        <w:numPr>
          <w:ilvl w:val="1"/>
          <w:numId w:val="15"/>
        </w:numPr>
        <w:spacing w:line="360" w:lineRule="auto"/>
        <w:jc w:val="both"/>
      </w:pPr>
      <w:r>
        <w:t>Description: varchar</w:t>
      </w:r>
    </w:p>
    <w:p ns2:paraId="78B41A15" ns2:textId="77777777" w:rsidR="00C36EED" w:rsidRDefault="00000000">
      <w:pPr>
        <w:numPr>
          <w:ilvl w:val="0"/>
          <w:numId w:val="15"/>
        </w:numPr>
        <w:spacing w:line="360" w:lineRule="auto"/>
        <w:jc w:val="both"/>
      </w:pPr>
      <w:r>
        <w:rPr>
          <w:b/>
          <w:bCs/>
        </w:rPr>
        <w:t>Lớp Category</w:t>
      </w:r>
    </w:p>
    <w:p ns2:paraId="30598447" ns2:textId="77777777" w:rsidR="00C36EED" w:rsidRDefault="00000000">
      <w:pPr>
        <w:numPr>
          <w:ilvl w:val="1"/>
          <w:numId w:val="15"/>
        </w:numPr>
        <w:spacing w:line="360" w:lineRule="auto"/>
        <w:jc w:val="both"/>
      </w:pPr>
      <w:r>
        <w:t>Id: varchar</w:t>
      </w:r>
    </w:p>
    <w:p ns2:paraId="753459F4" ns2:textId="77777777" w:rsidR="00C36EED" w:rsidRDefault="00000000">
      <w:pPr>
        <w:numPr>
          <w:ilvl w:val="1"/>
          <w:numId w:val="15"/>
        </w:numPr>
        <w:spacing w:line="360" w:lineRule="auto"/>
        <w:jc w:val="both"/>
      </w:pPr>
      <w:r>
        <w:t>Name: varchar</w:t>
      </w:r>
    </w:p>
    <w:p ns2:paraId="746BCE63" ns2:textId="77777777" w:rsidR="00C36EED" w:rsidRDefault="00000000">
      <w:pPr>
        <w:numPr>
          <w:ilvl w:val="1"/>
          <w:numId w:val="15"/>
        </w:numPr>
        <w:spacing w:line="360" w:lineRule="auto"/>
        <w:jc w:val="both"/>
      </w:pPr>
      <w:r>
        <w:t>Description: varchar</w:t>
      </w:r>
    </w:p>
    <w:p ns2:paraId="66D9A9C4" ns2:textId="77777777" w:rsidR="00C36EED" w:rsidRDefault="00000000">
      <w:pPr>
        <w:numPr>
          <w:ilvl w:val="0"/>
          <w:numId w:val="15"/>
        </w:numPr>
        <w:spacing w:line="360" w:lineRule="auto"/>
        <w:jc w:val="both"/>
      </w:pPr>
      <w:r>
        <w:rPr>
          <w:b/>
          <w:bCs/>
        </w:rPr>
        <w:t>Các Lớp Kế thừa từ Product (Lưu trữ thông số kỹ thuật đặc thù)</w:t>
      </w:r>
    </w:p>
    <w:p ns2:paraId="4752C382" ns2:textId="77777777" w:rsidR="00C36EED" w:rsidRDefault="00000000">
      <w:pPr>
        <w:numPr>
          <w:ilvl w:val="1"/>
          <w:numId w:val="15"/>
        </w:numPr>
        <w:spacing w:line="360" w:lineRule="auto"/>
        <w:jc w:val="both"/>
      </w:pPr>
      <w:r>
        <w:rPr>
          <w:b/>
          <w:bCs/>
        </w:rPr>
        <w:t>Book:</w:t>
      </w:r>
      <w:r>
        <w:t xml:space="preserve"> Author (varchar), Isbn (varchar), Publisher (varchar), ProductId (FK)</w:t>
      </w:r>
    </w:p>
    <w:p ns2:paraId="4D231D01" ns2:textId="77777777" w:rsidR="00C36EED" w:rsidRDefault="00000000">
      <w:pPr>
        <w:numPr>
          <w:ilvl w:val="1"/>
          <w:numId w:val="15"/>
        </w:numPr>
        <w:spacing w:line="360" w:lineRule="auto"/>
        <w:jc w:val="both"/>
      </w:pPr>
      <w:r>
        <w:rPr>
          <w:b/>
          <w:bCs/>
        </w:rPr>
        <w:t>Clothes:</w:t>
      </w:r>
      <w:r>
        <w:t xml:space="preserve"> Brand (varchar), Material (varchar), ProductId (FK)</w:t>
      </w:r>
    </w:p>
    <w:p ns2:paraId="571C93D7" ns2:textId="77777777" w:rsidR="00C36EED" w:rsidRDefault="00000000">
      <w:pPr>
        <w:numPr>
          <w:ilvl w:val="1"/>
          <w:numId w:val="15"/>
        </w:numPr>
        <w:spacing w:line="360" w:lineRule="auto"/>
        <w:jc w:val="both"/>
      </w:pPr>
      <w:r>
        <w:rPr>
          <w:b/>
          <w:bCs/>
        </w:rPr>
        <w:t>Shoe:</w:t>
      </w:r>
      <w:r>
        <w:t xml:space="preserve"> Shoe_type (varchar), Material (varchar), ProductId (FK)</w:t>
      </w:r>
    </w:p>
    <w:p ns2:paraId="7E608F32" ns2:textId="77777777" w:rsidR="00C36EED" w:rsidRDefault="00000000">
      <w:pPr>
        <w:numPr>
          <w:ilvl w:val="1"/>
          <w:numId w:val="15"/>
        </w:numPr>
        <w:spacing w:line="360" w:lineRule="auto"/>
        <w:jc w:val="both"/>
      </w:pPr>
      <w:r>
        <w:rPr>
          <w:b/>
          <w:bCs/>
        </w:rPr>
        <w:t>Laptop:</w:t>
      </w:r>
      <w:r>
        <w:t xml:space="preserve"> Cpu (varchar), Ram (varchar), Storage (varchar), ProductId (FK)</w:t>
      </w:r>
    </w:p>
    <w:p ns2:paraId="5962672D" ns2:textId="77777777" w:rsidR="00C36EED" w:rsidRDefault="00000000">
      <w:pPr>
        <w:numPr>
          <w:ilvl w:val="1"/>
          <w:numId w:val="15"/>
        </w:numPr>
        <w:spacing w:line="360" w:lineRule="auto"/>
        <w:jc w:val="both"/>
      </w:pPr>
      <w:r>
        <w:rPr>
          <w:b/>
          <w:bCs/>
        </w:rPr>
        <w:t>Tablet:</w:t>
      </w:r>
      <w:r>
        <w:t xml:space="preserve"> Screen_size (varchar), Os (varchar), ProductId (FK)</w:t>
      </w:r>
    </w:p>
    <w:p ns2:paraId="2F1D067C" ns2:textId="77777777" w:rsidR="00C36EED" w:rsidRDefault="00000000">
      <w:pPr>
        <w:numPr>
          <w:ilvl w:val="1"/>
          <w:numId w:val="15"/>
        </w:numPr>
        <w:spacing w:line="360" w:lineRule="auto"/>
        <w:jc w:val="both"/>
      </w:pPr>
      <w:r>
        <w:rPr>
          <w:b/>
          <w:bCs/>
        </w:rPr>
        <w:t>Phone:</w:t>
      </w:r>
      <w:r>
        <w:t xml:space="preserve"> Screen_size (varchar), Battery (integer), ProductId (FK)</w:t>
      </w:r>
    </w:p>
    <w:p ns2:paraId="078E946C" ns2:textId="77777777" w:rsidR="00C36EED" w:rsidRDefault="00000000">
      <w:pPr>
        <w:numPr>
          <w:ilvl w:val="1"/>
          <w:numId w:val="15"/>
        </w:numPr>
        <w:spacing w:line="360" w:lineRule="auto"/>
        <w:jc w:val="both"/>
      </w:pPr>
      <w:r>
        <w:rPr>
          <w:b/>
          <w:bCs/>
        </w:rPr>
        <w:t>Camera:</w:t>
      </w:r>
      <w:r>
        <w:t xml:space="preserve"> Brand (varchar), Sensor_type (varchar), ProductId (FK)</w:t>
      </w:r>
    </w:p>
    <w:p ns2:paraId="03E0B0C1" ns2:textId="77777777" w:rsidR="00C36EED" w:rsidRDefault="00000000">
      <w:pPr>
        <w:numPr>
          <w:ilvl w:val="1"/>
          <w:numId w:val="15"/>
        </w:numPr>
        <w:spacing w:line="360" w:lineRule="auto"/>
        <w:jc w:val="both"/>
      </w:pPr>
      <w:r>
        <w:rPr>
          <w:b/>
          <w:bCs/>
        </w:rPr>
        <w:t>Watch:</w:t>
      </w:r>
      <w:r>
        <w:t xml:space="preserve"> Brand (varchar), Style (varchar), ProductId (FK)</w:t>
      </w:r>
    </w:p>
    <w:p ns2:paraId="5DE99475" ns2:textId="77777777" w:rsidR="00C36EED" w:rsidRDefault="00000000">
      <w:pPr>
        <w:numPr>
          <w:ilvl w:val="1"/>
          <w:numId w:val="15"/>
        </w:numPr>
        <w:spacing w:line="360" w:lineRule="auto"/>
        <w:jc w:val="both"/>
      </w:pPr>
      <w:r>
        <w:rPr>
          <w:b/>
          <w:bCs/>
        </w:rPr>
        <w:t>Furniture:</w:t>
      </w:r>
      <w:r>
        <w:t xml:space="preserve"> Material (varchar), Dimensions (varchar), ProductId (FK)</w:t>
      </w:r>
    </w:p>
    <w:p ns2:paraId="64F13D1F" ns2:textId="77777777" w:rsidR="00C36EED" w:rsidRDefault="00000000">
      <w:pPr>
        <w:numPr>
          <w:ilvl w:val="0"/>
          <w:numId w:val="15"/>
        </w:numPr>
        <w:spacing w:line="360" w:lineRule="auto"/>
        <w:jc w:val="both"/>
      </w:pPr>
      <w:r>
        <w:rPr>
          <w:b/>
          <w:bCs/>
        </w:rPr>
        <w:t>Hệ thống Quản lý Biến thể (Variants)</w:t>
      </w:r>
    </w:p>
    <w:p ns2:paraId="15C2A854" ns2:textId="77777777" w:rsidR="00C36EED" w:rsidRDefault="00000000">
      <w:pPr>
        <w:numPr>
          <w:ilvl w:val="1"/>
          <w:numId w:val="15"/>
        </w:numPr>
        <w:spacing w:line="360" w:lineRule="auto"/>
        <w:jc w:val="both"/>
      </w:pPr>
      <w:r>
        <w:rPr>
          <w:b/>
          <w:bCs/>
        </w:rPr>
        <w:t>Lớp Product_Variant</w:t>
      </w:r>
    </w:p>
    <w:p ns2:paraId="67C05EBA" ns2:textId="77777777" w:rsidR="00C36EED" w:rsidRDefault="00000000">
      <w:pPr>
        <w:numPr>
          <w:ilvl w:val="2"/>
          <w:numId w:val="15"/>
        </w:numPr>
        <w:spacing w:line="360" w:lineRule="auto"/>
        <w:jc w:val="both"/>
      </w:pPr>
      <w:r>
        <w:t>Id: varchar</w:t>
      </w:r>
    </w:p>
    <w:p ns2:paraId="59FEF8F5" ns2:textId="77777777" w:rsidR="00C36EED" w:rsidRDefault="00000000">
      <w:pPr>
        <w:numPr>
          <w:ilvl w:val="2"/>
          <w:numId w:val="15"/>
        </w:numPr>
        <w:spacing w:line="360" w:lineRule="auto"/>
        <w:jc w:val="both"/>
      </w:pPr>
      <w:r>
        <w:t>ProductId: varchar (FK trỏ về Product gốc)</w:t>
      </w:r>
    </w:p>
    <w:p ns2:paraId="25A1C4B8" ns2:textId="77777777" w:rsidR="00C36EED" w:rsidRDefault="00000000">
      <w:pPr>
        <w:numPr>
          <w:ilvl w:val="2"/>
          <w:numId w:val="15"/>
        </w:numPr>
        <w:spacing w:line="360" w:lineRule="auto"/>
        <w:jc w:val="both"/>
      </w:pPr>
      <w:r>
        <w:t>Sku: varchar (Mã định danh kho cho từng biến thể)</w:t>
      </w:r>
    </w:p>
    <w:p ns2:paraId="4A048808" ns2:textId="77777777" w:rsidR="00C36EED" w:rsidRDefault="00000000">
      <w:pPr>
        <w:numPr>
          <w:ilvl w:val="2"/>
          <w:numId w:val="15"/>
        </w:numPr>
        <w:spacing w:line="360" w:lineRule="auto"/>
        <w:jc w:val="both"/>
      </w:pPr>
      <w:r>
        <w:t>Price: float (Giá riêng của biến thể)</w:t>
      </w:r>
    </w:p>
    <w:p ns2:paraId="2AE375CC" ns2:textId="77777777" w:rsidR="00C36EED" w:rsidRDefault="00000000">
      <w:pPr>
        <w:numPr>
          <w:ilvl w:val="2"/>
          <w:numId w:val="15"/>
        </w:numPr>
        <w:spacing w:line="360" w:lineRule="auto"/>
        <w:jc w:val="both"/>
      </w:pPr>
      <w:r>
        <w:t>Stock_quantity: integer (Số lượng tồn kho)</w:t>
      </w:r>
    </w:p>
    <w:p ns2:paraId="732AD33F" ns2:textId="77777777" w:rsidR="00C36EED" w:rsidRDefault="00000000">
      <w:pPr>
        <w:numPr>
          <w:ilvl w:val="2"/>
          <w:numId w:val="15"/>
        </w:numPr>
        <w:spacing w:line="360" w:lineRule="auto"/>
        <w:jc w:val="both"/>
      </w:pPr>
      <w:r>
        <w:t>Image_url: varchar</w:t>
      </w:r>
    </w:p>
    <w:p ns2:paraId="4CF7044F" ns2:textId="77777777" w:rsidR="00C36EED" w:rsidRDefault="00000000">
      <w:pPr>
        <w:numPr>
          <w:ilvl w:val="1"/>
          <w:numId w:val="15"/>
        </w:numPr>
        <w:spacing w:line="360" w:lineRule="auto"/>
        <w:jc w:val="both"/>
      </w:pPr>
      <w:r>
        <w:rPr>
          <w:b/>
          <w:bCs/>
        </w:rPr>
        <w:t>Lớp Attribute (Định nghĩa thuộc tính)</w:t>
      </w:r>
    </w:p>
    <w:p ns2:paraId="3B6D1E3F" ns2:textId="77777777" w:rsidR="00C36EED" w:rsidRDefault="00000000">
      <w:pPr>
        <w:numPr>
          <w:ilvl w:val="2"/>
          <w:numId w:val="15"/>
        </w:numPr>
        <w:spacing w:line="360" w:lineRule="auto"/>
        <w:jc w:val="both"/>
      </w:pPr>
      <w:r>
        <w:lastRenderedPageBreak/>
        <w:t>Id: varchar</w:t>
      </w:r>
    </w:p>
    <w:p ns2:paraId="642E1EAB" ns2:textId="77777777" w:rsidR="00C36EED" w:rsidRDefault="00000000">
      <w:pPr>
        <w:numPr>
          <w:ilvl w:val="2"/>
          <w:numId w:val="15"/>
        </w:numPr>
        <w:spacing w:line="360" w:lineRule="auto"/>
        <w:jc w:val="both"/>
      </w:pPr>
      <w:r>
        <w:t>Name: varchar (VD: "Màu sắc", "Dung lượng")</w:t>
      </w:r>
    </w:p>
    <w:p ns2:paraId="585B6069" ns2:textId="77777777" w:rsidR="00C36EED" w:rsidRDefault="00000000">
      <w:pPr>
        <w:numPr>
          <w:ilvl w:val="1"/>
          <w:numId w:val="15"/>
        </w:numPr>
        <w:spacing w:line="360" w:lineRule="auto"/>
        <w:jc w:val="both"/>
      </w:pPr>
      <w:r>
        <w:rPr>
          <w:b/>
          <w:bCs/>
        </w:rPr>
        <w:t>Lớp AttributeValue (Giá trị của thuộc tính)</w:t>
      </w:r>
    </w:p>
    <w:p ns2:paraId="448E7143" ns2:textId="77777777" w:rsidR="00C36EED" w:rsidRDefault="00000000">
      <w:pPr>
        <w:numPr>
          <w:ilvl w:val="2"/>
          <w:numId w:val="15"/>
        </w:numPr>
        <w:spacing w:line="360" w:lineRule="auto"/>
        <w:jc w:val="both"/>
      </w:pPr>
      <w:r>
        <w:t>Id: varchar</w:t>
      </w:r>
    </w:p>
    <w:p ns2:paraId="279BFE5E" ns2:textId="77777777" w:rsidR="00C36EED" w:rsidRDefault="00000000">
      <w:pPr>
        <w:numPr>
          <w:ilvl w:val="2"/>
          <w:numId w:val="15"/>
        </w:numPr>
        <w:spacing w:line="360" w:lineRule="auto"/>
        <w:jc w:val="both"/>
      </w:pPr>
      <w:r>
        <w:t>AttributeId: varchar (FK trỏ về Attribute)</w:t>
      </w:r>
    </w:p>
    <w:p ns2:paraId="267A2CA0" ns2:textId="77777777" w:rsidR="00C36EED" w:rsidRDefault="00000000">
      <w:pPr>
        <w:numPr>
          <w:ilvl w:val="2"/>
          <w:numId w:val="15"/>
        </w:numPr>
        <w:spacing w:line="360" w:lineRule="auto"/>
        <w:jc w:val="both"/>
      </w:pPr>
      <w:r>
        <w:t>Value: varchar (VD: "Đỏ", "256GB")</w:t>
      </w:r>
    </w:p>
    <w:p ns2:paraId="380EACC0" ns2:textId="77777777" w:rsidR="00C36EED" w:rsidRDefault="00000000">
      <w:pPr>
        <w:numPr>
          <w:ilvl w:val="1"/>
          <w:numId w:val="15"/>
        </w:numPr>
        <w:spacing w:line="360" w:lineRule="auto"/>
        <w:jc w:val="both"/>
      </w:pPr>
      <w:r>
        <w:rPr>
          <w:b/>
          <w:bCs/>
        </w:rPr>
        <w:t>Lớp Product_Variant_Options (Bảng trung gian)</w:t>
      </w:r>
    </w:p>
    <w:p ns2:paraId="26060530" ns2:textId="77777777" w:rsidR="00C36EED" w:rsidRDefault="00000000">
      <w:pPr>
        <w:numPr>
          <w:ilvl w:val="2"/>
          <w:numId w:val="15"/>
        </w:numPr>
        <w:spacing w:line="360" w:lineRule="auto"/>
        <w:jc w:val="both"/>
      </w:pPr>
      <w:r>
        <w:t>Id: varchar</w:t>
      </w:r>
    </w:p>
    <w:p ns2:paraId="5001C832" ns2:textId="77777777" w:rsidR="00C36EED" w:rsidRDefault="00000000">
      <w:pPr>
        <w:numPr>
          <w:ilvl w:val="2"/>
          <w:numId w:val="15"/>
        </w:numPr>
        <w:spacing w:line="360" w:lineRule="auto"/>
        <w:jc w:val="both"/>
      </w:pPr>
      <w:r>
        <w:t>Product_VariantId: varchar (FK)</w:t>
      </w:r>
    </w:p>
    <w:p ns2:paraId="6F6A041F" ns2:textId="77777777" w:rsidR="00C36EED" w:rsidRDefault="00000000">
      <w:pPr>
        <w:numPr>
          <w:ilvl w:val="2"/>
          <w:numId w:val="15"/>
        </w:numPr>
        <w:spacing w:after="240" w:line="360" w:lineRule="auto"/>
        <w:jc w:val="both"/>
      </w:pPr>
      <w:r>
        <w:t>AttributeValueId: varchar (FK)</w:t>
      </w:r>
    </w:p>
    <w:p ns2:paraId="512D10EC" ns2:textId="77777777" w:rsidR="00C36EED" w:rsidRDefault="00000000">
      <w:pPr>
        <w:spacing w:before="240" w:after="240" w:line="360" w:lineRule="auto"/>
        <w:jc w:val="both"/>
        <w:rPr>
          <w:b/>
          <w:bCs/>
        </w:rPr>
      </w:pPr>
      <w:r>
        <w:rPr>
          <w:b/>
          <w:bCs/>
        </w:rPr>
        <w:t>Bước 3: Xác định quan hệ</w:t>
      </w:r>
    </w:p>
    <w:p ns2:paraId="48EF0AB8" ns2:textId="77777777" w:rsidR="00C36EED" w:rsidRDefault="00000000">
      <w:pPr>
        <w:numPr>
          <w:ilvl w:val="0"/>
          <w:numId w:val="17"/>
        </w:numPr>
        <w:spacing w:before="240" w:line="360" w:lineRule="auto"/>
        <w:jc w:val="both"/>
      </w:pPr>
      <w:r>
        <w:rPr>
          <w:b/>
          <w:bCs/>
        </w:rPr>
        <w:t>Association: Product - Category</w:t>
      </w:r>
    </w:p>
    <w:p ns2:paraId="157B1EA5" ns2:textId="77777777" w:rsidR="00C36EED" w:rsidRDefault="00000000">
      <w:pPr>
        <w:numPr>
          <w:ilvl w:val="1"/>
          <w:numId w:val="17"/>
        </w:numPr>
        <w:spacing w:line="360" w:lineRule="auto"/>
        <w:jc w:val="both"/>
      </w:pPr>
      <w:r>
        <w:t xml:space="preserve">Ký hiệu: </w:t>
      </w:r>
      <w:r>
        <w:rPr>
          <w:rFonts w:ascii="Roboto Mono" w:eastAsia="Roboto Mono" w:hAnsi="Roboto Mono" w:cs="Roboto Mono"/>
          <w:color w:val="188038"/>
        </w:rPr>
        <w:t>*</w:t>
      </w:r>
      <w:r>
        <w:t xml:space="preserve"> - </w:t>
      </w:r>
      <w:r>
        <w:rPr>
          <w:rFonts w:ascii="Roboto Mono" w:eastAsia="Roboto Mono" w:hAnsi="Roboto Mono" w:cs="Roboto Mono"/>
          <w:color w:val="188038"/>
        </w:rPr>
        <w:t>1</w:t>
      </w:r>
      <w:r>
        <w:t xml:space="preserve"> (Nhiều Product thuộc về 1 Category).</w:t>
      </w:r>
    </w:p>
    <w:p ns2:paraId="2F5365B3" ns2:textId="77777777" w:rsidR="00C36EED" w:rsidRDefault="00000000">
      <w:pPr>
        <w:numPr>
          <w:ilvl w:val="1"/>
          <w:numId w:val="17"/>
        </w:numPr>
        <w:spacing w:line="360" w:lineRule="auto"/>
        <w:jc w:val="both"/>
      </w:pPr>
      <w:r>
        <w:t>Giải thích: Một danh mục (Category) chứa nhiều sản phẩm (Product), mỗi sản phẩm được gắn trực tiếp với một danh mục thông qua trường CategoryId.</w:t>
      </w:r>
    </w:p>
    <w:p ns2:paraId="2D7161FD" ns2:textId="77777777" w:rsidR="00C36EED" w:rsidRDefault="00000000">
      <w:pPr>
        <w:numPr>
          <w:ilvl w:val="0"/>
          <w:numId w:val="17"/>
        </w:numPr>
        <w:spacing w:line="360" w:lineRule="auto"/>
        <w:jc w:val="both"/>
      </w:pPr>
      <w:r>
        <w:rPr>
          <w:b/>
          <w:bCs/>
        </w:rPr>
        <w:t>Inheritance (Generalization): Các lớp đặc thù ngành hàng (Book, Laptop, Phone...) - Product</w:t>
      </w:r>
    </w:p>
    <w:p ns2:paraId="71C8F834" ns2:textId="77777777" w:rsidR="00C36EED" w:rsidRDefault="00000000">
      <w:pPr>
        <w:numPr>
          <w:ilvl w:val="1"/>
          <w:numId w:val="17"/>
        </w:numPr>
        <w:spacing w:line="360" w:lineRule="auto"/>
        <w:jc w:val="both"/>
      </w:pPr>
      <w:r>
        <w:t xml:space="preserve">Giải thích: Đây là quan hệ "is-a" (a-kind-of). Dưới góc độ hạ tầng CSDL quan hệ (RDBMS), mô hình kế thừa này được hiện thực hóa bằng kỹ thuật phân mảnh (table-per-type). Mỗi bảng con có khóa ngoại </w:t>
      </w:r>
      <w:r>
        <w:rPr>
          <w:rFonts w:ascii="Roboto Mono" w:eastAsia="Roboto Mono" w:hAnsi="Roboto Mono" w:cs="Roboto Mono"/>
          <w:color w:val="188038"/>
        </w:rPr>
        <w:t>ProductId</w:t>
      </w:r>
      <w:r>
        <w:t xml:space="preserve"> liên kết 1-1 về bảng </w:t>
      </w:r>
      <w:r>
        <w:rPr>
          <w:rFonts w:ascii="Roboto Mono" w:eastAsia="Roboto Mono" w:hAnsi="Roboto Mono" w:cs="Roboto Mono"/>
          <w:color w:val="188038"/>
        </w:rPr>
        <w:t>Product</w:t>
      </w:r>
      <w:r>
        <w:t xml:space="preserve"> gốc.</w:t>
      </w:r>
    </w:p>
    <w:p ns2:paraId="45E6E62A" ns2:textId="77777777" w:rsidR="00C36EED" w:rsidRDefault="00000000">
      <w:pPr>
        <w:numPr>
          <w:ilvl w:val="0"/>
          <w:numId w:val="17"/>
        </w:numPr>
        <w:spacing w:line="360" w:lineRule="auto"/>
        <w:jc w:val="both"/>
      </w:pPr>
      <w:r>
        <w:rPr>
          <w:b/>
          <w:bCs/>
        </w:rPr>
        <w:t>Composition: Product - Product_Variant</w:t>
      </w:r>
    </w:p>
    <w:p ns2:paraId="4618BC17" ns2:textId="77777777" w:rsidR="00C36EED" w:rsidRDefault="00000000">
      <w:pPr>
        <w:numPr>
          <w:ilvl w:val="1"/>
          <w:numId w:val="17"/>
        </w:numPr>
        <w:spacing w:line="360" w:lineRule="auto"/>
        <w:jc w:val="both"/>
      </w:pPr>
      <w:r>
        <w:t xml:space="preserve">Ký hiệu: </w:t>
      </w:r>
      <w:r>
        <w:rPr>
          <w:rFonts w:ascii="Roboto Mono" w:eastAsia="Roboto Mono" w:hAnsi="Roboto Mono" w:cs="Roboto Mono"/>
          <w:color w:val="188038"/>
        </w:rPr>
        <w:t>1</w:t>
      </w:r>
      <w:r>
        <w:t xml:space="preserve"> - </w:t>
      </w:r>
      <w:r>
        <w:rPr>
          <w:rFonts w:ascii="Roboto Mono" w:eastAsia="Roboto Mono" w:hAnsi="Roboto Mono" w:cs="Roboto Mono"/>
          <w:color w:val="188038"/>
        </w:rPr>
        <w:t>1..*</w:t>
      </w:r>
      <w:r>
        <w:t xml:space="preserve"> (Hình thoi đặc bên phía Product).</w:t>
      </w:r>
    </w:p>
    <w:p ns2:paraId="3DF4883C" ns2:textId="77777777" w:rsidR="00C36EED" w:rsidRDefault="00000000">
      <w:pPr>
        <w:numPr>
          <w:ilvl w:val="1"/>
          <w:numId w:val="17"/>
        </w:numPr>
        <w:spacing w:line="360" w:lineRule="auto"/>
        <w:jc w:val="both"/>
      </w:pPr>
      <w:r>
        <w:t>Giải thích: Quan hệ "has-parts" vòng đời phụ thuộc vật lý. Một variant không thể tồn tại độc lập nếu Product gốc bị xóa.</w:t>
      </w:r>
    </w:p>
    <w:p ns2:paraId="691B4361" ns2:textId="77777777" w:rsidR="00C36EED" w:rsidRDefault="00000000">
      <w:pPr>
        <w:numPr>
          <w:ilvl w:val="0"/>
          <w:numId w:val="17"/>
        </w:numPr>
        <w:spacing w:line="360" w:lineRule="auto"/>
        <w:jc w:val="both"/>
      </w:pPr>
      <w:r>
        <w:rPr>
          <w:b/>
          <w:bCs/>
        </w:rPr>
        <w:t>Association &amp; Many-to-Many: Variant - Attribute Mapping</w:t>
      </w:r>
    </w:p>
    <w:p ns2:paraId="55F4DB6B" ns2:textId="77777777" w:rsidR="00C36EED" w:rsidRDefault="00000000">
      <w:pPr>
        <w:numPr>
          <w:ilvl w:val="1"/>
          <w:numId w:val="17"/>
        </w:numPr>
        <w:spacing w:line="360" w:lineRule="auto"/>
        <w:jc w:val="both"/>
      </w:pPr>
      <w:r>
        <w:t xml:space="preserve">Giải thích: Một </w:t>
      </w:r>
      <w:r>
        <w:rPr>
          <w:rFonts w:ascii="Roboto Mono" w:eastAsia="Roboto Mono" w:hAnsi="Roboto Mono" w:cs="Roboto Mono"/>
          <w:color w:val="188038"/>
        </w:rPr>
        <w:t>Attribute</w:t>
      </w:r>
      <w:r>
        <w:t xml:space="preserve"> (Thuộc tính) có nhiều </w:t>
      </w:r>
      <w:r>
        <w:rPr>
          <w:rFonts w:ascii="Roboto Mono" w:eastAsia="Roboto Mono" w:hAnsi="Roboto Mono" w:cs="Roboto Mono"/>
          <w:color w:val="188038"/>
        </w:rPr>
        <w:t>AttributeValue</w:t>
      </w:r>
      <w:r>
        <w:t xml:space="preserve"> (Giá trị) (quan hệ 1-N).</w:t>
      </w:r>
    </w:p>
    <w:p ns2:paraId="2D928964" ns2:textId="77777777" w:rsidR="00C36EED" w:rsidRDefault="00000000">
      <w:pPr>
        <w:numPr>
          <w:ilvl w:val="1"/>
          <w:numId w:val="17"/>
        </w:numPr>
        <w:spacing w:after="240" w:line="360" w:lineRule="auto"/>
        <w:jc w:val="both"/>
      </w:pPr>
      <w:r>
        <w:t xml:space="preserve">Một </w:t>
      </w:r>
      <w:r>
        <w:rPr>
          <w:rFonts w:ascii="Roboto Mono" w:eastAsia="Roboto Mono" w:hAnsi="Roboto Mono" w:cs="Roboto Mono"/>
          <w:color w:val="188038"/>
        </w:rPr>
        <w:t>Product_Variant</w:t>
      </w:r>
      <w:r>
        <w:t xml:space="preserve"> được cấu thành từ nhiều </w:t>
      </w:r>
      <w:r>
        <w:rPr>
          <w:rFonts w:ascii="Roboto Mono" w:eastAsia="Roboto Mono" w:hAnsi="Roboto Mono" w:cs="Roboto Mono"/>
          <w:color w:val="188038"/>
        </w:rPr>
        <w:t>AttributeValue</w:t>
      </w:r>
      <w:r>
        <w:t xml:space="preserve"> (ví dụ: Biến thể Áo thun vừa có Màu Đỏ, vừa có Size L), và một </w:t>
      </w:r>
      <w:r>
        <w:rPr>
          <w:rFonts w:ascii="Roboto Mono" w:eastAsia="Roboto Mono" w:hAnsi="Roboto Mono" w:cs="Roboto Mono"/>
          <w:color w:val="188038"/>
        </w:rPr>
        <w:t>AttributeValue</w:t>
      </w:r>
      <w:r>
        <w:t xml:space="preserve"> có thể thuộc về nhiều Biến thể. Quan hệ N-N này được giải quyết thông qua bảng trung gian </w:t>
      </w:r>
      <w:r>
        <w:rPr>
          <w:rFonts w:ascii="Roboto Mono" w:eastAsia="Roboto Mono" w:hAnsi="Roboto Mono" w:cs="Roboto Mono"/>
          <w:color w:val="188038"/>
        </w:rPr>
        <w:t>Product_Variant_Options</w:t>
      </w:r>
      <w:r>
        <w:t xml:space="preserve">. Cấu trúc này giúp hệ thống linh hoạt </w:t>
      </w:r>
      <w:r>
        <w:lastRenderedPageBreak/>
        <w:t>mở rộng các loại thuộc tính mà không cần thay đổi schema cơ sở dữ liệu (tương tự mô hình EAV).</w:t>
      </w:r>
    </w:p>
    <w:p ns2:paraId="69AD7BEB" ns2:textId="77777777" w:rsidR="00C36EED" w:rsidRDefault="00000000">
      <w:pPr>
        <w:pStyle w:val="Heading2"/>
      </w:pPr>
      <w:bookmarkStart w:id="10" w:name="_o73qhqnpacxc" w:colFirst="0" w:colLast="0"/>
      <w:bookmarkEnd w:id="10"/>
      <w:r>
        <w:t>2.4 Thiết kế User Service</w:t>
      </w:r>
    </w:p>
    <w:p ns2:paraId="3F77E839" ns2:textId="77777777" w:rsidR="00C36EED" w:rsidRDefault="00000000">
      <w:r>
        <w:rPr>
          <w:noProof/>
        </w:rPr>
        <w:drawing>
          <ns3:inline distT="114300" distB="114300" distL="114300" distR="114300" ns4:anchorId="0B9D98D3" ns4:editId="37FC7E84">
            <ns3:extent cx="5940750" cy="4102100"/>
            <ns3:effectExtent l="0" t="0" r="0" b="0"/>
            <ns3:docPr id="3" name="image6.png"/>
            <ns3:cNvGraphicFramePr/>
            <ns5:graphic>
              <ns5:graphicData uri="http://schemas.openxmlformats.org/drawingml/2006/picture">
                <ns6:pic>
                  <ns6:nvPicPr>
                    <ns6:cNvPr id="0" name="image6.png"/>
                    <ns6:cNvPicPr preferRelativeResize="0"/>
                  </ns6:nvPicPr>
                  <ns6:blipFill>
                    <ns5:blip ns7:embed="rId25"/>
                    <ns5:srcRect/>
                    <ns5:stretch>
                      <ns5:fillRect/>
                    </ns5:stretch>
                  </ns6:blipFill>
                  <ns6:spPr>
                    <ns5:xfrm>
                      <ns5:off x="0" y="0"/>
                      <ns5:ext cx="5940750" cy="4102100"/>
                    </ns5:xfrm>
                    <ns5:prstGeom prst="rect">
                      <ns5:avLst/>
                    </ns5:prstGeom>
                    <ns5:ln/>
                  </ns6:spPr>
                </ns6:pic>
              </ns5:graphicData>
            </ns5:graphic>
          </ns3:inline>
        </w:drawing>
      </w:r>
    </w:p>
    <w:p ns2:paraId="7614A43A" ns2:textId="77777777" w:rsidR="00C36EED" w:rsidRDefault="00000000">
      <w:r>
        <w:rPr>
          <w:noProof/>
        </w:rPr>
        <w:lastRenderedPageBreak/>
        <w:drawing>
          <ns3:inline distT="114300" distB="114300" distL="114300" distR="114300" ns4:anchorId="6C8E59B4" ns4:editId="2C1440BC">
            <ns3:extent cx="5940750" cy="5156200"/>
            <ns3:effectExtent l="0" t="0" r="0" b="0"/>
            <ns3:docPr id="14" name="image11.png"/>
            <ns3:cNvGraphicFramePr/>
            <ns5:graphic>
              <ns5:graphicData uri="http://schemas.openxmlformats.org/drawingml/2006/picture">
                <ns6:pic>
                  <ns6:nvPicPr>
                    <ns6:cNvPr id="0" name="image11.png"/>
                    <ns6:cNvPicPr preferRelativeResize="0"/>
                  </ns6:nvPicPr>
                  <ns6:blipFill>
                    <ns5:blip ns7:embed="rId26"/>
                    <ns5:srcRect/>
                    <ns5:stretch>
                      <ns5:fillRect/>
                    </ns5:stretch>
                  </ns6:blipFill>
                  <ns6:spPr>
                    <ns5:xfrm>
                      <ns5:off x="0" y="0"/>
                      <ns5:ext cx="5940750" cy="5156200"/>
                    </ns5:xfrm>
                    <ns5:prstGeom prst="rect">
                      <ns5:avLst/>
                    </ns5:prstGeom>
                    <ns5:ln/>
                  </ns6:spPr>
                </ns6:pic>
              </ns5:graphicData>
            </ns5:graphic>
          </ns3:inline>
        </w:drawing>
      </w:r>
    </w:p>
    <w:p ns2:paraId="10ED36E4" ns2:textId="77777777" w:rsidR="00C36EED" w:rsidRDefault="00000000">
      <w:pPr>
        <w:spacing w:before="240" w:after="240" w:line="360" w:lineRule="auto"/>
        <w:jc w:val="both"/>
        <w:rPr>
          <w:b/>
          <w:bCs/>
        </w:rPr>
      </w:pPr>
      <w:r>
        <w:rPr>
          <w:b/>
          <w:bCs/>
        </w:rPr>
        <w:t>Bước 1: Xác định lớp</w:t>
      </w:r>
    </w:p>
    <w:p ns2:paraId="775F7901" ns2:textId="77777777" w:rsidR="00C36EED" w:rsidRDefault="00000000">
      <w:pPr>
        <w:spacing w:before="240" w:after="240" w:line="360" w:lineRule="auto"/>
        <w:ind w:firstLine="425"/>
        <w:jc w:val="both"/>
      </w:pPr>
      <w:r>
        <w:t>Các thực thể bên trong User Context chịu trách nhiệm quản lý thông tin định danh, hồ sơ cá nhân và hệ thống phân quyền (RBAC - Role-Based Access Control) của hệ thống.</w:t>
      </w:r>
    </w:p>
    <w:p ns2:paraId="24B213B3" ns2:textId="77777777" w:rsidR="00C36EED" w:rsidRDefault="00000000">
      <w:pPr>
        <w:numPr>
          <w:ilvl w:val="0"/>
          <w:numId w:val="53"/>
        </w:numPr>
        <w:spacing w:before="240" w:line="360" w:lineRule="auto"/>
        <w:jc w:val="both"/>
      </w:pPr>
      <w:r>
        <w:rPr>
          <w:b/>
          <w:bCs/>
        </w:rPr>
        <w:t>Lớp trung tâm (Aggregate Root):</w:t>
      </w:r>
      <w:r>
        <w:t xml:space="preserve"> </w:t>
      </w:r>
      <w:r>
        <w:rPr>
          <w:rFonts w:ascii="Roboto Mono" w:eastAsia="Roboto Mono" w:hAnsi="Roboto Mono" w:cs="Roboto Mono"/>
          <w:color w:val="188038"/>
        </w:rPr>
        <w:t>User</w:t>
      </w:r>
      <w:r>
        <w:t>. Đây là thực thể cốt lõi quản lý thông tin đăng nhập và trạng thái tài khoản.</w:t>
      </w:r>
    </w:p>
    <w:p ns2:paraId="5EAA8913" ns2:textId="77777777" w:rsidR="00C36EED" w:rsidRDefault="00000000">
      <w:pPr>
        <w:numPr>
          <w:ilvl w:val="0"/>
          <w:numId w:val="53"/>
        </w:numPr>
        <w:spacing w:line="360" w:lineRule="auto"/>
        <w:jc w:val="both"/>
      </w:pPr>
      <w:r>
        <w:rPr>
          <w:b/>
          <w:bCs/>
        </w:rPr>
        <w:t>Lớp kế thừa (Phân loại người dùng):</w:t>
      </w:r>
      <w:r>
        <w:t xml:space="preserve"> </w:t>
      </w:r>
      <w:r>
        <w:rPr>
          <w:rFonts w:ascii="Roboto Mono" w:eastAsia="Roboto Mono" w:hAnsi="Roboto Mono" w:cs="Roboto Mono"/>
          <w:color w:val="188038"/>
        </w:rPr>
        <w:t>Admin</w:t>
      </w:r>
      <w:r>
        <w:t xml:space="preserve">, </w:t>
      </w:r>
      <w:r>
        <w:rPr>
          <w:rFonts w:ascii="Roboto Mono" w:eastAsia="Roboto Mono" w:hAnsi="Roboto Mono" w:cs="Roboto Mono"/>
          <w:color w:val="188038"/>
        </w:rPr>
        <w:t>Staff</w:t>
      </w:r>
      <w:r>
        <w:t xml:space="preserve">, </w:t>
      </w:r>
      <w:r>
        <w:rPr>
          <w:rFonts w:ascii="Roboto Mono" w:eastAsia="Roboto Mono" w:hAnsi="Roboto Mono" w:cs="Roboto Mono"/>
          <w:color w:val="188038"/>
        </w:rPr>
        <w:t>Customer</w:t>
      </w:r>
      <w:r>
        <w:t>. Thiết kế này cho phép tách biệt các thông tin nghiệp vụ đặc thù của từng nhóm người dùng mà không làm phình to bảng User gốc.</w:t>
      </w:r>
    </w:p>
    <w:p ns2:paraId="4F598FF1" ns2:textId="77777777" w:rsidR="00C36EED" w:rsidRDefault="00000000">
      <w:pPr>
        <w:numPr>
          <w:ilvl w:val="0"/>
          <w:numId w:val="53"/>
        </w:numPr>
        <w:spacing w:line="360" w:lineRule="auto"/>
        <w:jc w:val="both"/>
      </w:pPr>
      <w:r>
        <w:rPr>
          <w:b/>
          <w:bCs/>
        </w:rPr>
        <w:t>Lớp phụ thuộc (Thành phần mở rộng):</w:t>
      </w:r>
      <w:r>
        <w:t xml:space="preserve"> </w:t>
      </w:r>
      <w:r>
        <w:rPr>
          <w:rFonts w:ascii="Roboto Mono" w:eastAsia="Roboto Mono" w:hAnsi="Roboto Mono" w:cs="Roboto Mono"/>
          <w:color w:val="188038"/>
        </w:rPr>
        <w:t>Address</w:t>
      </w:r>
      <w:r>
        <w:t>. Quản lý thông tin địa chỉ liên hệ/giao hàng. Việc tách riêng giúp một người dùng có thể linh hoạt sở hữu nhiều địa chỉ khác nhau.</w:t>
      </w:r>
    </w:p>
    <w:p ns2:paraId="39F3FBEC" ns2:textId="77777777" w:rsidR="00C36EED" w:rsidRDefault="00000000">
      <w:pPr>
        <w:numPr>
          <w:ilvl w:val="0"/>
          <w:numId w:val="53"/>
        </w:numPr>
        <w:spacing w:after="240" w:line="360" w:lineRule="auto"/>
        <w:jc w:val="both"/>
      </w:pPr>
      <w:r>
        <w:rPr>
          <w:b/>
          <w:bCs/>
        </w:rPr>
        <w:t>Hệ thống Phân quyền:</w:t>
      </w:r>
      <w:r>
        <w:t xml:space="preserve"> </w:t>
      </w:r>
      <w:r>
        <w:rPr>
          <w:rFonts w:ascii="Roboto Mono" w:eastAsia="Roboto Mono" w:hAnsi="Roboto Mono" w:cs="Roboto Mono"/>
          <w:color w:val="188038"/>
        </w:rPr>
        <w:t>Role</w:t>
      </w:r>
      <w:r>
        <w:t xml:space="preserve"> và </w:t>
      </w:r>
      <w:r>
        <w:rPr>
          <w:rFonts w:ascii="Roboto Mono" w:eastAsia="Roboto Mono" w:hAnsi="Roboto Mono" w:cs="Roboto Mono"/>
          <w:color w:val="188038"/>
        </w:rPr>
        <w:t>Permission</w:t>
      </w:r>
      <w:r>
        <w:t>. Quản lý vai trò và quyền hạn chi tiết của từng tài khoản, giúp kiểm soát quyền truy cập vào các tài nguyên của hệ thống.</w:t>
      </w:r>
    </w:p>
    <w:p ns2:paraId="601471BC" ns2:textId="77777777" w:rsidR="00C36EED" w:rsidRDefault="00000000">
      <w:pPr>
        <w:spacing w:before="240" w:after="240" w:line="360" w:lineRule="auto"/>
        <w:jc w:val="both"/>
        <w:rPr>
          <w:b/>
          <w:bCs/>
        </w:rPr>
      </w:pPr>
      <w:r>
        <w:rPr>
          <w:b/>
          <w:bCs/>
        </w:rPr>
        <w:t>Bước 2: Xác định thuộc tính (Attributes)</w:t>
      </w:r>
    </w:p>
    <w:p ns2:paraId="0B5C33CF" ns2:textId="77777777" w:rsidR="00C36EED" w:rsidRDefault="00000000">
      <w:pPr>
        <w:spacing w:before="240" w:after="240" w:line="360" w:lineRule="auto"/>
        <w:ind w:firstLine="425"/>
        <w:jc w:val="both"/>
      </w:pPr>
      <w:r>
        <w:lastRenderedPageBreak/>
        <w:t>Cấu trúc cơ sở dữ liệu được chuẩn hóa, sử dụng kiểu chuỗi (varchar) cho các khóa chính (Id) và khóa ngoại.</w:t>
      </w:r>
    </w:p>
    <w:p ns2:paraId="6B3C3F00" ns2:textId="77777777" w:rsidR="00C36EED" w:rsidRDefault="00000000">
      <w:pPr>
        <w:numPr>
          <w:ilvl w:val="0"/>
          <w:numId w:val="22"/>
        </w:numPr>
        <w:spacing w:before="240" w:line="360" w:lineRule="auto"/>
        <w:jc w:val="both"/>
      </w:pPr>
      <w:r>
        <w:rPr>
          <w:b/>
          <w:bCs/>
        </w:rPr>
        <w:t>Lớp User (Bảng gốc)</w:t>
      </w:r>
    </w:p>
    <w:p ns2:paraId="0149C2B0" ns2:textId="77777777" w:rsidR="00C36EED" w:rsidRDefault="00000000">
      <w:pPr>
        <w:numPr>
          <w:ilvl w:val="1"/>
          <w:numId w:val="22"/>
        </w:numPr>
        <w:spacing w:line="360" w:lineRule="auto"/>
        <w:jc w:val="both"/>
      </w:pPr>
      <w:r>
        <w:t>Id: varchar (Primary Key)</w:t>
      </w:r>
    </w:p>
    <w:p ns2:paraId="05BE8BC5" ns2:textId="77777777" w:rsidR="00C36EED" w:rsidRDefault="00000000">
      <w:pPr>
        <w:numPr>
          <w:ilvl w:val="1"/>
          <w:numId w:val="22"/>
        </w:numPr>
        <w:spacing w:line="360" w:lineRule="auto"/>
        <w:jc w:val="both"/>
      </w:pPr>
      <w:r>
        <w:t>Username: varchar</w:t>
      </w:r>
    </w:p>
    <w:p ns2:paraId="7A04B006" ns2:textId="77777777" w:rsidR="00C36EED" w:rsidRDefault="00000000">
      <w:pPr>
        <w:numPr>
          <w:ilvl w:val="1"/>
          <w:numId w:val="22"/>
        </w:numPr>
        <w:spacing w:line="360" w:lineRule="auto"/>
        <w:jc w:val="both"/>
      </w:pPr>
      <w:r>
        <w:t>Password: varchar</w:t>
      </w:r>
    </w:p>
    <w:p ns2:paraId="20E1C901" ns2:textId="77777777" w:rsidR="00C36EED" w:rsidRDefault="00000000">
      <w:pPr>
        <w:numPr>
          <w:ilvl w:val="1"/>
          <w:numId w:val="22"/>
        </w:numPr>
        <w:spacing w:line="360" w:lineRule="auto"/>
        <w:jc w:val="both"/>
      </w:pPr>
      <w:r>
        <w:t>Email: varchar</w:t>
      </w:r>
    </w:p>
    <w:p ns2:paraId="10E8F878" ns2:textId="77777777" w:rsidR="00C36EED" w:rsidRDefault="00000000">
      <w:pPr>
        <w:numPr>
          <w:ilvl w:val="1"/>
          <w:numId w:val="22"/>
        </w:numPr>
        <w:spacing w:line="360" w:lineRule="auto"/>
        <w:jc w:val="both"/>
      </w:pPr>
      <w:r>
        <w:t>Is_activate: bit (Lưu trạng thái kích hoạt tài khoản dạng boolean)</w:t>
      </w:r>
    </w:p>
    <w:p ns2:paraId="5490C38C" ns2:textId="77777777" w:rsidR="00C36EED" w:rsidRDefault="00000000">
      <w:pPr>
        <w:numPr>
          <w:ilvl w:val="1"/>
          <w:numId w:val="22"/>
        </w:numPr>
        <w:spacing w:line="360" w:lineRule="auto"/>
        <w:jc w:val="both"/>
      </w:pPr>
      <w:r>
        <w:t>Full_name: varchar</w:t>
      </w:r>
    </w:p>
    <w:p ns2:paraId="50AAB54A" ns2:textId="77777777" w:rsidR="00C36EED" w:rsidRDefault="00000000">
      <w:pPr>
        <w:numPr>
          <w:ilvl w:val="0"/>
          <w:numId w:val="22"/>
        </w:numPr>
        <w:spacing w:line="360" w:lineRule="auto"/>
        <w:jc w:val="both"/>
      </w:pPr>
      <w:r>
        <w:rPr>
          <w:b/>
          <w:bCs/>
        </w:rPr>
        <w:t>Các Lớp Kế thừa từ User (Lưu thông tin đặc thù)</w:t>
      </w:r>
    </w:p>
    <w:p ns2:paraId="3FF9B325" ns2:textId="77777777" w:rsidR="00C36EED" w:rsidRDefault="00000000">
      <w:pPr>
        <w:numPr>
          <w:ilvl w:val="1"/>
          <w:numId w:val="22"/>
        </w:numPr>
        <w:spacing w:line="360" w:lineRule="auto"/>
        <w:jc w:val="both"/>
      </w:pPr>
      <w:r>
        <w:rPr>
          <w:b/>
          <w:bCs/>
        </w:rPr>
        <w:t>Admin:</w:t>
      </w:r>
      <w:r>
        <w:t xml:space="preserve"> UserId (FK - trỏ về User), Rank (varchar)</w:t>
      </w:r>
    </w:p>
    <w:p ns2:paraId="695A756B" ns2:textId="77777777" w:rsidR="00C36EED" w:rsidRDefault="00000000">
      <w:pPr>
        <w:numPr>
          <w:ilvl w:val="1"/>
          <w:numId w:val="22"/>
        </w:numPr>
        <w:spacing w:line="360" w:lineRule="auto"/>
        <w:jc w:val="both"/>
      </w:pPr>
      <w:r>
        <w:rPr>
          <w:b/>
          <w:bCs/>
        </w:rPr>
        <w:t>Staff:</w:t>
      </w:r>
      <w:r>
        <w:t xml:space="preserve"> UserId (FK - trỏ về User), Employee_id (varchar), Rank (varchar)</w:t>
      </w:r>
    </w:p>
    <w:p ns2:paraId="4E57880D" ns2:textId="77777777" w:rsidR="00C36EED" w:rsidRDefault="00000000">
      <w:pPr>
        <w:numPr>
          <w:ilvl w:val="1"/>
          <w:numId w:val="22"/>
        </w:numPr>
        <w:spacing w:line="360" w:lineRule="auto"/>
        <w:jc w:val="both"/>
      </w:pPr>
      <w:r>
        <w:rPr>
          <w:b/>
          <w:bCs/>
        </w:rPr>
        <w:t>Customer:</w:t>
      </w:r>
      <w:r>
        <w:t xml:space="preserve"> UserId (FK - trỏ về User), Loyalty_points (float - Điểm thành viên)</w:t>
      </w:r>
    </w:p>
    <w:p ns2:paraId="0F0B3012" ns2:textId="77777777" w:rsidR="00C36EED" w:rsidRDefault="00000000">
      <w:pPr>
        <w:numPr>
          <w:ilvl w:val="0"/>
          <w:numId w:val="22"/>
        </w:numPr>
        <w:spacing w:line="360" w:lineRule="auto"/>
        <w:jc w:val="both"/>
      </w:pPr>
      <w:r>
        <w:rPr>
          <w:b/>
          <w:bCs/>
        </w:rPr>
        <w:t>Lớp Address</w:t>
      </w:r>
    </w:p>
    <w:p ns2:paraId="3B3FD1BF" ns2:textId="77777777" w:rsidR="00C36EED" w:rsidRDefault="00000000">
      <w:pPr>
        <w:numPr>
          <w:ilvl w:val="1"/>
          <w:numId w:val="22"/>
        </w:numPr>
        <w:spacing w:line="360" w:lineRule="auto"/>
        <w:jc w:val="both"/>
      </w:pPr>
      <w:r>
        <w:t>Id: varchar</w:t>
      </w:r>
    </w:p>
    <w:p ns2:paraId="1A5E5080" ns2:textId="77777777" w:rsidR="00C36EED" w:rsidRDefault="00000000">
      <w:pPr>
        <w:numPr>
          <w:ilvl w:val="1"/>
          <w:numId w:val="22"/>
        </w:numPr>
        <w:spacing w:line="360" w:lineRule="auto"/>
        <w:jc w:val="both"/>
      </w:pPr>
      <w:r>
        <w:t>UserId: varchar (FK trỏ về User)</w:t>
      </w:r>
    </w:p>
    <w:p ns2:paraId="2F42F63F" ns2:textId="77777777" w:rsidR="00C36EED" w:rsidRDefault="00000000">
      <w:pPr>
        <w:numPr>
          <w:ilvl w:val="1"/>
          <w:numId w:val="22"/>
        </w:numPr>
        <w:spacing w:line="360" w:lineRule="auto"/>
        <w:jc w:val="both"/>
      </w:pPr>
      <w:r>
        <w:t>Street: varchar</w:t>
      </w:r>
    </w:p>
    <w:p ns2:paraId="36EDAE1F" ns2:textId="77777777" w:rsidR="00C36EED" w:rsidRDefault="00000000">
      <w:pPr>
        <w:numPr>
          <w:ilvl w:val="1"/>
          <w:numId w:val="22"/>
        </w:numPr>
        <w:spacing w:line="360" w:lineRule="auto"/>
        <w:jc w:val="both"/>
      </w:pPr>
      <w:r>
        <w:t>City: varchar</w:t>
      </w:r>
    </w:p>
    <w:p ns2:paraId="573DAFEE" ns2:textId="77777777" w:rsidR="00C36EED" w:rsidRDefault="00000000">
      <w:pPr>
        <w:numPr>
          <w:ilvl w:val="0"/>
          <w:numId w:val="22"/>
        </w:numPr>
        <w:spacing w:line="360" w:lineRule="auto"/>
        <w:jc w:val="both"/>
      </w:pPr>
      <w:r>
        <w:rPr>
          <w:b/>
          <w:bCs/>
        </w:rPr>
        <w:t>Hệ thống Phân quyền (RBAC)</w:t>
      </w:r>
    </w:p>
    <w:p ns2:paraId="7493210A" ns2:textId="77777777" w:rsidR="00C36EED" w:rsidRDefault="00000000">
      <w:pPr>
        <w:numPr>
          <w:ilvl w:val="1"/>
          <w:numId w:val="22"/>
        </w:numPr>
        <w:spacing w:line="360" w:lineRule="auto"/>
        <w:jc w:val="both"/>
      </w:pPr>
      <w:r>
        <w:rPr>
          <w:b/>
          <w:bCs/>
        </w:rPr>
        <w:t>Lớp Role (Vai trò):</w:t>
      </w:r>
    </w:p>
    <w:p ns2:paraId="4B6765D5" ns2:textId="77777777" w:rsidR="00C36EED" w:rsidRDefault="00000000">
      <w:pPr>
        <w:numPr>
          <w:ilvl w:val="2"/>
          <w:numId w:val="22"/>
        </w:numPr>
        <w:spacing w:line="360" w:lineRule="auto"/>
        <w:jc w:val="both"/>
      </w:pPr>
      <w:r>
        <w:t>Id: varchar</w:t>
      </w:r>
    </w:p>
    <w:p ns2:paraId="58BA771E" ns2:textId="77777777" w:rsidR="00C36EED" w:rsidRDefault="00000000">
      <w:pPr>
        <w:numPr>
          <w:ilvl w:val="2"/>
          <w:numId w:val="22"/>
        </w:numPr>
        <w:spacing w:line="360" w:lineRule="auto"/>
        <w:jc w:val="both"/>
      </w:pPr>
      <w:r>
        <w:t>UserId: varchar (FK trỏ về User - Ánh xạ vai trò trực tiếp cho người dùng)</w:t>
      </w:r>
    </w:p>
    <w:p ns2:paraId="04789278" ns2:textId="77777777" w:rsidR="00C36EED" w:rsidRDefault="00000000">
      <w:pPr>
        <w:numPr>
          <w:ilvl w:val="2"/>
          <w:numId w:val="22"/>
        </w:numPr>
        <w:spacing w:line="360" w:lineRule="auto"/>
        <w:jc w:val="both"/>
      </w:pPr>
      <w:r>
        <w:t>Name: varchar</w:t>
      </w:r>
    </w:p>
    <w:p ns2:paraId="2097AD88" ns2:textId="77777777" w:rsidR="00C36EED" w:rsidRDefault="00000000">
      <w:pPr>
        <w:numPr>
          <w:ilvl w:val="1"/>
          <w:numId w:val="22"/>
        </w:numPr>
        <w:spacing w:line="360" w:lineRule="auto"/>
        <w:jc w:val="both"/>
      </w:pPr>
      <w:r>
        <w:rPr>
          <w:b/>
          <w:bCs/>
        </w:rPr>
        <w:t>Lớp Permission (Quyền hạn):</w:t>
      </w:r>
    </w:p>
    <w:p ns2:paraId="75E90D20" ns2:textId="77777777" w:rsidR="00C36EED" w:rsidRDefault="00000000">
      <w:pPr>
        <w:numPr>
          <w:ilvl w:val="2"/>
          <w:numId w:val="22"/>
        </w:numPr>
        <w:spacing w:line="360" w:lineRule="auto"/>
        <w:jc w:val="both"/>
      </w:pPr>
      <w:r>
        <w:t>Id: varchar</w:t>
      </w:r>
    </w:p>
    <w:p ns2:paraId="08A972D9" ns2:textId="77777777" w:rsidR="00C36EED" w:rsidRDefault="00000000">
      <w:pPr>
        <w:numPr>
          <w:ilvl w:val="2"/>
          <w:numId w:val="22"/>
        </w:numPr>
        <w:spacing w:line="360" w:lineRule="auto"/>
        <w:jc w:val="both"/>
      </w:pPr>
      <w:r>
        <w:t>Name: varchar</w:t>
      </w:r>
    </w:p>
    <w:p ns2:paraId="67A7A9CC" ns2:textId="77777777" w:rsidR="00C36EED" w:rsidRDefault="00000000">
      <w:pPr>
        <w:numPr>
          <w:ilvl w:val="2"/>
          <w:numId w:val="22"/>
        </w:numPr>
        <w:spacing w:line="360" w:lineRule="auto"/>
        <w:jc w:val="both"/>
      </w:pPr>
      <w:r>
        <w:t>Description: varchar</w:t>
      </w:r>
    </w:p>
    <w:p ns2:paraId="2629F571" ns2:textId="77777777" w:rsidR="00C36EED" w:rsidRDefault="00000000">
      <w:pPr>
        <w:numPr>
          <w:ilvl w:val="1"/>
          <w:numId w:val="22"/>
        </w:numPr>
        <w:spacing w:line="360" w:lineRule="auto"/>
        <w:jc w:val="both"/>
      </w:pPr>
      <w:r>
        <w:rPr>
          <w:b/>
          <w:bCs/>
        </w:rPr>
        <w:t>Lớp Role_Permission (Bảng trung gian):</w:t>
      </w:r>
    </w:p>
    <w:p ns2:paraId="32B9ACF8" ns2:textId="77777777" w:rsidR="00C36EED" w:rsidRDefault="00000000">
      <w:pPr>
        <w:numPr>
          <w:ilvl w:val="2"/>
          <w:numId w:val="22"/>
        </w:numPr>
        <w:spacing w:line="360" w:lineRule="auto"/>
        <w:jc w:val="both"/>
      </w:pPr>
      <w:r>
        <w:t>Id: varchar</w:t>
      </w:r>
    </w:p>
    <w:p ns2:paraId="182D736C" ns2:textId="77777777" w:rsidR="00C36EED" w:rsidRDefault="00000000">
      <w:pPr>
        <w:numPr>
          <w:ilvl w:val="2"/>
          <w:numId w:val="22"/>
        </w:numPr>
        <w:spacing w:line="360" w:lineRule="auto"/>
        <w:jc w:val="both"/>
      </w:pPr>
      <w:r>
        <w:t>RoleId: varchar (FK)</w:t>
      </w:r>
    </w:p>
    <w:p ns2:paraId="22B1BB18" ns2:textId="77777777" w:rsidR="00C36EED" w:rsidRDefault="00000000">
      <w:pPr>
        <w:numPr>
          <w:ilvl w:val="2"/>
          <w:numId w:val="22"/>
        </w:numPr>
        <w:spacing w:after="240" w:line="360" w:lineRule="auto"/>
        <w:jc w:val="both"/>
      </w:pPr>
      <w:r>
        <w:t>PermissionId: varchar (FK)</w:t>
      </w:r>
    </w:p>
    <w:p ns2:paraId="17635ECA" ns2:textId="77777777" w:rsidR="00C36EED" w:rsidRDefault="00000000">
      <w:pPr>
        <w:spacing w:before="240" w:after="240" w:line="360" w:lineRule="auto"/>
        <w:jc w:val="both"/>
        <w:rPr>
          <w:b/>
          <w:bCs/>
        </w:rPr>
      </w:pPr>
      <w:r>
        <w:rPr>
          <w:b/>
          <w:bCs/>
        </w:rPr>
        <w:t>Bước 3: Xác định quan hệ</w:t>
      </w:r>
    </w:p>
    <w:p ns2:paraId="5A382168" ns2:textId="77777777" w:rsidR="00C36EED" w:rsidRDefault="00000000">
      <w:pPr>
        <w:numPr>
          <w:ilvl w:val="0"/>
          <w:numId w:val="52"/>
        </w:numPr>
        <w:spacing w:before="240" w:line="360" w:lineRule="auto"/>
        <w:jc w:val="both"/>
      </w:pPr>
      <w:r>
        <w:rPr>
          <w:rFonts w:ascii="Cardo" w:eastAsia="Cardo" w:hAnsi="Cardo" w:cs="Cardo"/>
          <w:b/>
          <w:bCs/>
        </w:rPr>
        <w:t>Inheritance (Generalization): Admin, Staff, Customer → User</w:t>
      </w:r>
    </w:p>
    <w:p ns2:paraId="36666B33" ns2:textId="77777777" w:rsidR="00C36EED" w:rsidRDefault="00000000">
      <w:pPr>
        <w:numPr>
          <w:ilvl w:val="1"/>
          <w:numId w:val="52"/>
        </w:numPr>
        <w:spacing w:line="360" w:lineRule="auto"/>
        <w:jc w:val="both"/>
      </w:pPr>
      <w:r>
        <w:lastRenderedPageBreak/>
        <w:t>Giải thích: Đây là quan hệ "is-a". Tương tự như Product, hệ thống RDBMS hiện thực hóa bằng mô hình phân mảnh (table-per-type). Các bảng con (</w:t>
      </w:r>
      <w:r>
        <w:rPr>
          <w:rFonts w:ascii="Roboto Mono" w:eastAsia="Roboto Mono" w:hAnsi="Roboto Mono" w:cs="Roboto Mono"/>
          <w:color w:val="188038"/>
        </w:rPr>
        <w:t>Admin</w:t>
      </w:r>
      <w:r>
        <w:t xml:space="preserve">, </w:t>
      </w:r>
      <w:r>
        <w:rPr>
          <w:rFonts w:ascii="Roboto Mono" w:eastAsia="Roboto Mono" w:hAnsi="Roboto Mono" w:cs="Roboto Mono"/>
          <w:color w:val="188038"/>
        </w:rPr>
        <w:t>Staff</w:t>
      </w:r>
      <w:r>
        <w:t xml:space="preserve">, </w:t>
      </w:r>
      <w:r>
        <w:rPr>
          <w:rFonts w:ascii="Roboto Mono" w:eastAsia="Roboto Mono" w:hAnsi="Roboto Mono" w:cs="Roboto Mono"/>
          <w:color w:val="188038"/>
        </w:rPr>
        <w:t>Customer</w:t>
      </w:r>
      <w:r>
        <w:t xml:space="preserve">) không có khóa chính độc lập mà sử dụng </w:t>
      </w:r>
      <w:r>
        <w:rPr>
          <w:rFonts w:ascii="Roboto Mono" w:eastAsia="Roboto Mono" w:hAnsi="Roboto Mono" w:cs="Roboto Mono"/>
          <w:color w:val="188038"/>
        </w:rPr>
        <w:t>UserId</w:t>
      </w:r>
      <w:r>
        <w:t xml:space="preserve"> làm khóa ngoại (đồng thời đóng vai trò khóa chính) để liên kết 1-1 với bảng </w:t>
      </w:r>
      <w:r>
        <w:rPr>
          <w:rFonts w:ascii="Roboto Mono" w:eastAsia="Roboto Mono" w:hAnsi="Roboto Mono" w:cs="Roboto Mono"/>
          <w:color w:val="188038"/>
        </w:rPr>
        <w:t>User</w:t>
      </w:r>
      <w:r>
        <w:t xml:space="preserve"> gốc.</w:t>
      </w:r>
    </w:p>
    <w:p ns2:paraId="122B43E5" ns2:textId="77777777" w:rsidR="00C36EED" w:rsidRDefault="00000000">
      <w:pPr>
        <w:numPr>
          <w:ilvl w:val="0"/>
          <w:numId w:val="52"/>
        </w:numPr>
        <w:spacing w:line="360" w:lineRule="auto"/>
        <w:jc w:val="both"/>
      </w:pPr>
      <w:r>
        <w:rPr>
          <w:rFonts w:ascii="Cardo" w:eastAsia="Cardo" w:hAnsi="Cardo" w:cs="Cardo"/>
          <w:b/>
          <w:bCs/>
        </w:rPr>
        <w:t>Composition/Aggregation: User → Address</w:t>
      </w:r>
    </w:p>
    <w:p ns2:paraId="20D85CCB" ns2:textId="77777777" w:rsidR="00C36EED" w:rsidRDefault="00000000">
      <w:pPr>
        <w:numPr>
          <w:ilvl w:val="1"/>
          <w:numId w:val="52"/>
        </w:numPr>
        <w:spacing w:line="360" w:lineRule="auto"/>
        <w:jc w:val="both"/>
      </w:pPr>
      <w:r>
        <w:t xml:space="preserve">Ký hiệu: </w:t>
      </w:r>
      <w:r>
        <w:rPr>
          <w:rFonts w:ascii="Roboto Mono" w:eastAsia="Roboto Mono" w:hAnsi="Roboto Mono" w:cs="Roboto Mono"/>
          <w:color w:val="188038"/>
        </w:rPr>
        <w:t>1</w:t>
      </w:r>
      <w:r>
        <w:t xml:space="preserve"> - </w:t>
      </w:r>
      <w:r>
        <w:rPr>
          <w:rFonts w:ascii="Roboto Mono" w:eastAsia="Roboto Mono" w:hAnsi="Roboto Mono" w:cs="Roboto Mono"/>
          <w:color w:val="188038"/>
        </w:rPr>
        <w:t>0..*</w:t>
      </w:r>
    </w:p>
    <w:p ns2:paraId="276C9EDB" ns2:textId="77777777" w:rsidR="00C36EED" w:rsidRDefault="00000000">
      <w:pPr>
        <w:numPr>
          <w:ilvl w:val="1"/>
          <w:numId w:val="52"/>
        </w:numPr>
        <w:spacing w:line="360" w:lineRule="auto"/>
        <w:jc w:val="both"/>
      </w:pPr>
      <w:r>
        <w:t xml:space="preserve">Giải thích: Một tài khoản </w:t>
      </w:r>
      <w:r>
        <w:rPr>
          <w:rFonts w:ascii="Roboto Mono" w:eastAsia="Roboto Mono" w:hAnsi="Roboto Mono" w:cs="Roboto Mono"/>
          <w:color w:val="188038"/>
        </w:rPr>
        <w:t>User</w:t>
      </w:r>
      <w:r>
        <w:t xml:space="preserve"> có thể có không hoặc nhiều địa chỉ (</w:t>
      </w:r>
      <w:r>
        <w:rPr>
          <w:rFonts w:ascii="Roboto Mono" w:eastAsia="Roboto Mono" w:hAnsi="Roboto Mono" w:cs="Roboto Mono"/>
          <w:color w:val="188038"/>
        </w:rPr>
        <w:t>Address</w:t>
      </w:r>
      <w:r>
        <w:t>). Vòng đời của Address phụ thuộc vào User (nếu User bị xóa, các địa chỉ liên quan cũng không còn ý nghĩa).</w:t>
      </w:r>
    </w:p>
    <w:p ns2:paraId="0D16F980" ns2:textId="77777777" w:rsidR="00C36EED" w:rsidRDefault="00000000">
      <w:pPr>
        <w:numPr>
          <w:ilvl w:val="0"/>
          <w:numId w:val="52"/>
        </w:numPr>
        <w:spacing w:line="360" w:lineRule="auto"/>
        <w:jc w:val="both"/>
      </w:pPr>
      <w:r>
        <w:rPr>
          <w:rFonts w:ascii="Cardo" w:eastAsia="Cardo" w:hAnsi="Cardo" w:cs="Cardo"/>
          <w:b/>
          <w:bCs/>
        </w:rPr>
        <w:t>Association: User → Role</w:t>
      </w:r>
    </w:p>
    <w:p ns2:paraId="456E50FB" ns2:textId="77777777" w:rsidR="00C36EED" w:rsidRDefault="00000000">
      <w:pPr>
        <w:numPr>
          <w:ilvl w:val="1"/>
          <w:numId w:val="52"/>
        </w:numPr>
        <w:spacing w:line="360" w:lineRule="auto"/>
        <w:jc w:val="both"/>
      </w:pPr>
      <w:r>
        <w:t xml:space="preserve">Giải thích: Dựa trên thiết kế ERD, bảng </w:t>
      </w:r>
      <w:r>
        <w:rPr>
          <w:rFonts w:ascii="Roboto Mono" w:eastAsia="Roboto Mono" w:hAnsi="Roboto Mono" w:cs="Roboto Mono"/>
          <w:color w:val="188038"/>
        </w:rPr>
        <w:t>Role</w:t>
      </w:r>
      <w:r>
        <w:t xml:space="preserve"> giữ khóa ngoại </w:t>
      </w:r>
      <w:r>
        <w:rPr>
          <w:rFonts w:ascii="Roboto Mono" w:eastAsia="Roboto Mono" w:hAnsi="Roboto Mono" w:cs="Roboto Mono"/>
          <w:color w:val="188038"/>
        </w:rPr>
        <w:t>UserId</w:t>
      </w:r>
      <w:r>
        <w:t xml:space="preserve">, thể hiện quan hệ 1-N (Một </w:t>
      </w:r>
      <w:r>
        <w:rPr>
          <w:rFonts w:ascii="Roboto Mono" w:eastAsia="Roboto Mono" w:hAnsi="Roboto Mono" w:cs="Roboto Mono"/>
          <w:color w:val="188038"/>
        </w:rPr>
        <w:t>User</w:t>
      </w:r>
      <w:r>
        <w:t xml:space="preserve"> có thể được gán một hoặc nhiều </w:t>
      </w:r>
      <w:r>
        <w:rPr>
          <w:rFonts w:ascii="Roboto Mono" w:eastAsia="Roboto Mono" w:hAnsi="Roboto Mono" w:cs="Roboto Mono"/>
          <w:color w:val="188038"/>
        </w:rPr>
        <w:t>Role</w:t>
      </w:r>
      <w:r>
        <w:t xml:space="preserve"> cụ thể).</w:t>
      </w:r>
    </w:p>
    <w:p ns2:paraId="342590D7" ns2:textId="77777777" w:rsidR="00C36EED" w:rsidRDefault="00000000">
      <w:pPr>
        <w:numPr>
          <w:ilvl w:val="0"/>
          <w:numId w:val="52"/>
        </w:numPr>
        <w:spacing w:line="360" w:lineRule="auto"/>
        <w:jc w:val="both"/>
      </w:pPr>
      <w:r>
        <w:rPr>
          <w:rFonts w:ascii="Cardo" w:eastAsia="Cardo" w:hAnsi="Cardo" w:cs="Cardo"/>
          <w:b/>
          <w:bCs/>
        </w:rPr>
        <w:t>Many-to-Many: Role ↔ Permission</w:t>
      </w:r>
    </w:p>
    <w:p ns2:paraId="203251E9" ns2:textId="77777777" w:rsidR="00C36EED" w:rsidRDefault="00000000">
      <w:pPr>
        <w:numPr>
          <w:ilvl w:val="1"/>
          <w:numId w:val="52"/>
        </w:numPr>
        <w:spacing w:after="240" w:line="360" w:lineRule="auto"/>
        <w:jc w:val="both"/>
      </w:pPr>
      <w:r>
        <w:t>Giải thích: Một vai trò (</w:t>
      </w:r>
      <w:r>
        <w:rPr>
          <w:rFonts w:ascii="Roboto Mono" w:eastAsia="Roboto Mono" w:hAnsi="Roboto Mono" w:cs="Roboto Mono"/>
          <w:color w:val="188038"/>
        </w:rPr>
        <w:t>Role</w:t>
      </w:r>
      <w:r>
        <w:t>) bao gồm nhiều quyền hạn (</w:t>
      </w:r>
      <w:r>
        <w:rPr>
          <w:rFonts w:ascii="Roboto Mono" w:eastAsia="Roboto Mono" w:hAnsi="Roboto Mono" w:cs="Roboto Mono"/>
          <w:color w:val="188038"/>
        </w:rPr>
        <w:t>Permission</w:t>
      </w:r>
      <w:r>
        <w:t xml:space="preserve">), và một quyền hạn có thể được cấp cho nhiều vai trò khác nhau. Quan hệ N-N này được tách ra thành hai quan hệ 1-N thông qua bảng trung gian </w:t>
      </w:r>
      <w:r>
        <w:rPr>
          <w:rFonts w:ascii="Roboto Mono" w:eastAsia="Roboto Mono" w:hAnsi="Roboto Mono" w:cs="Roboto Mono"/>
          <w:color w:val="188038"/>
        </w:rPr>
        <w:t>Role_Permission</w:t>
      </w:r>
      <w:r>
        <w:t>, đảm bảo tính chuẩn hóa dữ liệu và dễ dàng mở rộng quyền hạn sau này.</w:t>
      </w:r>
    </w:p>
    <w:p ns2:paraId="457D2E43" ns2:textId="77777777" w:rsidR="00C36EED" w:rsidRDefault="00000000">
      <w:pPr>
        <w:pStyle w:val="Heading2"/>
      </w:pPr>
      <w:bookmarkStart w:id="11" w:name="_st5b38pch2cw" w:colFirst="0" w:colLast="0"/>
      <w:bookmarkEnd w:id="11"/>
      <w:r>
        <w:t>2.5 Thiết kế Cart Service</w:t>
      </w:r>
    </w:p>
    <w:p ns2:paraId="6E649947" ns2:textId="77777777" w:rsidR="00C36EED" w:rsidRDefault="00000000">
      <w:r>
        <w:rPr>
          <w:noProof/>
        </w:rPr>
        <w:drawing>
          <ns3:inline distT="114300" distB="114300" distL="114300" distR="114300" ns4:anchorId="200426F8" ns4:editId="5A57B42F">
            <ns3:extent cx="4476750" cy="809625"/>
            <ns3:effectExtent l="0" t="0" r="0" b="0"/>
            <ns3:docPr id="13" name="image7.png"/>
            <ns3:cNvGraphicFramePr/>
            <ns5:graphic>
              <ns5:graphicData uri="http://schemas.openxmlformats.org/drawingml/2006/picture">
                <ns6:pic>
                  <ns6:nvPicPr>
                    <ns6:cNvPr id="0" name="image7.png"/>
                    <ns6:cNvPicPr preferRelativeResize="0"/>
                  </ns6:nvPicPr>
                  <ns6:blipFill>
                    <ns5:blip ns7:embed="rId27"/>
                    <ns5:srcRect/>
                    <ns5:stretch>
                      <ns5:fillRect/>
                    </ns5:stretch>
                  </ns6:blipFill>
                  <ns6:spPr>
                    <ns5:xfrm>
                      <ns5:off x="0" y="0"/>
                      <ns5:ext cx="4476750" cy="809625"/>
                    </ns5:xfrm>
                    <ns5:prstGeom prst="rect">
                      <ns5:avLst/>
                    </ns5:prstGeom>
                    <ns5:ln/>
                  </ns6:spPr>
                </ns6:pic>
              </ns5:graphicData>
            </ns5:graphic>
          </ns3:inline>
        </w:drawing>
      </w:r>
    </w:p>
    <w:p ns2:paraId="245929F0" ns2:textId="77777777" w:rsidR="00C36EED" w:rsidRDefault="00000000">
      <w:r>
        <w:rPr>
          <w:noProof/>
        </w:rPr>
        <w:drawing>
          <ns3:inline distT="114300" distB="114300" distL="114300" distR="114300" ns4:anchorId="71A862D6" ns4:editId="63E49DEE">
            <ns3:extent cx="5267325" cy="1495425"/>
            <ns3:effectExtent l="0" t="0" r="0" b="0"/>
            <ns3:docPr id="4" name="image10.png"/>
            <ns3:cNvGraphicFramePr/>
            <ns5:graphic>
              <ns5:graphicData uri="http://schemas.openxmlformats.org/drawingml/2006/picture">
                <ns6:pic>
                  <ns6:nvPicPr>
                    <ns6:cNvPr id="0" name="image10.png"/>
                    <ns6:cNvPicPr preferRelativeResize="0"/>
                  </ns6:nvPicPr>
                  <ns6:blipFill>
                    <ns5:blip ns7:embed="rId28"/>
                    <ns5:srcRect/>
                    <ns5:stretch>
                      <ns5:fillRect/>
                    </ns5:stretch>
                  </ns6:blipFill>
                  <ns6:spPr>
                    <ns5:xfrm>
                      <ns5:off x="0" y="0"/>
                      <ns5:ext cx="5267325" cy="1495425"/>
                    </ns5:xfrm>
                    <ns5:prstGeom prst="rect">
                      <ns5:avLst/>
                    </ns5:prstGeom>
                    <ns5:ln/>
                  </ns6:spPr>
                </ns6:pic>
              </ns5:graphicData>
            </ns5:graphic>
          </ns3:inline>
        </w:drawing>
      </w:r>
    </w:p>
    <w:p ns2:paraId="0BAA9A75" ns2:textId="77777777" w:rsidR="00C36EED" w:rsidRDefault="00000000">
      <w:pPr>
        <w:spacing w:before="240" w:after="240" w:line="360" w:lineRule="auto"/>
        <w:jc w:val="both"/>
        <w:rPr>
          <w:b/>
          <w:bCs/>
        </w:rPr>
      </w:pPr>
      <w:r>
        <w:rPr>
          <w:b/>
          <w:bCs/>
        </w:rPr>
        <w:t>Bước 1: Xác định lớp</w:t>
      </w:r>
    </w:p>
    <w:p ns2:paraId="2AF42BCF" ns2:textId="77777777" w:rsidR="00C36EED" w:rsidRDefault="00000000">
      <w:pPr>
        <w:spacing w:before="240" w:after="240" w:line="360" w:lineRule="auto"/>
        <w:jc w:val="both"/>
      </w:pPr>
      <w:r>
        <w:t>Các thực thể trong Cart Context được thiết kế tối giản để tối ưu hóa tốc độ xử lý các thao tác thêm/sửa/xóa vật phẩm trong giỏ hàng trước khi tiến hành thanh toán.</w:t>
      </w:r>
    </w:p>
    <w:p ns2:paraId="74416B9A" ns2:textId="77777777" w:rsidR="00C36EED" w:rsidRDefault="00000000">
      <w:pPr>
        <w:numPr>
          <w:ilvl w:val="0"/>
          <w:numId w:val="41"/>
        </w:numPr>
        <w:spacing w:before="240" w:line="360" w:lineRule="auto"/>
        <w:jc w:val="both"/>
      </w:pPr>
      <w:r>
        <w:rPr>
          <w:b/>
          <w:bCs/>
        </w:rPr>
        <w:lastRenderedPageBreak/>
        <w:t>Lớp trung tâm (Aggregate Root):</w:t>
      </w:r>
      <w:r>
        <w:t xml:space="preserve"> </w:t>
      </w:r>
      <w:r>
        <w:rPr>
          <w:rFonts w:ascii="Roboto Mono" w:eastAsia="Roboto Mono" w:hAnsi="Roboto Mono" w:cs="Roboto Mono"/>
          <w:color w:val="188038"/>
        </w:rPr>
        <w:t>Cart</w:t>
      </w:r>
      <w:r>
        <w:t>. Đây là thực thể quản lý giỏ hàng tổng thể của một người dùng. Mỗi người dùng thường chỉ sở hữu một giỏ hàng hoạt động tại một thời điểm.</w:t>
      </w:r>
    </w:p>
    <w:p ns2:paraId="0CC9F71F" ns2:textId="77777777" w:rsidR="00C36EED" w:rsidRDefault="00000000">
      <w:pPr>
        <w:numPr>
          <w:ilvl w:val="0"/>
          <w:numId w:val="41"/>
        </w:numPr>
        <w:spacing w:after="240" w:line="360" w:lineRule="auto"/>
        <w:jc w:val="both"/>
      </w:pPr>
      <w:r>
        <w:rPr>
          <w:b/>
          <w:bCs/>
        </w:rPr>
        <w:t>Lớp thành phần (Component):</w:t>
      </w:r>
      <w:r>
        <w:t xml:space="preserve"> </w:t>
      </w:r>
      <w:r>
        <w:rPr>
          <w:rFonts w:ascii="Roboto Mono" w:eastAsia="Roboto Mono" w:hAnsi="Roboto Mono" w:cs="Roboto Mono"/>
          <w:color w:val="188038"/>
        </w:rPr>
        <w:t>CartItem</w:t>
      </w:r>
      <w:r>
        <w:t xml:space="preserve">. Đại diện cho một dòng sản phẩm cụ thể nằm trong giỏ hàng. Lớp này không tồn tại độc lập mà luôn gắn liền với một thực thể </w:t>
      </w:r>
      <w:r>
        <w:rPr>
          <w:rFonts w:ascii="Roboto Mono" w:eastAsia="Roboto Mono" w:hAnsi="Roboto Mono" w:cs="Roboto Mono"/>
          <w:color w:val="188038"/>
        </w:rPr>
        <w:t>Cart</w:t>
      </w:r>
      <w:r>
        <w:t>.</w:t>
      </w:r>
    </w:p>
    <w:p ns2:paraId="3B1A239F" ns2:textId="77777777" w:rsidR="00C36EED" w:rsidRDefault="00000000">
      <w:pPr>
        <w:spacing w:before="240" w:after="240" w:line="360" w:lineRule="auto"/>
        <w:jc w:val="both"/>
        <w:rPr>
          <w:b/>
          <w:bCs/>
        </w:rPr>
      </w:pPr>
      <w:r>
        <w:rPr>
          <w:b/>
          <w:bCs/>
        </w:rPr>
        <w:t>Bước 2: Xác định thuộc tính (Attributes)</w:t>
      </w:r>
    </w:p>
    <w:p ns2:paraId="74D56FE9" ns2:textId="77777777" w:rsidR="00C36EED" w:rsidRDefault="00000000">
      <w:pPr>
        <w:spacing w:before="240" w:after="240" w:line="360" w:lineRule="auto"/>
        <w:jc w:val="both"/>
      </w:pPr>
      <w:r>
        <w:t>Hệ thống tiếp tục sử dụng kiểu chuỗi (varchar) cho các trường định danh để đảm bảo tính đồng nhất với các Service khác.</w:t>
      </w:r>
    </w:p>
    <w:p ns2:paraId="3B334617" ns2:textId="77777777" w:rsidR="00C36EED" w:rsidRDefault="00000000">
      <w:pPr>
        <w:numPr>
          <w:ilvl w:val="0"/>
          <w:numId w:val="11"/>
        </w:numPr>
        <w:spacing w:before="240" w:line="360" w:lineRule="auto"/>
        <w:jc w:val="both"/>
      </w:pPr>
      <w:r>
        <w:rPr>
          <w:b/>
          <w:bCs/>
        </w:rPr>
        <w:t>Lớp Cart</w:t>
      </w:r>
    </w:p>
    <w:p ns2:paraId="3914B15B" ns2:textId="77777777" w:rsidR="00C36EED" w:rsidRDefault="00000000">
      <w:pPr>
        <w:numPr>
          <w:ilvl w:val="1"/>
          <w:numId w:val="11"/>
        </w:numPr>
        <w:spacing w:line="360" w:lineRule="auto"/>
        <w:jc w:val="both"/>
      </w:pPr>
      <w:r>
        <w:rPr>
          <w:b/>
          <w:bCs/>
        </w:rPr>
        <w:t>Id:</w:t>
      </w:r>
      <w:r>
        <w:t xml:space="preserve"> varchar(255) (Primary Key).</w:t>
      </w:r>
    </w:p>
    <w:p ns2:paraId="69E4B118" ns2:textId="77777777" w:rsidR="00C36EED" w:rsidRDefault="00000000">
      <w:pPr>
        <w:numPr>
          <w:ilvl w:val="1"/>
          <w:numId w:val="11"/>
        </w:numPr>
        <w:spacing w:line="360" w:lineRule="auto"/>
        <w:jc w:val="both"/>
      </w:pPr>
      <w:r>
        <w:rPr>
          <w:b/>
          <w:bCs/>
        </w:rPr>
        <w:t>User_id:</w:t>
      </w:r>
      <w:r>
        <w:t xml:space="preserve"> varchar(255) (Lưu ID của người dùng. Lưu ý: Chỉ lưu ID để giữ tính lỏng lẻo - loose coupling - giữa Cart Service và User Service).</w:t>
      </w:r>
    </w:p>
    <w:p ns2:paraId="056AD90A" ns2:textId="77777777" w:rsidR="00C36EED" w:rsidRDefault="00000000">
      <w:pPr>
        <w:numPr>
          <w:ilvl w:val="0"/>
          <w:numId w:val="11"/>
        </w:numPr>
        <w:spacing w:line="360" w:lineRule="auto"/>
        <w:jc w:val="both"/>
      </w:pPr>
      <w:r>
        <w:rPr>
          <w:b/>
          <w:bCs/>
        </w:rPr>
        <w:t>Lớp CartItem</w:t>
      </w:r>
    </w:p>
    <w:p ns2:paraId="6F14F6A6" ns2:textId="77777777" w:rsidR="00C36EED" w:rsidRDefault="00000000">
      <w:pPr>
        <w:numPr>
          <w:ilvl w:val="1"/>
          <w:numId w:val="11"/>
        </w:numPr>
        <w:spacing w:line="360" w:lineRule="auto"/>
        <w:jc w:val="both"/>
      </w:pPr>
      <w:r>
        <w:rPr>
          <w:b/>
          <w:bCs/>
        </w:rPr>
        <w:t>Id:</w:t>
      </w:r>
      <w:r>
        <w:t xml:space="preserve"> varchar(255) (Primary Key).</w:t>
      </w:r>
    </w:p>
    <w:p ns2:paraId="124729FB" ns2:textId="77777777" w:rsidR="00C36EED" w:rsidRDefault="00000000">
      <w:pPr>
        <w:numPr>
          <w:ilvl w:val="1"/>
          <w:numId w:val="11"/>
        </w:numPr>
        <w:spacing w:line="360" w:lineRule="auto"/>
        <w:jc w:val="both"/>
      </w:pPr>
      <w:r>
        <w:rPr>
          <w:b/>
          <w:bCs/>
        </w:rPr>
        <w:t>CartId:</w:t>
      </w:r>
      <w:r>
        <w:t xml:space="preserve"> varchar(255) (Foreign Key trỏ về Cart).</w:t>
      </w:r>
    </w:p>
    <w:p ns2:paraId="4F223668" ns2:textId="77777777" w:rsidR="00C36EED" w:rsidRDefault="00000000">
      <w:pPr>
        <w:numPr>
          <w:ilvl w:val="1"/>
          <w:numId w:val="11"/>
        </w:numPr>
        <w:spacing w:line="360" w:lineRule="auto"/>
        <w:jc w:val="both"/>
      </w:pPr>
      <w:r>
        <w:rPr>
          <w:b/>
          <w:bCs/>
        </w:rPr>
        <w:t>Product_id:</w:t>
      </w:r>
      <w:r>
        <w:t xml:space="preserve"> varchar(255) (Lưu ID của sản phẩm hoặc biến thể sản phẩm từ Product Service).</w:t>
      </w:r>
    </w:p>
    <w:p ns2:paraId="6E8E24C5" ns2:textId="77777777" w:rsidR="00C36EED" w:rsidRDefault="00000000">
      <w:pPr>
        <w:numPr>
          <w:ilvl w:val="1"/>
          <w:numId w:val="11"/>
        </w:numPr>
        <w:spacing w:after="240" w:line="360" w:lineRule="auto"/>
        <w:jc w:val="both"/>
      </w:pPr>
      <w:r>
        <w:rPr>
          <w:b/>
          <w:bCs/>
        </w:rPr>
        <w:t>Quantity:</w:t>
      </w:r>
      <w:r>
        <w:t xml:space="preserve"> integer(10) (Số lượng sản phẩm người dùng muốn mua).</w:t>
      </w:r>
    </w:p>
    <w:p ns2:paraId="5E259678" ns2:textId="77777777" w:rsidR="00C36EED" w:rsidRDefault="00000000">
      <w:pPr>
        <w:spacing w:before="240" w:after="240" w:line="360" w:lineRule="auto"/>
        <w:jc w:val="both"/>
        <w:rPr>
          <w:b/>
          <w:bCs/>
        </w:rPr>
      </w:pPr>
      <w:r>
        <w:rPr>
          <w:b/>
          <w:bCs/>
        </w:rPr>
        <w:t>Bước 3: Xác định quan hệ</w:t>
      </w:r>
    </w:p>
    <w:p ns2:paraId="630A7200" ns2:textId="77777777" w:rsidR="00C36EED" w:rsidRDefault="00000000">
      <w:pPr>
        <w:numPr>
          <w:ilvl w:val="0"/>
          <w:numId w:val="27"/>
        </w:numPr>
        <w:spacing w:before="240" w:line="360" w:lineRule="auto"/>
        <w:jc w:val="both"/>
      </w:pPr>
      <w:r>
        <w:rPr>
          <w:rFonts w:ascii="Cardo" w:eastAsia="Cardo" w:hAnsi="Cardo" w:cs="Cardo"/>
          <w:b/>
          <w:bCs/>
        </w:rPr>
        <w:t>Composition: Cart → CartItem</w:t>
      </w:r>
    </w:p>
    <w:p ns2:paraId="22C4663C" ns2:textId="77777777" w:rsidR="00C36EED" w:rsidRDefault="00000000">
      <w:pPr>
        <w:numPr>
          <w:ilvl w:val="1"/>
          <w:numId w:val="27"/>
        </w:numPr>
        <w:spacing w:line="360" w:lineRule="auto"/>
        <w:jc w:val="both"/>
      </w:pPr>
      <w:r>
        <w:rPr>
          <w:b/>
          <w:bCs/>
        </w:rPr>
        <w:t>Ký hiệu:</w:t>
      </w:r>
      <w:r>
        <w:t xml:space="preserve"> </w:t>
      </w:r>
      <w:r>
        <w:rPr>
          <w:rFonts w:ascii="Roboto Mono" w:eastAsia="Roboto Mono" w:hAnsi="Roboto Mono" w:cs="Roboto Mono"/>
          <w:color w:val="188038"/>
        </w:rPr>
        <w:t>1</w:t>
      </w:r>
      <w:r>
        <w:rPr>
          <w:rFonts w:ascii="Cardo" w:eastAsia="Cardo" w:hAnsi="Cardo" w:cs="Cardo"/>
        </w:rPr>
        <w:t xml:space="preserve"> → </w:t>
      </w:r>
      <w:r>
        <w:rPr>
          <w:rFonts w:ascii="Roboto Mono" w:eastAsia="Roboto Mono" w:hAnsi="Roboto Mono" w:cs="Roboto Mono"/>
          <w:color w:val="188038"/>
        </w:rPr>
        <w:t>0..*</w:t>
      </w:r>
      <w:r>
        <w:t xml:space="preserve"> (Hình thoi đặc bên phía Cart).</w:t>
      </w:r>
    </w:p>
    <w:p ns2:paraId="6392C56A" ns2:textId="77777777" w:rsidR="00C36EED" w:rsidRDefault="00000000">
      <w:pPr>
        <w:numPr>
          <w:ilvl w:val="1"/>
          <w:numId w:val="27"/>
        </w:numPr>
        <w:spacing w:line="360" w:lineRule="auto"/>
        <w:jc w:val="both"/>
      </w:pPr>
      <w:r>
        <w:rPr>
          <w:b/>
          <w:bCs/>
        </w:rPr>
        <w:t>Giải thích:</w:t>
      </w:r>
      <w:r>
        <w:t xml:space="preserve"> Đây là quan hệ chứa đựng (Composition) chặt chẽ. Một giỏ hàng có thể chứa nhiều vật phẩm. Quan hệ này thể hiện sự phụ thuộc hoàn toàn về vòng đời:</w:t>
      </w:r>
    </w:p>
    <w:p ns2:paraId="10AC6780" ns2:textId="77777777" w:rsidR="00C36EED" w:rsidRDefault="00000000">
      <w:pPr>
        <w:numPr>
          <w:ilvl w:val="2"/>
          <w:numId w:val="27"/>
        </w:numPr>
        <w:spacing w:line="360" w:lineRule="auto"/>
        <w:jc w:val="both"/>
      </w:pPr>
      <w:r>
        <w:rPr>
          <w:rFonts w:ascii="Roboto Mono" w:eastAsia="Roboto Mono" w:hAnsi="Roboto Mono" w:cs="Roboto Mono"/>
          <w:color w:val="188038"/>
        </w:rPr>
        <w:t>CartItem</w:t>
      </w:r>
      <w:r>
        <w:t xml:space="preserve"> không có ý nghĩa nếu không nằm trong một </w:t>
      </w:r>
      <w:r>
        <w:rPr>
          <w:rFonts w:ascii="Roboto Mono" w:eastAsia="Roboto Mono" w:hAnsi="Roboto Mono" w:cs="Roboto Mono"/>
          <w:color w:val="188038"/>
        </w:rPr>
        <w:t>Cart</w:t>
      </w:r>
      <w:r>
        <w:t>.</w:t>
      </w:r>
    </w:p>
    <w:p ns2:paraId="410B53DF" ns2:textId="77777777" w:rsidR="00C36EED" w:rsidRDefault="00000000">
      <w:pPr>
        <w:numPr>
          <w:ilvl w:val="2"/>
          <w:numId w:val="27"/>
        </w:numPr>
        <w:spacing w:line="360" w:lineRule="auto"/>
        <w:jc w:val="both"/>
      </w:pPr>
      <w:r>
        <w:t xml:space="preserve">Khi thực thể </w:t>
      </w:r>
      <w:r>
        <w:rPr>
          <w:rFonts w:ascii="Roboto Mono" w:eastAsia="Roboto Mono" w:hAnsi="Roboto Mono" w:cs="Roboto Mono"/>
          <w:color w:val="188038"/>
        </w:rPr>
        <w:t>Cart</w:t>
      </w:r>
      <w:r>
        <w:t xml:space="preserve"> bị xóa (ví dụ: sau khi đặt hàng thành công hoặc người dùng xóa giỏ), tất cả các </w:t>
      </w:r>
      <w:r>
        <w:rPr>
          <w:rFonts w:ascii="Roboto Mono" w:eastAsia="Roboto Mono" w:hAnsi="Roboto Mono" w:cs="Roboto Mono"/>
          <w:color w:val="188038"/>
        </w:rPr>
        <w:t>CartItem</w:t>
      </w:r>
      <w:r>
        <w:t xml:space="preserve"> liên quan cũng sẽ bị xóa bỏ hoàn toàn khỏi cơ sở dữ liệu để đảm bảo tính toàn vẹn.</w:t>
      </w:r>
    </w:p>
    <w:p ns2:paraId="6A9D5898" ns2:textId="77777777" w:rsidR="00C36EED" w:rsidRDefault="00000000">
      <w:pPr>
        <w:numPr>
          <w:ilvl w:val="0"/>
          <w:numId w:val="27"/>
        </w:numPr>
        <w:spacing w:line="360" w:lineRule="auto"/>
        <w:jc w:val="both"/>
      </w:pPr>
      <w:r>
        <w:rPr>
          <w:b/>
          <w:bCs/>
        </w:rPr>
        <w:t>Loose Coupling (Liên kết lỏng lẻo):</w:t>
      </w:r>
    </w:p>
    <w:p ns2:paraId="315C9D1B" ns2:textId="77777777" w:rsidR="00C36EED" w:rsidRDefault="00000000">
      <w:pPr>
        <w:numPr>
          <w:ilvl w:val="1"/>
          <w:numId w:val="27"/>
        </w:numPr>
        <w:spacing w:after="240" w:line="360" w:lineRule="auto"/>
        <w:jc w:val="both"/>
      </w:pPr>
      <w:r>
        <w:t xml:space="preserve">Mối quan hệ giữa </w:t>
      </w:r>
      <w:r>
        <w:rPr>
          <w:rFonts w:ascii="Roboto Mono" w:eastAsia="Roboto Mono" w:hAnsi="Roboto Mono" w:cs="Roboto Mono"/>
          <w:color w:val="188038"/>
        </w:rPr>
        <w:t>Cart</w:t>
      </w:r>
      <w:r>
        <w:t xml:space="preserve"> với </w:t>
      </w:r>
      <w:r>
        <w:rPr>
          <w:rFonts w:ascii="Roboto Mono" w:eastAsia="Roboto Mono" w:hAnsi="Roboto Mono" w:cs="Roboto Mono"/>
          <w:color w:val="188038"/>
        </w:rPr>
        <w:t>User</w:t>
      </w:r>
      <w:r>
        <w:t xml:space="preserve"> và </w:t>
      </w:r>
      <w:r>
        <w:rPr>
          <w:rFonts w:ascii="Roboto Mono" w:eastAsia="Roboto Mono" w:hAnsi="Roboto Mono" w:cs="Roboto Mono"/>
          <w:color w:val="188038"/>
        </w:rPr>
        <w:t>CartItem</w:t>
      </w:r>
      <w:r>
        <w:t xml:space="preserve"> với </w:t>
      </w:r>
      <w:r>
        <w:rPr>
          <w:rFonts w:ascii="Roboto Mono" w:eastAsia="Roboto Mono" w:hAnsi="Roboto Mono" w:cs="Roboto Mono"/>
          <w:color w:val="188038"/>
        </w:rPr>
        <w:t>Product</w:t>
      </w:r>
      <w:r>
        <w:t xml:space="preserve"> không được thể hiện bằng quan hệ vật lý (FK cứng trong DB) giữa các Service, mà thông qua việc </w:t>
      </w:r>
      <w:r>
        <w:lastRenderedPageBreak/>
        <w:t>lưu trữ ID. Điều này cho phép Cart Service hoạt động độc lập, giúp hệ thống dễ dàng mở rộng theo kiến trúc Microservices.</w:t>
      </w:r>
    </w:p>
    <w:p ns2:paraId="4903DF23" ns2:textId="77777777" w:rsidR="00C36EED" w:rsidRDefault="00000000">
      <w:pPr>
        <w:pStyle w:val="Heading2"/>
      </w:pPr>
      <w:bookmarkStart w:id="12" w:name="_ozedwrxnai7t" w:colFirst="0" w:colLast="0"/>
      <w:bookmarkEnd w:id="12"/>
      <w:r>
        <w:t>2.6 Thiết kế Order Service</w:t>
      </w:r>
    </w:p>
    <w:p ns2:paraId="349422BF" ns2:textId="77777777" w:rsidR="00C36EED" w:rsidRDefault="00000000">
      <w:pPr>
        <w:jc w:val="center"/>
      </w:pPr>
      <w:r>
        <w:rPr>
          <w:noProof/>
        </w:rPr>
        <w:drawing>
          <ns3:inline distT="114300" distB="114300" distL="114300" distR="114300" ns4:anchorId="548BACC5" ns4:editId="0D6FDE55">
            <ns3:extent cx="4562475" cy="2676525"/>
            <ns3:effectExtent l="0" t="0" r="0" b="0"/>
            <ns3:docPr id="16" name="image3.png"/>
            <ns3:cNvGraphicFramePr/>
            <ns5:graphic>
              <ns5:graphicData uri="http://schemas.openxmlformats.org/drawingml/2006/picture">
                <ns6:pic>
                  <ns6:nvPicPr>
                    <ns6:cNvPr id="0" name="image3.png"/>
                    <ns6:cNvPicPr preferRelativeResize="0"/>
                  </ns6:nvPicPr>
                  <ns6:blipFill>
                    <ns5:blip ns7:embed="rId29"/>
                    <ns5:srcRect/>
                    <ns5:stretch>
                      <ns5:fillRect/>
                    </ns5:stretch>
                  </ns6:blipFill>
                  <ns6:spPr>
                    <ns5:xfrm>
                      <ns5:off x="0" y="0"/>
                      <ns5:ext cx="4562475" cy="2676525"/>
                    </ns5:xfrm>
                    <ns5:prstGeom prst="rect">
                      <ns5:avLst/>
                    </ns5:prstGeom>
                    <ns5:ln/>
                  </ns6:spPr>
                </ns6:pic>
              </ns5:graphicData>
            </ns5:graphic>
          </ns3:inline>
        </w:drawing>
      </w:r>
    </w:p>
    <w:p ns2:paraId="3205DBD8" ns2:textId="77777777" w:rsidR="00C36EED" w:rsidRDefault="00000000">
      <w:pPr>
        <w:jc w:val="center"/>
      </w:pPr>
      <w:r>
        <w:rPr>
          <w:noProof/>
        </w:rPr>
        <w:drawing>
          <ns3:inline distT="114300" distB="114300" distL="114300" distR="114300" ns4:anchorId="17B1116A" ns4:editId="7EF5BB43">
            <ns3:extent cx="5940750" cy="3390900"/>
            <ns3:effectExtent l="0" t="0" r="0" b="0"/>
            <ns3:docPr id="12" name="image8.png"/>
            <ns3:cNvGraphicFramePr/>
            <ns5:graphic>
              <ns5:graphicData uri="http://schemas.openxmlformats.org/drawingml/2006/picture">
                <ns6:pic>
                  <ns6:nvPicPr>
                    <ns6:cNvPr id="0" name="image8.png"/>
                    <ns6:cNvPicPr preferRelativeResize="0"/>
                  </ns6:nvPicPr>
                  <ns6:blipFill>
                    <ns5:blip ns7:embed="rId30"/>
                    <ns5:srcRect/>
                    <ns5:stretch>
                      <ns5:fillRect/>
                    </ns5:stretch>
                  </ns6:blipFill>
                  <ns6:spPr>
                    <ns5:xfrm>
                      <ns5:off x="0" y="0"/>
                      <ns5:ext cx="5940750" cy="3390900"/>
                    </ns5:xfrm>
                    <ns5:prstGeom prst="rect">
                      <ns5:avLst/>
                    </ns5:prstGeom>
                    <ns5:ln/>
                  </ns6:spPr>
                </ns6:pic>
              </ns5:graphicData>
            </ns5:graphic>
          </ns3:inline>
        </w:drawing>
      </w:r>
    </w:p>
    <w:p ns2:paraId="25CFBADF" ns2:textId="77777777" w:rsidR="00C36EED" w:rsidRDefault="00000000">
      <w:pPr>
        <w:spacing w:before="240" w:after="240" w:line="360" w:lineRule="auto"/>
        <w:jc w:val="both"/>
        <w:rPr>
          <w:b/>
          <w:bCs/>
        </w:rPr>
      </w:pPr>
      <w:r>
        <w:rPr>
          <w:b/>
          <w:bCs/>
        </w:rPr>
        <w:t>Bước 1: Xác định lớp</w:t>
      </w:r>
    </w:p>
    <w:p ns2:paraId="2D40C8D7" ns2:textId="77777777" w:rsidR="00C36EED" w:rsidRDefault="00000000">
      <w:pPr>
        <w:spacing w:before="240" w:after="240" w:line="360" w:lineRule="auto"/>
        <w:jc w:val="both"/>
      </w:pPr>
      <w:r>
        <w:t>Order Context đóng vai trò là "trung tâm điều phối" các nghiệp vụ sau khi người dùng quyết định mua hàng. Các thực thể được thiết kế để lưu giữ trạng thái cuối cùng của một giao dịch kinh tế.</w:t>
      </w:r>
    </w:p>
    <w:p ns2:paraId="2965B30E" ns2:textId="77777777" w:rsidR="00C36EED" w:rsidRDefault="00000000">
      <w:pPr>
        <w:numPr>
          <w:ilvl w:val="0"/>
          <w:numId w:val="16"/>
        </w:numPr>
        <w:spacing w:before="240" w:line="360" w:lineRule="auto"/>
        <w:jc w:val="both"/>
      </w:pPr>
      <w:r>
        <w:rPr>
          <w:b/>
          <w:bCs/>
        </w:rPr>
        <w:t>Lớp trung tâm (Aggregate Root):</w:t>
      </w:r>
      <w:r>
        <w:t xml:space="preserve"> </w:t>
      </w:r>
      <w:r>
        <w:rPr>
          <w:rFonts w:ascii="Roboto Mono" w:eastAsia="Roboto Mono" w:hAnsi="Roboto Mono" w:cs="Roboto Mono"/>
          <w:color w:val="188038"/>
        </w:rPr>
        <w:t>Order</w:t>
      </w:r>
      <w:r>
        <w:t>. Lưu trữ thông tin tổng quát về đơn hàng, trạng thái xử lý và các tham chiếu đến khách hàng/khuyến mãi.</w:t>
      </w:r>
    </w:p>
    <w:p ns2:paraId="3D92D67C" ns2:textId="77777777" w:rsidR="00C36EED" w:rsidRDefault="00000000">
      <w:pPr>
        <w:numPr>
          <w:ilvl w:val="0"/>
          <w:numId w:val="16"/>
        </w:numPr>
        <w:spacing w:line="360" w:lineRule="auto"/>
        <w:jc w:val="both"/>
      </w:pPr>
      <w:r>
        <w:rPr>
          <w:b/>
          <w:bCs/>
        </w:rPr>
        <w:lastRenderedPageBreak/>
        <w:t>Lớp thành phần (Component):</w:t>
      </w:r>
      <w:r>
        <w:t xml:space="preserve"> * </w:t>
      </w:r>
      <w:r>
        <w:rPr>
          <w:rFonts w:ascii="Roboto Mono" w:eastAsia="Roboto Mono" w:hAnsi="Roboto Mono" w:cs="Roboto Mono"/>
          <w:color w:val="188038"/>
        </w:rPr>
        <w:t>Order_Item</w:t>
      </w:r>
      <w:r>
        <w:t>: Lưu trữ chi tiết các sản phẩm trong đơn hàng. Đây là bản "snapshot" thông tin sản phẩm tại thời điểm mua (giá, số lượng) để tránh bị ảnh hưởng khi dữ liệu sản phẩm gốc thay đổi.</w:t>
      </w:r>
    </w:p>
    <w:p ns2:paraId="453B27F1" ns2:textId="77777777" w:rsidR="00C36EED" w:rsidRDefault="00000000">
      <w:pPr>
        <w:numPr>
          <w:ilvl w:val="1"/>
          <w:numId w:val="16"/>
        </w:numPr>
        <w:spacing w:after="240" w:line="360" w:lineRule="auto"/>
        <w:jc w:val="both"/>
      </w:pPr>
      <w:r>
        <w:rPr>
          <w:rFonts w:ascii="Roboto Mono" w:eastAsia="Roboto Mono" w:hAnsi="Roboto Mono" w:cs="Roboto Mono"/>
          <w:color w:val="188038"/>
        </w:rPr>
        <w:t>Payment_Transaction</w:t>
      </w:r>
      <w:r>
        <w:t>: Lưu trữ lịch sử các giao dịch thanh toán liên quan đến đơn hàng, hỗ trợ theo dõi dòng tiền và các cổng thanh toán ngoại vi.</w:t>
      </w:r>
    </w:p>
    <w:p ns2:paraId="09781AAD" ns2:textId="77777777" w:rsidR="00C36EED" w:rsidRDefault="00000000">
      <w:pPr>
        <w:spacing w:before="240" w:after="240" w:line="360" w:lineRule="auto"/>
        <w:jc w:val="both"/>
        <w:rPr>
          <w:b/>
          <w:bCs/>
        </w:rPr>
      </w:pPr>
      <w:r>
        <w:rPr>
          <w:b/>
          <w:bCs/>
        </w:rPr>
        <w:t>Bước 2: Xác định thuộc tính (Attributes)</w:t>
      </w:r>
    </w:p>
    <w:p ns2:paraId="5FA41552" ns2:textId="77777777" w:rsidR="00C36EED" w:rsidRDefault="00000000">
      <w:pPr>
        <w:numPr>
          <w:ilvl w:val="0"/>
          <w:numId w:val="34"/>
        </w:numPr>
        <w:spacing w:before="240" w:line="360" w:lineRule="auto"/>
        <w:jc w:val="both"/>
      </w:pPr>
      <w:r>
        <w:rPr>
          <w:b/>
          <w:bCs/>
        </w:rPr>
        <w:t>Lớp Order (Bảng đơn hàng)</w:t>
      </w:r>
    </w:p>
    <w:p ns2:paraId="34D2C6A7" ns2:textId="77777777" w:rsidR="00C36EED" w:rsidRDefault="00000000">
      <w:pPr>
        <w:numPr>
          <w:ilvl w:val="1"/>
          <w:numId w:val="34"/>
        </w:numPr>
        <w:spacing w:line="360" w:lineRule="auto"/>
        <w:jc w:val="both"/>
      </w:pPr>
      <w:r>
        <w:rPr>
          <w:b/>
          <w:bCs/>
        </w:rPr>
        <w:t>Id:</w:t>
      </w:r>
      <w:r>
        <w:t xml:space="preserve"> varchar(255) (Primary Key).</w:t>
      </w:r>
    </w:p>
    <w:p ns2:paraId="151BC2AC" ns2:textId="77777777" w:rsidR="00C36EED" w:rsidRDefault="00000000">
      <w:pPr>
        <w:numPr>
          <w:ilvl w:val="1"/>
          <w:numId w:val="34"/>
        </w:numPr>
        <w:spacing w:line="360" w:lineRule="auto"/>
        <w:jc w:val="both"/>
      </w:pPr>
      <w:r>
        <w:rPr>
          <w:b/>
          <w:bCs/>
        </w:rPr>
        <w:t>Status:</w:t>
      </w:r>
      <w:r>
        <w:t xml:space="preserve"> varchar(255) (Trạng thái đơn hàng: Chờ xác nhận, Đã thanh toán, Đang giao, Hoàn tất...).</w:t>
      </w:r>
    </w:p>
    <w:p ns2:paraId="6507F754" ns2:textId="77777777" w:rsidR="00C36EED" w:rsidRDefault="00000000">
      <w:pPr>
        <w:numPr>
          <w:ilvl w:val="1"/>
          <w:numId w:val="34"/>
        </w:numPr>
        <w:spacing w:line="360" w:lineRule="auto"/>
        <w:jc w:val="both"/>
      </w:pPr>
      <w:r>
        <w:rPr>
          <w:b/>
          <w:bCs/>
        </w:rPr>
        <w:t>PaymentMethod:</w:t>
      </w:r>
      <w:r>
        <w:t xml:space="preserve"> varchar(255) (Phương thức thanh toán: COD, Chuyển khoản, Ví điện tử...).</w:t>
      </w:r>
    </w:p>
    <w:p ns2:paraId="7DA85037" ns2:textId="77777777" w:rsidR="00C36EED" w:rsidRDefault="00000000">
      <w:pPr>
        <w:numPr>
          <w:ilvl w:val="1"/>
          <w:numId w:val="34"/>
        </w:numPr>
        <w:spacing w:line="360" w:lineRule="auto"/>
        <w:jc w:val="both"/>
      </w:pPr>
      <w:r>
        <w:rPr>
          <w:b/>
          <w:bCs/>
        </w:rPr>
        <w:t>Voucher_id:</w:t>
      </w:r>
      <w:r>
        <w:t xml:space="preserve"> varchar(255) (Tham chiếu đến mã giảm giá đã áp dụng).</w:t>
      </w:r>
    </w:p>
    <w:p ns2:paraId="3D1A541A" ns2:textId="77777777" w:rsidR="00C36EED" w:rsidRDefault="00000000">
      <w:pPr>
        <w:numPr>
          <w:ilvl w:val="1"/>
          <w:numId w:val="34"/>
        </w:numPr>
        <w:spacing w:line="360" w:lineRule="auto"/>
        <w:jc w:val="both"/>
      </w:pPr>
      <w:r>
        <w:rPr>
          <w:b/>
          <w:bCs/>
        </w:rPr>
        <w:t>Customer_id:</w:t>
      </w:r>
      <w:r>
        <w:t xml:space="preserve"> varchar(255) (Tham chiếu đến người mua từ User Service).</w:t>
      </w:r>
    </w:p>
    <w:p ns2:paraId="361948AE" ns2:textId="77777777" w:rsidR="00C36EED" w:rsidRDefault="00000000">
      <w:pPr>
        <w:numPr>
          <w:ilvl w:val="1"/>
          <w:numId w:val="34"/>
        </w:numPr>
        <w:spacing w:line="360" w:lineRule="auto"/>
        <w:jc w:val="both"/>
      </w:pPr>
      <w:r>
        <w:rPr>
          <w:b/>
          <w:bCs/>
        </w:rPr>
        <w:t>Shipping_address_id:</w:t>
      </w:r>
      <w:r>
        <w:t xml:space="preserve"> varchar(255) (Tham chiếu đến địa chỉ giao hàng cụ thể).</w:t>
      </w:r>
    </w:p>
    <w:p ns2:paraId="03060FE2" ns2:textId="77777777" w:rsidR="00C36EED" w:rsidRDefault="00000000">
      <w:pPr>
        <w:numPr>
          <w:ilvl w:val="1"/>
          <w:numId w:val="34"/>
        </w:numPr>
        <w:spacing w:line="360" w:lineRule="auto"/>
        <w:jc w:val="both"/>
      </w:pPr>
      <w:r>
        <w:rPr>
          <w:b/>
          <w:bCs/>
        </w:rPr>
        <w:t>Created_at:</w:t>
      </w:r>
      <w:r>
        <w:t xml:space="preserve"> varchar(255) (Thời điểm tạo đơn hàng).</w:t>
      </w:r>
    </w:p>
    <w:p ns2:paraId="1A9C0E52" ns2:textId="77777777" w:rsidR="00C36EED" w:rsidRDefault="00000000">
      <w:pPr>
        <w:numPr>
          <w:ilvl w:val="0"/>
          <w:numId w:val="34"/>
        </w:numPr>
        <w:spacing w:line="360" w:lineRule="auto"/>
        <w:jc w:val="both"/>
      </w:pPr>
      <w:r>
        <w:rPr>
          <w:b/>
          <w:bCs/>
        </w:rPr>
        <w:t>Lớp Order_Item (Chi tiết đơn hàng)</w:t>
      </w:r>
    </w:p>
    <w:p ns2:paraId="6FDE22A0" ns2:textId="77777777" w:rsidR="00C36EED" w:rsidRDefault="00000000">
      <w:pPr>
        <w:numPr>
          <w:ilvl w:val="1"/>
          <w:numId w:val="34"/>
        </w:numPr>
        <w:spacing w:line="360" w:lineRule="auto"/>
        <w:jc w:val="both"/>
      </w:pPr>
      <w:r>
        <w:rPr>
          <w:b/>
          <w:bCs/>
        </w:rPr>
        <w:t>Id:</w:t>
      </w:r>
      <w:r>
        <w:t xml:space="preserve"> varchar(255) (Primary Key).</w:t>
      </w:r>
    </w:p>
    <w:p ns2:paraId="37E345DE" ns2:textId="77777777" w:rsidR="00C36EED" w:rsidRDefault="00000000">
      <w:pPr>
        <w:numPr>
          <w:ilvl w:val="1"/>
          <w:numId w:val="34"/>
        </w:numPr>
        <w:spacing w:line="360" w:lineRule="auto"/>
        <w:jc w:val="both"/>
      </w:pPr>
      <w:r>
        <w:rPr>
          <w:b/>
          <w:bCs/>
        </w:rPr>
        <w:t>OrderId:</w:t>
      </w:r>
      <w:r>
        <w:t xml:space="preserve"> varchar(255) (Foreign Key trỏ về Order).</w:t>
      </w:r>
    </w:p>
    <w:p ns2:paraId="24FC254D" ns2:textId="77777777" w:rsidR="00C36EED" w:rsidRDefault="00000000">
      <w:pPr>
        <w:numPr>
          <w:ilvl w:val="1"/>
          <w:numId w:val="34"/>
        </w:numPr>
        <w:spacing w:line="360" w:lineRule="auto"/>
        <w:jc w:val="both"/>
      </w:pPr>
      <w:r>
        <w:rPr>
          <w:b/>
          <w:bCs/>
        </w:rPr>
        <w:t>Product_id:</w:t>
      </w:r>
      <w:r>
        <w:t xml:space="preserve"> varchar(255) (Tham chiếu đến sản phẩm/biến thể đã mua).</w:t>
      </w:r>
    </w:p>
    <w:p ns2:paraId="782FB1AB" ns2:textId="77777777" w:rsidR="00C36EED" w:rsidRDefault="00000000">
      <w:pPr>
        <w:numPr>
          <w:ilvl w:val="1"/>
          <w:numId w:val="34"/>
        </w:numPr>
        <w:spacing w:line="360" w:lineRule="auto"/>
        <w:jc w:val="both"/>
      </w:pPr>
      <w:r>
        <w:rPr>
          <w:b/>
          <w:bCs/>
        </w:rPr>
        <w:t>Price:</w:t>
      </w:r>
      <w:r>
        <w:t xml:space="preserve"> float(10) (Giá sản phẩm tại thời điểm chốt đơn - cực kỳ quan trọng để hạch toán chính xác).</w:t>
      </w:r>
    </w:p>
    <w:p ns2:paraId="58BFDDE3" ns2:textId="77777777" w:rsidR="00C36EED" w:rsidRDefault="00000000">
      <w:pPr>
        <w:numPr>
          <w:ilvl w:val="1"/>
          <w:numId w:val="34"/>
        </w:numPr>
        <w:spacing w:line="360" w:lineRule="auto"/>
        <w:jc w:val="both"/>
      </w:pPr>
      <w:r>
        <w:rPr>
          <w:b/>
          <w:bCs/>
        </w:rPr>
        <w:t>Quantity:</w:t>
      </w:r>
      <w:r>
        <w:t xml:space="preserve"> integer(10) (Số lượng mua).</w:t>
      </w:r>
    </w:p>
    <w:p ns2:paraId="53B0358A" ns2:textId="77777777" w:rsidR="00C36EED" w:rsidRDefault="00000000">
      <w:pPr>
        <w:numPr>
          <w:ilvl w:val="0"/>
          <w:numId w:val="34"/>
        </w:numPr>
        <w:spacing w:line="360" w:lineRule="auto"/>
        <w:jc w:val="both"/>
      </w:pPr>
      <w:r>
        <w:rPr>
          <w:b/>
          <w:bCs/>
        </w:rPr>
        <w:t>Lớp Payment_Transaction (Giao dịch thanh toán)</w:t>
      </w:r>
    </w:p>
    <w:p ns2:paraId="2A02D470" ns2:textId="77777777" w:rsidR="00C36EED" w:rsidRDefault="00000000">
      <w:pPr>
        <w:numPr>
          <w:ilvl w:val="1"/>
          <w:numId w:val="34"/>
        </w:numPr>
        <w:spacing w:line="360" w:lineRule="auto"/>
        <w:jc w:val="both"/>
      </w:pPr>
      <w:r>
        <w:rPr>
          <w:b/>
          <w:bCs/>
        </w:rPr>
        <w:t>Id:</w:t>
      </w:r>
      <w:r>
        <w:t xml:space="preserve"> varchar(255) (Primary Key).</w:t>
      </w:r>
    </w:p>
    <w:p ns2:paraId="499C9657" ns2:textId="77777777" w:rsidR="00C36EED" w:rsidRDefault="00000000">
      <w:pPr>
        <w:numPr>
          <w:ilvl w:val="1"/>
          <w:numId w:val="34"/>
        </w:numPr>
        <w:spacing w:line="360" w:lineRule="auto"/>
        <w:jc w:val="both"/>
      </w:pPr>
      <w:r>
        <w:rPr>
          <w:b/>
          <w:bCs/>
        </w:rPr>
        <w:t>OrderId:</w:t>
      </w:r>
      <w:r>
        <w:t xml:space="preserve"> varchar(255) (Foreign Key trỏ về Order).</w:t>
      </w:r>
    </w:p>
    <w:p ns2:paraId="174076A7" ns2:textId="77777777" w:rsidR="00C36EED" w:rsidRDefault="00000000">
      <w:pPr>
        <w:numPr>
          <w:ilvl w:val="1"/>
          <w:numId w:val="34"/>
        </w:numPr>
        <w:spacing w:after="240" w:line="360" w:lineRule="auto"/>
        <w:jc w:val="both"/>
      </w:pPr>
      <w:r>
        <w:rPr>
          <w:b/>
          <w:bCs/>
        </w:rPr>
        <w:t>Payment_id:</w:t>
      </w:r>
      <w:r>
        <w:t xml:space="preserve"> varchar(255) (Mã tham chiếu từ phía đơn vị thanh toán hoặc cổng thanh toán như VNPay, Momo, PayPal).</w:t>
      </w:r>
    </w:p>
    <w:p ns2:paraId="1F149F7D" ns2:textId="77777777" w:rsidR="00C36EED" w:rsidRDefault="00000000">
      <w:pPr>
        <w:spacing w:before="240" w:after="240" w:line="360" w:lineRule="auto"/>
        <w:jc w:val="both"/>
        <w:rPr>
          <w:b/>
          <w:bCs/>
        </w:rPr>
      </w:pPr>
      <w:r>
        <w:rPr>
          <w:b/>
          <w:bCs/>
        </w:rPr>
        <w:t>Bước 3: Xác định quan hệ</w:t>
      </w:r>
    </w:p>
    <w:p ns2:paraId="75374870" ns2:textId="77777777" w:rsidR="00C36EED" w:rsidRDefault="00000000">
      <w:pPr>
        <w:numPr>
          <w:ilvl w:val="0"/>
          <w:numId w:val="29"/>
        </w:numPr>
        <w:spacing w:before="240" w:line="360" w:lineRule="auto"/>
        <w:jc w:val="both"/>
      </w:pPr>
      <w:r>
        <w:rPr>
          <w:rFonts w:ascii="Cardo" w:eastAsia="Cardo" w:hAnsi="Cardo" w:cs="Cardo"/>
          <w:b/>
          <w:bCs/>
        </w:rPr>
        <w:t>Composition: Order → Order_Item</w:t>
      </w:r>
    </w:p>
    <w:p ns2:paraId="64E2DC35" ns2:textId="77777777" w:rsidR="00C36EED" w:rsidRDefault="00000000">
      <w:pPr>
        <w:numPr>
          <w:ilvl w:val="1"/>
          <w:numId w:val="29"/>
        </w:numPr>
        <w:spacing w:line="360" w:lineRule="auto"/>
        <w:jc w:val="both"/>
      </w:pPr>
      <w:r>
        <w:rPr>
          <w:b/>
          <w:bCs/>
        </w:rPr>
        <w:t>Ký hiệu:</w:t>
      </w:r>
      <w:r>
        <w:t xml:space="preserve"> </w:t>
      </w:r>
      <w:r>
        <w:rPr>
          <w:rFonts w:ascii="Roboto Mono" w:eastAsia="Roboto Mono" w:hAnsi="Roboto Mono" w:cs="Roboto Mono"/>
          <w:color w:val="188038"/>
        </w:rPr>
        <w:t>1</w:t>
      </w:r>
      <w:r>
        <w:rPr>
          <w:rFonts w:ascii="Cardo" w:eastAsia="Cardo" w:hAnsi="Cardo" w:cs="Cardo"/>
        </w:rPr>
        <w:t xml:space="preserve"> → </w:t>
      </w:r>
      <w:r>
        <w:rPr>
          <w:rFonts w:ascii="Roboto Mono" w:eastAsia="Roboto Mono" w:hAnsi="Roboto Mono" w:cs="Roboto Mono"/>
          <w:color w:val="188038"/>
        </w:rPr>
        <w:t>1..*</w:t>
      </w:r>
      <w:r>
        <w:t xml:space="preserve"> (Hình thoi đặc bên phía Order).</w:t>
      </w:r>
    </w:p>
    <w:p ns2:paraId="6E26D044" ns2:textId="77777777" w:rsidR="00C36EED" w:rsidRDefault="00000000">
      <w:pPr>
        <w:numPr>
          <w:ilvl w:val="1"/>
          <w:numId w:val="29"/>
        </w:numPr>
        <w:spacing w:line="360" w:lineRule="auto"/>
        <w:jc w:val="both"/>
      </w:pPr>
      <w:r>
        <w:rPr>
          <w:b/>
          <w:bCs/>
        </w:rPr>
        <w:lastRenderedPageBreak/>
        <w:t>Giải thích:</w:t>
      </w:r>
      <w:r>
        <w:t xml:space="preserve"> Một đơn hàng bắt buộc phải có ít nhất một vật phẩm. Quan hệ Composition đảm bảo rằng nếu đơn hàng bị hủy hoặc xóa khỏi hệ thống trong các giai đoạn đầu, các dòng chi tiết sản phẩm đi kèm cũng sẽ bị xóa tự động, tránh rác dữ liệu.</w:t>
      </w:r>
    </w:p>
    <w:p ns2:paraId="6210B9EF" ns2:textId="77777777" w:rsidR="00C36EED" w:rsidRDefault="00000000">
      <w:pPr>
        <w:numPr>
          <w:ilvl w:val="0"/>
          <w:numId w:val="29"/>
        </w:numPr>
        <w:spacing w:line="360" w:lineRule="auto"/>
        <w:jc w:val="both"/>
      </w:pPr>
      <w:r>
        <w:rPr>
          <w:rFonts w:ascii="Cardo" w:eastAsia="Cardo" w:hAnsi="Cardo" w:cs="Cardo"/>
          <w:b/>
          <w:bCs/>
        </w:rPr>
        <w:t>Composition: Order → Payment_Transaction</w:t>
      </w:r>
    </w:p>
    <w:p ns2:paraId="36BA0222" ns2:textId="77777777" w:rsidR="00C36EED" w:rsidRDefault="00000000">
      <w:pPr>
        <w:numPr>
          <w:ilvl w:val="1"/>
          <w:numId w:val="29"/>
        </w:numPr>
        <w:spacing w:line="360" w:lineRule="auto"/>
        <w:jc w:val="both"/>
      </w:pPr>
      <w:r>
        <w:rPr>
          <w:b/>
          <w:bCs/>
        </w:rPr>
        <w:t>Ký hiệu:</w:t>
      </w:r>
      <w:r>
        <w:t xml:space="preserve"> </w:t>
      </w:r>
      <w:r>
        <w:rPr>
          <w:rFonts w:ascii="Roboto Mono" w:eastAsia="Roboto Mono" w:hAnsi="Roboto Mono" w:cs="Roboto Mono"/>
          <w:color w:val="188038"/>
        </w:rPr>
        <w:t>1</w:t>
      </w:r>
      <w:r>
        <w:rPr>
          <w:rFonts w:ascii="Cardo" w:eastAsia="Cardo" w:hAnsi="Cardo" w:cs="Cardo"/>
        </w:rPr>
        <w:t xml:space="preserve"> → </w:t>
      </w:r>
      <w:r>
        <w:rPr>
          <w:rFonts w:ascii="Roboto Mono" w:eastAsia="Roboto Mono" w:hAnsi="Roboto Mono" w:cs="Roboto Mono"/>
          <w:color w:val="188038"/>
        </w:rPr>
        <w:t>1..*</w:t>
      </w:r>
      <w:r>
        <w:t xml:space="preserve"> (Hình thoi đặc bên phía Order).</w:t>
      </w:r>
    </w:p>
    <w:p ns2:paraId="18F092F1" ns2:textId="77777777" w:rsidR="00C36EED" w:rsidRDefault="00000000">
      <w:pPr>
        <w:numPr>
          <w:ilvl w:val="1"/>
          <w:numId w:val="29"/>
        </w:numPr>
        <w:spacing w:line="360" w:lineRule="auto"/>
        <w:jc w:val="both"/>
      </w:pPr>
      <w:r>
        <w:rPr>
          <w:b/>
          <w:bCs/>
        </w:rPr>
        <w:t>Giải thích:</w:t>
      </w:r>
      <w:r>
        <w:t xml:space="preserve"> Thể hiện mối ràng buộc chặt chẽ giữa đơn hàng và các giao dịch tài chính liên quan. Việc cho phép quan hệ </w:t>
      </w:r>
      <w:r>
        <w:rPr>
          <w:rFonts w:ascii="Roboto Mono" w:eastAsia="Roboto Mono" w:hAnsi="Roboto Mono" w:cs="Roboto Mono"/>
          <w:color w:val="188038"/>
        </w:rPr>
        <w:t>1..*</w:t>
      </w:r>
      <w:r>
        <w:t xml:space="preserve"> hỗ trợ các trường hợp đơn hàng thanh toán nhiều lần hoặc các giao dịch bị lỗi và thực hiện lại (retries). Khi đơn hàng bị xóa, lịch sử giao dịch tương ứng cũng được xử lý đồng bộ.</w:t>
      </w:r>
    </w:p>
    <w:p ns2:paraId="6041F10E" ns2:textId="77777777" w:rsidR="00C36EED" w:rsidRDefault="00000000">
      <w:pPr>
        <w:numPr>
          <w:ilvl w:val="0"/>
          <w:numId w:val="29"/>
        </w:numPr>
        <w:spacing w:line="360" w:lineRule="auto"/>
        <w:jc w:val="both"/>
      </w:pPr>
      <w:r>
        <w:rPr>
          <w:b/>
          <w:bCs/>
        </w:rPr>
        <w:t>Loose Coupling qua ID:</w:t>
      </w:r>
    </w:p>
    <w:p ns2:paraId="5CC98731" ns2:textId="77777777" w:rsidR="00C36EED" w:rsidRDefault="00000000">
      <w:pPr>
        <w:numPr>
          <w:ilvl w:val="1"/>
          <w:numId w:val="29"/>
        </w:numPr>
        <w:spacing w:after="240" w:line="360" w:lineRule="auto"/>
        <w:jc w:val="both"/>
      </w:pPr>
      <w:r>
        <w:t xml:space="preserve">Tương tự các service trước, </w:t>
      </w:r>
      <w:r>
        <w:rPr>
          <w:rFonts w:ascii="Roboto Mono" w:eastAsia="Roboto Mono" w:hAnsi="Roboto Mono" w:cs="Roboto Mono"/>
          <w:color w:val="188038"/>
        </w:rPr>
        <w:t>Order</w:t>
      </w:r>
      <w:r>
        <w:t xml:space="preserve"> liên kết với </w:t>
      </w:r>
      <w:r>
        <w:rPr>
          <w:rFonts w:ascii="Roboto Mono" w:eastAsia="Roboto Mono" w:hAnsi="Roboto Mono" w:cs="Roboto Mono"/>
          <w:color w:val="188038"/>
        </w:rPr>
        <w:t>Customer</w:t>
      </w:r>
      <w:r>
        <w:t xml:space="preserve">, </w:t>
      </w:r>
      <w:r>
        <w:rPr>
          <w:rFonts w:ascii="Roboto Mono" w:eastAsia="Roboto Mono" w:hAnsi="Roboto Mono" w:cs="Roboto Mono"/>
          <w:color w:val="188038"/>
        </w:rPr>
        <w:t>Voucher</w:t>
      </w:r>
      <w:r>
        <w:t xml:space="preserve">, </w:t>
      </w:r>
      <w:r>
        <w:rPr>
          <w:rFonts w:ascii="Roboto Mono" w:eastAsia="Roboto Mono" w:hAnsi="Roboto Mono" w:cs="Roboto Mono"/>
          <w:color w:val="188038"/>
        </w:rPr>
        <w:t>Shipping_address</w:t>
      </w:r>
      <w:r>
        <w:t xml:space="preserve"> và </w:t>
      </w:r>
      <w:r>
        <w:rPr>
          <w:rFonts w:ascii="Roboto Mono" w:eastAsia="Roboto Mono" w:hAnsi="Roboto Mono" w:cs="Roboto Mono"/>
          <w:color w:val="188038"/>
        </w:rPr>
        <w:t>Product</w:t>
      </w:r>
      <w:r>
        <w:t xml:space="preserve"> thông qua ID chuỗi thay vì liên kết trực tiếp cấp CSDL. Điều này cho phép hệ thống duy trì tính toàn vẹn dữ liệu ngay cả khi các Service khác thực hiện bảo trì hoặc thay đổi hạ tầng.</w:t>
      </w:r>
    </w:p>
    <w:p ns2:paraId="3A544C3A" ns2:textId="77777777" w:rsidR="00C36EED" w:rsidRDefault="00000000">
      <w:pPr>
        <w:pStyle w:val="Heading2"/>
      </w:pPr>
      <w:bookmarkStart w:id="13" w:name="_2ebaazjcbfv2" w:colFirst="0" w:colLast="0"/>
      <w:bookmarkEnd w:id="13"/>
      <w:r>
        <w:t>2.7 Thiết kế Payment Service</w:t>
      </w:r>
    </w:p>
    <w:p ns2:paraId="4EFD1659" ns2:textId="77777777" w:rsidR="00C36EED" w:rsidRDefault="00000000">
      <w:pPr>
        <w:jc w:val="center"/>
      </w:pPr>
      <w:r>
        <w:rPr>
          <w:noProof/>
        </w:rPr>
        <w:drawing>
          <ns3:inline distT="114300" distB="114300" distL="114300" distR="114300" ns4:anchorId="341DFC8A" ns4:editId="7D6E1611">
            <ns3:extent cx="4505325" cy="2771775"/>
            <ns3:effectExtent l="0" t="0" r="0" b="0"/>
            <ns3:docPr id="25" name="image20.png"/>
            <ns3:cNvGraphicFramePr/>
            <ns5:graphic>
              <ns5:graphicData uri="http://schemas.openxmlformats.org/drawingml/2006/picture">
                <ns6:pic>
                  <ns6:nvPicPr>
                    <ns6:cNvPr id="0" name="image20.png"/>
                    <ns6:cNvPicPr preferRelativeResize="0"/>
                  </ns6:nvPicPr>
                  <ns6:blipFill>
                    <ns5:blip ns7:embed="rId31"/>
                    <ns5:srcRect/>
                    <ns5:stretch>
                      <ns5:fillRect/>
                    </ns5:stretch>
                  </ns6:blipFill>
                  <ns6:spPr>
                    <ns5:xfrm>
                      <ns5:off x="0" y="0"/>
                      <ns5:ext cx="4505325" cy="2771775"/>
                    </ns5:xfrm>
                    <ns5:prstGeom prst="rect">
                      <ns5:avLst/>
                    </ns5:prstGeom>
                    <ns5:ln/>
                  </ns6:spPr>
                </ns6:pic>
              </ns5:graphicData>
            </ns5:graphic>
          </ns3:inline>
        </w:drawing>
      </w:r>
    </w:p>
    <w:p ns2:paraId="5E4F46E5" ns2:textId="77777777" w:rsidR="00C36EED" w:rsidRDefault="00000000">
      <w:pPr>
        <w:jc w:val="center"/>
      </w:pPr>
      <w:r>
        <w:rPr>
          <w:noProof/>
        </w:rPr>
        <w:lastRenderedPageBreak/>
        <w:drawing>
          <ns3:inline distT="114300" distB="114300" distL="114300" distR="114300" ns4:anchorId="03518583" ns4:editId="697BA577">
            <ns3:extent cx="5619750" cy="3667125"/>
            <ns3:effectExtent l="0" t="0" r="0" b="0"/>
            <ns3:docPr id="20" name="image13.png"/>
            <ns3:cNvGraphicFramePr/>
            <ns5:graphic>
              <ns5:graphicData uri="http://schemas.openxmlformats.org/drawingml/2006/picture">
                <ns6:pic>
                  <ns6:nvPicPr>
                    <ns6:cNvPr id="0" name="image13.png"/>
                    <ns6:cNvPicPr preferRelativeResize="0"/>
                  </ns6:nvPicPr>
                  <ns6:blipFill>
                    <ns5:blip ns7:embed="rId32"/>
                    <ns5:srcRect/>
                    <ns5:stretch>
                      <ns5:fillRect/>
                    </ns5:stretch>
                  </ns6:blipFill>
                  <ns6:spPr>
                    <ns5:xfrm>
                      <ns5:off x="0" y="0"/>
                      <ns5:ext cx="5619750" cy="3667125"/>
                    </ns5:xfrm>
                    <ns5:prstGeom prst="rect">
                      <ns5:avLst/>
                    </ns5:prstGeom>
                    <ns5:ln/>
                  </ns6:spPr>
                </ns6:pic>
              </ns5:graphicData>
            </ns5:graphic>
          </ns3:inline>
        </w:drawing>
      </w:r>
    </w:p>
    <w:p ns2:paraId="225FB4FB" ns2:textId="77777777" w:rsidR="00C36EED" w:rsidRDefault="00000000">
      <w:pPr>
        <w:spacing w:before="240" w:after="240" w:line="360" w:lineRule="auto"/>
        <w:jc w:val="both"/>
        <w:rPr>
          <w:b/>
          <w:bCs/>
        </w:rPr>
      </w:pPr>
      <w:r>
        <w:rPr>
          <w:b/>
          <w:bCs/>
        </w:rPr>
        <w:t>Bước 1: Xác định lớp</w:t>
      </w:r>
    </w:p>
    <w:p ns2:paraId="4CAEC957" ns2:textId="77777777" w:rsidR="00C36EED" w:rsidRDefault="00000000">
      <w:pPr>
        <w:spacing w:before="240" w:after="240" w:line="360" w:lineRule="auto"/>
        <w:jc w:val="both"/>
      </w:pPr>
      <w:r>
        <w:t>Payment Context chịu trách nhiệm xử lý các giao dịch tài chính thực tế thông qua các cổng thanh toán bên thứ ba, đảm bảo tính minh bạch và khả năng đối soát cho hệ thống.</w:t>
      </w:r>
    </w:p>
    <w:p ns2:paraId="686EE55F" ns2:textId="77777777" w:rsidR="00C36EED" w:rsidRDefault="00000000">
      <w:pPr>
        <w:numPr>
          <w:ilvl w:val="0"/>
          <w:numId w:val="6"/>
        </w:numPr>
        <w:spacing w:before="240" w:line="360" w:lineRule="auto"/>
        <w:jc w:val="both"/>
      </w:pPr>
      <w:r>
        <w:rPr>
          <w:b/>
          <w:bCs/>
        </w:rPr>
        <w:t>Lớp trung tâm (Aggregate Root):</w:t>
      </w:r>
      <w:r>
        <w:t xml:space="preserve"> </w:t>
      </w:r>
      <w:r>
        <w:rPr>
          <w:rFonts w:ascii="Roboto Mono" w:eastAsia="Roboto Mono" w:hAnsi="Roboto Mono" w:cs="Roboto Mono"/>
          <w:color w:val="188038"/>
        </w:rPr>
        <w:t>Payment</w:t>
      </w:r>
      <w:r>
        <w:t>. Thực thể quản lý một yêu cầu thanh toán cụ thể gắn liền với một đơn hàng. Nó giữ vai trò kiểm soát trạng thái dòng tiền của giao dịch.</w:t>
      </w:r>
    </w:p>
    <w:p ns2:paraId="01625464" ns2:textId="77777777" w:rsidR="00C36EED" w:rsidRDefault="00000000">
      <w:pPr>
        <w:numPr>
          <w:ilvl w:val="0"/>
          <w:numId w:val="6"/>
        </w:numPr>
        <w:spacing w:line="360" w:lineRule="auto"/>
        <w:jc w:val="both"/>
      </w:pPr>
      <w:r>
        <w:rPr>
          <w:b/>
          <w:bCs/>
        </w:rPr>
        <w:t>Lớp danh mục:</w:t>
      </w:r>
      <w:r>
        <w:t xml:space="preserve"> </w:t>
      </w:r>
      <w:r>
        <w:rPr>
          <w:rFonts w:ascii="Roboto Mono" w:eastAsia="Roboto Mono" w:hAnsi="Roboto Mono" w:cs="Roboto Mono"/>
          <w:color w:val="188038"/>
        </w:rPr>
        <w:t>Payment_Method</w:t>
      </w:r>
      <w:r>
        <w:t>. Quản lý danh sách các phương thức thanh toán được hệ thống hỗ trợ (ví dụ: Thẻ tín dụng, Ví điện tử, ATM nội địa).</w:t>
      </w:r>
    </w:p>
    <w:p ns2:paraId="344C42DE" ns2:textId="77777777" w:rsidR="00C36EED" w:rsidRDefault="00000000">
      <w:pPr>
        <w:numPr>
          <w:ilvl w:val="0"/>
          <w:numId w:val="6"/>
        </w:numPr>
        <w:spacing w:after="240" w:line="360" w:lineRule="auto"/>
        <w:jc w:val="both"/>
      </w:pPr>
      <w:r>
        <w:rPr>
          <w:b/>
          <w:bCs/>
        </w:rPr>
        <w:t>Lớp ghi vết (Logging):</w:t>
      </w:r>
      <w:r>
        <w:t xml:space="preserve"> </w:t>
      </w:r>
      <w:r>
        <w:rPr>
          <w:rFonts w:ascii="Roboto Mono" w:eastAsia="Roboto Mono" w:hAnsi="Roboto Mono" w:cs="Roboto Mono"/>
          <w:color w:val="188038"/>
        </w:rPr>
        <w:t>Payment_Log</w:t>
      </w:r>
      <w:r>
        <w:t>. Lưu trữ các phản hồi kỹ thuật chi tiết từ phía cổng thanh toán (Gateway). Đây là dữ liệu nền tảng để xử lý các tranh chấp hoặc lỗi phát sinh trong quá trình giao dịch.</w:t>
      </w:r>
    </w:p>
    <w:p ns2:paraId="6CADFD83" ns2:textId="77777777" w:rsidR="00C36EED" w:rsidRDefault="00000000">
      <w:pPr>
        <w:spacing w:before="240" w:after="240" w:line="360" w:lineRule="auto"/>
        <w:jc w:val="both"/>
        <w:rPr>
          <w:b/>
          <w:bCs/>
        </w:rPr>
      </w:pPr>
      <w:r>
        <w:rPr>
          <w:b/>
          <w:bCs/>
        </w:rPr>
        <w:t>Bước 2: Xác định thuộc tính (Attributes)</w:t>
      </w:r>
    </w:p>
    <w:p ns2:paraId="69E37F23" ns2:textId="77777777" w:rsidR="00C36EED" w:rsidRDefault="00000000">
      <w:pPr>
        <w:numPr>
          <w:ilvl w:val="0"/>
          <w:numId w:val="42"/>
        </w:numPr>
        <w:spacing w:before="240" w:line="360" w:lineRule="auto"/>
        <w:jc w:val="both"/>
      </w:pPr>
      <w:r>
        <w:rPr>
          <w:b/>
          <w:bCs/>
        </w:rPr>
        <w:t>Lớp Payment (Bảng Thanh toán)</w:t>
      </w:r>
    </w:p>
    <w:p ns2:paraId="57916391" ns2:textId="77777777" w:rsidR="00C36EED" w:rsidRDefault="00000000">
      <w:pPr>
        <w:numPr>
          <w:ilvl w:val="1"/>
          <w:numId w:val="42"/>
        </w:numPr>
        <w:spacing w:line="360" w:lineRule="auto"/>
        <w:jc w:val="both"/>
      </w:pPr>
      <w:r>
        <w:rPr>
          <w:b/>
          <w:bCs/>
        </w:rPr>
        <w:t>Id:</w:t>
      </w:r>
      <w:r>
        <w:t xml:space="preserve"> varchar(255) (Primary Key).</w:t>
      </w:r>
    </w:p>
    <w:p ns2:paraId="7FA58332" ns2:textId="77777777" w:rsidR="00C36EED" w:rsidRDefault="00000000">
      <w:pPr>
        <w:numPr>
          <w:ilvl w:val="1"/>
          <w:numId w:val="42"/>
        </w:numPr>
        <w:spacing w:line="360" w:lineRule="auto"/>
        <w:jc w:val="both"/>
      </w:pPr>
      <w:r>
        <w:rPr>
          <w:b/>
          <w:bCs/>
        </w:rPr>
        <w:t>Payment_MethodId:</w:t>
      </w:r>
      <w:r>
        <w:t xml:space="preserve"> varchar(255) (Foreign Key trỏ về Payment_Method).</w:t>
      </w:r>
    </w:p>
    <w:p ns2:paraId="0BA706FC" ns2:textId="77777777" w:rsidR="00C36EED" w:rsidRDefault="00000000">
      <w:pPr>
        <w:numPr>
          <w:ilvl w:val="1"/>
          <w:numId w:val="42"/>
        </w:numPr>
        <w:spacing w:line="360" w:lineRule="auto"/>
        <w:jc w:val="both"/>
      </w:pPr>
      <w:r>
        <w:rPr>
          <w:b/>
          <w:bCs/>
        </w:rPr>
        <w:t>Order_id:</w:t>
      </w:r>
      <w:r>
        <w:t xml:space="preserve"> varchar(255) (Tham chiếu ID của đơn hàng từ Order Service).</w:t>
      </w:r>
    </w:p>
    <w:p ns2:paraId="21C3A1BA" ns2:textId="77777777" w:rsidR="00C36EED" w:rsidRDefault="00000000">
      <w:pPr>
        <w:numPr>
          <w:ilvl w:val="1"/>
          <w:numId w:val="42"/>
        </w:numPr>
        <w:spacing w:line="360" w:lineRule="auto"/>
        <w:jc w:val="both"/>
      </w:pPr>
      <w:r>
        <w:rPr>
          <w:b/>
          <w:bCs/>
        </w:rPr>
        <w:t>Amount:</w:t>
      </w:r>
      <w:r>
        <w:t xml:space="preserve"> float(10) (Số tiền cần thanh toán của giao dịch này).</w:t>
      </w:r>
    </w:p>
    <w:p ns2:paraId="69202E8A" ns2:textId="77777777" w:rsidR="00C36EED" w:rsidRDefault="00000000">
      <w:pPr>
        <w:numPr>
          <w:ilvl w:val="1"/>
          <w:numId w:val="42"/>
        </w:numPr>
        <w:spacing w:line="360" w:lineRule="auto"/>
        <w:jc w:val="both"/>
      </w:pPr>
      <w:r>
        <w:rPr>
          <w:b/>
          <w:bCs/>
        </w:rPr>
        <w:t>Currency:</w:t>
      </w:r>
      <w:r>
        <w:t xml:space="preserve"> varchar(255) (Loại tiền tệ được sử dụng, ví dụ: "VND", "USD").</w:t>
      </w:r>
    </w:p>
    <w:p ns2:paraId="12A65966" ns2:textId="77777777" w:rsidR="00C36EED" w:rsidRDefault="00000000">
      <w:pPr>
        <w:numPr>
          <w:ilvl w:val="1"/>
          <w:numId w:val="42"/>
        </w:numPr>
        <w:spacing w:line="360" w:lineRule="auto"/>
        <w:jc w:val="both"/>
      </w:pPr>
      <w:r>
        <w:rPr>
          <w:b/>
          <w:bCs/>
        </w:rPr>
        <w:lastRenderedPageBreak/>
        <w:t>Status:</w:t>
      </w:r>
      <w:r>
        <w:t xml:space="preserve"> varchar(255) (Trạng thái thanh toán: Chờ xử lý, Thành công, Thất bại).</w:t>
      </w:r>
    </w:p>
    <w:p ns2:paraId="12C05BCC" ns2:textId="77777777" w:rsidR="00C36EED" w:rsidRDefault="00000000">
      <w:pPr>
        <w:numPr>
          <w:ilvl w:val="1"/>
          <w:numId w:val="42"/>
        </w:numPr>
        <w:spacing w:line="360" w:lineRule="auto"/>
        <w:jc w:val="both"/>
      </w:pPr>
      <w:r>
        <w:rPr>
          <w:b/>
          <w:bCs/>
        </w:rPr>
        <w:t>Created_at:</w:t>
      </w:r>
      <w:r>
        <w:t xml:space="preserve"> varchar(255) (Thời điểm tạo yêu cầu thanh toán).</w:t>
      </w:r>
    </w:p>
    <w:p ns2:paraId="788E6E5B" ns2:textId="77777777" w:rsidR="00C36EED" w:rsidRDefault="00000000">
      <w:pPr>
        <w:numPr>
          <w:ilvl w:val="0"/>
          <w:numId w:val="42"/>
        </w:numPr>
        <w:spacing w:line="360" w:lineRule="auto"/>
        <w:jc w:val="both"/>
      </w:pPr>
      <w:r>
        <w:rPr>
          <w:b/>
          <w:bCs/>
        </w:rPr>
        <w:t>Lớp Payment_Method (Phương thức thanh toán)</w:t>
      </w:r>
    </w:p>
    <w:p ns2:paraId="0B2CA3AE" ns2:textId="77777777" w:rsidR="00C36EED" w:rsidRDefault="00000000">
      <w:pPr>
        <w:numPr>
          <w:ilvl w:val="1"/>
          <w:numId w:val="42"/>
        </w:numPr>
        <w:spacing w:line="360" w:lineRule="auto"/>
        <w:jc w:val="both"/>
      </w:pPr>
      <w:r>
        <w:rPr>
          <w:b/>
          <w:bCs/>
        </w:rPr>
        <w:t>Id:</w:t>
      </w:r>
      <w:r>
        <w:t xml:space="preserve"> varchar(255) (Primary Key).</w:t>
      </w:r>
    </w:p>
    <w:p ns2:paraId="4A8FFF2F" ns2:textId="77777777" w:rsidR="00C36EED" w:rsidRDefault="00000000">
      <w:pPr>
        <w:numPr>
          <w:ilvl w:val="1"/>
          <w:numId w:val="42"/>
        </w:numPr>
        <w:spacing w:line="360" w:lineRule="auto"/>
        <w:jc w:val="both"/>
      </w:pPr>
      <w:r>
        <w:rPr>
          <w:b/>
          <w:bCs/>
        </w:rPr>
        <w:t>Name:</w:t>
      </w:r>
      <w:r>
        <w:t xml:space="preserve"> varchar(255) (Tên phương thức hiển thị cho người dùng).</w:t>
      </w:r>
    </w:p>
    <w:p ns2:paraId="113D9807" ns2:textId="77777777" w:rsidR="00C36EED" w:rsidRDefault="00000000">
      <w:pPr>
        <w:numPr>
          <w:ilvl w:val="1"/>
          <w:numId w:val="42"/>
        </w:numPr>
        <w:spacing w:line="360" w:lineRule="auto"/>
        <w:jc w:val="both"/>
      </w:pPr>
      <w:r>
        <w:rPr>
          <w:b/>
          <w:bCs/>
        </w:rPr>
        <w:t>Provider:</w:t>
      </w:r>
      <w:r>
        <w:t xml:space="preserve"> varchar(255) (Tên đơn vị cung cấp giải pháp, ví dụ: "VNPay", "Stripe").</w:t>
      </w:r>
    </w:p>
    <w:p ns2:paraId="02FDF1E1" ns2:textId="77777777" w:rsidR="00C36EED" w:rsidRDefault="00000000">
      <w:pPr>
        <w:numPr>
          <w:ilvl w:val="0"/>
          <w:numId w:val="42"/>
        </w:numPr>
        <w:spacing w:line="360" w:lineRule="auto"/>
        <w:jc w:val="both"/>
      </w:pPr>
      <w:r>
        <w:rPr>
          <w:b/>
          <w:bCs/>
        </w:rPr>
        <w:t>Lớp Payment_Log (Nhật ký thanh toán)</w:t>
      </w:r>
    </w:p>
    <w:p ns2:paraId="6334F417" ns2:textId="77777777" w:rsidR="00C36EED" w:rsidRDefault="00000000">
      <w:pPr>
        <w:numPr>
          <w:ilvl w:val="1"/>
          <w:numId w:val="42"/>
        </w:numPr>
        <w:spacing w:line="360" w:lineRule="auto"/>
        <w:jc w:val="both"/>
      </w:pPr>
      <w:r>
        <w:rPr>
          <w:b/>
          <w:bCs/>
        </w:rPr>
        <w:t>Id:</w:t>
      </w:r>
      <w:r>
        <w:t xml:space="preserve"> varchar(255) (Primary Key).</w:t>
      </w:r>
    </w:p>
    <w:p ns2:paraId="01850EC6" ns2:textId="77777777" w:rsidR="00C36EED" w:rsidRDefault="00000000">
      <w:pPr>
        <w:numPr>
          <w:ilvl w:val="1"/>
          <w:numId w:val="42"/>
        </w:numPr>
        <w:spacing w:line="360" w:lineRule="auto"/>
        <w:jc w:val="both"/>
      </w:pPr>
      <w:r>
        <w:rPr>
          <w:b/>
          <w:bCs/>
        </w:rPr>
        <w:t>PaymentId:</w:t>
      </w:r>
      <w:r>
        <w:t xml:space="preserve"> varchar(255) (Foreign Key trỏ về giao dịch Payment gốc).</w:t>
      </w:r>
    </w:p>
    <w:p ns2:paraId="68946212" ns2:textId="77777777" w:rsidR="00C36EED" w:rsidRDefault="00000000">
      <w:pPr>
        <w:numPr>
          <w:ilvl w:val="1"/>
          <w:numId w:val="42"/>
        </w:numPr>
        <w:spacing w:line="360" w:lineRule="auto"/>
        <w:jc w:val="both"/>
      </w:pPr>
      <w:r>
        <w:rPr>
          <w:b/>
          <w:bCs/>
        </w:rPr>
        <w:t>Gateway_id:</w:t>
      </w:r>
      <w:r>
        <w:t xml:space="preserve"> varchar(255) (Mã định danh giao dịch duy nhất được trả về từ phía cổng thanh toán).</w:t>
      </w:r>
    </w:p>
    <w:p ns2:paraId="1F8349D3" ns2:textId="77777777" w:rsidR="00C36EED" w:rsidRDefault="00000000">
      <w:pPr>
        <w:numPr>
          <w:ilvl w:val="1"/>
          <w:numId w:val="42"/>
        </w:numPr>
        <w:spacing w:after="240" w:line="360" w:lineRule="auto"/>
        <w:jc w:val="both"/>
      </w:pPr>
      <w:r>
        <w:rPr>
          <w:b/>
          <w:bCs/>
        </w:rPr>
        <w:t>Response_code:</w:t>
      </w:r>
      <w:r>
        <w:t xml:space="preserve"> varchar(255) (Mã kết quả trả về từ Gateway để xác định lý do thành công hoặc lỗi).</w:t>
      </w:r>
    </w:p>
    <w:p ns2:paraId="0AB3D735" ns2:textId="77777777" w:rsidR="00C36EED" w:rsidRDefault="00000000">
      <w:pPr>
        <w:spacing w:before="240" w:after="240" w:line="360" w:lineRule="auto"/>
        <w:jc w:val="both"/>
        <w:rPr>
          <w:b/>
          <w:bCs/>
        </w:rPr>
      </w:pPr>
      <w:r>
        <w:rPr>
          <w:b/>
          <w:bCs/>
        </w:rPr>
        <w:t>Bước 3: Xác định quan hệ</w:t>
      </w:r>
    </w:p>
    <w:p ns2:paraId="3053BE88" ns2:textId="77777777" w:rsidR="00C36EED" w:rsidRDefault="00000000">
      <w:pPr>
        <w:numPr>
          <w:ilvl w:val="0"/>
          <w:numId w:val="13"/>
        </w:numPr>
        <w:spacing w:before="240" w:line="360" w:lineRule="auto"/>
        <w:jc w:val="both"/>
      </w:pPr>
      <w:r>
        <w:rPr>
          <w:rFonts w:ascii="Cardo" w:eastAsia="Cardo" w:hAnsi="Cardo" w:cs="Cardo"/>
          <w:b/>
          <w:bCs/>
        </w:rPr>
        <w:t>Association: Payment_Method → Payment</w:t>
      </w:r>
    </w:p>
    <w:p ns2:paraId="17C13CAD" ns2:textId="77777777" w:rsidR="00C36EED" w:rsidRDefault="00000000">
      <w:pPr>
        <w:numPr>
          <w:ilvl w:val="1"/>
          <w:numId w:val="13"/>
        </w:numPr>
        <w:spacing w:line="360" w:lineRule="auto"/>
        <w:jc w:val="both"/>
      </w:pPr>
      <w:r>
        <w:rPr>
          <w:b/>
          <w:bCs/>
        </w:rPr>
        <w:t>Ký hiệu:</w:t>
      </w:r>
      <w:r>
        <w:t xml:space="preserve"> </w:t>
      </w:r>
      <w:r>
        <w:rPr>
          <w:rFonts w:ascii="Roboto Mono" w:eastAsia="Roboto Mono" w:hAnsi="Roboto Mono" w:cs="Roboto Mono"/>
          <w:color w:val="188038"/>
        </w:rPr>
        <w:t>1</w:t>
      </w:r>
      <w:r>
        <w:rPr>
          <w:rFonts w:ascii="Cardo" w:eastAsia="Cardo" w:hAnsi="Cardo" w:cs="Cardo"/>
        </w:rPr>
        <w:t xml:space="preserve"> → </w:t>
      </w:r>
      <w:r>
        <w:rPr>
          <w:rFonts w:ascii="Roboto Mono" w:eastAsia="Roboto Mono" w:hAnsi="Roboto Mono" w:cs="Roboto Mono"/>
          <w:color w:val="188038"/>
        </w:rPr>
        <w:t>0..*</w:t>
      </w:r>
      <w:r>
        <w:t>.</w:t>
      </w:r>
    </w:p>
    <w:p ns2:paraId="6B418772" ns2:textId="77777777" w:rsidR="00C36EED" w:rsidRDefault="00000000">
      <w:pPr>
        <w:numPr>
          <w:ilvl w:val="1"/>
          <w:numId w:val="13"/>
        </w:numPr>
        <w:spacing w:line="360" w:lineRule="auto"/>
        <w:jc w:val="both"/>
      </w:pPr>
      <w:r>
        <w:rPr>
          <w:b/>
          <w:bCs/>
        </w:rPr>
        <w:t>Giải thích:</w:t>
      </w:r>
      <w:r>
        <w:t xml:space="preserve"> Một phương thức thanh toán có thể được áp dụng cho nhiều bản ghi thanh toán khác nhau. Ngược lại, mỗi yêu cầu thanh toán chỉ được phép liên kết với duy nhất một phương thức tại một thời điểm.</w:t>
      </w:r>
    </w:p>
    <w:p ns2:paraId="4BF60F02" ns2:textId="77777777" w:rsidR="00C36EED" w:rsidRDefault="00000000">
      <w:pPr>
        <w:numPr>
          <w:ilvl w:val="0"/>
          <w:numId w:val="13"/>
        </w:numPr>
        <w:spacing w:line="360" w:lineRule="auto"/>
        <w:jc w:val="both"/>
      </w:pPr>
      <w:r>
        <w:rPr>
          <w:rFonts w:ascii="Cardo" w:eastAsia="Cardo" w:hAnsi="Cardo" w:cs="Cardo"/>
          <w:b/>
          <w:bCs/>
        </w:rPr>
        <w:t>Composition: Payment → Payment_Log</w:t>
      </w:r>
    </w:p>
    <w:p ns2:paraId="39AA9D76" ns2:textId="77777777" w:rsidR="00C36EED" w:rsidRDefault="00000000">
      <w:pPr>
        <w:numPr>
          <w:ilvl w:val="1"/>
          <w:numId w:val="13"/>
        </w:numPr>
        <w:spacing w:line="360" w:lineRule="auto"/>
        <w:jc w:val="both"/>
      </w:pPr>
      <w:r>
        <w:rPr>
          <w:b/>
          <w:bCs/>
        </w:rPr>
        <w:t>Ký hiệu:</w:t>
      </w:r>
      <w:r>
        <w:t xml:space="preserve"> </w:t>
      </w:r>
      <w:r>
        <w:rPr>
          <w:rFonts w:ascii="Roboto Mono" w:eastAsia="Roboto Mono" w:hAnsi="Roboto Mono" w:cs="Roboto Mono"/>
          <w:color w:val="188038"/>
        </w:rPr>
        <w:t>1</w:t>
      </w:r>
      <w:r>
        <w:rPr>
          <w:rFonts w:ascii="Cardo" w:eastAsia="Cardo" w:hAnsi="Cardo" w:cs="Cardo"/>
        </w:rPr>
        <w:t xml:space="preserve"> → </w:t>
      </w:r>
      <w:r>
        <w:rPr>
          <w:rFonts w:ascii="Roboto Mono" w:eastAsia="Roboto Mono" w:hAnsi="Roboto Mono" w:cs="Roboto Mono"/>
          <w:color w:val="188038"/>
        </w:rPr>
        <w:t>1..*</w:t>
      </w:r>
      <w:r>
        <w:t xml:space="preserve"> (Hình thoi đặc bên phía Payment).</w:t>
      </w:r>
    </w:p>
    <w:p ns2:paraId="61679A9F" ns2:textId="77777777" w:rsidR="00C36EED" w:rsidRDefault="00000000">
      <w:pPr>
        <w:numPr>
          <w:ilvl w:val="1"/>
          <w:numId w:val="13"/>
        </w:numPr>
        <w:spacing w:line="360" w:lineRule="auto"/>
        <w:jc w:val="both"/>
      </w:pPr>
      <w:r>
        <w:rPr>
          <w:b/>
          <w:bCs/>
        </w:rPr>
        <w:t>Giải thích:</w:t>
      </w:r>
      <w:r>
        <w:t xml:space="preserve"> Đây là quan hệ chứa đựng (Composition) chặt chẽ. Mỗi giao dịch thanh toán có thể phát sinh nhiều bản ghi log (ví dụ: một log khi gửi yêu cầu và một log khi nhận kết quả callback). Các bản ghi nhật ký này không có ý nghĩa tồn tại độc lập và sẽ bị hủy bỏ hoàn toàn nếu thực thể </w:t>
      </w:r>
      <w:r>
        <w:rPr>
          <w:rFonts w:ascii="Roboto Mono" w:eastAsia="Roboto Mono" w:hAnsi="Roboto Mono" w:cs="Roboto Mono"/>
          <w:color w:val="188038"/>
        </w:rPr>
        <w:t>Payment</w:t>
      </w:r>
      <w:r>
        <w:t xml:space="preserve"> tương ứng bị xóa khỏi hệ thống.</w:t>
      </w:r>
    </w:p>
    <w:p ns2:paraId="5EA3AF09" ns2:textId="77777777" w:rsidR="00C36EED" w:rsidRDefault="00000000">
      <w:pPr>
        <w:numPr>
          <w:ilvl w:val="0"/>
          <w:numId w:val="13"/>
        </w:numPr>
        <w:spacing w:after="240" w:line="360" w:lineRule="auto"/>
        <w:jc w:val="both"/>
      </w:pPr>
      <w:r>
        <w:rPr>
          <w:b/>
          <w:bCs/>
        </w:rPr>
        <w:t>Loose Coupling:</w:t>
      </w:r>
      <w:r>
        <w:t xml:space="preserve"> * Mối quan hệ giữa </w:t>
      </w:r>
      <w:r>
        <w:rPr>
          <w:rFonts w:ascii="Roboto Mono" w:eastAsia="Roboto Mono" w:hAnsi="Roboto Mono" w:cs="Roboto Mono"/>
          <w:color w:val="188038"/>
        </w:rPr>
        <w:t>Payment</w:t>
      </w:r>
      <w:r>
        <w:t xml:space="preserve"> và </w:t>
      </w:r>
      <w:r>
        <w:rPr>
          <w:rFonts w:ascii="Roboto Mono" w:eastAsia="Roboto Mono" w:hAnsi="Roboto Mono" w:cs="Roboto Mono"/>
          <w:color w:val="188038"/>
        </w:rPr>
        <w:t>Order</w:t>
      </w:r>
      <w:r>
        <w:t xml:space="preserve"> được thực hiện qua </w:t>
      </w:r>
      <w:r>
        <w:rPr>
          <w:rFonts w:ascii="Roboto Mono" w:eastAsia="Roboto Mono" w:hAnsi="Roboto Mono" w:cs="Roboto Mono"/>
          <w:color w:val="188038"/>
        </w:rPr>
        <w:t>Order_id</w:t>
      </w:r>
      <w:r>
        <w:t xml:space="preserve"> dạng chuỗi, đảm bảo Service này có thể hoạt động tách biệt, chỉ quan tâm đến kết quả thanh toán của định danh đơn hàng đó mà không cần truy cập trực tiếp vào logic của Order Service.</w:t>
      </w:r>
    </w:p>
    <w:p ns2:paraId="487ECDFA" ns2:textId="77777777" w:rsidR="00C36EED" w:rsidRDefault="00000000">
      <w:pPr>
        <w:pStyle w:val="Heading2"/>
      </w:pPr>
      <w:bookmarkStart w:id="14" w:name="_ge63m1ieug02" w:colFirst="0" w:colLast="0"/>
      <w:bookmarkEnd w:id="14"/>
      <w:r>
        <w:t>2.8 Thiết kế Shipping Service</w:t>
      </w:r>
    </w:p>
    <w:p ns2:paraId="43B0C444" ns2:textId="77777777" w:rsidR="00C36EED" w:rsidRDefault="00000000">
      <w:pPr>
        <w:jc w:val="center"/>
      </w:pPr>
      <w:r>
        <w:rPr>
          <w:noProof/>
        </w:rPr>
        <w:lastRenderedPageBreak/>
        <w:drawing>
          <ns3:inline distT="114300" distB="114300" distL="114300" distR="114300" ns4:anchorId="4787ACE2" ns4:editId="3B00451A">
            <ns3:extent cx="4514850" cy="1371600"/>
            <ns3:effectExtent l="0" t="0" r="0" b="0"/>
            <ns3:docPr id="35" name="image22.png"/>
            <ns3:cNvGraphicFramePr/>
            <ns5:graphic>
              <ns5:graphicData uri="http://schemas.openxmlformats.org/drawingml/2006/picture">
                <ns6:pic>
                  <ns6:nvPicPr>
                    <ns6:cNvPr id="0" name="image22.png"/>
                    <ns6:cNvPicPr preferRelativeResize="0"/>
                  </ns6:nvPicPr>
                  <ns6:blipFill>
                    <ns5:blip ns7:embed="rId33"/>
                    <ns5:srcRect/>
                    <ns5:stretch>
                      <ns5:fillRect/>
                    </ns5:stretch>
                  </ns6:blipFill>
                  <ns6:spPr>
                    <ns5:xfrm>
                      <ns5:off x="0" y="0"/>
                      <ns5:ext cx="4514850" cy="1371600"/>
                    </ns5:xfrm>
                    <ns5:prstGeom prst="rect">
                      <ns5:avLst/>
                    </ns5:prstGeom>
                    <ns5:ln/>
                  </ns6:spPr>
                </ns6:pic>
              </ns5:graphicData>
            </ns5:graphic>
          </ns3:inline>
        </w:drawing>
      </w:r>
    </w:p>
    <w:p ns2:paraId="6F663360" ns2:textId="77777777" w:rsidR="00C36EED" w:rsidRDefault="00000000">
      <w:pPr>
        <w:jc w:val="center"/>
      </w:pPr>
      <w:r>
        <w:rPr>
          <w:noProof/>
        </w:rPr>
        <w:drawing>
          <ns3:inline distT="114300" distB="114300" distL="114300" distR="114300" ns4:anchorId="1467B89C" ns4:editId="6A21FB0E">
            <ns3:extent cx="5143500" cy="1495425"/>
            <ns3:effectExtent l="0" t="0" r="0" b="0"/>
            <ns3:docPr id="37" name="image31.png"/>
            <ns3:cNvGraphicFramePr/>
            <ns5:graphic>
              <ns5:graphicData uri="http://schemas.openxmlformats.org/drawingml/2006/picture">
                <ns6:pic>
                  <ns6:nvPicPr>
                    <ns6:cNvPr id="0" name="image31.png"/>
                    <ns6:cNvPicPr preferRelativeResize="0"/>
                  </ns6:nvPicPr>
                  <ns6:blipFill>
                    <ns5:blip ns7:embed="rId34"/>
                    <ns5:srcRect/>
                    <ns5:stretch>
                      <ns5:fillRect/>
                    </ns5:stretch>
                  </ns6:blipFill>
                  <ns6:spPr>
                    <ns5:xfrm>
                      <ns5:off x="0" y="0"/>
                      <ns5:ext cx="5143500" cy="1495425"/>
                    </ns5:xfrm>
                    <ns5:prstGeom prst="rect">
                      <ns5:avLst/>
                    </ns5:prstGeom>
                    <ns5:ln/>
                  </ns6:spPr>
                </ns6:pic>
              </ns5:graphicData>
            </ns5:graphic>
          </ns3:inline>
        </w:drawing>
      </w:r>
    </w:p>
    <w:p ns2:paraId="3ECDDF70" ns2:textId="77777777" w:rsidR="00C36EED" w:rsidRDefault="00000000">
      <w:pPr>
        <w:spacing w:before="240" w:after="240" w:line="360" w:lineRule="auto"/>
        <w:jc w:val="both"/>
        <w:rPr>
          <w:b/>
          <w:bCs/>
        </w:rPr>
      </w:pPr>
      <w:r>
        <w:rPr>
          <w:b/>
          <w:bCs/>
        </w:rPr>
        <w:t>Bước 1: Xác định lớp</w:t>
      </w:r>
    </w:p>
    <w:p ns2:paraId="7B01A560" ns2:textId="77777777" w:rsidR="00C36EED" w:rsidRDefault="00000000">
      <w:pPr>
        <w:spacing w:before="240" w:after="240" w:line="360" w:lineRule="auto"/>
        <w:jc w:val="both"/>
      </w:pPr>
      <w:r>
        <w:t>Shipping Context chịu trách nhiệm quản lý quá trình lưu thông hàng hóa từ kho đến tay người tiêu dùng, cung cấp khả năng theo dõi lộ trình đơn hàng theo thời gian thực.</w:t>
      </w:r>
    </w:p>
    <w:p ns2:paraId="09323DFA" ns2:textId="77777777" w:rsidR="00C36EED" w:rsidRDefault="00000000">
      <w:pPr>
        <w:numPr>
          <w:ilvl w:val="0"/>
          <w:numId w:val="57"/>
        </w:numPr>
        <w:spacing w:before="240" w:line="360" w:lineRule="auto"/>
        <w:jc w:val="both"/>
      </w:pPr>
      <w:r>
        <w:rPr>
          <w:b/>
          <w:bCs/>
        </w:rPr>
        <w:t>Lớp trung tâm (Aggregate Root):</w:t>
      </w:r>
      <w:r>
        <w:t xml:space="preserve"> </w:t>
      </w:r>
      <w:r>
        <w:rPr>
          <w:rFonts w:ascii="Roboto Mono" w:eastAsia="Roboto Mono" w:hAnsi="Roboto Mono" w:cs="Roboto Mono"/>
          <w:color w:val="188038"/>
        </w:rPr>
        <w:t>Shipment</w:t>
      </w:r>
      <w:r>
        <w:t>. Thực thể này đại diện cho một vận đơn. Nó bao gói các thông tin cần thiết để thực hiện việc giao nhận như địa chỉ, thông tin liên hệ và trạng thái vận chuyển hiện tại.</w:t>
      </w:r>
    </w:p>
    <w:p ns2:paraId="67805B16" ns2:textId="77777777" w:rsidR="00C36EED" w:rsidRDefault="00000000">
      <w:pPr>
        <w:numPr>
          <w:ilvl w:val="0"/>
          <w:numId w:val="57"/>
        </w:numPr>
        <w:spacing w:after="240" w:line="360" w:lineRule="auto"/>
        <w:jc w:val="both"/>
      </w:pPr>
      <w:r>
        <w:rPr>
          <w:b/>
          <w:bCs/>
        </w:rPr>
        <w:t>Lớp thành phần (Component):</w:t>
      </w:r>
      <w:r>
        <w:t xml:space="preserve"> </w:t>
      </w:r>
      <w:r>
        <w:rPr>
          <w:rFonts w:ascii="Roboto Mono" w:eastAsia="Roboto Mono" w:hAnsi="Roboto Mono" w:cs="Roboto Mono"/>
          <w:color w:val="188038"/>
        </w:rPr>
        <w:t>Ship_Tracking</w:t>
      </w:r>
      <w:r>
        <w:t>. Lưu trữ các mốc thời gian và địa điểm mà đơn hàng đi qua (checkpoints). Lớp này giúp người dùng và quản trị viên theo dõi chi tiết hành trình của gói hàng.</w:t>
      </w:r>
    </w:p>
    <w:p ns2:paraId="42334ED5" ns2:textId="77777777" w:rsidR="00C36EED" w:rsidRDefault="00000000">
      <w:pPr>
        <w:spacing w:before="240" w:after="240" w:line="360" w:lineRule="auto"/>
        <w:jc w:val="both"/>
        <w:rPr>
          <w:b/>
          <w:bCs/>
        </w:rPr>
      </w:pPr>
      <w:r>
        <w:rPr>
          <w:b/>
          <w:bCs/>
        </w:rPr>
        <w:t>Bước 2: Xác định thuộc tính (Attributes)</w:t>
      </w:r>
    </w:p>
    <w:p ns2:paraId="4564142D" ns2:textId="77777777" w:rsidR="00C36EED" w:rsidRDefault="00000000">
      <w:pPr>
        <w:numPr>
          <w:ilvl w:val="0"/>
          <w:numId w:val="9"/>
        </w:numPr>
        <w:spacing w:before="240" w:line="360" w:lineRule="auto"/>
        <w:jc w:val="both"/>
      </w:pPr>
      <w:r>
        <w:rPr>
          <w:b/>
          <w:bCs/>
        </w:rPr>
        <w:t>Lớp Shipment (Vận đơn)</w:t>
      </w:r>
    </w:p>
    <w:p ns2:paraId="2B66D12C" ns2:textId="77777777" w:rsidR="00C36EED" w:rsidRDefault="00000000">
      <w:pPr>
        <w:numPr>
          <w:ilvl w:val="1"/>
          <w:numId w:val="9"/>
        </w:numPr>
        <w:spacing w:line="360" w:lineRule="auto"/>
        <w:jc w:val="both"/>
      </w:pPr>
      <w:r>
        <w:rPr>
          <w:b/>
          <w:bCs/>
        </w:rPr>
        <w:t>Id:</w:t>
      </w:r>
      <w:r>
        <w:t xml:space="preserve"> varchar(255) (Primary Key).</w:t>
      </w:r>
    </w:p>
    <w:p ns2:paraId="2273621F" ns2:textId="77777777" w:rsidR="00C36EED" w:rsidRDefault="00000000">
      <w:pPr>
        <w:numPr>
          <w:ilvl w:val="1"/>
          <w:numId w:val="9"/>
        </w:numPr>
        <w:spacing w:line="360" w:lineRule="auto"/>
        <w:jc w:val="both"/>
      </w:pPr>
      <w:r>
        <w:rPr>
          <w:b/>
          <w:bCs/>
        </w:rPr>
        <w:t>Order_id:</w:t>
      </w:r>
      <w:r>
        <w:t xml:space="preserve"> varchar(255) (Tham chiếu đến ID đơn hàng từ Order Service).</w:t>
      </w:r>
    </w:p>
    <w:p ns2:paraId="3F8810A2" ns2:textId="77777777" w:rsidR="00C36EED" w:rsidRDefault="00000000">
      <w:pPr>
        <w:numPr>
          <w:ilvl w:val="1"/>
          <w:numId w:val="9"/>
        </w:numPr>
        <w:spacing w:line="360" w:lineRule="auto"/>
        <w:jc w:val="both"/>
      </w:pPr>
      <w:r>
        <w:rPr>
          <w:b/>
          <w:bCs/>
        </w:rPr>
        <w:t>Address:</w:t>
      </w:r>
      <w:r>
        <w:t xml:space="preserve"> varchar(255) (Địa chỉ giao hàng chi tiết).</w:t>
      </w:r>
    </w:p>
    <w:p ns2:paraId="61F2FABB" ns2:textId="77777777" w:rsidR="00C36EED" w:rsidRDefault="00000000">
      <w:pPr>
        <w:numPr>
          <w:ilvl w:val="1"/>
          <w:numId w:val="9"/>
        </w:numPr>
        <w:spacing w:line="360" w:lineRule="auto"/>
        <w:jc w:val="both"/>
      </w:pPr>
      <w:r>
        <w:rPr>
          <w:b/>
          <w:bCs/>
        </w:rPr>
        <w:t>Contact_id:</w:t>
      </w:r>
      <w:r>
        <w:t xml:space="preserve"> varchar(255) (Tham chiếu đến thông tin người nhận hoặc đầu mối liên hệ).</w:t>
      </w:r>
    </w:p>
    <w:p ns2:paraId="4189B6A5" ns2:textId="77777777" w:rsidR="00C36EED" w:rsidRDefault="00000000">
      <w:pPr>
        <w:numPr>
          <w:ilvl w:val="1"/>
          <w:numId w:val="9"/>
        </w:numPr>
        <w:spacing w:line="360" w:lineRule="auto"/>
        <w:jc w:val="both"/>
      </w:pPr>
      <w:r>
        <w:rPr>
          <w:b/>
          <w:bCs/>
        </w:rPr>
        <w:t>Status:</w:t>
      </w:r>
      <w:r>
        <w:t xml:space="preserve"> varchar(255) (Trạng thái vận chuyển: Chờ lấy hàng, Đang giao, Giao thành công, Trả hàng...).</w:t>
      </w:r>
    </w:p>
    <w:p ns2:paraId="5B30A232" ns2:textId="77777777" w:rsidR="00C36EED" w:rsidRDefault="00000000">
      <w:pPr>
        <w:numPr>
          <w:ilvl w:val="0"/>
          <w:numId w:val="9"/>
        </w:numPr>
        <w:spacing w:line="360" w:lineRule="auto"/>
        <w:jc w:val="both"/>
      </w:pPr>
      <w:r>
        <w:rPr>
          <w:b/>
          <w:bCs/>
        </w:rPr>
        <w:t>Lớp Ship_Tracking (Theo dõi hành trình)</w:t>
      </w:r>
    </w:p>
    <w:p ns2:paraId="73CB323A" ns2:textId="77777777" w:rsidR="00C36EED" w:rsidRDefault="00000000">
      <w:pPr>
        <w:numPr>
          <w:ilvl w:val="1"/>
          <w:numId w:val="9"/>
        </w:numPr>
        <w:spacing w:line="360" w:lineRule="auto"/>
        <w:jc w:val="both"/>
      </w:pPr>
      <w:r>
        <w:rPr>
          <w:b/>
          <w:bCs/>
        </w:rPr>
        <w:t>Id:</w:t>
      </w:r>
      <w:r>
        <w:t xml:space="preserve"> varchar(255) (Primary Key).</w:t>
      </w:r>
    </w:p>
    <w:p ns2:paraId="5552C1A5" ns2:textId="77777777" w:rsidR="00C36EED" w:rsidRDefault="00000000">
      <w:pPr>
        <w:numPr>
          <w:ilvl w:val="1"/>
          <w:numId w:val="9"/>
        </w:numPr>
        <w:spacing w:line="360" w:lineRule="auto"/>
        <w:jc w:val="both"/>
      </w:pPr>
      <w:r>
        <w:rPr>
          <w:b/>
          <w:bCs/>
        </w:rPr>
        <w:t>ShipmentId:</w:t>
      </w:r>
      <w:r>
        <w:t xml:space="preserve"> varchar(255) (Foreign Key trỏ về Shipment gốc).</w:t>
      </w:r>
    </w:p>
    <w:p ns2:paraId="62DBCA67" ns2:textId="77777777" w:rsidR="00C36EED" w:rsidRDefault="00000000">
      <w:pPr>
        <w:numPr>
          <w:ilvl w:val="1"/>
          <w:numId w:val="9"/>
        </w:numPr>
        <w:spacing w:line="360" w:lineRule="auto"/>
        <w:jc w:val="both"/>
      </w:pPr>
      <w:r>
        <w:rPr>
          <w:b/>
          <w:bCs/>
        </w:rPr>
        <w:lastRenderedPageBreak/>
        <w:t>Checkpoint:</w:t>
      </w:r>
      <w:r>
        <w:t xml:space="preserve"> varchar(255) (Mô tả địa điểm hoặc trạng thái tại điểm dừng, ví dụ: "Đã rời kho phân loại Hà Nội").</w:t>
      </w:r>
    </w:p>
    <w:p ns2:paraId="24F0CE1A" ns2:textId="77777777" w:rsidR="00C36EED" w:rsidRDefault="00000000">
      <w:pPr>
        <w:numPr>
          <w:ilvl w:val="1"/>
          <w:numId w:val="9"/>
        </w:numPr>
        <w:spacing w:after="240" w:line="360" w:lineRule="auto"/>
        <w:jc w:val="both"/>
      </w:pPr>
      <w:r>
        <w:rPr>
          <w:b/>
          <w:bCs/>
        </w:rPr>
        <w:t>Timestamp:</w:t>
      </w:r>
      <w:r>
        <w:t xml:space="preserve"> date (Thời điểm ghi nhận sự kiện).</w:t>
      </w:r>
    </w:p>
    <w:p ns2:paraId="451F7883" ns2:textId="77777777" w:rsidR="00C36EED" w:rsidRDefault="00000000">
      <w:pPr>
        <w:spacing w:before="240" w:after="240" w:line="360" w:lineRule="auto"/>
        <w:jc w:val="both"/>
        <w:rPr>
          <w:b/>
          <w:bCs/>
        </w:rPr>
      </w:pPr>
      <w:r>
        <w:rPr>
          <w:b/>
          <w:bCs/>
        </w:rPr>
        <w:t>Bước 3: Xác định quan hệ</w:t>
      </w:r>
    </w:p>
    <w:p ns2:paraId="635F14DA" ns2:textId="77777777" w:rsidR="00C36EED" w:rsidRDefault="00000000">
      <w:pPr>
        <w:numPr>
          <w:ilvl w:val="0"/>
          <w:numId w:val="10"/>
        </w:numPr>
        <w:spacing w:before="240" w:line="360" w:lineRule="auto"/>
        <w:jc w:val="both"/>
      </w:pPr>
      <w:r>
        <w:rPr>
          <w:rFonts w:ascii="Cardo" w:eastAsia="Cardo" w:hAnsi="Cardo" w:cs="Cardo"/>
          <w:b/>
          <w:bCs/>
        </w:rPr>
        <w:t>Composition: Shipment → Ship_Tracking</w:t>
      </w:r>
    </w:p>
    <w:p ns2:paraId="51AFD22D" ns2:textId="77777777" w:rsidR="00C36EED" w:rsidRDefault="00000000">
      <w:pPr>
        <w:numPr>
          <w:ilvl w:val="1"/>
          <w:numId w:val="10"/>
        </w:numPr>
        <w:spacing w:line="360" w:lineRule="auto"/>
        <w:jc w:val="both"/>
      </w:pPr>
      <w:r>
        <w:rPr>
          <w:b/>
          <w:bCs/>
        </w:rPr>
        <w:t>Ký hiệu:</w:t>
      </w:r>
      <w:r>
        <w:t xml:space="preserve"> </w:t>
      </w:r>
      <w:r>
        <w:rPr>
          <w:rFonts w:ascii="Roboto Mono" w:eastAsia="Roboto Mono" w:hAnsi="Roboto Mono" w:cs="Roboto Mono"/>
          <w:color w:val="188038"/>
        </w:rPr>
        <w:t>1</w:t>
      </w:r>
      <w:r>
        <w:rPr>
          <w:rFonts w:ascii="Cardo" w:eastAsia="Cardo" w:hAnsi="Cardo" w:cs="Cardo"/>
        </w:rPr>
        <w:t xml:space="preserve"> → </w:t>
      </w:r>
      <w:r>
        <w:rPr>
          <w:rFonts w:ascii="Roboto Mono" w:eastAsia="Roboto Mono" w:hAnsi="Roboto Mono" w:cs="Roboto Mono"/>
          <w:color w:val="188038"/>
        </w:rPr>
        <w:t>0..*</w:t>
      </w:r>
      <w:r>
        <w:t xml:space="preserve"> (Hình thoi đặc bên phía Shipment).</w:t>
      </w:r>
    </w:p>
    <w:p ns2:paraId="611EE029" ns2:textId="77777777" w:rsidR="00C36EED" w:rsidRDefault="00000000">
      <w:pPr>
        <w:numPr>
          <w:ilvl w:val="1"/>
          <w:numId w:val="10"/>
        </w:numPr>
        <w:spacing w:line="360" w:lineRule="auto"/>
        <w:jc w:val="both"/>
      </w:pPr>
      <w:r>
        <w:rPr>
          <w:b/>
          <w:bCs/>
        </w:rPr>
        <w:t>Giải thích:</w:t>
      </w:r>
      <w:r>
        <w:t xml:space="preserve"> Đây là quan hệ chứa đựng (Composition) chặt chẽ. Dữ liệu theo dõi hành trình (</w:t>
      </w:r>
      <w:r>
        <w:rPr>
          <w:rFonts w:ascii="Roboto Mono" w:eastAsia="Roboto Mono" w:hAnsi="Roboto Mono" w:cs="Roboto Mono"/>
          <w:color w:val="188038"/>
        </w:rPr>
        <w:t>Ship_Tracking</w:t>
      </w:r>
      <w:r>
        <w:t>) hoàn toàn phụ thuộc vào sự tồn tại của một vận đơn (</w:t>
      </w:r>
      <w:r>
        <w:rPr>
          <w:rFonts w:ascii="Roboto Mono" w:eastAsia="Roboto Mono" w:hAnsi="Roboto Mono" w:cs="Roboto Mono"/>
          <w:color w:val="188038"/>
        </w:rPr>
        <w:t>Shipment</w:t>
      </w:r>
      <w:r>
        <w:t>). Nếu vận đơn bị hủy hoặc xóa khỏi hệ thống, toàn bộ lịch sử hành trình liên quan cũng sẽ bị xóa bỏ để đảm bảo tính gọn nhẹ và nhất quán cho cơ sở dữ liệu.</w:t>
      </w:r>
    </w:p>
    <w:p ns2:paraId="788A8099" ns2:textId="77777777" w:rsidR="00C36EED" w:rsidRDefault="00000000">
      <w:pPr>
        <w:numPr>
          <w:ilvl w:val="0"/>
          <w:numId w:val="10"/>
        </w:numPr>
        <w:spacing w:line="360" w:lineRule="auto"/>
        <w:jc w:val="both"/>
      </w:pPr>
      <w:r>
        <w:rPr>
          <w:b/>
          <w:bCs/>
        </w:rPr>
        <w:t>Loose Coupling (Liên kết lỏng lẻo):</w:t>
      </w:r>
    </w:p>
    <w:p ns2:paraId="74746983" ns2:textId="77777777" w:rsidR="00C36EED" w:rsidRDefault="00000000">
      <w:pPr>
        <w:numPr>
          <w:ilvl w:val="1"/>
          <w:numId w:val="10"/>
        </w:numPr>
        <w:spacing w:line="360" w:lineRule="auto"/>
        <w:jc w:val="both"/>
      </w:pPr>
      <w:r>
        <w:rPr>
          <w:rFonts w:ascii="Roboto Mono" w:eastAsia="Roboto Mono" w:hAnsi="Roboto Mono" w:cs="Roboto Mono"/>
          <w:color w:val="188038"/>
        </w:rPr>
        <w:t>Shipment</w:t>
      </w:r>
      <w:r>
        <w:t xml:space="preserve"> liên kết với đơn hàng thông qua </w:t>
      </w:r>
      <w:r>
        <w:rPr>
          <w:rFonts w:ascii="Roboto Mono" w:eastAsia="Roboto Mono" w:hAnsi="Roboto Mono" w:cs="Roboto Mono"/>
          <w:color w:val="188038"/>
        </w:rPr>
        <w:t>Order_id</w:t>
      </w:r>
      <w:r>
        <w:t xml:space="preserve"> và liên kết với người dùng thông qua </w:t>
      </w:r>
      <w:r>
        <w:rPr>
          <w:rFonts w:ascii="Roboto Mono" w:eastAsia="Roboto Mono" w:hAnsi="Roboto Mono" w:cs="Roboto Mono"/>
          <w:color w:val="188038"/>
        </w:rPr>
        <w:t>Contact_id</w:t>
      </w:r>
      <w:r>
        <w:t>. Việc không sử dụng khóa ngoại cứng (Physical FK) tới các database của Service khác giúp Shipping Service có thể tích hợp linh hoạt với nhiều đơn vị vận chuyển trung gian hoặc dễ dàng bảo trì độc lập.</w:t>
      </w:r>
    </w:p>
    <w:p ns2:paraId="3100B137" ns2:textId="77777777" w:rsidR="00C36EED" w:rsidRDefault="00000000">
      <w:pPr>
        <w:numPr>
          <w:ilvl w:val="0"/>
          <w:numId w:val="10"/>
        </w:numPr>
        <w:spacing w:line="360" w:lineRule="auto"/>
        <w:jc w:val="both"/>
      </w:pPr>
      <w:r>
        <w:rPr>
          <w:b/>
          <w:bCs/>
        </w:rPr>
        <w:t>Tính toàn vẹn dữ liệu:</w:t>
      </w:r>
    </w:p>
    <w:p ns2:paraId="029B50BE" ns2:textId="77777777" w:rsidR="00C36EED" w:rsidRDefault="00000000">
      <w:pPr>
        <w:numPr>
          <w:ilvl w:val="1"/>
          <w:numId w:val="10"/>
        </w:numPr>
        <w:spacing w:after="240" w:line="360" w:lineRule="auto"/>
        <w:jc w:val="both"/>
      </w:pPr>
      <w:r>
        <w:t xml:space="preserve">Dữ liệu </w:t>
      </w:r>
      <w:r>
        <w:rPr>
          <w:rFonts w:ascii="Roboto Mono" w:eastAsia="Roboto Mono" w:hAnsi="Roboto Mono" w:cs="Roboto Mono"/>
          <w:color w:val="188038"/>
        </w:rPr>
        <w:t>Address</w:t>
      </w:r>
      <w:r>
        <w:t xml:space="preserve"> trong bảng </w:t>
      </w:r>
      <w:r>
        <w:rPr>
          <w:rFonts w:ascii="Roboto Mono" w:eastAsia="Roboto Mono" w:hAnsi="Roboto Mono" w:cs="Roboto Mono"/>
          <w:color w:val="188038"/>
        </w:rPr>
        <w:t>Shipment</w:t>
      </w:r>
      <w:r>
        <w:t xml:space="preserve"> được lưu trực tiếp dưới dạng chuỗi (thay vì chỉ tham chiếu ID) để đảm bảo rằng ngay cả khi người dùng thay đổi địa chỉ trong tương lai, thông tin giao hàng trên vận đơn cũ vẫn được giữ nguyên đúng như tại thời điểm tạo lệnh giao.</w:t>
      </w:r>
    </w:p>
    <w:p ns2:paraId="1B75409F" ns2:textId="77777777" w:rsidR="00C36EED" w:rsidRDefault="00000000">
      <w:pPr>
        <w:pStyle w:val="Heading2"/>
      </w:pPr>
      <w:bookmarkStart w:id="15" w:name="_dxvk4vkzf7rj" w:colFirst="0" w:colLast="0"/>
      <w:bookmarkEnd w:id="15"/>
      <w:r>
        <w:t>2.9 Thiết kế Rating Service</w:t>
      </w:r>
    </w:p>
    <w:p ns2:paraId="7C3CE50F" ns2:textId="77777777" w:rsidR="00C36EED" w:rsidRDefault="00000000">
      <w:pPr>
        <w:jc w:val="center"/>
      </w:pPr>
      <w:r>
        <w:rPr>
          <w:noProof/>
        </w:rPr>
        <w:drawing>
          <ns3:inline distT="114300" distB="114300" distL="114300" distR="114300" ns4:anchorId="34A945BE" ns4:editId="5CE554F3">
            <ns3:extent cx="1390650" cy="1219200"/>
            <ns3:effectExtent l="0" t="0" r="0" b="0"/>
            <ns3:docPr id="40" name="image29.png"/>
            <ns3:cNvGraphicFramePr/>
            <ns5:graphic>
              <ns5:graphicData uri="http://schemas.openxmlformats.org/drawingml/2006/picture">
                <ns6:pic>
                  <ns6:nvPicPr>
                    <ns6:cNvPr id="0" name="image29.png"/>
                    <ns6:cNvPicPr preferRelativeResize="0"/>
                  </ns6:nvPicPr>
                  <ns6:blipFill>
                    <ns5:blip ns7:embed="rId35"/>
                    <ns5:srcRect/>
                    <ns5:stretch>
                      <ns5:fillRect/>
                    </ns5:stretch>
                  </ns6:blipFill>
                  <ns6:spPr>
                    <ns5:xfrm>
                      <ns5:off x="0" y="0"/>
                      <ns5:ext cx="1390650" cy="1219200"/>
                    </ns5:xfrm>
                    <ns5:prstGeom prst="rect">
                      <ns5:avLst/>
                    </ns5:prstGeom>
                    <ns5:ln/>
                  </ns6:spPr>
                </ns6:pic>
              </ns5:graphicData>
            </ns5:graphic>
          </ns3:inline>
        </w:drawing>
      </w:r>
    </w:p>
    <w:p ns2:paraId="472C645D" ns2:textId="77777777" w:rsidR="00C36EED" w:rsidRDefault="00000000">
      <w:pPr>
        <w:jc w:val="center"/>
      </w:pPr>
      <w:r>
        <w:rPr>
          <w:noProof/>
        </w:rPr>
        <w:lastRenderedPageBreak/>
        <w:drawing>
          <ns3:inline distT="114300" distB="114300" distL="114300" distR="114300" ns4:anchorId="64F8E0B1" ns4:editId="3AD0CE27">
            <ns3:extent cx="2047875" cy="1581150"/>
            <ns3:effectExtent l="0" t="0" r="0" b="0"/>
            <ns3:docPr id="11" name="image2.png"/>
            <ns3:cNvGraphicFramePr/>
            <ns5:graphic>
              <ns5:graphicData uri="http://schemas.openxmlformats.org/drawingml/2006/picture">
                <ns6:pic>
                  <ns6:nvPicPr>
                    <ns6:cNvPr id="0" name="image2.png"/>
                    <ns6:cNvPicPr preferRelativeResize="0"/>
                  </ns6:nvPicPr>
                  <ns6:blipFill>
                    <ns5:blip ns7:embed="rId36"/>
                    <ns5:srcRect/>
                    <ns5:stretch>
                      <ns5:fillRect/>
                    </ns5:stretch>
                  </ns6:blipFill>
                  <ns6:spPr>
                    <ns5:xfrm>
                      <ns5:off x="0" y="0"/>
                      <ns5:ext cx="2047875" cy="1581150"/>
                    </ns5:xfrm>
                    <ns5:prstGeom prst="rect">
                      <ns5:avLst/>
                    </ns5:prstGeom>
                    <ns5:ln/>
                  </ns6:spPr>
                </ns6:pic>
              </ns5:graphicData>
            </ns5:graphic>
          </ns3:inline>
        </w:drawing>
      </w:r>
    </w:p>
    <w:p ns2:paraId="0D131DA1" ns2:textId="77777777" w:rsidR="00C36EED" w:rsidRDefault="00000000">
      <w:pPr>
        <w:spacing w:before="240" w:after="240" w:line="360" w:lineRule="auto"/>
        <w:jc w:val="both"/>
        <w:rPr>
          <w:b/>
          <w:bCs/>
        </w:rPr>
      </w:pPr>
      <w:r>
        <w:rPr>
          <w:b/>
          <w:bCs/>
        </w:rPr>
        <w:t>Bước 1: Xác định lớp</w:t>
      </w:r>
    </w:p>
    <w:p ns2:paraId="316454CC" ns2:textId="77777777" w:rsidR="00C36EED" w:rsidRDefault="00000000">
      <w:pPr>
        <w:spacing w:before="240" w:after="240" w:line="360" w:lineRule="auto"/>
        <w:jc w:val="both"/>
      </w:pPr>
      <w:r>
        <w:t>Rating Context chịu trách nhiệm thu thập và quản lý các phản hồi từ phía người dùng sau khi trải nghiệm sản phẩm và dịch vụ, đóng vai trò quan trọng trong việc xây dựng uy tín cho hệ thống.</w:t>
      </w:r>
    </w:p>
    <w:p ns2:paraId="7115EF7F" ns2:textId="77777777" w:rsidR="00C36EED" w:rsidRDefault="00000000">
      <w:pPr>
        <w:numPr>
          <w:ilvl w:val="0"/>
          <w:numId w:val="61"/>
        </w:numPr>
        <w:spacing w:before="240" w:after="240" w:line="360" w:lineRule="auto"/>
        <w:jc w:val="both"/>
      </w:pPr>
      <w:r>
        <w:rPr>
          <w:b/>
          <w:bCs/>
        </w:rPr>
        <w:t>Lớp trung tâm:</w:t>
      </w:r>
      <w:r>
        <w:t xml:space="preserve"> </w:t>
      </w:r>
      <w:r>
        <w:rPr>
          <w:rFonts w:ascii="Roboto Mono" w:eastAsia="Roboto Mono" w:hAnsi="Roboto Mono" w:cs="Roboto Mono"/>
          <w:color w:val="188038"/>
        </w:rPr>
        <w:t>Rating</w:t>
      </w:r>
      <w:r>
        <w:t>. Thực thể này lưu trữ các thông tin đánh giá định lượng (số sao) và định tính (bình luận) gắn liền với một giao dịch cụ thể.</w:t>
      </w:r>
    </w:p>
    <w:p ns2:paraId="7191CFB9" ns2:textId="77777777" w:rsidR="00C36EED" w:rsidRDefault="00000000">
      <w:pPr>
        <w:spacing w:before="240" w:after="240" w:line="360" w:lineRule="auto"/>
        <w:jc w:val="both"/>
        <w:rPr>
          <w:b/>
          <w:bCs/>
        </w:rPr>
      </w:pPr>
      <w:r>
        <w:rPr>
          <w:b/>
          <w:bCs/>
        </w:rPr>
        <w:t>Bước 2: Xác định thuộc tính (Attributes)</w:t>
      </w:r>
    </w:p>
    <w:p ns2:paraId="01DADE54" ns2:textId="77777777" w:rsidR="00C36EED" w:rsidRDefault="00000000">
      <w:pPr>
        <w:numPr>
          <w:ilvl w:val="0"/>
          <w:numId w:val="35"/>
        </w:numPr>
        <w:spacing w:before="240" w:line="360" w:lineRule="auto"/>
        <w:jc w:val="both"/>
      </w:pPr>
      <w:r>
        <w:rPr>
          <w:b/>
          <w:bCs/>
        </w:rPr>
        <w:t>Lớp Rating</w:t>
      </w:r>
    </w:p>
    <w:p ns2:paraId="448FE234" ns2:textId="77777777" w:rsidR="00C36EED" w:rsidRDefault="00000000">
      <w:pPr>
        <w:numPr>
          <w:ilvl w:val="1"/>
          <w:numId w:val="35"/>
        </w:numPr>
        <w:spacing w:line="360" w:lineRule="auto"/>
        <w:jc w:val="both"/>
      </w:pPr>
      <w:r>
        <w:rPr>
          <w:b/>
          <w:bCs/>
        </w:rPr>
        <w:t>Id:</w:t>
      </w:r>
      <w:r>
        <w:t xml:space="preserve"> varchar(255) (Primary Key).</w:t>
      </w:r>
    </w:p>
    <w:p ns2:paraId="5EE5CCBE" ns2:textId="77777777" w:rsidR="00C36EED" w:rsidRDefault="00000000">
      <w:pPr>
        <w:numPr>
          <w:ilvl w:val="1"/>
          <w:numId w:val="35"/>
        </w:numPr>
        <w:spacing w:line="360" w:lineRule="auto"/>
        <w:jc w:val="both"/>
      </w:pPr>
      <w:r>
        <w:rPr>
          <w:b/>
          <w:bCs/>
        </w:rPr>
        <w:t>User_id:</w:t>
      </w:r>
      <w:r>
        <w:t xml:space="preserve"> varchar(255) (ID của người thực hiện đánh giá).</w:t>
      </w:r>
    </w:p>
    <w:p ns2:paraId="30EC7C6D" ns2:textId="77777777" w:rsidR="00C36EED" w:rsidRDefault="00000000">
      <w:pPr>
        <w:numPr>
          <w:ilvl w:val="1"/>
          <w:numId w:val="35"/>
        </w:numPr>
        <w:spacing w:line="360" w:lineRule="auto"/>
        <w:jc w:val="both"/>
      </w:pPr>
      <w:r>
        <w:rPr>
          <w:b/>
          <w:bCs/>
        </w:rPr>
        <w:t>Order_id:</w:t>
      </w:r>
      <w:r>
        <w:t xml:space="preserve"> varchar(255) (ID của đơn hàng được đánh giá).</w:t>
      </w:r>
    </w:p>
    <w:p ns2:paraId="7B6E2E8C" ns2:textId="77777777" w:rsidR="00C36EED" w:rsidRDefault="00000000">
      <w:pPr>
        <w:numPr>
          <w:ilvl w:val="1"/>
          <w:numId w:val="35"/>
        </w:numPr>
        <w:spacing w:line="360" w:lineRule="auto"/>
        <w:jc w:val="both"/>
      </w:pPr>
      <w:r>
        <w:rPr>
          <w:b/>
          <w:bCs/>
        </w:rPr>
        <w:t>Star:</w:t>
      </w:r>
      <w:r>
        <w:t xml:space="preserve"> float(10) (Số sao đánh giá, ví dụ: 4.5, 5.0).</w:t>
      </w:r>
    </w:p>
    <w:p ns2:paraId="4CFC9F9A" ns2:textId="77777777" w:rsidR="00C36EED" w:rsidRDefault="00000000">
      <w:pPr>
        <w:numPr>
          <w:ilvl w:val="1"/>
          <w:numId w:val="35"/>
        </w:numPr>
        <w:spacing w:after="240" w:line="360" w:lineRule="auto"/>
        <w:jc w:val="both"/>
      </w:pPr>
      <w:r>
        <w:rPr>
          <w:b/>
          <w:bCs/>
        </w:rPr>
        <w:t>Comment:</w:t>
      </w:r>
      <w:r>
        <w:t xml:space="preserve"> varchar(255) (Nội dung nhận xét chi tiết của người dùng).</w:t>
      </w:r>
    </w:p>
    <w:p ns2:paraId="1283C2C5" ns2:textId="77777777" w:rsidR="00C36EED" w:rsidRDefault="00000000">
      <w:pPr>
        <w:spacing w:before="240" w:after="240" w:line="360" w:lineRule="auto"/>
        <w:jc w:val="both"/>
        <w:rPr>
          <w:b/>
          <w:bCs/>
        </w:rPr>
      </w:pPr>
      <w:r>
        <w:rPr>
          <w:b/>
          <w:bCs/>
        </w:rPr>
        <w:t>Bước 3: Xác định quan hệ</w:t>
      </w:r>
    </w:p>
    <w:p ns2:paraId="63D3C1A7" ns2:textId="77777777" w:rsidR="00C36EED" w:rsidRDefault="00000000">
      <w:pPr>
        <w:numPr>
          <w:ilvl w:val="0"/>
          <w:numId w:val="64"/>
        </w:numPr>
        <w:spacing w:before="240" w:line="360" w:lineRule="auto"/>
        <w:jc w:val="both"/>
      </w:pPr>
      <w:r>
        <w:rPr>
          <w:b/>
          <w:bCs/>
        </w:rPr>
        <w:t>Loose Coupling qua ID:</w:t>
      </w:r>
    </w:p>
    <w:p ns2:paraId="4DB90573" ns2:textId="77777777" w:rsidR="00C36EED" w:rsidRDefault="00000000">
      <w:pPr>
        <w:numPr>
          <w:ilvl w:val="1"/>
          <w:numId w:val="64"/>
        </w:numPr>
        <w:spacing w:line="360" w:lineRule="auto"/>
        <w:jc w:val="both"/>
      </w:pPr>
      <w:r>
        <w:rPr>
          <w:rFonts w:ascii="Roboto Mono" w:eastAsia="Roboto Mono" w:hAnsi="Roboto Mono" w:cs="Roboto Mono"/>
          <w:color w:val="188038"/>
        </w:rPr>
        <w:t>Rating</w:t>
      </w:r>
      <w:r>
        <w:t xml:space="preserve"> liên kết với </w:t>
      </w:r>
      <w:r>
        <w:rPr>
          <w:rFonts w:ascii="Roboto Mono" w:eastAsia="Roboto Mono" w:hAnsi="Roboto Mono" w:cs="Roboto Mono"/>
          <w:color w:val="188038"/>
        </w:rPr>
        <w:t>User</w:t>
      </w:r>
      <w:r>
        <w:t xml:space="preserve"> và </w:t>
      </w:r>
      <w:r>
        <w:rPr>
          <w:rFonts w:ascii="Roboto Mono" w:eastAsia="Roboto Mono" w:hAnsi="Roboto Mono" w:cs="Roboto Mono"/>
          <w:color w:val="188038"/>
        </w:rPr>
        <w:t>Order</w:t>
      </w:r>
      <w:r>
        <w:t xml:space="preserve"> thông qua các trường ID dạng chuỗi thay vì ràng buộc khóa ngoại vật lý giữa các cơ sở dữ liệu. Điều này cho phép Rating Service thu thập dữ liệu độc lập và không làm gián đoạn luồng nghiệp vụ chính nếu các service khác có thay đổi.</w:t>
      </w:r>
    </w:p>
    <w:p ns2:paraId="4E12E830" ns2:textId="77777777" w:rsidR="00C36EED" w:rsidRDefault="00000000">
      <w:pPr>
        <w:numPr>
          <w:ilvl w:val="0"/>
          <w:numId w:val="64"/>
        </w:numPr>
        <w:spacing w:line="360" w:lineRule="auto"/>
        <w:jc w:val="both"/>
      </w:pPr>
      <w:r>
        <w:rPr>
          <w:b/>
          <w:bCs/>
        </w:rPr>
        <w:t>Tính toàn vẹn nghiệp vụ:</w:t>
      </w:r>
    </w:p>
    <w:p ns2:paraId="46626A5B" ns2:textId="77777777" w:rsidR="00C36EED" w:rsidRDefault="00000000">
      <w:pPr>
        <w:numPr>
          <w:ilvl w:val="1"/>
          <w:numId w:val="64"/>
        </w:numPr>
        <w:spacing w:after="240" w:line="360" w:lineRule="auto"/>
        <w:jc w:val="both"/>
      </w:pPr>
      <w:r>
        <w:t xml:space="preserve">Việc lưu trữ </w:t>
      </w:r>
      <w:r>
        <w:rPr>
          <w:rFonts w:ascii="Roboto Mono" w:eastAsia="Roboto Mono" w:hAnsi="Roboto Mono" w:cs="Roboto Mono"/>
          <w:color w:val="188038"/>
        </w:rPr>
        <w:t>Order_id</w:t>
      </w:r>
      <w:r>
        <w:t xml:space="preserve"> giúp hệ thống kiểm soát điều kiện đánh giá (chỉ những đơn hàng đã hoàn tất mới được phép đánh giá), đồng thời cho phép truy xuất ngược lại các sản phẩm cụ thể nằm trong đơn hàng đó để hiển thị trên trang chi tiết sản phẩm.</w:t>
      </w:r>
    </w:p>
    <w:p ns2:paraId="4896F4A2" ns2:textId="77777777" w:rsidR="00C36EED" w:rsidRDefault="00C36EED"/>
    <w:p ns2:paraId="6233C0F1" ns2:textId="77777777" w:rsidR="00C36EED" w:rsidRDefault="00000000">
      <w:pPr>
        <w:pStyle w:val="Heading2"/>
      </w:pPr>
      <w:bookmarkStart w:id="16" w:name="_vh3x1mjnipm" w:colFirst="0" w:colLast="0"/>
      <w:bookmarkEnd w:id="16"/>
      <w:r>
        <w:lastRenderedPageBreak/>
        <w:t>2.10 Thiết kế Voucher Service</w:t>
      </w:r>
    </w:p>
    <w:p ns2:paraId="767DD270" ns2:textId="77777777" w:rsidR="00C36EED" w:rsidRDefault="00000000">
      <w:r>
        <w:rPr>
          <w:noProof/>
        </w:rPr>
        <w:drawing>
          <ns3:inline distT="114300" distB="114300" distL="114300" distR="114300" ns4:anchorId="77817E90" ns4:editId="3DE156B2">
            <ns3:extent cx="4133850" cy="1438275"/>
            <ns3:effectExtent l="0" t="0" r="0" b="0"/>
            <ns3:docPr id="5" name="image5.png"/>
            <ns3:cNvGraphicFramePr/>
            <ns5:graphic>
              <ns5:graphicData uri="http://schemas.openxmlformats.org/drawingml/2006/picture">
                <ns6:pic>
                  <ns6:nvPicPr>
                    <ns6:cNvPr id="0" name="image5.png"/>
                    <ns6:cNvPicPr preferRelativeResize="0"/>
                  </ns6:nvPicPr>
                  <ns6:blipFill>
                    <ns5:blip ns7:embed="rId37"/>
                    <ns5:srcRect/>
                    <ns5:stretch>
                      <ns5:fillRect/>
                    </ns5:stretch>
                  </ns6:blipFill>
                  <ns6:spPr>
                    <ns5:xfrm>
                      <ns5:off x="0" y="0"/>
                      <ns5:ext cx="4133850" cy="1438275"/>
                    </ns5:xfrm>
                    <ns5:prstGeom prst="rect">
                      <ns5:avLst/>
                    </ns5:prstGeom>
                    <ns5:ln/>
                  </ns6:spPr>
                </ns6:pic>
              </ns5:graphicData>
            </ns5:graphic>
          </ns3:inline>
        </w:drawing>
      </w:r>
    </w:p>
    <w:p ns2:paraId="53FEFA50" ns2:textId="77777777" w:rsidR="00C36EED" w:rsidRDefault="00000000">
      <w:r>
        <w:rPr>
          <w:noProof/>
        </w:rPr>
        <w:drawing>
          <ns3:inline distT="114300" distB="114300" distL="114300" distR="114300" ns4:anchorId="08C7B239" ns4:editId="700CFA17">
            <ns3:extent cx="5448300" cy="1971675"/>
            <ns3:effectExtent l="0" t="0" r="0" b="0"/>
            <ns3:docPr id="34" name="image33.png"/>
            <ns3:cNvGraphicFramePr/>
            <ns5:graphic>
              <ns5:graphicData uri="http://schemas.openxmlformats.org/drawingml/2006/picture">
                <ns6:pic>
                  <ns6:nvPicPr>
                    <ns6:cNvPr id="0" name="image33.png"/>
                    <ns6:cNvPicPr preferRelativeResize="0"/>
                  </ns6:nvPicPr>
                  <ns6:blipFill>
                    <ns5:blip ns7:embed="rId38"/>
                    <ns5:srcRect/>
                    <ns5:stretch>
                      <ns5:fillRect/>
                    </ns5:stretch>
                  </ns6:blipFill>
                  <ns6:spPr>
                    <ns5:xfrm>
                      <ns5:off x="0" y="0"/>
                      <ns5:ext cx="5448300" cy="1971675"/>
                    </ns5:xfrm>
                    <ns5:prstGeom prst="rect">
                      <ns5:avLst/>
                    </ns5:prstGeom>
                    <ns5:ln/>
                  </ns6:spPr>
                </ns6:pic>
              </ns5:graphicData>
            </ns5:graphic>
          </ns3:inline>
        </w:drawing>
      </w:r>
    </w:p>
    <w:p ns2:paraId="77D5B0FE" ns2:textId="77777777" w:rsidR="00C36EED" w:rsidRDefault="00000000">
      <w:pPr>
        <w:spacing w:before="240" w:after="240" w:line="360" w:lineRule="auto"/>
        <w:jc w:val="both"/>
        <w:rPr>
          <w:b/>
          <w:bCs/>
        </w:rPr>
      </w:pPr>
      <w:r>
        <w:rPr>
          <w:b/>
          <w:bCs/>
        </w:rPr>
        <w:t>Bước 1: Xác định lớp</w:t>
      </w:r>
    </w:p>
    <w:p ns2:paraId="5BF3E99F" ns2:textId="77777777" w:rsidR="00C36EED" w:rsidRDefault="00000000">
      <w:pPr>
        <w:spacing w:before="240" w:after="240" w:line="360" w:lineRule="auto"/>
        <w:jc w:val="both"/>
      </w:pPr>
      <w:r>
        <w:t>Voucher Context quản lý các chương trình ưu đãi, mã giảm giá và theo dõi lịch sử sử dụng chúng để đảm bảo tính công bằng và chính xác trong các chiến dịch marketing.</w:t>
      </w:r>
    </w:p>
    <w:p ns2:paraId="37566196" ns2:textId="77777777" w:rsidR="00C36EED" w:rsidRDefault="00000000">
      <w:pPr>
        <w:numPr>
          <w:ilvl w:val="0"/>
          <w:numId w:val="7"/>
        </w:numPr>
        <w:spacing w:before="240" w:line="360" w:lineRule="auto"/>
        <w:jc w:val="both"/>
      </w:pPr>
      <w:r>
        <w:rPr>
          <w:b/>
          <w:bCs/>
        </w:rPr>
        <w:t>Lớp trung tâm (Aggregate Root):</w:t>
      </w:r>
      <w:r>
        <w:t xml:space="preserve"> </w:t>
      </w:r>
      <w:r>
        <w:rPr>
          <w:rFonts w:ascii="Roboto Mono" w:eastAsia="Roboto Mono" w:hAnsi="Roboto Mono" w:cs="Roboto Mono"/>
          <w:color w:val="188038"/>
        </w:rPr>
        <w:t>Voucher</w:t>
      </w:r>
      <w:r>
        <w:t>. Định nghĩa các quy tắc giảm giá, thời hạn sử dụng và loại hình khuyến mãi.</w:t>
      </w:r>
    </w:p>
    <w:p ns2:paraId="07EA95C1" ns2:textId="77777777" w:rsidR="00C36EED" w:rsidRDefault="00000000">
      <w:pPr>
        <w:numPr>
          <w:ilvl w:val="0"/>
          <w:numId w:val="7"/>
        </w:numPr>
        <w:spacing w:after="240" w:line="360" w:lineRule="auto"/>
        <w:jc w:val="both"/>
      </w:pPr>
      <w:r>
        <w:rPr>
          <w:b/>
          <w:bCs/>
        </w:rPr>
        <w:t>Lớp thành phần (Component):</w:t>
      </w:r>
      <w:r>
        <w:t xml:space="preserve"> </w:t>
      </w:r>
      <w:r>
        <w:rPr>
          <w:rFonts w:ascii="Roboto Mono" w:eastAsia="Roboto Mono" w:hAnsi="Roboto Mono" w:cs="Roboto Mono"/>
          <w:color w:val="188038"/>
        </w:rPr>
        <w:t>VoucherUsage</w:t>
      </w:r>
      <w:r>
        <w:t>. Ghi lại chi tiết từng lần mã được áp dụng thành công cho một đơn hàng cụ thể.</w:t>
      </w:r>
    </w:p>
    <w:p ns2:paraId="4D7FD3EC" ns2:textId="77777777" w:rsidR="00C36EED" w:rsidRDefault="00000000">
      <w:pPr>
        <w:spacing w:before="240" w:after="240" w:line="360" w:lineRule="auto"/>
        <w:jc w:val="both"/>
        <w:rPr>
          <w:b/>
          <w:bCs/>
        </w:rPr>
      </w:pPr>
      <w:r>
        <w:rPr>
          <w:b/>
          <w:bCs/>
        </w:rPr>
        <w:t>Bước 2: Xác định thuộc tính (Attributes)</w:t>
      </w:r>
    </w:p>
    <w:p ns2:paraId="3BF1D129" ns2:textId="77777777" w:rsidR="00C36EED" w:rsidRDefault="00000000">
      <w:pPr>
        <w:numPr>
          <w:ilvl w:val="0"/>
          <w:numId w:val="18"/>
        </w:numPr>
        <w:spacing w:before="240" w:line="360" w:lineRule="auto"/>
        <w:jc w:val="both"/>
      </w:pPr>
      <w:r>
        <w:rPr>
          <w:b/>
          <w:bCs/>
        </w:rPr>
        <w:t>Lớp Voucher (Thông tin khuyến mãi)</w:t>
      </w:r>
    </w:p>
    <w:p ns2:paraId="46F1F639" ns2:textId="77777777" w:rsidR="00C36EED" w:rsidRDefault="00000000">
      <w:pPr>
        <w:numPr>
          <w:ilvl w:val="1"/>
          <w:numId w:val="18"/>
        </w:numPr>
        <w:spacing w:line="360" w:lineRule="auto"/>
        <w:jc w:val="both"/>
      </w:pPr>
      <w:r>
        <w:rPr>
          <w:b/>
          <w:bCs/>
        </w:rPr>
        <w:t>Id:</w:t>
      </w:r>
      <w:r>
        <w:t xml:space="preserve"> varchar(255) (Primary Key).</w:t>
      </w:r>
    </w:p>
    <w:p ns2:paraId="4B7FCADD" ns2:textId="77777777" w:rsidR="00C36EED" w:rsidRDefault="00000000">
      <w:pPr>
        <w:numPr>
          <w:ilvl w:val="1"/>
          <w:numId w:val="18"/>
        </w:numPr>
        <w:spacing w:line="360" w:lineRule="auto"/>
        <w:jc w:val="both"/>
      </w:pPr>
      <w:r>
        <w:rPr>
          <w:b/>
          <w:bCs/>
        </w:rPr>
        <w:t>Code:</w:t>
      </w:r>
      <w:r>
        <w:t xml:space="preserve"> varchar(255) (Mã giảm giá để người dùng nhập vào, ví dụ: "GiamGia2026").</w:t>
      </w:r>
    </w:p>
    <w:p ns2:paraId="0096582E" ns2:textId="77777777" w:rsidR="00C36EED" w:rsidRDefault="00000000">
      <w:pPr>
        <w:numPr>
          <w:ilvl w:val="1"/>
          <w:numId w:val="18"/>
        </w:numPr>
        <w:spacing w:line="360" w:lineRule="auto"/>
        <w:jc w:val="both"/>
      </w:pPr>
      <w:r>
        <w:rPr>
          <w:b/>
          <w:bCs/>
        </w:rPr>
        <w:t>Name:</w:t>
      </w:r>
      <w:r>
        <w:t xml:space="preserve"> varchar(255) (Tên chương trình khuyến mãi).</w:t>
      </w:r>
    </w:p>
    <w:p ns2:paraId="22C192A9" ns2:textId="77777777" w:rsidR="00C36EED" w:rsidRDefault="00000000">
      <w:pPr>
        <w:numPr>
          <w:ilvl w:val="1"/>
          <w:numId w:val="18"/>
        </w:numPr>
        <w:spacing w:line="360" w:lineRule="auto"/>
        <w:jc w:val="both"/>
      </w:pPr>
      <w:r>
        <w:rPr>
          <w:b/>
          <w:bCs/>
        </w:rPr>
        <w:t>Description:</w:t>
      </w:r>
      <w:r>
        <w:t xml:space="preserve"> varchar(255) (Mô tả chi tiết điều kiện áp dụng).</w:t>
      </w:r>
    </w:p>
    <w:p ns2:paraId="77242ED7" ns2:textId="77777777" w:rsidR="00C36EED" w:rsidRDefault="00000000">
      <w:pPr>
        <w:numPr>
          <w:ilvl w:val="1"/>
          <w:numId w:val="18"/>
        </w:numPr>
        <w:spacing w:line="360" w:lineRule="auto"/>
        <w:jc w:val="both"/>
      </w:pPr>
      <w:r>
        <w:rPr>
          <w:b/>
          <w:bCs/>
        </w:rPr>
        <w:t>Type:</w:t>
      </w:r>
      <w:r>
        <w:t xml:space="preserve"> varchar(255) (Loại voucher: giảm theo %, giảm tiền mặt...).</w:t>
      </w:r>
    </w:p>
    <w:p ns2:paraId="4225E474" ns2:textId="77777777" w:rsidR="00C36EED" w:rsidRDefault="00000000">
      <w:pPr>
        <w:numPr>
          <w:ilvl w:val="1"/>
          <w:numId w:val="18"/>
        </w:numPr>
        <w:spacing w:line="360" w:lineRule="auto"/>
        <w:jc w:val="both"/>
      </w:pPr>
      <w:r>
        <w:rPr>
          <w:b/>
          <w:bCs/>
        </w:rPr>
        <w:t>Value:</w:t>
      </w:r>
      <w:r>
        <w:t xml:space="preserve"> float(10) (Giá trị giảm giá).</w:t>
      </w:r>
    </w:p>
    <w:p ns2:paraId="42BA1F6A" ns2:textId="77777777" w:rsidR="00C36EED" w:rsidRDefault="00000000">
      <w:pPr>
        <w:numPr>
          <w:ilvl w:val="1"/>
          <w:numId w:val="18"/>
        </w:numPr>
        <w:spacing w:line="360" w:lineRule="auto"/>
        <w:jc w:val="both"/>
      </w:pPr>
      <w:r>
        <w:rPr>
          <w:b/>
          <w:bCs/>
        </w:rPr>
        <w:t>Start_date:</w:t>
      </w:r>
      <w:r>
        <w:t xml:space="preserve"> integer(10) (Ngày bắt đầu hiệu lực).</w:t>
      </w:r>
    </w:p>
    <w:p ns2:paraId="79540736" ns2:textId="77777777" w:rsidR="00C36EED" w:rsidRDefault="00000000">
      <w:pPr>
        <w:numPr>
          <w:ilvl w:val="1"/>
          <w:numId w:val="18"/>
        </w:numPr>
        <w:spacing w:line="360" w:lineRule="auto"/>
        <w:jc w:val="both"/>
      </w:pPr>
      <w:r>
        <w:rPr>
          <w:b/>
          <w:bCs/>
        </w:rPr>
        <w:t>End_date:</w:t>
      </w:r>
      <w:r>
        <w:t xml:space="preserve"> date (Ngày hết hạn).</w:t>
      </w:r>
    </w:p>
    <w:p ns2:paraId="27A59D6D" ns2:textId="77777777" w:rsidR="00C36EED" w:rsidRDefault="00000000">
      <w:pPr>
        <w:numPr>
          <w:ilvl w:val="0"/>
          <w:numId w:val="18"/>
        </w:numPr>
        <w:spacing w:line="360" w:lineRule="auto"/>
        <w:jc w:val="both"/>
      </w:pPr>
      <w:r>
        <w:rPr>
          <w:b/>
          <w:bCs/>
        </w:rPr>
        <w:lastRenderedPageBreak/>
        <w:t>Lớp VoucherUsage (Lịch sử sử dụng)</w:t>
      </w:r>
    </w:p>
    <w:p ns2:paraId="17952D5A" ns2:textId="77777777" w:rsidR="00C36EED" w:rsidRDefault="00000000">
      <w:pPr>
        <w:numPr>
          <w:ilvl w:val="1"/>
          <w:numId w:val="18"/>
        </w:numPr>
        <w:spacing w:line="360" w:lineRule="auto"/>
        <w:jc w:val="both"/>
      </w:pPr>
      <w:r>
        <w:rPr>
          <w:b/>
          <w:bCs/>
        </w:rPr>
        <w:t>Id:</w:t>
      </w:r>
      <w:r>
        <w:t xml:space="preserve"> varchar(255) (Primary Key).</w:t>
      </w:r>
    </w:p>
    <w:p ns2:paraId="50F98580" ns2:textId="77777777" w:rsidR="00C36EED" w:rsidRDefault="00000000">
      <w:pPr>
        <w:numPr>
          <w:ilvl w:val="1"/>
          <w:numId w:val="18"/>
        </w:numPr>
        <w:spacing w:line="360" w:lineRule="auto"/>
        <w:jc w:val="both"/>
      </w:pPr>
      <w:r>
        <w:rPr>
          <w:b/>
          <w:bCs/>
        </w:rPr>
        <w:t>VoucherId:</w:t>
      </w:r>
      <w:r>
        <w:t xml:space="preserve"> varchar(255) (Foreign Key trỏ về Voucher gốc).</w:t>
      </w:r>
    </w:p>
    <w:p ns2:paraId="0F8354FF" ns2:textId="77777777" w:rsidR="00C36EED" w:rsidRDefault="00000000">
      <w:pPr>
        <w:numPr>
          <w:ilvl w:val="1"/>
          <w:numId w:val="18"/>
        </w:numPr>
        <w:spacing w:line="360" w:lineRule="auto"/>
        <w:jc w:val="both"/>
      </w:pPr>
      <w:r>
        <w:rPr>
          <w:b/>
          <w:bCs/>
        </w:rPr>
        <w:t>User_id:</w:t>
      </w:r>
      <w:r>
        <w:t xml:space="preserve"> varchar(255) (ID người đã sử dụng mã).</w:t>
      </w:r>
    </w:p>
    <w:p ns2:paraId="3C6077C7" ns2:textId="77777777" w:rsidR="00C36EED" w:rsidRDefault="00000000">
      <w:pPr>
        <w:numPr>
          <w:ilvl w:val="1"/>
          <w:numId w:val="18"/>
        </w:numPr>
        <w:spacing w:line="360" w:lineRule="auto"/>
        <w:jc w:val="both"/>
      </w:pPr>
      <w:r>
        <w:rPr>
          <w:b/>
          <w:bCs/>
        </w:rPr>
        <w:t>Order_id:</w:t>
      </w:r>
      <w:r>
        <w:t xml:space="preserve"> varchar(255) (ID đơn hàng đã áp dụng mã).</w:t>
      </w:r>
    </w:p>
    <w:p ns2:paraId="5BDFEF86" ns2:textId="77777777" w:rsidR="00C36EED" w:rsidRDefault="00000000">
      <w:pPr>
        <w:numPr>
          <w:ilvl w:val="1"/>
          <w:numId w:val="18"/>
        </w:numPr>
        <w:spacing w:after="240" w:line="360" w:lineRule="auto"/>
        <w:jc w:val="both"/>
      </w:pPr>
      <w:r>
        <w:rPr>
          <w:b/>
          <w:bCs/>
        </w:rPr>
        <w:t>Used_at:</w:t>
      </w:r>
      <w:r>
        <w:t xml:space="preserve"> date (Thời điểm thực hiện giao dịch).</w:t>
      </w:r>
    </w:p>
    <w:p ns2:paraId="38F4C68A" ns2:textId="77777777" w:rsidR="00C36EED" w:rsidRDefault="00000000">
      <w:pPr>
        <w:spacing w:before="240" w:after="240" w:line="360" w:lineRule="auto"/>
        <w:jc w:val="both"/>
        <w:rPr>
          <w:b/>
          <w:bCs/>
        </w:rPr>
      </w:pPr>
      <w:r>
        <w:rPr>
          <w:b/>
          <w:bCs/>
        </w:rPr>
        <w:t>Bước 3: Xác định quan hệ</w:t>
      </w:r>
    </w:p>
    <w:p ns2:paraId="21717453" ns2:textId="77777777" w:rsidR="00C36EED" w:rsidRDefault="00000000">
      <w:pPr>
        <w:numPr>
          <w:ilvl w:val="0"/>
          <w:numId w:val="43"/>
        </w:numPr>
        <w:spacing w:before="240" w:line="360" w:lineRule="auto"/>
        <w:jc w:val="both"/>
      </w:pPr>
      <w:r>
        <w:rPr>
          <w:rFonts w:ascii="Cardo" w:eastAsia="Cardo" w:hAnsi="Cardo" w:cs="Cardo"/>
          <w:b/>
          <w:bCs/>
        </w:rPr>
        <w:t>Composition: Voucher → VoucherUsage</w:t>
      </w:r>
    </w:p>
    <w:p ns2:paraId="188865FA" ns2:textId="77777777" w:rsidR="00C36EED" w:rsidRDefault="00000000">
      <w:pPr>
        <w:numPr>
          <w:ilvl w:val="1"/>
          <w:numId w:val="43"/>
        </w:numPr>
        <w:spacing w:line="360" w:lineRule="auto"/>
        <w:jc w:val="both"/>
      </w:pPr>
      <w:r>
        <w:rPr>
          <w:b/>
          <w:bCs/>
        </w:rPr>
        <w:t>Ký hiệu:</w:t>
      </w:r>
      <w:r>
        <w:t xml:space="preserve"> </w:t>
      </w:r>
      <w:r>
        <w:rPr>
          <w:rFonts w:ascii="Roboto Mono" w:eastAsia="Roboto Mono" w:hAnsi="Roboto Mono" w:cs="Roboto Mono"/>
          <w:color w:val="188038"/>
        </w:rPr>
        <w:t>1</w:t>
      </w:r>
      <w:r>
        <w:rPr>
          <w:rFonts w:ascii="Cardo" w:eastAsia="Cardo" w:hAnsi="Cardo" w:cs="Cardo"/>
        </w:rPr>
        <w:t xml:space="preserve"> → </w:t>
      </w:r>
      <w:r>
        <w:rPr>
          <w:rFonts w:ascii="Roboto Mono" w:eastAsia="Roboto Mono" w:hAnsi="Roboto Mono" w:cs="Roboto Mono"/>
          <w:color w:val="188038"/>
        </w:rPr>
        <w:t>0..*</w:t>
      </w:r>
      <w:r>
        <w:t xml:space="preserve"> (Hình thoi đặc bên phía Voucher).</w:t>
      </w:r>
    </w:p>
    <w:p ns2:paraId="43BCE8C9" ns2:textId="77777777" w:rsidR="00C36EED" w:rsidRDefault="00000000">
      <w:pPr>
        <w:numPr>
          <w:ilvl w:val="1"/>
          <w:numId w:val="43"/>
        </w:numPr>
        <w:spacing w:line="360" w:lineRule="auto"/>
        <w:jc w:val="both"/>
      </w:pPr>
      <w:r>
        <w:rPr>
          <w:b/>
          <w:bCs/>
        </w:rPr>
        <w:t>Giải thích:</w:t>
      </w:r>
      <w:r>
        <w:t xml:space="preserve"> Đây là quan hệ chứa đựng chặt chẽ. Dữ liệu lịch sử sử dụng (</w:t>
      </w:r>
      <w:r>
        <w:rPr>
          <w:rFonts w:ascii="Roboto Mono" w:eastAsia="Roboto Mono" w:hAnsi="Roboto Mono" w:cs="Roboto Mono"/>
          <w:color w:val="188038"/>
        </w:rPr>
        <w:t>VoucherUsage</w:t>
      </w:r>
      <w:r>
        <w:t xml:space="preserve">) hoàn toàn phụ thuộc vào thực thể </w:t>
      </w:r>
      <w:r>
        <w:rPr>
          <w:rFonts w:ascii="Roboto Mono" w:eastAsia="Roboto Mono" w:hAnsi="Roboto Mono" w:cs="Roboto Mono"/>
          <w:color w:val="188038"/>
        </w:rPr>
        <w:t>Voucher</w:t>
      </w:r>
      <w:r>
        <w:t>. Nếu một chương trình khuyến mãi bị xóa khỏi hệ thống, toàn bộ lịch sử sử dụng liên quan cũng sẽ được xử lý đồng bộ để đảm bảo tính nhất quán của dữ liệu thống kê.</w:t>
      </w:r>
    </w:p>
    <w:p ns2:paraId="413B2D01" ns2:textId="77777777" w:rsidR="00C36EED" w:rsidRDefault="00000000">
      <w:pPr>
        <w:numPr>
          <w:ilvl w:val="0"/>
          <w:numId w:val="43"/>
        </w:numPr>
        <w:spacing w:line="360" w:lineRule="auto"/>
        <w:jc w:val="both"/>
      </w:pPr>
      <w:r>
        <w:rPr>
          <w:b/>
          <w:bCs/>
        </w:rPr>
        <w:t>Liên kết liên dịch vụ:</w:t>
      </w:r>
    </w:p>
    <w:p ns2:paraId="163A4BDE" ns2:textId="77777777" w:rsidR="00C36EED" w:rsidRDefault="00000000">
      <w:pPr>
        <w:numPr>
          <w:ilvl w:val="1"/>
          <w:numId w:val="43"/>
        </w:numPr>
        <w:spacing w:after="240" w:line="360" w:lineRule="auto"/>
        <w:jc w:val="both"/>
      </w:pPr>
      <w:r>
        <w:t xml:space="preserve">Mối liên kết với </w:t>
      </w:r>
      <w:r>
        <w:rPr>
          <w:rFonts w:ascii="Roboto Mono" w:eastAsia="Roboto Mono" w:hAnsi="Roboto Mono" w:cs="Roboto Mono"/>
          <w:color w:val="188038"/>
        </w:rPr>
        <w:t>User</w:t>
      </w:r>
      <w:r>
        <w:t xml:space="preserve"> và </w:t>
      </w:r>
      <w:r>
        <w:rPr>
          <w:rFonts w:ascii="Roboto Mono" w:eastAsia="Roboto Mono" w:hAnsi="Roboto Mono" w:cs="Roboto Mono"/>
          <w:color w:val="188038"/>
        </w:rPr>
        <w:t>Order</w:t>
      </w:r>
      <w:r>
        <w:t xml:space="preserve"> được thực hiện qua các tham chiếu ID. Điều này cho phép Voucher Service kiểm tra các giới hạn sử dụng (ví dụ: mỗi người dùng chỉ được dùng mã này một lần) một cách hiệu quả thông qua việc truy vấn bảng </w:t>
      </w:r>
      <w:r>
        <w:rPr>
          <w:rFonts w:ascii="Roboto Mono" w:eastAsia="Roboto Mono" w:hAnsi="Roboto Mono" w:cs="Roboto Mono"/>
          <w:color w:val="188038"/>
        </w:rPr>
        <w:t>VoucherUsage</w:t>
      </w:r>
      <w:r>
        <w:t xml:space="preserve"> mà không cần phụ thuộc trực tiếp vào DB của User Service.</w:t>
      </w:r>
    </w:p>
    <w:p ns2:paraId="557D4895" ns2:textId="77777777" w:rsidR="00C36EED" w:rsidRDefault="00000000">
      <w:pPr>
        <w:pStyle w:val="Heading2"/>
      </w:pPr>
      <w:bookmarkStart w:id="17" w:name="_cs6dy9a8wel2" w:colFirst="0" w:colLast="0"/>
      <w:bookmarkEnd w:id="17"/>
      <w:r>
        <w:t>2.11 Luồng hệ thống tổng thể</w:t>
      </w:r>
    </w:p>
    <w:p ns2:paraId="42565A2A" ns2:textId="77777777" w:rsidR="00C36EED" w:rsidRDefault="00000000">
      <w:pPr>
        <w:spacing w:before="240" w:after="240" w:line="360" w:lineRule="auto"/>
        <w:ind w:firstLine="425"/>
        <w:jc w:val="both"/>
      </w:pPr>
      <w:r>
        <w:rPr>
          <w:b/>
          <w:bCs/>
        </w:rPr>
        <w:t>Bước 1: Tiếp nhận và Xác thực định danh (User Service)</w:t>
      </w:r>
      <w:r>
        <w:t xml:space="preserve"> Điểm chạm đầu tiên của mọi luồng request từ phía client là API Gateway. Tại chốt chặn này, hệ thống sẽ tiến hành bóc tách token JWT và giao tiếp với User Service để xác thực người dùng theo cơ chế phi trạng thái (stateless). Việc định danh này là bắt buộc và phải hoàn tất trước khi luồng dữ liệu được phép đi sâu vào các dịch vụ nghiệp vụ bên trong mạng lưới.</w:t>
      </w:r>
    </w:p>
    <w:p ns2:paraId="05CDD587" ns2:textId="77777777" w:rsidR="00C36EED" w:rsidRDefault="00000000">
      <w:pPr>
        <w:spacing w:before="240" w:after="240" w:line="360" w:lineRule="auto"/>
        <w:ind w:firstLine="425"/>
        <w:jc w:val="both"/>
      </w:pPr>
      <w:r>
        <w:rPr>
          <w:b/>
          <w:bCs/>
        </w:rPr>
        <w:t>Bước 2: Truy xuất danh mục hàng hóa (Product Service)</w:t>
      </w:r>
      <w:r>
        <w:t xml:space="preserve"> Sau khi bước xác thực thành công, đối với các tác vụ mang tính chất đọc dữ liệu (read-heavy) như xem chi tiết hay tìm kiếm sản phẩm, API Gateway sẽ điều hướng trực tiếp luồng truy cập đến Product Service. Nhờ việc thiết kế cơ sở dữ liệu tách biệt và loại bỏ triệt để các lệnh SQL JOIN sang bảng người dùng, dịch vụ này sở hữu khả năng tự động mở rộng (auto-scaling) một cách độc lập. Yếu tố này đóng vai trò then chốt giúp hệ thống trụ vững trước lượng truy cập khổng lồ trong các kỳ Flash Sale mà không gây ra hiện tượng thắt cổ chai ở tầng cơ sở dữ liệu.</w:t>
      </w:r>
    </w:p>
    <w:p ns2:paraId="44854E78" ns2:textId="77777777" w:rsidR="00C36EED" w:rsidRDefault="00000000">
      <w:pPr>
        <w:spacing w:before="240" w:after="240" w:line="360" w:lineRule="auto"/>
        <w:ind w:firstLine="425"/>
        <w:jc w:val="both"/>
      </w:pPr>
      <w:r>
        <w:rPr>
          <w:b/>
          <w:bCs/>
        </w:rPr>
        <w:lastRenderedPageBreak/>
        <w:t>Bước 3: Thao tác Giỏ hàng (Cart Service)</w:t>
      </w:r>
      <w:r>
        <w:t xml:space="preserve"> Khi khách hàng phát sinh hành động chọn mua sản phẩm, hệ thống sẽ đẩy lệnh ghi (write) xuống Cart Service. Nhận thấy đặc thù của giỏ hàng là tần suất I/O (đọc/ghi) cực kỳ cao nhưng vòng đời dữ liệu lại rất ngắn, kiến trúc này chỉ lưu lại các khóa định danh cơ bản (bao gồm </w:t>
      </w:r>
      <w:r>
        <w:rPr>
          <w:rFonts w:ascii="Roboto Mono" w:eastAsia="Roboto Mono" w:hAnsi="Roboto Mono" w:cs="Roboto Mono"/>
          <w:color w:val="188038"/>
        </w:rPr>
        <w:t>user_id</w:t>
      </w:r>
      <w:r>
        <w:t xml:space="preserve"> và </w:t>
      </w:r>
      <w:r>
        <w:rPr>
          <w:rFonts w:ascii="Roboto Mono" w:eastAsia="Roboto Mono" w:hAnsi="Roboto Mono" w:cs="Roboto Mono"/>
          <w:color w:val="188038"/>
        </w:rPr>
        <w:t>product_id</w:t>
      </w:r>
      <w:r>
        <w:t>) trên bộ nhớ tạm. Quyết định cắt đứt hoàn toàn khóa ngoại vật lý với Product Service giúp luồng mua sắm của người dùng được duy trì liền mạch, ngay cả trong trường hợp dịch vụ sản phẩm gặp sự cố ngắt kết nối tạm thời.</w:t>
      </w:r>
    </w:p>
    <w:p ns2:paraId="492034CC" ns2:textId="77777777" w:rsidR="00C36EED" w:rsidRDefault="00000000">
      <w:pPr>
        <w:spacing w:before="240" w:after="240" w:line="360" w:lineRule="auto"/>
        <w:ind w:firstLine="425"/>
        <w:jc w:val="both"/>
      </w:pPr>
      <w:r>
        <w:rPr>
          <w:b/>
          <w:bCs/>
        </w:rPr>
        <w:t>Bước 4: Khởi tạo và Điều phối Đơn hàng (Order Service)</w:t>
      </w:r>
      <w:r>
        <w:t xml:space="preserve"> Quá trình chốt đơn (checkout) là điểm hội tụ độ phức tạp kiến trúc lớn nhất của hệ thống. Khi request dạng POST chạm tới Order Service, dịch vụ này sẽ đứng ra làm vai trò trung tâm điều phối (Orchestrator). Nó thực hiện các lệnh gọi đồng bộ (thông qua REST hoặc gRPC) đến Cart Service để chốt danh sách mặt hàng và Product Service để lấy mức giá cuối cùng.</w:t>
      </w:r>
    </w:p>
    <w:p ns2:paraId="739662D4" ns2:textId="77777777" w:rsidR="00C36EED" w:rsidRDefault="00000000">
      <w:pPr>
        <w:spacing w:before="240" w:after="240" w:line="360" w:lineRule="auto"/>
        <w:jc w:val="both"/>
      </w:pPr>
      <w:r>
        <w:t xml:space="preserve">Tại khoảnh khắc này, hệ thống chủ động phá vỡ ranh giới ACID toàn cục. Thay vì dùng giao thức 2PC (Two-Phase Commit) vốn dễ gây lỗi khóa chết (deadlock), hệ thống triển khai mẫu thiết kế Saga. Order Service chỉ lưu bản ghi đơn hàng ở trạng thái </w:t>
      </w:r>
      <w:r>
        <w:rPr>
          <w:rFonts w:ascii="Roboto Mono" w:eastAsia="Roboto Mono" w:hAnsi="Roboto Mono" w:cs="Roboto Mono"/>
          <w:color w:val="188038"/>
        </w:rPr>
        <w:t>PENDING</w:t>
      </w:r>
      <w:r>
        <w:t xml:space="preserve"> tại database cục bộ, rồi lập tức trả về mã HTTP 200 cho client để giải phóng luồng. Mọi tác vụ xử lý tốn tài nguyên phía sau đều được đẩy vào các tiến trình chạy ngầm (background).</w:t>
      </w:r>
    </w:p>
    <w:p ns2:paraId="6B5A4E5B" ns2:textId="77777777" w:rsidR="00C36EED" w:rsidRDefault="00000000">
      <w:pPr>
        <w:spacing w:before="240" w:after="240" w:line="360" w:lineRule="auto"/>
        <w:ind w:firstLine="425"/>
        <w:jc w:val="both"/>
      </w:pPr>
      <w:r>
        <w:rPr>
          <w:b/>
          <w:bCs/>
        </w:rPr>
        <w:t>Bước 5: Xử lý Giao dịch Tài chính (Payment Service)</w:t>
      </w:r>
      <w:r>
        <w:t xml:space="preserve"> Kể từ bước này, luồng thực thi chuyển hẳn sang cơ chế giao tiếp bất đồng bộ (Event-Driven). Order Service sẽ phát lệnh yêu cầu thanh toán sang Payment Service. Dịch vụ thanh toán sẽ trực tiếp làm việc với các cổng thanh toán bên thứ 3 và tự đóng gói, cô lập mọi lỗi timeout trong không gian của riêng nó để không làm treo hệ thống lõi. Sau khi xác nhận tiền đã được trừ thành công, Payment Service đóng vai trò là một nhà xuất bản (Publisher), phát đi một sự kiện (ví dụ: </w:t>
      </w:r>
      <w:r>
        <w:rPr>
          <w:rFonts w:ascii="Roboto Mono" w:eastAsia="Roboto Mono" w:hAnsi="Roboto Mono" w:cs="Roboto Mono"/>
          <w:color w:val="188038"/>
        </w:rPr>
        <w:t>PaymentCompletedEvent</w:t>
      </w:r>
      <w:r>
        <w:t>) lên hệ thống Message Broker thay vì gọi API để cập nhật dữ liệu chéo.</w:t>
      </w:r>
    </w:p>
    <w:p ns2:paraId="027CF645" ns2:textId="77777777" w:rsidR="00C36EED" w:rsidRDefault="00000000">
      <w:pPr>
        <w:spacing w:before="240" w:after="240" w:line="360" w:lineRule="auto"/>
        <w:ind w:firstLine="425"/>
        <w:jc w:val="both"/>
      </w:pPr>
      <w:r>
        <w:rPr>
          <w:b/>
          <w:bCs/>
        </w:rPr>
        <w:t>Bước 6: Kích hoạt Vận chuyển và Hoàn tất (Shipping Service)</w:t>
      </w:r>
      <w:r>
        <w:t xml:space="preserve"> Sự kiện thanh toán thành công được đẩy lên Message Broker sẽ ngay lập tức kích hoạt hai luồng xử lý song song ở các dịch vụ đang đăng ký theo dõi (Subscriber):</w:t>
      </w:r>
    </w:p>
    <w:p ns2:paraId="0F005643" ns2:textId="77777777" w:rsidR="00C36EED" w:rsidRDefault="00000000">
      <w:pPr>
        <w:numPr>
          <w:ilvl w:val="0"/>
          <w:numId w:val="47"/>
        </w:numPr>
        <w:spacing w:before="240" w:line="360" w:lineRule="auto"/>
        <w:jc w:val="both"/>
      </w:pPr>
      <w:r>
        <w:t xml:space="preserve">Thứ nhất, </w:t>
      </w:r>
      <w:r>
        <w:rPr>
          <w:b/>
          <w:bCs/>
        </w:rPr>
        <w:t>Order Service</w:t>
      </w:r>
      <w:r>
        <w:t xml:space="preserve"> bắt được sự kiện và tự động cập nhật trạng thái đơn hàng từ </w:t>
      </w:r>
      <w:r>
        <w:rPr>
          <w:rFonts w:ascii="Roboto Mono" w:eastAsia="Roboto Mono" w:hAnsi="Roboto Mono" w:cs="Roboto Mono"/>
          <w:color w:val="188038"/>
        </w:rPr>
        <w:t>PENDING</w:t>
      </w:r>
      <w:r>
        <w:t xml:space="preserve"> sang </w:t>
      </w:r>
      <w:r>
        <w:rPr>
          <w:rFonts w:ascii="Roboto Mono" w:eastAsia="Roboto Mono" w:hAnsi="Roboto Mono" w:cs="Roboto Mono"/>
          <w:color w:val="188038"/>
        </w:rPr>
        <w:t>APPROVED</w:t>
      </w:r>
      <w:r>
        <w:t>.</w:t>
      </w:r>
    </w:p>
    <w:p ns2:paraId="1AFA0DBA" ns2:textId="77777777" w:rsidR="00C36EED" w:rsidRDefault="00000000">
      <w:pPr>
        <w:numPr>
          <w:ilvl w:val="0"/>
          <w:numId w:val="47"/>
        </w:numPr>
        <w:spacing w:after="240" w:line="360" w:lineRule="auto"/>
        <w:jc w:val="both"/>
      </w:pPr>
      <w:r>
        <w:t xml:space="preserve">Thứ hai, </w:t>
      </w:r>
      <w:r>
        <w:rPr>
          <w:b/>
          <w:bCs/>
        </w:rPr>
        <w:t>Shipping Service</w:t>
      </w:r>
      <w:r>
        <w:t xml:space="preserve"> đồng thời tiêu thụ sự kiện này để sinh ra bản ghi vận đơn (Shipment), tách bạch hoàn toàn logic vận hành kho bãi và điều phối giao nhận ra khỏi vòng đời của một hóa đơn tài chính.</w:t>
      </w:r>
    </w:p>
    <w:p ns2:paraId="05ED6AB2" ns2:textId="77777777" w:rsidR="00C36EED" w:rsidRDefault="00000000">
      <w:pPr>
        <w:spacing w:before="240" w:after="240" w:line="360" w:lineRule="auto"/>
        <w:ind w:firstLine="425"/>
        <w:jc w:val="both"/>
      </w:pPr>
      <w:r>
        <w:lastRenderedPageBreak/>
        <w:t>Nhìn chung, kiến trúc phân luồng này thể hiện rõ chiến lược thiết kế: sử dụng mặt ngoài đồng bộ để đảm bảo tốc độ phản hồi tức thì cho client, và sử dụng mặt trong bất đồng bộ để duy trì hệ sinh thái liên kết lỏng lẻo. Đây là sự đánh đổi chủ đích—từ bỏ tính nhất quán dữ liệu ngay thời điểm thực để tối ưu hóa khả năng cô lập lỗi và tính khả dụng của toàn hệ thống.</w:t>
      </w:r>
    </w:p>
    <w:p ns2:paraId="0022E524" ns2:textId="77777777" w:rsidR="00C36EED" w:rsidRDefault="00000000">
      <w:pPr>
        <w:pStyle w:val="Heading2"/>
      </w:pPr>
      <w:bookmarkStart w:id="18" w:name="_afs1au2nn6sa" w:colFirst="0" w:colLast="0"/>
      <w:bookmarkEnd w:id="18"/>
      <w:r>
        <w:t>2.12 Kết luận</w:t>
      </w:r>
    </w:p>
    <w:p ns2:paraId="55BD4B93" ns2:textId="77777777" w:rsidR="00C36EED" w:rsidRDefault="00000000">
      <w:pPr>
        <w:spacing w:before="240" w:after="240" w:line="360" w:lineRule="auto"/>
        <w:ind w:firstLine="425"/>
        <w:jc w:val="both"/>
      </w:pPr>
      <w:r>
        <w:t>Việc tái cấu trúc một nền tảng E-commerce nguyên khối thành các Microservices độc lập không phải là viên đạn bạc giải quyết mọi vấn đề, mà thực chất là một sự đánh đổi có chủ đích về mặt hạ tầng. Chúng ta chấp nhận đối mặt với độ trễ của mạng lưới và độ phức tạp của bài toán đồng bộ dữ liệu phân tán, để đổi lấy khả năng mở rộng linh hoạt tại các "điểm nghẽn" và tối ưu hóa tính sẵn sàng của toàn hệ thống.</w:t>
      </w:r>
    </w:p>
    <w:p ns2:paraId="5A093AC4" ns2:textId="77777777" w:rsidR="00C36EED" w:rsidRDefault="00000000">
      <w:pPr>
        <w:spacing w:before="240" w:after="240" w:line="360" w:lineRule="auto"/>
        <w:ind w:firstLine="425"/>
        <w:jc w:val="both"/>
      </w:pPr>
      <w:r>
        <w:t>Trong quá trình thiết kế, phương pháp Domain-Driven Design (DDD) đóng vai trò là kim chỉ nam nền tảng. Nếu không vạch ra các ranh giới ngữ cảnh (Bounded Context) một cách nghiêm ngặt, kiến trúc sẽ rất dễ thoái hóa thành một "khối nguyên khối phân tán" (distributed monolith) đầy rủi ro. Bằng cách phân mảnh cơ sở dữ liệu, cấm tuyệt đối việc sử dụng SQL JOIN xuyên mạng và chỉ cho phép giao tiếp thông qua các hợp đồng API (API contracts), mỗi service đã duy trì được mức độ tự trị cao nhất. Cơ chế này ngăn chặn triệt để tình trạng khóa bảng chéo, giữ cho luồng giao dịch cốt lõi luôn an toàn trước nguy cơ sụp đổ dây chuyền.</w:t>
      </w:r>
    </w:p>
    <w:p ns2:paraId="2F205CCD" ns2:textId="77777777" w:rsidR="00C36EED" w:rsidRDefault="00000000">
      <w:pPr>
        <w:spacing w:before="240" w:after="240" w:line="360" w:lineRule="auto"/>
        <w:ind w:firstLine="425"/>
        <w:jc w:val="both"/>
      </w:pPr>
      <w:r>
        <w:t>Về mặt công nghệ cài đặt, framework Django và Django REST Framework (DRF) mang lại tốc độ phát triển API vô cùng nhanh chóng. Dù bản chất ban đầu của Django được tối ưu cho mô hình Monolithic, nhưng khi kết hợp với quy hoạch mã nguồn theo hướng domain, nó hoàn toàn có thể bọc gói các RESTful API hiệu quả. Tuy vậy, các kỹ sư phần mềm phải chủ động can thiệp để vô hiệu hóa các ràng buộc khóa ngoại (Foreign Key) mặc định của Django ORM giữa các ứng dụng, nhằm bảo vệ sự cô lập dữ liệu tuyệt đối cho từng tiến trình.</w:t>
      </w:r>
    </w:p>
    <w:p ns2:paraId="0794F805" ns2:textId="77777777" w:rsidR="00C36EED" w:rsidRDefault="00000000">
      <w:pPr>
        <w:spacing w:before="240" w:after="240" w:line="360" w:lineRule="auto"/>
        <w:ind w:firstLine="425"/>
        <w:jc w:val="both"/>
      </w:pPr>
      <w:r>
        <w:t>Cuối cùng, một hệ thống E-commerce với các chức năng quản lý nghiệp vụ cơ bản (CRUD) mới chỉ là lớp nền tảng. Giá trị cốt lõi và lợi thế cạnh tranh thực sự nằm ở khối lượng dữ liệu hành vi (behavior data) khổng lồ được thu thập từ mạng lưới microservices này. Trong chương tiếp theo, trọng tâm nghiên cứu sẽ được chuyển sang phân hệ AI Service, nhằm giải quyết bài toán biến nguồn dữ liệu thô này thành các hệ thống Gợi ý cá nhân hóa (Recommendation System) và Chatbot hỗ trợ thông minh, qua đó trực tiếp thúc đẩy tỷ lệ chuyển đổi đơn hàng cho nền tảng.</w:t>
      </w:r>
    </w:p>
    <w:p ns2:paraId="78FB9F98" ns2:textId="77777777" w:rsidR="00C36EED" w:rsidRDefault="00000000">
      <w:r>
        <w:br w:type="page"/>
      </w:r>
    </w:p>
    <w:p ns2:paraId="68268ADE" ns2:textId="77777777" w:rsidR="00C36EED" w:rsidRDefault="00000000">
      <w:pPr>
        <w:pStyle w:val="Heading1"/>
      </w:pPr>
      <w:bookmarkStart w:id="19" w:name="_s8eddtyiequl" w:colFirst="0" w:colLast="0"/>
      <w:bookmarkEnd w:id="19"/>
      <w:r>
        <w:lastRenderedPageBreak/>
        <w:t>PHẦN 3: AI SERVICE CHO TƯ VẤN SẢN PHẨM</w:t>
      </w:r>
    </w:p>
    <w:p ns2:paraId="29AA6235" ns2:textId="77777777" w:rsidR="00C36EED" w:rsidRDefault="00C36EED">
      <w:pPr>
        <w:pStyle w:val="Heading2"/>
      </w:pPr>
    </w:p>
    <w:p ns2:paraId="088652E4" ns2:textId="77777777" w:rsidR="00C36EED" w:rsidRDefault="00000000">
      <w:pPr>
        <w:pStyle w:val="Heading2"/>
        <w:spacing w:line="360" w:lineRule="auto"/>
        <w:jc w:val="both"/>
      </w:pPr>
      <w:r>
        <w:t>3.1 Mục tiêu</w:t>
      </w:r>
    </w:p>
    <w:p ns2:paraId="24269AD2" ns2:textId="77777777" w:rsidR="00C36EED" w:rsidRDefault="00000000">
      <w:pPr>
        <w:spacing w:before="240" w:after="240" w:line="360" w:lineRule="auto"/>
        <w:ind w:firstLine="425"/>
        <w:jc w:val="both"/>
      </w:pPr>
      <w:r>
        <w:t>Xây dựng hệ thống AI gợi ý sản phẩm dựa trên 2 luồng xử lý song song (Vector-based &amp; Knowledge Graph) nhằm mục đích cá nhân hóa trải nghiệm khách hàng thông qua:</w:t>
      </w:r>
    </w:p>
    <w:p ns2:paraId="780E2149" ns2:textId="77777777" w:rsidR="00C36EED" w:rsidRDefault="00000000">
      <w:pPr>
        <w:numPr>
          <w:ilvl w:val="0"/>
          <w:numId w:val="39"/>
        </w:numPr>
        <w:spacing w:before="240" w:line="360" w:lineRule="auto"/>
        <w:jc w:val="both"/>
      </w:pPr>
      <w:r>
        <w:rPr>
          <w:b/>
          <w:bCs/>
        </w:rPr>
        <w:t>Hành vi người dùng:</w:t>
      </w:r>
      <w:r>
        <w:t xml:space="preserve"> Phân tích lịch sử click, view, add-to-cart, purchase, và search.</w:t>
      </w:r>
    </w:p>
    <w:p ns2:paraId="511FD3CC" ns2:textId="77777777" w:rsidR="00C36EED" w:rsidRDefault="00000000">
      <w:pPr>
        <w:numPr>
          <w:ilvl w:val="0"/>
          <w:numId w:val="39"/>
        </w:numPr>
        <w:spacing w:line="360" w:lineRule="auto"/>
        <w:jc w:val="both"/>
      </w:pPr>
      <w:r>
        <w:rPr>
          <w:b/>
          <w:bCs/>
        </w:rPr>
        <w:t>Quan hệ sản phẩm (Similarity &amp; Graph):</w:t>
      </w:r>
      <w:r>
        <w:t xml:space="preserve"> Tìm kiếm ngữ nghĩa (Semantic search) và khai phá đồ thị thực thể (User, Product, Category, Voucher).</w:t>
      </w:r>
    </w:p>
    <w:p ns2:paraId="4D0D10B3" ns2:textId="77777777" w:rsidR="00C36EED" w:rsidRDefault="00000000">
      <w:pPr>
        <w:numPr>
          <w:ilvl w:val="0"/>
          <w:numId w:val="39"/>
        </w:numPr>
        <w:spacing w:after="240" w:line="360" w:lineRule="auto"/>
        <w:jc w:val="both"/>
      </w:pPr>
      <w:r>
        <w:rPr>
          <w:b/>
          <w:bCs/>
        </w:rPr>
        <w:t>Ngữ cảnh truy vấn (Chatbot):</w:t>
      </w:r>
      <w:r>
        <w:t xml:space="preserve"> Xác định ý định mua sắm (buying intent) và sinh phản hồi tự nhiên qua RAG (Retrieval-Augmented Generation).</w:t>
      </w:r>
    </w:p>
    <w:p ns2:paraId="094689D5" ns2:textId="77777777" w:rsidR="00C36EED" w:rsidRDefault="00000000">
      <w:pPr>
        <w:spacing w:before="240" w:after="240" w:line="360" w:lineRule="auto"/>
        <w:jc w:val="both"/>
        <w:rPr>
          <w:b/>
          <w:bCs/>
        </w:rPr>
      </w:pPr>
      <w:r>
        <w:rPr>
          <w:b/>
          <w:bCs/>
        </w:rPr>
        <w:t>Output:</w:t>
      </w:r>
    </w:p>
    <w:p ns2:paraId="72226BF2" ns2:textId="77777777" w:rsidR="00C36EED" w:rsidRDefault="00000000">
      <w:pPr>
        <w:numPr>
          <w:ilvl w:val="0"/>
          <w:numId w:val="44"/>
        </w:numPr>
        <w:spacing w:before="240" w:line="360" w:lineRule="auto"/>
        <w:jc w:val="both"/>
      </w:pPr>
      <w:r>
        <w:t>Danh sách sản phẩm đề xuất (</w:t>
      </w:r>
      <w:r>
        <w:rPr>
          <w:rFonts w:ascii="Roboto Mono" w:eastAsia="Roboto Mono" w:hAnsi="Roboto Mono" w:cs="Roboto Mono"/>
          <w:color w:val="188038"/>
        </w:rPr>
        <w:t>Recommendation List</w:t>
      </w:r>
      <w:r>
        <w:t>) được sắp xếp theo độ tương đồng cosine (score).</w:t>
      </w:r>
    </w:p>
    <w:p ns2:paraId="2D940C44" ns2:textId="77777777" w:rsidR="00C36EED" w:rsidRDefault="00000000">
      <w:pPr>
        <w:numPr>
          <w:ilvl w:val="0"/>
          <w:numId w:val="44"/>
        </w:numPr>
        <w:spacing w:after="240" w:line="360" w:lineRule="auto"/>
        <w:jc w:val="both"/>
      </w:pPr>
      <w:r>
        <w:t xml:space="preserve">Chatbot tư vấn có khả năng dự đoán sản phẩm tiếp theo (Next-item prediction) hoặc trả lời tự nhiên qua </w:t>
      </w:r>
      <w:r>
        <w:rPr>
          <w:rFonts w:ascii="Roboto Mono" w:eastAsia="Roboto Mono" w:hAnsi="Roboto Mono" w:cs="Roboto Mono"/>
          <w:color w:val="188038"/>
        </w:rPr>
        <w:t>FreeLLM</w:t>
      </w:r>
      <w:r>
        <w:t>.</w:t>
      </w:r>
    </w:p>
    <w:p ns2:paraId="23A74F2B" ns2:textId="77777777" w:rsidR="00C36EED" w:rsidRDefault="00000000">
      <w:pPr>
        <w:pStyle w:val="Heading2"/>
        <w:spacing w:line="360" w:lineRule="auto"/>
        <w:jc w:val="both"/>
      </w:pPr>
      <w:bookmarkStart w:id="20" w:name="_z7lsoy40dgoi" w:colFirst="0" w:colLast="0"/>
      <w:bookmarkEnd w:id="20"/>
      <w:r>
        <w:t>3.2 Kiến trúc AI service</w:t>
      </w:r>
    </w:p>
    <w:p ns2:paraId="6494DC84" ns2:textId="77777777" w:rsidR="00C36EED" w:rsidRDefault="00000000">
      <w:pPr>
        <w:spacing w:before="240" w:after="240" w:line="360" w:lineRule="auto"/>
        <w:ind w:firstLine="425"/>
        <w:jc w:val="both"/>
      </w:pPr>
      <w:r>
        <w:t xml:space="preserve">AI Service được thiết kế theo dạng các microservice độc lập (giao tiếp qua API Gateway) bao gồm: </w:t>
      </w:r>
      <w:r>
        <w:rPr>
          <w:rFonts w:ascii="Roboto Mono" w:eastAsia="Roboto Mono" w:hAnsi="Roboto Mono" w:cs="Roboto Mono"/>
          <w:color w:val="188038"/>
        </w:rPr>
        <w:t>recommendation_service</w:t>
      </w:r>
      <w:r>
        <w:t xml:space="preserve">, </w:t>
      </w:r>
      <w:r>
        <w:rPr>
          <w:rFonts w:ascii="Roboto Mono" w:eastAsia="Roboto Mono" w:hAnsi="Roboto Mono" w:cs="Roboto Mono"/>
          <w:color w:val="188038"/>
        </w:rPr>
        <w:t>chatbot_service</w:t>
      </w:r>
      <w:r>
        <w:t xml:space="preserve">, </w:t>
      </w:r>
      <w:r>
        <w:rPr>
          <w:rFonts w:ascii="Roboto Mono" w:eastAsia="Roboto Mono" w:hAnsi="Roboto Mono" w:cs="Roboto Mono"/>
          <w:color w:val="188038"/>
        </w:rPr>
        <w:t>vector_service</w:t>
      </w:r>
      <w:r>
        <w:t xml:space="preserve">, và </w:t>
      </w:r>
      <w:r>
        <w:rPr>
          <w:rFonts w:ascii="Roboto Mono" w:eastAsia="Roboto Mono" w:hAnsi="Roboto Mono" w:cs="Roboto Mono"/>
          <w:color w:val="188038"/>
        </w:rPr>
        <w:t>knowledge_service</w:t>
      </w:r>
      <w:r>
        <w:t>.</w:t>
      </w:r>
    </w:p>
    <w:p ns2:paraId="3DDCA120" ns2:textId="77777777" w:rsidR="00C36EED" w:rsidRDefault="00000000">
      <w:pPr>
        <w:numPr>
          <w:ilvl w:val="0"/>
          <w:numId w:val="20"/>
        </w:numPr>
        <w:spacing w:before="240" w:line="360" w:lineRule="auto"/>
        <w:jc w:val="both"/>
      </w:pPr>
      <w:r>
        <w:rPr>
          <w:b/>
          <w:bCs/>
        </w:rPr>
        <w:t>Input:</w:t>
      </w:r>
      <w:r>
        <w:t xml:space="preserve"> </w:t>
      </w:r>
      <w:r>
        <w:rPr>
          <w:rFonts w:ascii="Roboto Mono" w:eastAsia="Roboto Mono" w:hAnsi="Roboto Mono" w:cs="Roboto Mono"/>
          <w:color w:val="188038"/>
        </w:rPr>
        <w:t>user_id</w:t>
      </w:r>
      <w:r>
        <w:t xml:space="preserve">, </w:t>
      </w:r>
      <w:r>
        <w:rPr>
          <w:rFonts w:ascii="Roboto Mono" w:eastAsia="Roboto Mono" w:hAnsi="Roboto Mono" w:cs="Roboto Mono"/>
          <w:color w:val="188038"/>
        </w:rPr>
        <w:t>message</w:t>
      </w:r>
      <w:r>
        <w:t xml:space="preserve"> (chat), </w:t>
      </w:r>
      <w:r>
        <w:rPr>
          <w:rFonts w:ascii="Roboto Mono" w:eastAsia="Roboto Mono" w:hAnsi="Roboto Mono" w:cs="Roboto Mono"/>
          <w:color w:val="188038"/>
        </w:rPr>
        <w:t>trigger</w:t>
      </w:r>
      <w:r>
        <w:t xml:space="preserve"> (view, cart, search), </w:t>
      </w:r>
      <w:r>
        <w:rPr>
          <w:rFonts w:ascii="Roboto Mono" w:eastAsia="Roboto Mono" w:hAnsi="Roboto Mono" w:cs="Roboto Mono"/>
          <w:color w:val="188038"/>
        </w:rPr>
        <w:t>query</w:t>
      </w:r>
      <w:r>
        <w:t xml:space="preserve"> tìm kiếm.</w:t>
      </w:r>
    </w:p>
    <w:p ns2:paraId="541E150D" ns2:textId="77777777" w:rsidR="00C36EED" w:rsidRDefault="00000000">
      <w:pPr>
        <w:numPr>
          <w:ilvl w:val="0"/>
          <w:numId w:val="20"/>
        </w:numPr>
        <w:spacing w:line="360" w:lineRule="auto"/>
        <w:jc w:val="both"/>
      </w:pPr>
      <w:r>
        <w:rPr>
          <w:b/>
          <w:bCs/>
        </w:rPr>
        <w:t>Processing:</w:t>
      </w:r>
    </w:p>
    <w:p ns2:paraId="211A780E" ns2:textId="77777777" w:rsidR="00C36EED" w:rsidRDefault="00000000">
      <w:pPr>
        <w:numPr>
          <w:ilvl w:val="1"/>
          <w:numId w:val="20"/>
        </w:numPr>
        <w:spacing w:line="360" w:lineRule="auto"/>
        <w:jc w:val="both"/>
      </w:pPr>
      <w:r>
        <w:rPr>
          <w:b/>
          <w:bCs/>
        </w:rPr>
        <w:t>Sequence Model (TensorFlow/Keras):</w:t>
      </w:r>
      <w:r>
        <w:t xml:space="preserve"> Model RNN/LSTM/BiLSTM kết hợp cơ chế Attention để dự đoán hành vi.</w:t>
      </w:r>
    </w:p>
    <w:p ns2:paraId="0F7C6CE2" ns2:textId="77777777" w:rsidR="00C36EED" w:rsidRDefault="00000000">
      <w:pPr>
        <w:numPr>
          <w:ilvl w:val="1"/>
          <w:numId w:val="20"/>
        </w:numPr>
        <w:spacing w:line="360" w:lineRule="auto"/>
        <w:jc w:val="both"/>
      </w:pPr>
      <w:r>
        <w:rPr>
          <w:b/>
          <w:bCs/>
        </w:rPr>
        <w:t>Knowledge Graph (Neo4j):</w:t>
      </w:r>
      <w:r>
        <w:t xml:space="preserve"> Khai thác quan hệ User-Product (BOUGHT, VIEWED, v.v.).</w:t>
      </w:r>
    </w:p>
    <w:p ns2:paraId="3369CBA1" ns2:textId="77777777" w:rsidR="00C36EED" w:rsidRDefault="00000000">
      <w:pPr>
        <w:numPr>
          <w:ilvl w:val="1"/>
          <w:numId w:val="20"/>
        </w:numPr>
        <w:spacing w:line="360" w:lineRule="auto"/>
        <w:jc w:val="both"/>
      </w:pPr>
      <w:r>
        <w:rPr>
          <w:b/>
          <w:bCs/>
        </w:rPr>
        <w:t>Vector Search (Qdrant):</w:t>
      </w:r>
      <w:r>
        <w:t xml:space="preserve"> Tính toán độ tương đồng Cosine qua embedding model </w:t>
      </w:r>
      <w:r>
        <w:rPr>
          <w:rFonts w:ascii="Roboto Mono" w:eastAsia="Roboto Mono" w:hAnsi="Roboto Mono" w:cs="Roboto Mono"/>
          <w:color w:val="188038"/>
        </w:rPr>
        <w:t>all-MiniLM-L6-v2</w:t>
      </w:r>
      <w:r>
        <w:t xml:space="preserve"> (size 384).</w:t>
      </w:r>
    </w:p>
    <w:p ns2:paraId="7CB5BBCC" ns2:textId="77777777" w:rsidR="00C36EED" w:rsidRDefault="00000000">
      <w:pPr>
        <w:numPr>
          <w:ilvl w:val="0"/>
          <w:numId w:val="20"/>
        </w:numPr>
        <w:spacing w:after="240" w:line="360" w:lineRule="auto"/>
        <w:jc w:val="both"/>
      </w:pPr>
      <w:r>
        <w:rPr>
          <w:b/>
          <w:bCs/>
        </w:rPr>
        <w:t>Output:</w:t>
      </w:r>
      <w:r>
        <w:t xml:space="preserve"> JSON danh sách recommendation hoặc Chatbot response (text/sản phẩm gợi ý).</w:t>
      </w:r>
    </w:p>
    <w:p ns2:paraId="62F278EB" ns2:textId="77777777" w:rsidR="00C36EED" w:rsidRDefault="00000000">
      <w:pPr>
        <w:pStyle w:val="Heading2"/>
        <w:spacing w:line="360" w:lineRule="auto"/>
        <w:jc w:val="both"/>
      </w:pPr>
      <w:bookmarkStart w:id="21" w:name="_gquqnrhbddnp" w:colFirst="0" w:colLast="0"/>
      <w:bookmarkEnd w:id="21"/>
      <w:r>
        <w:lastRenderedPageBreak/>
        <w:t>3.3 Thu thập dữ liệu</w:t>
      </w:r>
    </w:p>
    <w:p ns2:paraId="0B15BA4C" ns2:textId="77777777" w:rsidR="00C36EED" w:rsidRDefault="00000000">
      <w:pPr>
        <w:spacing w:line="360" w:lineRule="auto"/>
        <w:ind w:firstLine="425"/>
        <w:jc w:val="both"/>
      </w:pPr>
      <w:r>
        <w:t xml:space="preserve">Dữ liệu hành vi được track qua PostgreSQL và trích xuất ra file </w:t>
      </w:r>
      <w:r>
        <w:rPr>
          <w:rFonts w:ascii="Roboto Mono" w:eastAsia="Roboto Mono" w:hAnsi="Roboto Mono" w:cs="Roboto Mono"/>
          <w:color w:val="188038"/>
        </w:rPr>
        <w:t>data_user500.csv</w:t>
      </w:r>
      <w:r>
        <w:t xml:space="preserve"> để train model cũng như build Knowledge Base.</w:t>
      </w:r>
    </w:p>
    <w:p ns2:paraId="5B98B0CD" ns2:textId="77777777" w:rsidR="00C36EED" w:rsidRDefault="00000000">
      <w:pPr>
        <w:pStyle w:val="Heading3"/>
        <w:spacing w:line="360" w:lineRule="auto"/>
        <w:jc w:val="both"/>
      </w:pPr>
      <w:bookmarkStart w:id="22" w:name="_3oodv3qubnp" w:colFirst="0" w:colLast="0"/>
      <w:bookmarkEnd w:id="22"/>
      <w:r>
        <w:t>3.3.1 User Behavior Data</w:t>
      </w:r>
    </w:p>
    <w:p ns2:paraId="0BC39559" ns2:textId="77777777" w:rsidR="00C36EED" w:rsidRDefault="00000000">
      <w:pPr>
        <w:numPr>
          <w:ilvl w:val="0"/>
          <w:numId w:val="36"/>
        </w:numPr>
        <w:spacing w:before="80" w:line="360" w:lineRule="auto"/>
        <w:jc w:val="both"/>
      </w:pPr>
      <w:r>
        <w:rPr>
          <w:rFonts w:ascii="Roboto Mono" w:eastAsia="Roboto Mono" w:hAnsi="Roboto Mono" w:cs="Roboto Mono"/>
          <w:color w:val="188038"/>
        </w:rPr>
        <w:t>user_id</w:t>
      </w:r>
      <w:r>
        <w:t>: Định danh khách hàng.</w:t>
      </w:r>
    </w:p>
    <w:p ns2:paraId="694527E2" ns2:textId="77777777" w:rsidR="00C36EED" w:rsidRDefault="00000000">
      <w:pPr>
        <w:numPr>
          <w:ilvl w:val="0"/>
          <w:numId w:val="36"/>
        </w:numPr>
        <w:spacing w:line="360" w:lineRule="auto"/>
        <w:jc w:val="both"/>
      </w:pPr>
      <w:r>
        <w:rPr>
          <w:rFonts w:ascii="Roboto Mono" w:eastAsia="Roboto Mono" w:hAnsi="Roboto Mono" w:cs="Roboto Mono"/>
          <w:color w:val="188038"/>
        </w:rPr>
        <w:t>product_id</w:t>
      </w:r>
      <w:r>
        <w:t>: ID sản phẩm (bằng 0 nếu hành vi là search).</w:t>
      </w:r>
    </w:p>
    <w:p ns2:paraId="1D17FDEB" ns2:textId="77777777" w:rsidR="00C36EED" w:rsidRDefault="00000000">
      <w:pPr>
        <w:numPr>
          <w:ilvl w:val="0"/>
          <w:numId w:val="36"/>
        </w:numPr>
        <w:spacing w:line="360" w:lineRule="auto"/>
        <w:jc w:val="both"/>
      </w:pPr>
      <w:r>
        <w:rPr>
          <w:rFonts w:ascii="Roboto Mono" w:eastAsia="Roboto Mono" w:hAnsi="Roboto Mono" w:cs="Roboto Mono"/>
          <w:color w:val="188038"/>
        </w:rPr>
        <w:t>action</w:t>
      </w:r>
      <w:r>
        <w:t>: Loại tương tác (</w:t>
      </w:r>
      <w:r>
        <w:rPr>
          <w:rFonts w:ascii="Roboto Mono" w:eastAsia="Roboto Mono" w:hAnsi="Roboto Mono" w:cs="Roboto Mono"/>
          <w:color w:val="188038"/>
        </w:rPr>
        <w:t>view</w:t>
      </w:r>
      <w:r>
        <w:t xml:space="preserve">, </w:t>
      </w:r>
      <w:r>
        <w:rPr>
          <w:rFonts w:ascii="Roboto Mono" w:eastAsia="Roboto Mono" w:hAnsi="Roboto Mono" w:cs="Roboto Mono"/>
          <w:color w:val="188038"/>
        </w:rPr>
        <w:t>click</w:t>
      </w:r>
      <w:r>
        <w:t xml:space="preserve">, </w:t>
      </w:r>
      <w:r>
        <w:rPr>
          <w:rFonts w:ascii="Roboto Mono" w:eastAsia="Roboto Mono" w:hAnsi="Roboto Mono" w:cs="Roboto Mono"/>
          <w:color w:val="188038"/>
        </w:rPr>
        <w:t>add_to_cart</w:t>
      </w:r>
      <w:r>
        <w:t xml:space="preserve">, </w:t>
      </w:r>
      <w:r>
        <w:rPr>
          <w:rFonts w:ascii="Roboto Mono" w:eastAsia="Roboto Mono" w:hAnsi="Roboto Mono" w:cs="Roboto Mono"/>
          <w:color w:val="188038"/>
        </w:rPr>
        <w:t>purchase</w:t>
      </w:r>
      <w:r>
        <w:t xml:space="preserve">, </w:t>
      </w:r>
      <w:r>
        <w:rPr>
          <w:rFonts w:ascii="Roboto Mono" w:eastAsia="Roboto Mono" w:hAnsi="Roboto Mono" w:cs="Roboto Mono"/>
          <w:color w:val="188038"/>
        </w:rPr>
        <w:t>search</w:t>
      </w:r>
      <w:r>
        <w:t>).</w:t>
      </w:r>
    </w:p>
    <w:p ns2:paraId="3C74DAAA" ns2:textId="77777777" w:rsidR="00C36EED" w:rsidRDefault="00000000">
      <w:pPr>
        <w:numPr>
          <w:ilvl w:val="0"/>
          <w:numId w:val="36"/>
        </w:numPr>
        <w:spacing w:line="360" w:lineRule="auto"/>
        <w:jc w:val="both"/>
      </w:pPr>
      <w:r>
        <w:rPr>
          <w:rFonts w:ascii="Roboto Mono" w:eastAsia="Roboto Mono" w:hAnsi="Roboto Mono" w:cs="Roboto Mono"/>
          <w:color w:val="188038"/>
        </w:rPr>
        <w:t>query</w:t>
      </w:r>
      <w:r>
        <w:t>: Từ khóa tìm kiếm (chỉ có khi action là search).</w:t>
      </w:r>
    </w:p>
    <w:p ns2:paraId="69F591BC" ns2:textId="77777777" w:rsidR="00C36EED" w:rsidRDefault="00000000">
      <w:pPr>
        <w:numPr>
          <w:ilvl w:val="0"/>
          <w:numId w:val="36"/>
        </w:numPr>
        <w:spacing w:after="80" w:line="360" w:lineRule="auto"/>
        <w:jc w:val="both"/>
      </w:pPr>
      <w:r>
        <w:rPr>
          <w:rFonts w:ascii="Roboto Mono" w:eastAsia="Roboto Mono" w:hAnsi="Roboto Mono" w:cs="Roboto Mono"/>
          <w:color w:val="188038"/>
        </w:rPr>
        <w:t>timestamp</w:t>
      </w:r>
      <w:r>
        <w:t>: Thời gian xảy ra tương tác.</w:t>
      </w:r>
    </w:p>
    <w:p ns2:paraId="0CE4BB4E" ns2:textId="77777777" w:rsidR="00C36EED" w:rsidRDefault="00000000">
      <w:pPr>
        <w:pStyle w:val="Heading3"/>
        <w:spacing w:line="360" w:lineRule="auto"/>
        <w:jc w:val="both"/>
      </w:pPr>
      <w:bookmarkStart w:id="23" w:name="_qdjk0o7ru344" w:colFirst="0" w:colLast="0"/>
      <w:bookmarkEnd w:id="23"/>
      <w:r>
        <w:t>3.3.2 Ví dụ dataset (</w:t>
      </w:r>
      <w:r>
        <w:rPr>
          <w:rFonts w:ascii="Roboto Mono" w:eastAsia="Roboto Mono" w:hAnsi="Roboto Mono" w:cs="Roboto Mono"/>
          <w:color w:val="188038"/>
        </w:rPr>
        <w:t>data_user500.csv</w:t>
      </w:r>
      <w:r>
        <w:t>)</w:t>
      </w:r>
    </w:p>
    <w:p ns2:paraId="3DF2694A" ns2:textId="77777777" w:rsidR="00C36EED" w:rsidRDefault="00000000">
      <w:pPr>
        <w:jc w:val="center"/>
      </w:pPr>
      <w:r>
        <w:rPr>
          <w:noProof/>
        </w:rPr>
        <w:drawing>
          <ns3:inline distT="114300" distB="114300" distL="114300" distR="114300" ns4:anchorId="3CE325D6" ns4:editId="712F68B8">
            <ns3:extent cx="4514850" cy="4410075"/>
            <ns3:effectExtent l="0" t="0" r="0" b="0"/>
            <ns3:docPr id="19" name="image4.png"/>
            <ns3:cNvGraphicFramePr/>
            <ns5:graphic>
              <ns5:graphicData uri="http://schemas.openxmlformats.org/drawingml/2006/picture">
                <ns6:pic>
                  <ns6:nvPicPr>
                    <ns6:cNvPr id="0" name="image4.png"/>
                    <ns6:cNvPicPr preferRelativeResize="0"/>
                  </ns6:nvPicPr>
                  <ns6:blipFill>
                    <ns5:blip ns7:embed="rId39"/>
                    <ns5:srcRect/>
                    <ns5:stretch>
                      <ns5:fillRect/>
                    </ns5:stretch>
                  </ns6:blipFill>
                  <ns6:spPr>
                    <ns5:xfrm>
                      <ns5:off x="0" y="0"/>
                      <ns5:ext cx="4514850" cy="4410075"/>
                    </ns5:xfrm>
                    <ns5:prstGeom prst="rect">
                      <ns5:avLst/>
                    </ns5:prstGeom>
                    <ns5:ln/>
                  </ns6:spPr>
                </ns6:pic>
              </ns5:graphicData>
            </ns5:graphic>
          </ns3:inline>
        </w:drawing>
      </w:r>
    </w:p>
    <w:p ns2:paraId="17BE2070" ns2:textId="77777777" w:rsidR="00C36EED" w:rsidRDefault="00000000">
      <w:pPr>
        <w:pStyle w:val="Heading2"/>
        <w:spacing w:line="360" w:lineRule="auto"/>
        <w:jc w:val="both"/>
      </w:pPr>
      <w:bookmarkStart w:id="24" w:name="_ts97bl49pvgh" w:colFirst="0" w:colLast="0"/>
      <w:bookmarkEnd w:id="24"/>
      <w:r>
        <w:t>3.4 Mô hình Sequence Modeling (LSTM/BiLSTM + Attention)</w:t>
      </w:r>
    </w:p>
    <w:p ns2:paraId="73EF3962" ns2:textId="77777777" w:rsidR="00C36EED" w:rsidRDefault="00000000">
      <w:pPr>
        <w:pStyle w:val="Heading3"/>
        <w:spacing w:line="360" w:lineRule="auto"/>
        <w:jc w:val="both"/>
      </w:pPr>
      <w:bookmarkStart w:id="25" w:name="_vjnrylcbop05" w:colFirst="0" w:colLast="0"/>
      <w:bookmarkEnd w:id="25"/>
      <w:r>
        <w:t>3.4.1 Tiền xử lý và Xây dựng chuỗi dữ liệu</w:t>
      </w:r>
    </w:p>
    <w:p ns2:paraId="3B79567E" ns2:textId="77777777" w:rsidR="00C36EED" w:rsidRDefault="00000000">
      <w:pPr>
        <w:numPr>
          <w:ilvl w:val="0"/>
          <w:numId w:val="54"/>
        </w:numPr>
        <w:spacing w:line="360" w:lineRule="auto"/>
        <w:jc w:val="both"/>
      </w:pPr>
      <w:r>
        <w:rPr>
          <w:b/>
          <w:bCs/>
        </w:rPr>
        <w:lastRenderedPageBreak/>
        <w:t>Chuẩn bị dữ liệu:</w:t>
      </w:r>
      <w:r>
        <w:t xml:space="preserve"> Dữ liệu (</w:t>
      </w:r>
      <w:r>
        <w:rPr>
          <w:rFonts w:ascii="Roboto Mono" w:eastAsia="Roboto Mono" w:hAnsi="Roboto Mono" w:cs="Roboto Mono"/>
          <w:color w:val="188038"/>
        </w:rPr>
        <w:t>data_user500.csv</w:t>
      </w:r>
      <w:r>
        <w:t xml:space="preserve">) được sắp xếp nghiêm ngặt theo </w:t>
      </w:r>
      <w:r>
        <w:rPr>
          <w:rFonts w:ascii="Roboto Mono" w:eastAsia="Roboto Mono" w:hAnsi="Roboto Mono" w:cs="Roboto Mono"/>
          <w:color w:val="188038"/>
        </w:rPr>
        <w:t>user_id</w:t>
      </w:r>
      <w:r>
        <w:t xml:space="preserve"> và </w:t>
      </w:r>
      <w:r>
        <w:rPr>
          <w:rFonts w:ascii="Roboto Mono" w:eastAsia="Roboto Mono" w:hAnsi="Roboto Mono" w:cs="Roboto Mono"/>
          <w:color w:val="188038"/>
        </w:rPr>
        <w:t>timestamp</w:t>
      </w:r>
      <w:r>
        <w:t xml:space="preserve"> để bảo toàn tính nhân quả (trước - sau). Các biến chuỗi (</w:t>
      </w:r>
      <w:r>
        <w:rPr>
          <w:rFonts w:ascii="Roboto Mono" w:eastAsia="Roboto Mono" w:hAnsi="Roboto Mono" w:cs="Roboto Mono"/>
          <w:color w:val="188038"/>
        </w:rPr>
        <w:t>action</w:t>
      </w:r>
      <w:r>
        <w:t xml:space="preserve">, </w:t>
      </w:r>
      <w:r>
        <w:rPr>
          <w:rFonts w:ascii="Roboto Mono" w:eastAsia="Roboto Mono" w:hAnsi="Roboto Mono" w:cs="Roboto Mono"/>
          <w:color w:val="188038"/>
        </w:rPr>
        <w:t>product_id</w:t>
      </w:r>
      <w:r>
        <w:t xml:space="preserve">) được số hóa qua </w:t>
      </w:r>
      <w:r>
        <w:rPr>
          <w:rFonts w:ascii="Roboto Mono" w:eastAsia="Roboto Mono" w:hAnsi="Roboto Mono" w:cs="Roboto Mono"/>
          <w:color w:val="188038"/>
        </w:rPr>
        <w:t>LabelEncoder</w:t>
      </w:r>
      <w:r>
        <w:t>.</w:t>
      </w:r>
    </w:p>
    <w:p ns2:paraId="38F7FD36" ns2:textId="77777777" w:rsidR="00C36EED" w:rsidRDefault="00000000">
      <w:pPr>
        <w:numPr>
          <w:ilvl w:val="0"/>
          <w:numId w:val="54"/>
        </w:numPr>
        <w:spacing w:line="360" w:lineRule="auto"/>
        <w:jc w:val="both"/>
      </w:pPr>
      <w:r>
        <w:rPr>
          <w:b/>
          <w:bCs/>
        </w:rPr>
        <w:t>Cửa sổ trượt (Sliding Window):</w:t>
      </w:r>
      <w:r>
        <w:t xml:space="preserve"> Chuỗi hành vi của người dùng được tách thành các cặp Input -&gt; Output. Ví dụ chuỗi hành động [1, 2, 3] tạo ra các mẫu: </w:t>
      </w:r>
      <w:r>
        <w:rPr>
          <w:rFonts w:ascii="Roboto Mono" w:eastAsia="Roboto Mono" w:hAnsi="Roboto Mono" w:cs="Roboto Mono"/>
          <w:color w:val="188038"/>
        </w:rPr>
        <w:t>[1] -&gt; 2</w:t>
      </w:r>
      <w:r>
        <w:t xml:space="preserve"> và </w:t>
      </w:r>
      <w:r>
        <w:rPr>
          <w:rFonts w:ascii="Roboto Mono" w:eastAsia="Roboto Mono" w:hAnsi="Roboto Mono" w:cs="Roboto Mono"/>
          <w:color w:val="188038"/>
        </w:rPr>
        <w:t>[1, 2] -&gt; 3</w:t>
      </w:r>
      <w:r>
        <w:t>.</w:t>
      </w:r>
    </w:p>
    <w:p ns2:paraId="1CB9C780" ns2:textId="77777777" w:rsidR="00C36EED" w:rsidRDefault="00000000">
      <w:pPr>
        <w:numPr>
          <w:ilvl w:val="0"/>
          <w:numId w:val="54"/>
        </w:numPr>
        <w:spacing w:line="360" w:lineRule="auto"/>
        <w:jc w:val="both"/>
      </w:pPr>
      <w:r>
        <w:rPr>
          <w:b/>
          <w:bCs/>
        </w:rPr>
        <w:t>Đồng bộ dữ liệu:</w:t>
      </w:r>
      <w:r>
        <w:t xml:space="preserve"> Sử dụng </w:t>
      </w:r>
      <w:r>
        <w:rPr>
          <w:rFonts w:ascii="Roboto Mono" w:eastAsia="Roboto Mono" w:hAnsi="Roboto Mono" w:cs="Roboto Mono"/>
          <w:color w:val="188038"/>
        </w:rPr>
        <w:t>pad_sequences</w:t>
      </w:r>
      <w:r>
        <w:t xml:space="preserve"> (với </w:t>
      </w:r>
      <w:r>
        <w:rPr>
          <w:rFonts w:ascii="Roboto Mono" w:eastAsia="Roboto Mono" w:hAnsi="Roboto Mono" w:cs="Roboto Mono"/>
          <w:color w:val="188038"/>
        </w:rPr>
        <w:t>padding='pre'</w:t>
      </w:r>
      <w:r>
        <w:t xml:space="preserve">) để chèn số 0, đưa tất cả các chuỗi về cùng độ dài </w:t>
      </w:r>
      <w:r>
        <w:rPr>
          <w:rFonts w:ascii="Roboto Mono" w:eastAsia="Roboto Mono" w:hAnsi="Roboto Mono" w:cs="Roboto Mono"/>
          <w:color w:val="188038"/>
        </w:rPr>
        <w:t>max_len</w:t>
      </w:r>
      <w:r>
        <w:t xml:space="preserve">. Dữ liệu được chia tỷ lệ </w:t>
      </w:r>
      <w:r>
        <w:rPr>
          <w:b/>
          <w:bCs/>
        </w:rPr>
        <w:t>Train (70%) - Validation (15%) - Test (15%)</w:t>
      </w:r>
      <w:r>
        <w:t>.</w:t>
      </w:r>
    </w:p>
    <w:p ns2:paraId="1E274CE6" ns2:textId="77777777" w:rsidR="00C36EED" w:rsidRDefault="00C36EED">
      <w:pPr>
        <w:ind w:firstLine="425"/>
      </w:pPr>
    </w:p>
    <w:p ns2:paraId="64BDCD66" ns2:textId="77777777" w:rsidR="00C36EED" w:rsidRDefault="00000000">
      <w:pPr>
        <w:ind w:firstLine="425"/>
        <w:jc w:val="center"/>
      </w:pPr>
      <w:r>
        <w:rPr>
          <w:noProof/>
        </w:rPr>
        <w:drawing>
          <ns3:inline distT="114300" distB="114300" distL="114300" distR="114300" ns4:anchorId="42D13CDA" ns4:editId="70184126">
            <ns3:extent cx="3857625" cy="5581650"/>
            <ns3:effectExtent l="0" t="0" r="0" b="0"/>
            <ns3:docPr id="7" name="image15.png"/>
            <ns3:cNvGraphicFramePr/>
            <ns5:graphic>
              <ns5:graphicData uri="http://schemas.openxmlformats.org/drawingml/2006/picture">
                <ns6:pic>
                  <ns6:nvPicPr>
                    <ns6:cNvPr id="0" name="image15.png"/>
                    <ns6:cNvPicPr preferRelativeResize="0"/>
                  </ns6:nvPicPr>
                  <ns6:blipFill>
                    <ns5:blip ns7:embed="rId40"/>
                    <ns5:srcRect/>
                    <ns5:stretch>
                      <ns5:fillRect/>
                    </ns5:stretch>
                  </ns6:blipFill>
                  <ns6:spPr>
                    <ns5:xfrm>
                      <ns5:off x="0" y="0"/>
                      <ns5:ext cx="3857625" cy="5581650"/>
                    </ns5:xfrm>
                    <ns5:prstGeom prst="rect">
                      <ns5:avLst/>
                    </ns5:prstGeom>
                    <ns5:ln/>
                  </ns6:spPr>
                </ns6:pic>
              </ns5:graphicData>
            </ns5:graphic>
          </ns3:inline>
        </w:drawing>
      </w:r>
    </w:p>
    <w:p ns2:paraId="607DA495" ns2:textId="77777777" w:rsidR="00C36EED" w:rsidRDefault="00000000">
      <w:pPr>
        <w:pStyle w:val="Heading3"/>
        <w:spacing w:line="360" w:lineRule="auto"/>
        <w:jc w:val="both"/>
      </w:pPr>
      <w:bookmarkStart w:id="26" w:name="_5tamnkoz0gg5" w:colFirst="0" w:colLast="0"/>
      <w:bookmarkEnd w:id="26"/>
      <w:r>
        <w:t>3.4.2 Kiến trúc Mô hình (Hybrid Model + Attention)</w:t>
      </w:r>
    </w:p>
    <w:p ns2:paraId="4F1FE2DC" ns2:textId="77777777" w:rsidR="00C36EED" w:rsidRDefault="00000000">
      <w:pPr>
        <w:spacing w:before="240" w:after="240" w:line="360" w:lineRule="auto"/>
        <w:jc w:val="both"/>
      </w:pPr>
      <w:r>
        <w:t xml:space="preserve">Mô hình được thiết kế linh hoạt để so sánh giữa 3 lõi kiến trúc: </w:t>
      </w:r>
      <w:r>
        <w:rPr>
          <w:b/>
          <w:bCs/>
        </w:rPr>
        <w:t>RNN, LSTM, và BiLSTM</w:t>
      </w:r>
      <w:r>
        <w:t>.</w:t>
      </w:r>
    </w:p>
    <w:p ns2:paraId="154EFFFF" ns2:textId="77777777" w:rsidR="00C36EED" w:rsidRDefault="00000000">
      <w:pPr>
        <w:numPr>
          <w:ilvl w:val="0"/>
          <w:numId w:val="2"/>
        </w:numPr>
        <w:spacing w:before="240" w:line="360" w:lineRule="auto"/>
        <w:jc w:val="both"/>
      </w:pPr>
      <w:r>
        <w:rPr>
          <w:b/>
          <w:bCs/>
        </w:rPr>
        <w:lastRenderedPageBreak/>
        <w:t>Input:</w:t>
      </w:r>
      <w:r>
        <w:t xml:space="preserve"> Nhận 2 luồng dữ liệu song song là chuỗi hành động và chuỗi sản phẩm.</w:t>
      </w:r>
    </w:p>
    <w:p ns2:paraId="12BF8699" ns2:textId="77777777" w:rsidR="00C36EED" w:rsidRDefault="00000000">
      <w:pPr>
        <w:numPr>
          <w:ilvl w:val="0"/>
          <w:numId w:val="2"/>
        </w:numPr>
        <w:spacing w:line="360" w:lineRule="auto"/>
        <w:jc w:val="both"/>
      </w:pPr>
      <w:r>
        <w:rPr>
          <w:b/>
          <w:bCs/>
        </w:rPr>
        <w:t>Embedding &amp; Concatenate:</w:t>
      </w:r>
      <w:r>
        <w:t xml:space="preserve"> Chuyển đổi ID nguyên thành vector liên tục và ghép nối dữ liệu để nắm bắt ngữ nghĩa tương đồng.</w:t>
      </w:r>
    </w:p>
    <w:p ns2:paraId="589B4E75" ns2:textId="77777777" w:rsidR="00C36EED" w:rsidRDefault="00000000">
      <w:pPr>
        <w:numPr>
          <w:ilvl w:val="0"/>
          <w:numId w:val="2"/>
        </w:numPr>
        <w:spacing w:line="360" w:lineRule="auto"/>
        <w:jc w:val="both"/>
      </w:pPr>
      <w:r>
        <w:rPr>
          <w:b/>
          <w:bCs/>
        </w:rPr>
        <w:t>Cơ chế Attention (Trọng tâm):</w:t>
      </w:r>
      <w:r>
        <w:t xml:space="preserve"> Thay vì đánh giá mọi hành vi trong quá khứ là như nhau, lớp Attention (tự định nghĩa qua các core layers của Keras) giúp mạng tự động học cách đánh trọng số cao vào các tương tác mang tính quyết định đến sản phẩm tiếp theo.</w:t>
      </w:r>
    </w:p>
    <w:p ns2:paraId="591DC528" ns2:textId="77777777" w:rsidR="00C36EED" w:rsidRDefault="00000000">
      <w:pPr>
        <w:numPr>
          <w:ilvl w:val="0"/>
          <w:numId w:val="2"/>
        </w:numPr>
        <w:spacing w:after="240" w:line="360" w:lineRule="auto"/>
        <w:jc w:val="both"/>
      </w:pPr>
      <w:r>
        <w:rPr>
          <w:b/>
          <w:bCs/>
        </w:rPr>
        <w:t>Output:</w:t>
      </w:r>
      <w:r>
        <w:t xml:space="preserve"> Đi qua lớp lõi xử lý chuỗi và kết thúc bằng lớp </w:t>
      </w:r>
      <w:r>
        <w:rPr>
          <w:rFonts w:ascii="Roboto Mono" w:eastAsia="Roboto Mono" w:hAnsi="Roboto Mono" w:cs="Roboto Mono"/>
          <w:color w:val="188038"/>
        </w:rPr>
        <w:t>Dense</w:t>
      </w:r>
      <w:r>
        <w:t xml:space="preserve"> (hàm kích hoạt Softmax) để dự đoán phân phối xác suất đa lớp.</w:t>
      </w:r>
    </w:p>
    <w:p ns2:paraId="66216386" ns2:textId="77777777" w:rsidR="00C36EED" w:rsidRDefault="00C36EED">
      <w:pPr>
        <w:ind w:firstLine="425"/>
      </w:pPr>
    </w:p>
    <w:p ns2:paraId="29F3FD46" ns2:textId="77777777" w:rsidR="00C36EED" w:rsidRDefault="00000000">
      <w:pPr>
        <w:jc w:val="center"/>
      </w:pPr>
      <w:r>
        <w:rPr>
          <w:noProof/>
        </w:rPr>
        <w:drawing>
          <ns3:inline distT="114300" distB="114300" distL="114300" distR="114300" ns4:anchorId="6D88335B" ns4:editId="1D272146">
            <ns3:extent cx="4286250" cy="4876800"/>
            <ns3:effectExtent l="0" t="0" r="0" b="0"/>
            <ns3:docPr id="2" name="image9.png"/>
            <ns3:cNvGraphicFramePr/>
            <ns5:graphic>
              <ns5:graphicData uri="http://schemas.openxmlformats.org/drawingml/2006/picture">
                <ns6:pic>
                  <ns6:nvPicPr>
                    <ns6:cNvPr id="0" name="image9.png"/>
                    <ns6:cNvPicPr preferRelativeResize="0"/>
                  </ns6:nvPicPr>
                  <ns6:blipFill>
                    <ns5:blip ns7:embed="rId41"/>
                    <ns5:srcRect/>
                    <ns5:stretch>
                      <ns5:fillRect/>
                    </ns5:stretch>
                  </ns6:blipFill>
                  <ns6:spPr>
                    <ns5:xfrm>
                      <ns5:off x="0" y="0"/>
                      <ns5:ext cx="4286250" cy="4876800"/>
                    </ns5:xfrm>
                    <ns5:prstGeom prst="rect">
                      <ns5:avLst/>
                    </ns5:prstGeom>
                    <ns5:ln/>
                  </ns6:spPr>
                </ns6:pic>
              </ns5:graphicData>
            </ns5:graphic>
          </ns3:inline>
        </w:drawing>
      </w:r>
    </w:p>
    <w:p ns2:paraId="104827FF" ns2:textId="77777777" w:rsidR="00C36EED" w:rsidRDefault="00000000">
      <w:pPr>
        <w:pStyle w:val="Heading3"/>
        <w:spacing w:line="360" w:lineRule="auto"/>
        <w:jc w:val="both"/>
      </w:pPr>
      <w:bookmarkStart w:id="27" w:name="_wwevnf412k4m" w:colFirst="0" w:colLast="0"/>
      <w:bookmarkEnd w:id="27"/>
      <w:r>
        <w:t>3.4.3 Quá trình Huấn luyện (Training)</w:t>
      </w:r>
    </w:p>
    <w:p ns2:paraId="3B3312A4" ns2:textId="77777777" w:rsidR="00C36EED" w:rsidRDefault="00000000">
      <w:pPr>
        <w:spacing w:line="360" w:lineRule="auto"/>
        <w:ind w:firstLine="425"/>
        <w:jc w:val="both"/>
      </w:pPr>
      <w:r>
        <w:t xml:space="preserve">Chạy huấn luyện song song 3 kiến trúc trên cùng một cấu hình: </w:t>
      </w:r>
      <w:r>
        <w:rPr>
          <w:rFonts w:ascii="Roboto Mono" w:eastAsia="Roboto Mono" w:hAnsi="Roboto Mono" w:cs="Roboto Mono"/>
          <w:color w:val="188038"/>
        </w:rPr>
        <w:t>epochs=10</w:t>
      </w:r>
      <w:r>
        <w:t xml:space="preserve">, </w:t>
      </w:r>
      <w:r>
        <w:rPr>
          <w:rFonts w:ascii="Roboto Mono" w:eastAsia="Roboto Mono" w:hAnsi="Roboto Mono" w:cs="Roboto Mono"/>
          <w:color w:val="188038"/>
        </w:rPr>
        <w:t>batch_size=32</w:t>
      </w:r>
      <w:r>
        <w:t xml:space="preserve">, hàm loss là </w:t>
      </w:r>
      <w:r>
        <w:rPr>
          <w:rFonts w:ascii="Roboto Mono" w:eastAsia="Roboto Mono" w:hAnsi="Roboto Mono" w:cs="Roboto Mono"/>
          <w:color w:val="188038"/>
        </w:rPr>
        <w:t>sparse_categorical_crossentropy</w:t>
      </w:r>
      <w:r>
        <w:t>.</w:t>
      </w:r>
    </w:p>
    <w:p ns2:paraId="315EEF7A" ns2:textId="77777777" w:rsidR="00C36EED" w:rsidRDefault="00000000">
      <w:pPr>
        <w:spacing w:line="360" w:lineRule="auto"/>
        <w:jc w:val="both"/>
        <w:rPr>
          <w:b/>
          <w:bCs/>
        </w:rPr>
      </w:pPr>
      <w:r>
        <w:t xml:space="preserve">Quá trình tự động lưu lại các model objects và biểu đồ </w:t>
      </w:r>
      <w:r>
        <w:rPr>
          <w:rFonts w:ascii="Roboto Mono" w:eastAsia="Roboto Mono" w:hAnsi="Roboto Mono" w:cs="Roboto Mono"/>
          <w:color w:val="188038"/>
        </w:rPr>
        <w:t>histories</w:t>
      </w:r>
      <w:r>
        <w:t xml:space="preserve"> để phục vụ công tác đánh giá.</w:t>
      </w:r>
    </w:p>
    <w:p ns2:paraId="2215E341" ns2:textId="77777777" w:rsidR="00C36EED" w:rsidRDefault="00000000">
      <w:pPr>
        <w:jc w:val="center"/>
      </w:pPr>
      <w:r>
        <w:rPr>
          <w:noProof/>
        </w:rPr>
        <w:lastRenderedPageBreak/>
        <w:drawing>
          <ns3:inline distT="114300" distB="114300" distL="114300" distR="114300" ns4:anchorId="01342D9C" ns4:editId="49C66F78">
            <ns3:extent cx="3952875" cy="3162300"/>
            <ns3:effectExtent l="0" t="0" r="0" b="0"/>
            <ns3:docPr id="36" name="image35.png"/>
            <ns3:cNvGraphicFramePr/>
            <ns5:graphic>
              <ns5:graphicData uri="http://schemas.openxmlformats.org/drawingml/2006/picture">
                <ns6:pic>
                  <ns6:nvPicPr>
                    <ns6:cNvPr id="0" name="image35.png"/>
                    <ns6:cNvPicPr preferRelativeResize="0"/>
                  </ns6:nvPicPr>
                  <ns6:blipFill>
                    <ns5:blip ns7:embed="rId42"/>
                    <ns5:srcRect/>
                    <ns5:stretch>
                      <ns5:fillRect/>
                    </ns5:stretch>
                  </ns6:blipFill>
                  <ns6:spPr>
                    <ns5:xfrm>
                      <ns5:off x="0" y="0"/>
                      <ns5:ext cx="3952875" cy="3162300"/>
                    </ns5:xfrm>
                    <ns5:prstGeom prst="rect">
                      <ns5:avLst/>
                    </ns5:prstGeom>
                    <ns5:ln/>
                  </ns6:spPr>
                </ns6:pic>
              </ns5:graphicData>
            </ns5:graphic>
          </ns3:inline>
        </w:drawing>
      </w:r>
    </w:p>
    <w:p ns2:paraId="3CBBF67A" ns2:textId="77777777" w:rsidR="00C36EED" w:rsidRDefault="00000000">
      <w:pPr>
        <w:pStyle w:val="Heading3"/>
        <w:spacing w:line="360" w:lineRule="auto"/>
        <w:jc w:val="both"/>
      </w:pPr>
      <w:bookmarkStart w:id="28" w:name="_2scjff55xqjm" w:colFirst="0" w:colLast="0"/>
      <w:bookmarkEnd w:id="28"/>
      <w:r>
        <w:t>3.4.4 Đánh giá và Phân tích kết quả</w:t>
      </w:r>
    </w:p>
    <w:p ns2:paraId="11EB7333" ns2:textId="77777777" w:rsidR="00C36EED" w:rsidRDefault="00000000">
      <w:r>
        <w:rPr>
          <w:noProof/>
        </w:rPr>
        <w:drawing>
          <ns3:inline distT="114300" distB="114300" distL="114300" distR="114300" ns4:anchorId="5CAF3878" ns4:editId="49162BC9">
            <ns3:extent cx="4152900" cy="5514975"/>
            <ns3:effectExtent l="0" t="0" r="0" b="0"/>
            <ns3:docPr id="30" name="image26.png"/>
            <ns3:cNvGraphicFramePr/>
            <ns5:graphic>
              <ns5:graphicData uri="http://schemas.openxmlformats.org/drawingml/2006/picture">
                <ns6:pic>
                  <ns6:nvPicPr>
                    <ns6:cNvPr id="0" name="image26.png"/>
                    <ns6:cNvPicPr preferRelativeResize="0"/>
                  </ns6:nvPicPr>
                  <ns6:blipFill>
                    <ns5:blip ns7:embed="rId43"/>
                    <ns5:srcRect/>
                    <ns5:stretch>
                      <ns5:fillRect/>
                    </ns5:stretch>
                  </ns6:blipFill>
                  <ns6:spPr>
                    <ns5:xfrm>
                      <ns5:off x="0" y="0"/>
                      <ns5:ext cx="4152900" cy="5514975"/>
                    </ns5:xfrm>
                    <ns5:prstGeom prst="rect">
                      <ns5:avLst/>
                    </ns5:prstGeom>
                    <ns5:ln/>
                  </ns6:spPr>
                </ns6:pic>
              </ns5:graphicData>
            </ns5:graphic>
          </ns3:inline>
        </w:drawing>
      </w:r>
    </w:p>
    <w:p ns2:paraId="10AF2CF1" ns2:textId="77777777" w:rsidR="00C36EED" w:rsidRDefault="00000000">
      <w:r>
        <w:rPr>
          <w:noProof/>
        </w:rPr>
        <w:lastRenderedPageBreak/>
        <w:drawing>
          <ns3:inline distT="114300" distB="114300" distL="114300" distR="114300" ns4:anchorId="729A8FD7" ns4:editId="2E8D126F">
            <ns3:extent cx="4105275" cy="5629275"/>
            <ns3:effectExtent l="0" t="0" r="0" b="0"/>
            <ns3:docPr id="21" name="image16.png"/>
            <ns3:cNvGraphicFramePr/>
            <ns5:graphic>
              <ns5:graphicData uri="http://schemas.openxmlformats.org/drawingml/2006/picture">
                <ns6:pic>
                  <ns6:nvPicPr>
                    <ns6:cNvPr id="0" name="image16.png"/>
                    <ns6:cNvPicPr preferRelativeResize="0"/>
                  </ns6:nvPicPr>
                  <ns6:blipFill>
                    <ns5:blip ns7:embed="rId44"/>
                    <ns5:srcRect/>
                    <ns5:stretch>
                      <ns5:fillRect/>
                    </ns5:stretch>
                  </ns6:blipFill>
                  <ns6:spPr>
                    <ns5:xfrm>
                      <ns5:off x="0" y="0"/>
                      <ns5:ext cx="4105275" cy="5629275"/>
                    </ns5:xfrm>
                    <ns5:prstGeom prst="rect">
                      <ns5:avLst/>
                    </ns5:prstGeom>
                    <ns5:ln/>
                  </ns6:spPr>
                </ns6:pic>
              </ns5:graphicData>
            </ns5:graphic>
          </ns3:inline>
        </w:drawing>
      </w:r>
    </w:p>
    <w:p ns2:paraId="2B5BE2FB" ns2:textId="77777777" w:rsidR="00C36EED" w:rsidRDefault="00000000">
      <w:r>
        <w:rPr>
          <w:noProof/>
        </w:rPr>
        <w:drawing>
          <ns3:inline distT="114300" distB="114300" distL="114300" distR="114300" ns4:anchorId="7508F261" ns4:editId="73476D12">
            <ns3:extent cx="4095750" cy="2752725"/>
            <ns3:effectExtent l="0" t="0" r="0" b="0"/>
            <ns3:docPr id="28" name="image25.png"/>
            <ns3:cNvGraphicFramePr/>
            <ns5:graphic>
              <ns5:graphicData uri="http://schemas.openxmlformats.org/drawingml/2006/picture">
                <ns6:pic>
                  <ns6:nvPicPr>
                    <ns6:cNvPr id="0" name="image25.png"/>
                    <ns6:cNvPicPr preferRelativeResize="0"/>
                  </ns6:nvPicPr>
                  <ns6:blipFill>
                    <ns5:blip ns7:embed="rId45"/>
                    <ns5:srcRect/>
                    <ns5:stretch>
                      <ns5:fillRect/>
                    </ns5:stretch>
                  </ns6:blipFill>
                  <ns6:spPr>
                    <ns5:xfrm>
                      <ns5:off x="0" y="0"/>
                      <ns5:ext cx="4095750" cy="2752725"/>
                    </ns5:xfrm>
                    <ns5:prstGeom prst="rect">
                      <ns5:avLst/>
                    </ns5:prstGeom>
                    <ns5:ln/>
                  </ns6:spPr>
                </ns6:pic>
              </ns5:graphicData>
            </ns5:graphic>
          </ns3:inline>
        </w:drawing>
      </w:r>
    </w:p>
    <w:p ns2:paraId="7F1F9152" ns2:textId="77777777" w:rsidR="00C36EED" w:rsidRDefault="00000000">
      <w:r>
        <w:rPr>
          <w:noProof/>
        </w:rPr>
        <w:lastRenderedPageBreak/>
        <w:drawing>
          <ns3:inline distT="114300" distB="114300" distL="114300" distR="114300" ns4:anchorId="163032DE" ns4:editId="521C34B5">
            <ns3:extent cx="3962400" cy="2743200"/>
            <ns3:effectExtent l="0" t="0" r="0" b="0"/>
            <ns3:docPr id="26" name="image24.png"/>
            <ns3:cNvGraphicFramePr/>
            <ns5:graphic>
              <ns5:graphicData uri="http://schemas.openxmlformats.org/drawingml/2006/picture">
                <ns6:pic>
                  <ns6:nvPicPr>
                    <ns6:cNvPr id="0" name="image24.png"/>
                    <ns6:cNvPicPr preferRelativeResize="0"/>
                  </ns6:nvPicPr>
                  <ns6:blipFill>
                    <ns5:blip ns7:embed="rId46"/>
                    <ns5:srcRect/>
                    <ns5:stretch>
                      <ns5:fillRect/>
                    </ns5:stretch>
                  </ns6:blipFill>
                  <ns6:spPr>
                    <ns5:xfrm>
                      <ns5:off x="0" y="0"/>
                      <ns5:ext cx="3962400" cy="2743200"/>
                    </ns5:xfrm>
                    <ns5:prstGeom prst="rect">
                      <ns5:avLst/>
                    </ns5:prstGeom>
                    <ns5:ln/>
                  </ns6:spPr>
                </ns6:pic>
              </ns5:graphicData>
            </ns5:graphic>
          </ns3:inline>
        </w:drawing>
      </w:r>
    </w:p>
    <w:p ns2:paraId="7916E455" ns2:textId="77777777" w:rsidR="00C36EED" w:rsidRDefault="00000000">
      <w:pPr>
        <w:spacing w:line="360" w:lineRule="auto"/>
        <w:ind w:firstLine="425"/>
        <w:jc w:val="both"/>
      </w:pPr>
      <w:r>
        <w:t>Kết quả thực nghiệm trên tập Test đưa ra những góc nhìn quan trọng về khả năng dự đoán của các mô hình:</w:t>
      </w:r>
    </w:p>
    <w:p ns2:paraId="7E42804B" ns2:textId="77777777" w:rsidR="00C36EED" w:rsidRDefault="00C36EED"/>
    <w:tbl>
      <w:tblPr>
        <w:tblStyle w:val="af6"/>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5"/>
        <w:gridCol w:w="1725"/>
        <w:gridCol w:w="1635"/>
        <w:gridCol w:w="4260"/>
      </w:tblGrid>
      <w:tr w:rsidR="00C36EED" ns2:paraId="45404DFA" ns2:textId="77777777">
        <w:trPr>
          <w:trHeight w:val="1065"/>
        </w:trPr>
        <w:tc>
          <w:tcPr>
            <w:tcW w:w="1125" w:type="dxa"/>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tcPr>
          <w:p ns2:paraId="5840C158" ns2:textId="77777777" w:rsidR="00C36EED" w:rsidRDefault="00000000">
            <w:pPr>
              <w:spacing w:after="480" w:line="276" w:lineRule="auto"/>
              <w:jc w:val="center"/>
              <w:rPr>
                <w:color w:val="1F1F1F"/>
              </w:rPr>
            </w:pPr>
            <w:r>
              <w:rPr>
                <w:b/>
                <w:bCs/>
                <w:color w:val="1F1F1F"/>
              </w:rPr>
              <w:t>Mô hình</w:t>
            </w:r>
          </w:p>
        </w:tc>
        <w:tc>
          <w:tcPr>
            <w:tcW w:w="1725" w:type="dxa"/>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tcPr>
          <w:p ns2:paraId="47462FCD" ns2:textId="77777777" w:rsidR="00C36EED" w:rsidRDefault="00000000">
            <w:pPr>
              <w:spacing w:after="480" w:line="276" w:lineRule="auto"/>
              <w:jc w:val="center"/>
              <w:rPr>
                <w:color w:val="1F1F1F"/>
              </w:rPr>
            </w:pPr>
            <w:r>
              <w:rPr>
                <w:b/>
                <w:bCs/>
                <w:color w:val="1F1F1F"/>
              </w:rPr>
              <w:t>Accuracy (Top-1)</w:t>
            </w:r>
          </w:p>
        </w:tc>
        <w:tc>
          <w:tcPr>
            <w:tcW w:w="1635" w:type="dxa"/>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tcPr>
          <w:p ns2:paraId="6AA4955A" ns2:textId="77777777" w:rsidR="00C36EED" w:rsidRDefault="00000000">
            <w:pPr>
              <w:spacing w:after="480" w:line="276" w:lineRule="auto"/>
              <w:jc w:val="center"/>
              <w:rPr>
                <w:color w:val="1F1F1F"/>
              </w:rPr>
            </w:pPr>
            <w:r>
              <w:rPr>
                <w:b/>
                <w:bCs/>
                <w:color w:val="1F1F1F"/>
              </w:rPr>
              <w:t>Top-5 Accuracy</w:t>
            </w:r>
          </w:p>
        </w:tc>
        <w:tc>
          <w:tcPr>
            <w:tcW w:w="4260" w:type="dxa"/>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0" w:type="dxa"/>
            </w:tcMar>
          </w:tcPr>
          <w:p ns2:paraId="47027B48" ns2:textId="77777777" w:rsidR="00C36EED" w:rsidRDefault="00000000">
            <w:pPr>
              <w:spacing w:after="480" w:line="276" w:lineRule="auto"/>
              <w:jc w:val="center"/>
              <w:rPr>
                <w:color w:val="1F1F1F"/>
              </w:rPr>
            </w:pPr>
            <w:r>
              <w:rPr>
                <w:b/>
                <w:bCs/>
                <w:color w:val="1F1F1F"/>
              </w:rPr>
              <w:t>Trạng thái Hội tụ (Learning Curve)</w:t>
            </w:r>
          </w:p>
        </w:tc>
      </w:tr>
      <w:tr w:rsidR="00C36EED" ns2:paraId="6C6A8C58" ns2:textId="77777777">
        <w:trPr>
          <w:trHeight w:val="1065"/>
        </w:trPr>
        <w:tc>
          <w:tcPr>
            <w:tcW w:w="1125" w:type="dxa"/>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tcPr>
          <w:p ns2:paraId="4EFC3AF9" ns2:textId="77777777" w:rsidR="00C36EED" w:rsidRDefault="00000000">
            <w:pPr>
              <w:spacing w:after="480" w:line="276" w:lineRule="auto"/>
              <w:jc w:val="center"/>
              <w:rPr>
                <w:color w:val="1F1F1F"/>
              </w:rPr>
            </w:pPr>
            <w:r>
              <w:rPr>
                <w:b/>
                <w:bCs/>
                <w:color w:val="1F1F1F"/>
              </w:rPr>
              <w:t>RNN</w:t>
            </w:r>
          </w:p>
        </w:tc>
        <w:tc>
          <w:tcPr>
            <w:tcW w:w="1725" w:type="dxa"/>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tcPr>
          <w:p ns2:paraId="3D6F436A" ns2:textId="77777777" w:rsidR="00C36EED" w:rsidRDefault="00000000">
            <w:pPr>
              <w:spacing w:after="480" w:line="276" w:lineRule="auto"/>
              <w:jc w:val="center"/>
              <w:rPr>
                <w:color w:val="1F1F1F"/>
              </w:rPr>
            </w:pPr>
            <w:r>
              <w:rPr>
                <w:b/>
                <w:bCs/>
                <w:color w:val="1F1F1F"/>
              </w:rPr>
              <w:t>~51.8%</w:t>
            </w:r>
          </w:p>
        </w:tc>
        <w:tc>
          <w:tcPr>
            <w:tcW w:w="1635" w:type="dxa"/>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tcPr>
          <w:p ns2:paraId="707A14FE" ns2:textId="77777777" w:rsidR="00C36EED" w:rsidRDefault="00000000">
            <w:pPr>
              <w:spacing w:after="480" w:line="276" w:lineRule="auto"/>
              <w:jc w:val="center"/>
              <w:rPr>
                <w:color w:val="1F1F1F"/>
              </w:rPr>
            </w:pPr>
            <w:r>
              <w:rPr>
                <w:b/>
                <w:bCs/>
                <w:color w:val="1F1F1F"/>
              </w:rPr>
              <w:t>~66.9%</w:t>
            </w:r>
          </w:p>
        </w:tc>
        <w:tc>
          <w:tcPr>
            <w:tcW w:w="4260" w:type="dxa"/>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tcPr>
          <w:p ns2:paraId="16844C29" ns2:textId="77777777" w:rsidR="00C36EED" w:rsidRDefault="00000000">
            <w:pPr>
              <w:spacing w:after="480" w:line="276" w:lineRule="auto"/>
              <w:jc w:val="center"/>
              <w:rPr>
                <w:color w:val="1F1F1F"/>
              </w:rPr>
            </w:pPr>
            <w:r>
              <w:rPr>
                <w:color w:val="1F1F1F"/>
              </w:rPr>
              <w:t xml:space="preserve">Tăng trưởng mượt mà, bám sát nhau (&gt;0.5), </w:t>
            </w:r>
            <w:r>
              <w:rPr>
                <w:b/>
                <w:bCs/>
                <w:color w:val="1F1F1F"/>
              </w:rPr>
              <w:t>không bị Overfitting</w:t>
            </w:r>
            <w:r>
              <w:rPr>
                <w:color w:val="1F1F1F"/>
              </w:rPr>
              <w:t>.</w:t>
            </w:r>
          </w:p>
        </w:tc>
      </w:tr>
      <w:tr w:rsidR="00C36EED" ns2:paraId="275DB76C" ns2:textId="77777777">
        <w:trPr>
          <w:trHeight w:val="1065"/>
        </w:trPr>
        <w:tc>
          <w:tcPr>
            <w:tcW w:w="1125" w:type="dxa"/>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tcPr>
          <w:p ns2:paraId="4E9708CC" ns2:textId="77777777" w:rsidR="00C36EED" w:rsidRDefault="00000000">
            <w:pPr>
              <w:spacing w:after="480" w:line="276" w:lineRule="auto"/>
              <w:jc w:val="center"/>
              <w:rPr>
                <w:color w:val="1F1F1F"/>
              </w:rPr>
            </w:pPr>
            <w:r>
              <w:rPr>
                <w:b/>
                <w:bCs/>
                <w:color w:val="1F1F1F"/>
              </w:rPr>
              <w:t>BiLSTM</w:t>
            </w:r>
          </w:p>
        </w:tc>
        <w:tc>
          <w:tcPr>
            <w:tcW w:w="1725" w:type="dxa"/>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tcPr>
          <w:p ns2:paraId="13396BA1" ns2:textId="77777777" w:rsidR="00C36EED" w:rsidRDefault="00000000">
            <w:pPr>
              <w:spacing w:after="480" w:line="276" w:lineRule="auto"/>
              <w:jc w:val="center"/>
              <w:rPr>
                <w:color w:val="1F1F1F"/>
              </w:rPr>
            </w:pPr>
            <w:r>
              <w:rPr>
                <w:color w:val="1F1F1F"/>
              </w:rPr>
              <w:t>~36.2%</w:t>
            </w:r>
          </w:p>
        </w:tc>
        <w:tc>
          <w:tcPr>
            <w:tcW w:w="1635" w:type="dxa"/>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tcPr>
          <w:p ns2:paraId="1CE2BA16" ns2:textId="77777777" w:rsidR="00C36EED" w:rsidRDefault="00000000">
            <w:pPr>
              <w:spacing w:after="480" w:line="276" w:lineRule="auto"/>
              <w:jc w:val="center"/>
              <w:rPr>
                <w:color w:val="1F1F1F"/>
              </w:rPr>
            </w:pPr>
            <w:r>
              <w:rPr>
                <w:color w:val="1F1F1F"/>
              </w:rPr>
              <w:t>~65.6%</w:t>
            </w:r>
          </w:p>
        </w:tc>
        <w:tc>
          <w:tcPr>
            <w:tcW w:w="4260" w:type="dxa"/>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tcPr>
          <w:p ns2:paraId="4109931E" ns2:textId="77777777" w:rsidR="00C36EED" w:rsidRDefault="00000000">
            <w:pPr>
              <w:spacing w:after="480" w:line="276" w:lineRule="auto"/>
              <w:jc w:val="center"/>
              <w:rPr>
                <w:color w:val="1F1F1F"/>
              </w:rPr>
            </w:pPr>
            <w:r>
              <w:rPr>
                <w:color w:val="1F1F1F"/>
              </w:rPr>
              <w:t>Tuyến tính, ổn định nhưng tốc độ học chậm (cần &gt;10 epochs).</w:t>
            </w:r>
          </w:p>
        </w:tc>
      </w:tr>
      <w:tr w:rsidR="00C36EED" ns2:paraId="1314405E" ns2:textId="77777777">
        <w:trPr>
          <w:trHeight w:val="1065"/>
        </w:trPr>
        <w:tc>
          <w:tcPr>
            <w:tcW w:w="1125" w:type="dxa"/>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tcPr>
          <w:p ns2:paraId="515275B0" ns2:textId="77777777" w:rsidR="00C36EED" w:rsidRDefault="00000000">
            <w:pPr>
              <w:spacing w:after="480" w:line="276" w:lineRule="auto"/>
              <w:jc w:val="center"/>
              <w:rPr>
                <w:color w:val="1F1F1F"/>
              </w:rPr>
            </w:pPr>
            <w:r>
              <w:rPr>
                <w:b/>
                <w:bCs/>
                <w:color w:val="1F1F1F"/>
              </w:rPr>
              <w:t>LSTM</w:t>
            </w:r>
          </w:p>
        </w:tc>
        <w:tc>
          <w:tcPr>
            <w:tcW w:w="1725" w:type="dxa"/>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tcPr>
          <w:p ns2:paraId="6379B767" ns2:textId="77777777" w:rsidR="00C36EED" w:rsidRDefault="00000000">
            <w:pPr>
              <w:spacing w:after="480" w:line="276" w:lineRule="auto"/>
              <w:jc w:val="center"/>
              <w:rPr>
                <w:color w:val="1F1F1F"/>
              </w:rPr>
            </w:pPr>
            <w:r>
              <w:rPr>
                <w:color w:val="1F1F1F"/>
              </w:rPr>
              <w:t>~25.1%</w:t>
            </w:r>
          </w:p>
        </w:tc>
        <w:tc>
          <w:tcPr>
            <w:tcW w:w="1635" w:type="dxa"/>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tcPr>
          <w:p ns2:paraId="4F7DDBC9" ns2:textId="77777777" w:rsidR="00C36EED" w:rsidRDefault="00000000">
            <w:pPr>
              <w:spacing w:after="480" w:line="276" w:lineRule="auto"/>
              <w:jc w:val="center"/>
              <w:rPr>
                <w:color w:val="1F1F1F"/>
              </w:rPr>
            </w:pPr>
            <w:r>
              <w:rPr>
                <w:color w:val="1F1F1F"/>
              </w:rPr>
              <w:t>~60.3%</w:t>
            </w:r>
          </w:p>
        </w:tc>
        <w:tc>
          <w:tcPr>
            <w:tcW w:w="4260" w:type="dxa"/>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tcPr>
          <w:p ns2:paraId="2A65810B" ns2:textId="77777777" w:rsidR="00C36EED" w:rsidRDefault="00000000">
            <w:pPr>
              <w:spacing w:after="480" w:line="276" w:lineRule="auto"/>
              <w:jc w:val="center"/>
              <w:rPr>
                <w:color w:val="1F1F1F"/>
              </w:rPr>
            </w:pPr>
            <w:r>
              <w:rPr>
                <w:color w:val="1F1F1F"/>
              </w:rPr>
              <w:t>Thiếu ổn định, 5 epochs đầu "mù tịt" (&lt;0.1), hay vọt bất thường.</w:t>
            </w:r>
          </w:p>
        </w:tc>
      </w:tr>
    </w:tbl>
    <w:p ns2:paraId="0AF60090" ns2:textId="77777777" w:rsidR="00C36EED" w:rsidRDefault="00C36EED"/>
    <w:p ns2:paraId="1A804073" ns2:textId="77777777" w:rsidR="00C36EED" w:rsidRDefault="00C36EED"/>
    <w:p ns2:paraId="45352EBB" ns2:textId="77777777" w:rsidR="00C36EED" w:rsidRDefault="00000000">
      <w:pPr>
        <w:spacing w:before="240" w:after="240" w:line="360" w:lineRule="auto"/>
        <w:jc w:val="both"/>
        <w:rPr>
          <w:b/>
          <w:bCs/>
        </w:rPr>
      </w:pPr>
      <w:r>
        <w:rPr>
          <w:b/>
          <w:bCs/>
        </w:rPr>
        <w:t>Nhận xét chi tiết:</w:t>
      </w:r>
    </w:p>
    <w:p ns2:paraId="244E8331" ns2:textId="77777777" w:rsidR="00C36EED" w:rsidRDefault="00000000">
      <w:pPr>
        <w:numPr>
          <w:ilvl w:val="0"/>
          <w:numId w:val="14"/>
        </w:numPr>
        <w:spacing w:before="240" w:line="360" w:lineRule="auto"/>
        <w:jc w:val="both"/>
      </w:pPr>
      <w:r>
        <w:rPr>
          <w:b/>
          <w:bCs/>
        </w:rPr>
        <w:t>Sự đánh đổi giữa hiệu năng và độ phức tạp:</w:t>
      </w:r>
      <w:r>
        <w:t xml:space="preserve"> Trái với logic thông thường, kiến trúc đơn giản của RNN lại nắm bắt quy luật chuỗi tốt nhất (vượt trội hoàn toàn ở mức 51.8%). </w:t>
      </w:r>
      <w:r>
        <w:lastRenderedPageBreak/>
        <w:t>LSTM và BiLSTM tỏ ra quá phức tạp so với đặc thù và khối lượng của dataset hiện tại, dẫn đến việc không thể phát huy sức mạnh ở chỉ số dự đoán tuyệt đối (Top-1).</w:t>
      </w:r>
    </w:p>
    <w:p ns2:paraId="730BBEAC" ns2:textId="77777777" w:rsidR="00C36EED" w:rsidRDefault="00000000">
      <w:pPr>
        <w:numPr>
          <w:ilvl w:val="0"/>
          <w:numId w:val="14"/>
        </w:numPr>
        <w:spacing w:line="360" w:lineRule="auto"/>
        <w:jc w:val="both"/>
      </w:pPr>
      <w:r>
        <w:rPr>
          <w:b/>
          <w:bCs/>
        </w:rPr>
        <w:t>Tính khả thi thực tế (Top-5 Accuracy):</w:t>
      </w:r>
      <w:r>
        <w:t xml:space="preserve"> Khi nới lỏng đánh giá sang top 5 gợi ý, khoảng cách hiệu năng thu hẹp đáng kể (BiLSTM bám sát RNN với 65.6%). Điều này chứng tỏ dù dự đoán Top-1 bị sai, sản phẩm đúng vẫn thường xuyên nằm trong nhóm 5 lựa chọn hàng đầu, khẳng định cả 3 cấu trúc đều có tiềm năng ứng dụng thực tế vào hệ thống Recommender.</w:t>
      </w:r>
    </w:p>
    <w:p ns2:paraId="249EBE74" ns2:textId="77777777" w:rsidR="00C36EED" w:rsidRDefault="00000000">
      <w:pPr>
        <w:numPr>
          <w:ilvl w:val="0"/>
          <w:numId w:val="14"/>
        </w:numPr>
        <w:spacing w:line="360" w:lineRule="auto"/>
        <w:jc w:val="both"/>
      </w:pPr>
      <w:r>
        <w:rPr>
          <w:b/>
          <w:bCs/>
        </w:rPr>
        <w:t>Phân tích Ma trận nhầm lẫn (Confusion Matrix) của RNN:</w:t>
      </w:r>
    </w:p>
    <w:p ns2:paraId="78FD2641" ns2:textId="77777777" w:rsidR="00C36EED" w:rsidRDefault="00000000">
      <w:pPr>
        <w:numPr>
          <w:ilvl w:val="1"/>
          <w:numId w:val="14"/>
        </w:numPr>
        <w:spacing w:line="360" w:lineRule="auto"/>
        <w:jc w:val="both"/>
      </w:pPr>
      <w:r>
        <w:t xml:space="preserve">Nhìn chung, mô hình phân loại đồng đều với đường chéo chính khá rõ nét. Các chỉ số trung bình đạt mức khá cho bài toán 14 classes: </w:t>
      </w:r>
      <w:r>
        <w:rPr>
          <w:b/>
          <w:bCs/>
        </w:rPr>
        <w:t>Precision (0.56), Recall (0.52), F1-Score (0.53)</w:t>
      </w:r>
      <w:r>
        <w:t>. Điển hình như Lớp sản phẩm 14 học rất tốt (Precision 0.70), ít bị chéo nhầm.</w:t>
      </w:r>
    </w:p>
    <w:p ns2:paraId="22B17BB5" ns2:textId="77777777" w:rsidR="00C36EED" w:rsidRDefault="00000000">
      <w:pPr>
        <w:numPr>
          <w:ilvl w:val="1"/>
          <w:numId w:val="14"/>
        </w:numPr>
        <w:spacing w:after="240" w:line="360" w:lineRule="auto"/>
        <w:jc w:val="both"/>
      </w:pPr>
      <w:r>
        <w:rPr>
          <w:i/>
          <w:iCs/>
        </w:rPr>
        <w:t>Điểm bất thường (Bias):</w:t>
      </w:r>
      <w:r>
        <w:t xml:space="preserve"> Ma trận xuất hiện một vệt sáng dọc nổi bật tại index 8 (Lớp sản phẩm số 9). Báo cáo Classification Report chỉ ra lớp này có Recall cực cao (0.70) nhưng Precision chạm đáy (0.26). Điều này có nghĩa mô hình đang bị "thiên vị", có xu hướng đoán bừa/bắt nhầm sang sản phẩm số 9 rất nhiều. Do số lượng mẫu (support) các class khá đồng đều (33 - 58 mẫu), nguyên nhân thiên vị không đến từ mất cân bằng dữ liệu (imbalance data) mà khả năng cao do pattern hành vi trỏ về sản phẩm số 9 trong thực tế bị nhiễu hoặc quá phổ thông.</w:t>
      </w:r>
    </w:p>
    <w:p ns2:paraId="0DE39E68" ns2:textId="77777777" w:rsidR="00C36EED" w:rsidRDefault="00000000">
      <w:pPr>
        <w:pStyle w:val="Heading2"/>
        <w:spacing w:line="360" w:lineRule="auto"/>
        <w:jc w:val="both"/>
      </w:pPr>
      <w:bookmarkStart w:id="29" w:name="_eo49ckcqkc5k" w:colFirst="0" w:colLast="0"/>
      <w:bookmarkEnd w:id="29"/>
      <w:r>
        <w:t>3.5 Knowledge Graph với Neo4j</w:t>
      </w:r>
    </w:p>
    <w:p ns2:paraId="7040B27A" ns2:textId="77777777" w:rsidR="00C36EED" w:rsidRDefault="00000000">
      <w:pPr>
        <w:pStyle w:val="Heading3"/>
        <w:spacing w:line="360" w:lineRule="auto"/>
        <w:jc w:val="both"/>
      </w:pPr>
      <w:bookmarkStart w:id="30" w:name="_1qhsr4541rjb" w:colFirst="0" w:colLast="0"/>
      <w:bookmarkEnd w:id="30"/>
      <w:r>
        <w:t>3.5.1 Mô hình đồ thị</w:t>
      </w:r>
    </w:p>
    <w:p ns2:paraId="7D0BE316" ns2:textId="77777777" w:rsidR="00C36EED" w:rsidRDefault="00000000">
      <w:pPr>
        <w:spacing w:before="240" w:after="240" w:line="360" w:lineRule="auto"/>
        <w:jc w:val="both"/>
      </w:pPr>
      <w:r>
        <w:rPr>
          <w:rFonts w:ascii="Roboto Mono" w:eastAsia="Roboto Mono" w:hAnsi="Roboto Mono" w:cs="Roboto Mono"/>
          <w:color w:val="188038"/>
        </w:rPr>
        <w:t>KnowledgeImporter</w:t>
      </w:r>
      <w:r>
        <w:t xml:space="preserve"> sẽ đọc dữ liệu từ DB và CSV để dựng Knowledge Base (KB):</w:t>
      </w:r>
    </w:p>
    <w:p ns2:paraId="4C13AB11" ns2:textId="77777777" w:rsidR="00C36EED" w:rsidRDefault="00000000">
      <w:pPr>
        <w:numPr>
          <w:ilvl w:val="0"/>
          <w:numId w:val="37"/>
        </w:numPr>
        <w:spacing w:before="240" w:line="360" w:lineRule="auto"/>
      </w:pPr>
      <w:r>
        <w:rPr>
          <w:b/>
          <w:bCs/>
        </w:rPr>
        <w:t>Node:</w:t>
      </w:r>
      <w:r>
        <w:t xml:space="preserve"> </w:t>
      </w:r>
      <w:r>
        <w:rPr>
          <w:rFonts w:ascii="Roboto Mono" w:eastAsia="Roboto Mono" w:hAnsi="Roboto Mono" w:cs="Roboto Mono"/>
          <w:color w:val="188038"/>
        </w:rPr>
        <w:t>User</w:t>
      </w:r>
      <w:r>
        <w:t xml:space="preserve">, </w:t>
      </w:r>
      <w:r>
        <w:rPr>
          <w:rFonts w:ascii="Roboto Mono" w:eastAsia="Roboto Mono" w:hAnsi="Roboto Mono" w:cs="Roboto Mono"/>
          <w:color w:val="188038"/>
        </w:rPr>
        <w:t>Product</w:t>
      </w:r>
      <w:r>
        <w:t xml:space="preserve">, </w:t>
      </w:r>
      <w:r>
        <w:rPr>
          <w:rFonts w:ascii="Roboto Mono" w:eastAsia="Roboto Mono" w:hAnsi="Roboto Mono" w:cs="Roboto Mono"/>
          <w:color w:val="188038"/>
        </w:rPr>
        <w:t>Category</w:t>
      </w:r>
      <w:r>
        <w:t xml:space="preserve">, </w:t>
      </w:r>
      <w:r>
        <w:rPr>
          <w:rFonts w:ascii="Roboto Mono" w:eastAsia="Roboto Mono" w:hAnsi="Roboto Mono" w:cs="Roboto Mono"/>
          <w:color w:val="188038"/>
        </w:rPr>
        <w:t>Voucher</w:t>
      </w:r>
      <w:r>
        <w:t xml:space="preserve">, </w:t>
      </w:r>
      <w:r>
        <w:rPr>
          <w:rFonts w:ascii="Roboto Mono" w:eastAsia="Roboto Mono" w:hAnsi="Roboto Mono" w:cs="Roboto Mono"/>
          <w:color w:val="188038"/>
        </w:rPr>
        <w:t>Search</w:t>
      </w:r>
    </w:p>
    <w:p ns2:paraId="2996908E" ns2:textId="77777777" w:rsidR="00C36EED" w:rsidRDefault="00000000">
      <w:pPr>
        <w:numPr>
          <w:ilvl w:val="0"/>
          <w:numId w:val="37"/>
        </w:numPr>
        <w:spacing w:line="360" w:lineRule="auto"/>
      </w:pPr>
      <w:r>
        <w:rPr>
          <w:b/>
          <w:bCs/>
        </w:rPr>
        <w:t>Edge:</w:t>
      </w:r>
      <w:r>
        <w:t xml:space="preserve"> * Giao dịch/Hành vi: </w:t>
      </w:r>
      <w:r>
        <w:rPr>
          <w:rFonts w:ascii="Roboto Mono" w:eastAsia="Roboto Mono" w:hAnsi="Roboto Mono" w:cs="Roboto Mono"/>
          <w:color w:val="188038"/>
        </w:rPr>
        <w:t>VIEWED</w:t>
      </w:r>
      <w:r>
        <w:t xml:space="preserve">, </w:t>
      </w:r>
      <w:r>
        <w:rPr>
          <w:rFonts w:ascii="Roboto Mono" w:eastAsia="Roboto Mono" w:hAnsi="Roboto Mono" w:cs="Roboto Mono"/>
          <w:color w:val="188038"/>
        </w:rPr>
        <w:t>ADDED_TO_CART</w:t>
      </w:r>
      <w:r>
        <w:t xml:space="preserve">, </w:t>
      </w:r>
      <w:r>
        <w:rPr>
          <w:rFonts w:ascii="Roboto Mono" w:eastAsia="Roboto Mono" w:hAnsi="Roboto Mono" w:cs="Roboto Mono"/>
          <w:color w:val="188038"/>
        </w:rPr>
        <w:t>BOUGHT</w:t>
      </w:r>
      <w:r>
        <w:t xml:space="preserve">, </w:t>
      </w:r>
      <w:r>
        <w:rPr>
          <w:rFonts w:ascii="Roboto Mono" w:eastAsia="Roboto Mono" w:hAnsi="Roboto Mono" w:cs="Roboto Mono"/>
          <w:color w:val="188038"/>
        </w:rPr>
        <w:t>SEARCHED</w:t>
      </w:r>
    </w:p>
    <w:p ns2:paraId="10346836" ns2:textId="77777777" w:rsidR="00C36EED" w:rsidRDefault="00000000">
      <w:pPr>
        <w:numPr>
          <w:ilvl w:val="1"/>
          <w:numId w:val="37"/>
        </w:numPr>
        <w:spacing w:after="240" w:line="360" w:lineRule="auto"/>
      </w:pPr>
      <w:r>
        <w:t xml:space="preserve">Thuộc tính đồ thị: </w:t>
      </w:r>
      <w:r>
        <w:rPr>
          <w:rFonts w:ascii="Roboto Mono" w:eastAsia="Roboto Mono" w:hAnsi="Roboto Mono" w:cs="Roboto Mono"/>
          <w:color w:val="188038"/>
        </w:rPr>
        <w:t>BELONGS_TO</w:t>
      </w:r>
    </w:p>
    <w:p ns2:paraId="458EA42D" ns2:textId="77777777" w:rsidR="00C36EED" w:rsidRDefault="00000000">
      <w:pPr>
        <w:pStyle w:val="Heading3"/>
        <w:spacing w:line="360" w:lineRule="auto"/>
        <w:jc w:val="both"/>
      </w:pPr>
      <w:bookmarkStart w:id="31" w:name="_xe82t2phcxs" w:colFirst="0" w:colLast="0"/>
      <w:bookmarkEnd w:id="31"/>
      <w:r>
        <w:t>3.5.2 Ví dụ Cypher (Tạo đồ thị)</w:t>
      </w:r>
    </w:p>
    <w:p ns2:paraId="0C3D33E8" ns2:textId="77777777" w:rsidR="00C36EED" w:rsidRDefault="00000000">
      <w:pPr>
        <w:jc w:val="center"/>
      </w:pPr>
      <w:r>
        <w:rPr>
          <w:noProof/>
        </w:rPr>
        <w:lastRenderedPageBreak/>
        <w:drawing>
          <ns3:inline distT="114300" distB="114300" distL="114300" distR="114300" ns4:anchorId="1F1ED73A" ns4:editId="7D338CE1">
            <ns3:extent cx="3381375" cy="1362075"/>
            <ns3:effectExtent l="0" t="0" r="0" b="0"/>
            <ns3:docPr id="23" name="image17.png"/>
            <ns3:cNvGraphicFramePr/>
            <ns5:graphic>
              <ns5:graphicData uri="http://schemas.openxmlformats.org/drawingml/2006/picture">
                <ns6:pic>
                  <ns6:nvPicPr>
                    <ns6:cNvPr id="0" name="image17.png"/>
                    <ns6:cNvPicPr preferRelativeResize="0"/>
                  </ns6:nvPicPr>
                  <ns6:blipFill>
                    <ns5:blip ns7:embed="rId47"/>
                    <ns5:srcRect/>
                    <ns5:stretch>
                      <ns5:fillRect/>
                    </ns5:stretch>
                  </ns6:blipFill>
                  <ns6:spPr>
                    <ns5:xfrm>
                      <ns5:off x="0" y="0"/>
                      <ns5:ext cx="3381375" cy="1362075"/>
                    </ns5:xfrm>
                    <ns5:prstGeom prst="rect">
                      <ns5:avLst/>
                    </ns5:prstGeom>
                    <ns5:ln/>
                  </ns6:spPr>
                </ns6:pic>
              </ns5:graphicData>
            </ns5:graphic>
          </ns3:inline>
        </w:drawing>
      </w:r>
    </w:p>
    <w:p ns2:paraId="22FD11CA" ns2:textId="77777777" w:rsidR="00C36EED" w:rsidRDefault="00000000">
      <w:pPr>
        <w:pStyle w:val="Heading3"/>
        <w:spacing w:line="360" w:lineRule="auto"/>
        <w:jc w:val="both"/>
      </w:pPr>
      <w:bookmarkStart w:id="32" w:name="_dbfejfeqhan5" w:colFirst="0" w:colLast="0"/>
      <w:bookmarkEnd w:id="32"/>
      <w:r>
        <w:t>3.5.3 Truy vấn gợi ý ("People also bought")</w:t>
      </w:r>
    </w:p>
    <w:p ns2:paraId="61A0494C" ns2:textId="77777777" w:rsidR="00C36EED" w:rsidRDefault="00C36EED">
      <w:pPr>
        <w:ind w:firstLine="720"/>
      </w:pPr>
    </w:p>
    <w:p ns2:paraId="5D28DD6C" ns2:textId="77777777" w:rsidR="00C36EED" w:rsidRDefault="00000000">
      <w:pPr>
        <w:ind w:firstLine="720"/>
      </w:pPr>
      <w:r>
        <w:rPr>
          <w:noProof/>
        </w:rPr>
        <w:drawing>
          <ns3:inline distT="114300" distB="114300" distL="114300" distR="114300" ns4:anchorId="3DB09883" ns4:editId="3AD7AE56">
            <ns3:extent cx="5940750" cy="1117600"/>
            <ns3:effectExtent l="0" t="0" r="0" b="0"/>
            <ns3:docPr id="39" name="image28.png"/>
            <ns3:cNvGraphicFramePr/>
            <ns5:graphic>
              <ns5:graphicData uri="http://schemas.openxmlformats.org/drawingml/2006/picture">
                <ns6:pic>
                  <ns6:nvPicPr>
                    <ns6:cNvPr id="0" name="image28.png"/>
                    <ns6:cNvPicPr preferRelativeResize="0"/>
                  </ns6:nvPicPr>
                  <ns6:blipFill>
                    <ns5:blip ns7:embed="rId48"/>
                    <ns5:srcRect/>
                    <ns5:stretch>
                      <ns5:fillRect/>
                    </ns5:stretch>
                  </ns6:blipFill>
                  <ns6:spPr>
                    <ns5:xfrm>
                      <ns5:off x="0" y="0"/>
                      <ns5:ext cx="5940750" cy="1117600"/>
                    </ns5:xfrm>
                    <ns5:prstGeom prst="rect">
                      <ns5:avLst/>
                    </ns5:prstGeom>
                    <ns5:ln/>
                  </ns6:spPr>
                </ns6:pic>
              </ns5:graphicData>
            </ns5:graphic>
          </ns3:inline>
        </w:drawing>
      </w:r>
    </w:p>
    <w:p ns2:paraId="03C358E5" ns2:textId="77777777" w:rsidR="00C36EED" w:rsidRDefault="00C36EED">
      <w:pPr>
        <w:ind w:firstLine="720"/>
      </w:pPr>
    </w:p>
    <w:p ns2:paraId="783608CD" ns2:textId="77777777" w:rsidR="00C36EED" w:rsidRDefault="00000000">
      <w:pPr>
        <w:pStyle w:val="Heading2"/>
        <w:spacing w:line="360" w:lineRule="auto"/>
        <w:jc w:val="both"/>
      </w:pPr>
      <w:bookmarkStart w:id="33" w:name="_dwztpa78jg2m" w:colFirst="0" w:colLast="0"/>
      <w:bookmarkEnd w:id="33"/>
      <w:r>
        <w:t>3.6 RAG &amp; Vector Semantic Search</w:t>
      </w:r>
    </w:p>
    <w:p ns2:paraId="4BFCA8D7" ns2:textId="77777777" w:rsidR="00C36EED" w:rsidRDefault="00000000">
      <w:pPr>
        <w:pStyle w:val="Heading3"/>
        <w:spacing w:line="360" w:lineRule="auto"/>
        <w:jc w:val="both"/>
      </w:pPr>
      <w:bookmarkStart w:id="34" w:name="_2if6hwpro7aw" w:colFirst="0" w:colLast="0"/>
      <w:bookmarkEnd w:id="34"/>
      <w:r>
        <w:t>3.6.1 Pipeline Vectorization (</w:t>
      </w:r>
      <w:r>
        <w:rPr>
          <w:rFonts w:ascii="Roboto Mono" w:eastAsia="Roboto Mono" w:hAnsi="Roboto Mono" w:cs="Roboto Mono"/>
          <w:color w:val="188038"/>
        </w:rPr>
        <w:t>vector_service</w:t>
      </w:r>
      <w:r>
        <w:t>)</w:t>
      </w:r>
    </w:p>
    <w:p ns2:paraId="36E6306D" ns2:textId="77777777" w:rsidR="00C36EED" w:rsidRDefault="00000000">
      <w:pPr>
        <w:numPr>
          <w:ilvl w:val="0"/>
          <w:numId w:val="3"/>
        </w:numPr>
        <w:spacing w:line="360" w:lineRule="auto"/>
        <w:jc w:val="both"/>
      </w:pPr>
      <w:r>
        <w:t xml:space="preserve">Dữ liệu sản phẩm (name, category, product_type, attributes, options) được ghép thành một đoạn văn bản </w:t>
      </w:r>
      <w:r>
        <w:rPr>
          <w:rFonts w:ascii="Roboto Mono" w:eastAsia="Roboto Mono" w:hAnsi="Roboto Mono" w:cs="Roboto Mono"/>
          <w:color w:val="188038"/>
        </w:rPr>
        <w:t>raw_text</w:t>
      </w:r>
      <w:r>
        <w:t xml:space="preserve"> duy nhất.</w:t>
      </w:r>
    </w:p>
    <w:p ns2:paraId="37DC83CA" ns2:textId="77777777" w:rsidR="00C36EED" w:rsidRDefault="00000000">
      <w:pPr>
        <w:numPr>
          <w:ilvl w:val="0"/>
          <w:numId w:val="3"/>
        </w:numPr>
        <w:spacing w:line="360" w:lineRule="auto"/>
        <w:jc w:val="both"/>
      </w:pPr>
      <w:r>
        <w:rPr>
          <w:b/>
          <w:bCs/>
        </w:rPr>
        <w:t>Model Embedding:</w:t>
      </w:r>
      <w:r>
        <w:t xml:space="preserve"> </w:t>
      </w:r>
      <w:r>
        <w:rPr>
          <w:rFonts w:ascii="Roboto Mono" w:eastAsia="Roboto Mono" w:hAnsi="Roboto Mono" w:cs="Roboto Mono"/>
          <w:color w:val="188038"/>
        </w:rPr>
        <w:t>SentenceTransformer('all-MiniLM-L6-v2')</w:t>
      </w:r>
      <w:r>
        <w:t xml:space="preserve"> chuyển </w:t>
      </w:r>
      <w:r>
        <w:rPr>
          <w:rFonts w:ascii="Roboto Mono" w:eastAsia="Roboto Mono" w:hAnsi="Roboto Mono" w:cs="Roboto Mono"/>
          <w:color w:val="188038"/>
        </w:rPr>
        <w:t>raw_text</w:t>
      </w:r>
      <w:r>
        <w:t xml:space="preserve"> thành vector chiều dài 384.</w:t>
      </w:r>
    </w:p>
    <w:p ns2:paraId="21B8AD15" ns2:textId="77777777" w:rsidR="00C36EED" w:rsidRDefault="00000000">
      <w:pPr>
        <w:numPr>
          <w:ilvl w:val="0"/>
          <w:numId w:val="3"/>
        </w:numPr>
        <w:spacing w:line="360" w:lineRule="auto"/>
        <w:jc w:val="both"/>
      </w:pPr>
      <w:r>
        <w:rPr>
          <w:b/>
          <w:bCs/>
        </w:rPr>
        <w:t>Vector DB:</w:t>
      </w:r>
      <w:r>
        <w:t xml:space="preserve"> Qdrant (Collection: </w:t>
      </w:r>
      <w:r>
        <w:rPr>
          <w:rFonts w:ascii="Roboto Mono" w:eastAsia="Roboto Mono" w:hAnsi="Roboto Mono" w:cs="Roboto Mono"/>
          <w:color w:val="188038"/>
        </w:rPr>
        <w:t>products</w:t>
      </w:r>
      <w:r>
        <w:t xml:space="preserve">, Distance: </w:t>
      </w:r>
      <w:r>
        <w:rPr>
          <w:rFonts w:ascii="Roboto Mono" w:eastAsia="Roboto Mono" w:hAnsi="Roboto Mono" w:cs="Roboto Mono"/>
          <w:color w:val="188038"/>
        </w:rPr>
        <w:t>COSINE</w:t>
      </w:r>
      <w:r>
        <w:t>).</w:t>
      </w:r>
    </w:p>
    <w:p ns2:paraId="44D4CA28" ns2:textId="77777777" w:rsidR="00C36EED" w:rsidRDefault="00C36EED"/>
    <w:p ns2:paraId="325C3DF8" ns2:textId="77777777" w:rsidR="00C36EED" w:rsidRDefault="00000000">
      <w:pPr>
        <w:pStyle w:val="Heading3"/>
        <w:spacing w:line="360" w:lineRule="auto"/>
        <w:jc w:val="both"/>
      </w:pPr>
      <w:bookmarkStart w:id="35" w:name="_b4ruhj87xiyl" w:colFirst="0" w:colLast="0"/>
      <w:bookmarkEnd w:id="35"/>
      <w:r>
        <w:t>3.6.2 Pipeline Context Recommendation (</w:t>
      </w:r>
      <w:r>
        <w:rPr>
          <w:rFonts w:ascii="Roboto Mono" w:eastAsia="Roboto Mono" w:hAnsi="Roboto Mono" w:cs="Roboto Mono"/>
          <w:color w:val="188038"/>
        </w:rPr>
        <w:t>recommendation_service</w:t>
      </w:r>
      <w:r>
        <w:t>)</w:t>
      </w:r>
    </w:p>
    <w:p ns2:paraId="17C219FB" ns2:textId="77777777" w:rsidR="00C36EED" w:rsidRDefault="00000000">
      <w:pPr>
        <w:spacing w:after="240" w:line="360" w:lineRule="auto"/>
        <w:ind w:firstLine="425"/>
        <w:jc w:val="both"/>
      </w:pPr>
      <w:r>
        <w:t>Hệ thống phân tích lịch sử của user và nhân bản chuỗi text (context) dựa trên trọng số hành vi:</w:t>
      </w:r>
    </w:p>
    <w:p ns2:paraId="0C6B5F38" ns2:textId="77777777" w:rsidR="00C36EED" w:rsidRDefault="00000000">
      <w:pPr>
        <w:numPr>
          <w:ilvl w:val="0"/>
          <w:numId w:val="65"/>
        </w:numPr>
        <w:spacing w:line="360" w:lineRule="auto"/>
        <w:jc w:val="both"/>
      </w:pPr>
      <w:r>
        <w:t>Weight_{view} = 1</w:t>
      </w:r>
    </w:p>
    <w:p ns2:paraId="0E30A131" ns2:textId="77777777" w:rsidR="00C36EED" w:rsidRDefault="00000000">
      <w:pPr>
        <w:numPr>
          <w:ilvl w:val="0"/>
          <w:numId w:val="65"/>
        </w:numPr>
        <w:spacing w:line="360" w:lineRule="auto"/>
        <w:jc w:val="both"/>
      </w:pPr>
      <w:r>
        <w:t>Weight_{cart} = 2</w:t>
      </w:r>
    </w:p>
    <w:p ns2:paraId="7AA490F7" ns2:textId="77777777" w:rsidR="00C36EED" w:rsidRDefault="00000000">
      <w:pPr>
        <w:numPr>
          <w:ilvl w:val="0"/>
          <w:numId w:val="65"/>
        </w:numPr>
        <w:spacing w:after="240" w:line="360" w:lineRule="auto"/>
        <w:jc w:val="both"/>
      </w:pPr>
      <w:r>
        <w:t>Weight_{purchase} = 3</w:t>
      </w:r>
    </w:p>
    <w:p ns2:paraId="165A4E77" ns2:textId="77777777" w:rsidR="00C36EED" w:rsidRDefault="00000000">
      <w:pPr>
        <w:pStyle w:val="Heading3"/>
        <w:spacing w:line="360" w:lineRule="auto"/>
        <w:jc w:val="both"/>
      </w:pPr>
      <w:bookmarkStart w:id="36" w:name="_uihjm4h367lq" w:colFirst="0" w:colLast="0"/>
      <w:bookmarkEnd w:id="36"/>
      <w:r>
        <w:t>3.6.3 Ví dụ xử lý</w:t>
      </w:r>
    </w:p>
    <w:p ns2:paraId="2180F317" ns2:textId="77777777" w:rsidR="00C36EED" w:rsidRDefault="00000000">
      <w:r>
        <w:rPr>
          <w:noProof/>
        </w:rPr>
        <w:lastRenderedPageBreak/>
        <w:drawing>
          <ns3:inline distT="114300" distB="114300" distL="114300" distR="114300" ns4:anchorId="7F47DD6C" ns4:editId="030683AE">
            <ns3:extent cx="5940750" cy="1905000"/>
            <ns3:effectExtent l="0" t="0" r="0" b="0"/>
            <ns3:docPr id="22" name="image14.png"/>
            <ns3:cNvGraphicFramePr/>
            <ns5:graphic>
              <ns5:graphicData uri="http://schemas.openxmlformats.org/drawingml/2006/picture">
                <ns6:pic>
                  <ns6:nvPicPr>
                    <ns6:cNvPr id="0" name="image14.png"/>
                    <ns6:cNvPicPr preferRelativeResize="0"/>
                  </ns6:nvPicPr>
                  <ns6:blipFill>
                    <ns5:blip ns7:embed="rId49"/>
                    <ns5:srcRect/>
                    <ns5:stretch>
                      <ns5:fillRect/>
                    </ns5:stretch>
                  </ns6:blipFill>
                  <ns6:spPr>
                    <ns5:xfrm>
                      <ns5:off x="0" y="0"/>
                      <ns5:ext cx="5940750" cy="1905000"/>
                    </ns5:xfrm>
                    <ns5:prstGeom prst="rect">
                      <ns5:avLst/>
                    </ns5:prstGeom>
                    <ns5:ln/>
                  </ns6:spPr>
                </ns6:pic>
              </ns5:graphicData>
            </ns5:graphic>
          </ns3:inline>
        </w:drawing>
      </w:r>
    </w:p>
    <w:p ns2:paraId="6AFA743F" ns2:textId="77777777" w:rsidR="00C36EED" w:rsidRDefault="00C36EED"/>
    <w:p ns2:paraId="254A8C40" ns2:textId="77777777" w:rsidR="00C36EED" w:rsidRDefault="00000000">
      <w:pPr>
        <w:pStyle w:val="Heading2"/>
        <w:spacing w:line="360" w:lineRule="auto"/>
        <w:jc w:val="both"/>
      </w:pPr>
      <w:bookmarkStart w:id="37" w:name="_ter329teqs9m" w:colFirst="0" w:colLast="0"/>
      <w:bookmarkEnd w:id="37"/>
      <w:r>
        <w:t>3.7 Kết hợp Hybrid Model</w:t>
      </w:r>
    </w:p>
    <w:p ns2:paraId="37F3345D" ns2:textId="77777777" w:rsidR="00C36EED" w:rsidRDefault="00000000">
      <w:pPr>
        <w:spacing w:before="240" w:after="240" w:line="360" w:lineRule="auto"/>
        <w:jc w:val="both"/>
      </w:pPr>
      <w:r>
        <w:t>Dữ liệu được khai thác đa chiều thông qua API Gateway:</w:t>
      </w:r>
    </w:p>
    <w:p ns2:paraId="082CA7B5" ns2:textId="77777777" w:rsidR="00C36EED" w:rsidRDefault="00000000">
      <w:pPr>
        <w:numPr>
          <w:ilvl w:val="0"/>
          <w:numId w:val="66"/>
        </w:numPr>
        <w:spacing w:before="240" w:line="360" w:lineRule="auto"/>
        <w:jc w:val="both"/>
      </w:pPr>
      <w:r>
        <w:rPr>
          <w:b/>
          <w:bCs/>
        </w:rPr>
        <w:t>Vector Service (Qdrant):</w:t>
      </w:r>
      <w:r>
        <w:t xml:space="preserve"> Phụ trách tìm kiếm mờ và gợi ý dựa trên chuỗi </w:t>
      </w:r>
      <w:r>
        <w:rPr>
          <w:rFonts w:ascii="Roboto Mono" w:eastAsia="Roboto Mono" w:hAnsi="Roboto Mono" w:cs="Roboto Mono"/>
          <w:color w:val="188038"/>
        </w:rPr>
        <w:t>context_text</w:t>
      </w:r>
      <w:r>
        <w:t xml:space="preserve"> của người dùng để tìm các sản phẩm lân cận trong không gian vector.</w:t>
      </w:r>
    </w:p>
    <w:p ns2:paraId="342A8F04" ns2:textId="77777777" w:rsidR="00C36EED" w:rsidRDefault="00000000">
      <w:pPr>
        <w:numPr>
          <w:ilvl w:val="0"/>
          <w:numId w:val="66"/>
        </w:numPr>
        <w:spacing w:line="360" w:lineRule="auto"/>
        <w:jc w:val="both"/>
      </w:pPr>
      <w:r>
        <w:rPr>
          <w:b/>
          <w:bCs/>
        </w:rPr>
        <w:t>Knowledge Graph (Neo4j):</w:t>
      </w:r>
      <w:r>
        <w:t xml:space="preserve"> Đảm nhiệm truy xuất chính xác các quy tắc (Rule-based), tìm shortest path và gợi ý dựa trên tập khách hàng tương đồng.</w:t>
      </w:r>
    </w:p>
    <w:p ns2:paraId="5FBD5223" ns2:textId="77777777" w:rsidR="00C36EED" w:rsidRDefault="00000000">
      <w:pPr>
        <w:numPr>
          <w:ilvl w:val="0"/>
          <w:numId w:val="66"/>
        </w:numPr>
        <w:spacing w:after="240" w:line="360" w:lineRule="auto"/>
        <w:jc w:val="both"/>
      </w:pPr>
      <w:r>
        <w:rPr>
          <w:b/>
          <w:bCs/>
        </w:rPr>
        <w:t>AI Engine (LSTM):</w:t>
      </w:r>
      <w:r>
        <w:t xml:space="preserve"> Đưa ra dự đoán hành vi tương lai.</w:t>
      </w:r>
    </w:p>
    <w:p ns2:paraId="7D04DFB4" ns2:textId="77777777" w:rsidR="00C36EED" w:rsidRDefault="00000000">
      <w:pPr>
        <w:pStyle w:val="Heading2"/>
        <w:spacing w:line="360" w:lineRule="auto"/>
        <w:jc w:val="both"/>
      </w:pPr>
      <w:bookmarkStart w:id="38" w:name="_irx1hislpd0o" w:colFirst="0" w:colLast="0"/>
      <w:bookmarkEnd w:id="38"/>
      <w:r>
        <w:t>3.8 Hai dạng AI Service</w:t>
      </w:r>
    </w:p>
    <w:p ns2:paraId="3F06F82C" ns2:textId="77777777" w:rsidR="00C36EED" w:rsidRDefault="00000000">
      <w:pPr>
        <w:pStyle w:val="Heading3"/>
        <w:spacing w:line="360" w:lineRule="auto"/>
        <w:jc w:val="both"/>
      </w:pPr>
      <w:bookmarkStart w:id="39" w:name="_df8hovx9a3w" w:colFirst="0" w:colLast="0"/>
      <w:bookmarkEnd w:id="39"/>
      <w:r>
        <w:t>3.8.1 Recommendation List (</w:t>
      </w:r>
      <w:r>
        <w:rPr>
          <w:rFonts w:ascii="Roboto Mono" w:eastAsia="Roboto Mono" w:hAnsi="Roboto Mono" w:cs="Roboto Mono"/>
          <w:color w:val="188038"/>
        </w:rPr>
        <w:t>/api/recommendations/</w:t>
      </w:r>
      <w:r>
        <w:t>)</w:t>
      </w:r>
    </w:p>
    <w:p ns2:paraId="096B8C86" ns2:textId="77777777" w:rsidR="00C36EED" w:rsidRDefault="00000000">
      <w:pPr>
        <w:numPr>
          <w:ilvl w:val="0"/>
          <w:numId w:val="48"/>
        </w:numPr>
        <w:spacing w:line="360" w:lineRule="auto"/>
        <w:jc w:val="both"/>
      </w:pPr>
      <w:r>
        <w:rPr>
          <w:b/>
          <w:bCs/>
        </w:rPr>
        <w:t>Use cases:</w:t>
      </w:r>
      <w:r>
        <w:t xml:space="preserve"> Khi user vào trang (lấy gợi ý theo history) hoặc khi search từ khóa.</w:t>
      </w:r>
    </w:p>
    <w:p ns2:paraId="7DFAB0AA" ns2:textId="77777777" w:rsidR="00C36EED" w:rsidRDefault="00000000">
      <w:pPr>
        <w:numPr>
          <w:ilvl w:val="0"/>
          <w:numId w:val="48"/>
        </w:numPr>
        <w:spacing w:line="360" w:lineRule="auto"/>
        <w:jc w:val="both"/>
      </w:pPr>
      <w:r>
        <w:rPr>
          <w:b/>
          <w:bCs/>
        </w:rPr>
        <w:t>API:</w:t>
      </w:r>
      <w:r>
        <w:t xml:space="preserve"> </w:t>
      </w:r>
      <w:r>
        <w:rPr>
          <w:rFonts w:ascii="Roboto Mono" w:eastAsia="Roboto Mono" w:hAnsi="Roboto Mono" w:cs="Roboto Mono"/>
          <w:color w:val="188038"/>
        </w:rPr>
        <w:t>GET /api/recommendations/{user_id}</w:t>
      </w:r>
      <w:r>
        <w:t xml:space="preserve"> (hoặc </w:t>
      </w:r>
      <w:r>
        <w:rPr>
          <w:rFonts w:ascii="Roboto Mono" w:eastAsia="Roboto Mono" w:hAnsi="Roboto Mono" w:cs="Roboto Mono"/>
          <w:color w:val="188038"/>
        </w:rPr>
        <w:t>/search?query=...</w:t>
      </w:r>
      <w:r>
        <w:t>)</w:t>
      </w:r>
    </w:p>
    <w:p ns2:paraId="15586E9C" ns2:textId="77777777" w:rsidR="00C36EED" w:rsidRDefault="00000000">
      <w:pPr>
        <w:numPr>
          <w:ilvl w:val="0"/>
          <w:numId w:val="48"/>
        </w:numPr>
        <w:spacing w:line="360" w:lineRule="auto"/>
        <w:jc w:val="both"/>
      </w:pPr>
      <w:r>
        <w:rPr>
          <w:b/>
          <w:bCs/>
        </w:rPr>
        <w:t>Output logic:</w:t>
      </w:r>
      <w:r>
        <w:t xml:space="preserve"> Hệ thống gọi </w:t>
      </w:r>
      <w:r>
        <w:rPr>
          <w:rFonts w:ascii="Roboto Mono" w:eastAsia="Roboto Mono" w:hAnsi="Roboto Mono" w:cs="Roboto Mono"/>
          <w:color w:val="188038"/>
        </w:rPr>
        <w:t>tracking-service</w:t>
      </w:r>
      <w:r>
        <w:t xml:space="preserve"> lấy lịch sử, dựng vector ngữ cảnh, query Qdrant, filter loại bỏ </w:t>
      </w:r>
      <w:r>
        <w:rPr>
          <w:rFonts w:ascii="Roboto Mono" w:eastAsia="Roboto Mono" w:hAnsi="Roboto Mono" w:cs="Roboto Mono"/>
          <w:color w:val="188038"/>
        </w:rPr>
        <w:t>seen_ids</w:t>
      </w:r>
      <w:r>
        <w:t xml:space="preserve"> (những sản phẩm đã xem) và trả về danh sách có score cao nhất.</w:t>
      </w:r>
    </w:p>
    <w:p ns2:paraId="7C980C18" ns2:textId="77777777" w:rsidR="00C36EED" w:rsidRDefault="00000000">
      <w:pPr>
        <w:pStyle w:val="Heading3"/>
        <w:spacing w:line="360" w:lineRule="auto"/>
        <w:jc w:val="both"/>
      </w:pPr>
      <w:bookmarkStart w:id="40" w:name="_m4s2qmi58yfn" w:colFirst="0" w:colLast="0"/>
      <w:bookmarkEnd w:id="40"/>
      <w:r>
        <w:t>3.8.2 Chatbot tư vấn (</w:t>
      </w:r>
      <w:r>
        <w:rPr>
          <w:rFonts w:ascii="Roboto Mono" w:eastAsia="Roboto Mono" w:hAnsi="Roboto Mono" w:cs="Roboto Mono"/>
          <w:color w:val="188038"/>
        </w:rPr>
        <w:t>/api/chatbot/ask</w:t>
      </w:r>
      <w:r>
        <w:t>)</w:t>
      </w:r>
    </w:p>
    <w:p ns2:paraId="7014E21D" ns2:textId="77777777" w:rsidR="00C36EED" w:rsidRDefault="00000000">
      <w:pPr>
        <w:numPr>
          <w:ilvl w:val="0"/>
          <w:numId w:val="28"/>
        </w:numPr>
        <w:spacing w:line="360" w:lineRule="auto"/>
        <w:jc w:val="both"/>
      </w:pPr>
      <w:r>
        <w:rPr>
          <w:b/>
          <w:bCs/>
        </w:rPr>
        <w:t>Input:</w:t>
      </w:r>
      <w:r>
        <w:t xml:space="preserve"> Payload gồm </w:t>
      </w:r>
      <w:r>
        <w:rPr>
          <w:rFonts w:ascii="Roboto Mono" w:eastAsia="Roboto Mono" w:hAnsi="Roboto Mono" w:cs="Roboto Mono"/>
          <w:color w:val="188038"/>
        </w:rPr>
        <w:t>user_id</w:t>
      </w:r>
      <w:r>
        <w:t xml:space="preserve">, </w:t>
      </w:r>
      <w:r>
        <w:rPr>
          <w:rFonts w:ascii="Roboto Mono" w:eastAsia="Roboto Mono" w:hAnsi="Roboto Mono" w:cs="Roboto Mono"/>
          <w:color w:val="188038"/>
        </w:rPr>
        <w:t>message</w:t>
      </w:r>
      <w:r>
        <w:t xml:space="preserve"> (ví dụ: "mình muốn mua iphone giá rẻ"), </w:t>
      </w:r>
      <w:r>
        <w:rPr>
          <w:rFonts w:ascii="Roboto Mono" w:eastAsia="Roboto Mono" w:hAnsi="Roboto Mono" w:cs="Roboto Mono"/>
          <w:color w:val="188038"/>
        </w:rPr>
        <w:t>trigger</w:t>
      </w:r>
      <w:r>
        <w:t>.</w:t>
      </w:r>
    </w:p>
    <w:p ns2:paraId="6C3353DD" ns2:textId="77777777" w:rsidR="00C36EED" w:rsidRDefault="00000000">
      <w:pPr>
        <w:numPr>
          <w:ilvl w:val="0"/>
          <w:numId w:val="28"/>
        </w:numPr>
        <w:spacing w:line="360" w:lineRule="auto"/>
        <w:jc w:val="both"/>
        <w:rPr>
          <w:b/>
          <w:bCs/>
        </w:rPr>
      </w:pPr>
      <w:r>
        <w:rPr>
          <w:b/>
          <w:bCs/>
        </w:rPr>
        <w:t>Pipeline xử lý:</w:t>
      </w:r>
    </w:p>
    <w:p ns2:paraId="082543B1" ns2:textId="77777777" w:rsidR="00C36EED" w:rsidRDefault="00000000">
      <w:pPr>
        <w:numPr>
          <w:ilvl w:val="0"/>
          <w:numId w:val="58"/>
        </w:numPr>
        <w:spacing w:line="360" w:lineRule="auto"/>
        <w:jc w:val="both"/>
      </w:pPr>
      <w:r>
        <w:rPr>
          <w:b/>
          <w:bCs/>
        </w:rPr>
        <w:t>Intent Detection:</w:t>
      </w:r>
      <w:r>
        <w:t xml:space="preserve"> Hàm </w:t>
      </w:r>
      <w:r>
        <w:rPr>
          <w:rFonts w:ascii="Roboto Mono" w:eastAsia="Roboto Mono" w:hAnsi="Roboto Mono" w:cs="Roboto Mono"/>
          <w:color w:val="188038"/>
        </w:rPr>
        <w:t>is_buying_intent(message)</w:t>
      </w:r>
      <w:r>
        <w:t xml:space="preserve"> bắt keyword ('mua', 'giá', 'iphone', 'laptop',...).</w:t>
      </w:r>
    </w:p>
    <w:p ns2:paraId="18A2A143" ns2:textId="77777777" w:rsidR="00C36EED" w:rsidRDefault="00000000">
      <w:pPr>
        <w:numPr>
          <w:ilvl w:val="0"/>
          <w:numId w:val="58"/>
        </w:numPr>
        <w:spacing w:line="360" w:lineRule="auto"/>
        <w:jc w:val="both"/>
      </w:pPr>
      <w:r>
        <w:rPr>
          <w:b/>
          <w:bCs/>
        </w:rPr>
        <w:lastRenderedPageBreak/>
        <w:t>Xử lý theo Intent:</w:t>
      </w:r>
    </w:p>
    <w:p ns2:paraId="32115784" ns2:textId="77777777" w:rsidR="00C36EED" w:rsidRDefault="00000000">
      <w:pPr>
        <w:numPr>
          <w:ilvl w:val="1"/>
          <w:numId w:val="58"/>
        </w:numPr>
        <w:spacing w:line="360" w:lineRule="auto"/>
        <w:jc w:val="both"/>
      </w:pPr>
      <w:r>
        <w:rPr>
          <w:i/>
          <w:iCs/>
        </w:rPr>
        <w:t>Nếu có Buying Intent:</w:t>
      </w:r>
      <w:r>
        <w:t xml:space="preserve"> Truy vấn trực tiếp KB Neo4j qua </w:t>
      </w:r>
      <w:r>
        <w:rPr>
          <w:rFonts w:ascii="Roboto Mono" w:eastAsia="Roboto Mono" w:hAnsi="Roboto Mono" w:cs="Roboto Mono"/>
          <w:color w:val="188038"/>
        </w:rPr>
        <w:t>kb.search_products(message)</w:t>
      </w:r>
      <w:r>
        <w:t>.</w:t>
      </w:r>
    </w:p>
    <w:p ns2:paraId="5E572410" ns2:textId="77777777" w:rsidR="00C36EED" w:rsidRDefault="00000000">
      <w:pPr>
        <w:numPr>
          <w:ilvl w:val="1"/>
          <w:numId w:val="58"/>
        </w:numPr>
        <w:spacing w:line="360" w:lineRule="auto"/>
        <w:jc w:val="both"/>
      </w:pPr>
      <w:r>
        <w:rPr>
          <w:i/>
          <w:iCs/>
        </w:rPr>
        <w:t>Nếu Chat bình thường:</w:t>
      </w:r>
      <w:r>
        <w:t xml:space="preserve"> Gọi </w:t>
      </w:r>
      <w:r>
        <w:rPr>
          <w:rFonts w:ascii="Roboto Mono" w:eastAsia="Roboto Mono" w:hAnsi="Roboto Mono" w:cs="Roboto Mono"/>
          <w:color w:val="188038"/>
        </w:rPr>
        <w:t>ai.predict_next_product()</w:t>
      </w:r>
      <w:r>
        <w:t xml:space="preserve"> để lấy Top 3 dự đoán từ LSTM model.</w:t>
      </w:r>
    </w:p>
    <w:p ns2:paraId="500F7418" ns2:textId="77777777" w:rsidR="00C36EED" w:rsidRDefault="00000000">
      <w:pPr>
        <w:numPr>
          <w:ilvl w:val="0"/>
          <w:numId w:val="58"/>
        </w:numPr>
        <w:spacing w:line="360" w:lineRule="auto"/>
        <w:jc w:val="both"/>
      </w:pPr>
      <w:r>
        <w:rPr>
          <w:b/>
          <w:bCs/>
        </w:rPr>
        <w:t>Sinh phản hồi:</w:t>
      </w:r>
      <w:r>
        <w:t xml:space="preserve"> Đưa context (Voucher, Top products, AI Prediction) vào </w:t>
      </w:r>
      <w:r>
        <w:rPr>
          <w:rFonts w:ascii="Roboto Mono" w:eastAsia="Roboto Mono" w:hAnsi="Roboto Mono" w:cs="Roboto Mono"/>
          <w:color w:val="188038"/>
        </w:rPr>
        <w:t>FreeLLMClient</w:t>
      </w:r>
      <w:r>
        <w:t xml:space="preserve"> để sinh câu trả lời tự nhiên.</w:t>
      </w:r>
    </w:p>
    <w:p ns2:paraId="7BE5A757" ns2:textId="77777777" w:rsidR="00C36EED" w:rsidRDefault="00000000">
      <w:pPr>
        <w:numPr>
          <w:ilvl w:val="0"/>
          <w:numId w:val="50"/>
        </w:numPr>
        <w:spacing w:line="360" w:lineRule="auto"/>
        <w:jc w:val="both"/>
      </w:pPr>
      <w:r>
        <w:rPr>
          <w:b/>
          <w:bCs/>
        </w:rPr>
        <w:t>Output:</w:t>
      </w:r>
      <w:r>
        <w:t xml:space="preserve"> Text chat kết hợp mảng </w:t>
      </w:r>
      <w:r>
        <w:rPr>
          <w:rFonts w:ascii="Roboto Mono" w:eastAsia="Roboto Mono" w:hAnsi="Roboto Mono" w:cs="Roboto Mono"/>
          <w:color w:val="188038"/>
        </w:rPr>
        <w:t>recommendations</w:t>
      </w:r>
      <w:r>
        <w:t xml:space="preserve"> (sản phẩm đính kèm).</w:t>
      </w:r>
    </w:p>
    <w:p ns2:paraId="3451A0A7" ns2:textId="77777777" w:rsidR="00C36EED" w:rsidRDefault="00000000">
      <w:pPr>
        <w:pStyle w:val="Heading2"/>
        <w:spacing w:line="360" w:lineRule="auto"/>
        <w:jc w:val="both"/>
      </w:pPr>
      <w:bookmarkStart w:id="41" w:name="_1631fb4zw4ec" w:colFirst="0" w:colLast="0"/>
      <w:bookmarkEnd w:id="41"/>
      <w:r>
        <w:t>3.9 Triển khai AI Service</w:t>
      </w:r>
    </w:p>
    <w:p ns2:paraId="3A8CFDCF" ns2:textId="77777777" w:rsidR="00C36EED" w:rsidRDefault="00000000">
      <w:pPr>
        <w:pStyle w:val="Heading3"/>
        <w:spacing w:line="360" w:lineRule="auto"/>
        <w:jc w:val="both"/>
      </w:pPr>
      <w:bookmarkStart w:id="42" w:name="_yhifgz3dikjr" w:colFirst="0" w:colLast="0"/>
      <w:bookmarkEnd w:id="42"/>
      <w:r>
        <w:t>3.9.1 Tech stack</w:t>
      </w:r>
    </w:p>
    <w:p ns2:paraId="4DF1D18E" ns2:textId="77777777" w:rsidR="00C36EED" w:rsidRDefault="00000000">
      <w:pPr>
        <w:numPr>
          <w:ilvl w:val="0"/>
          <w:numId w:val="62"/>
        </w:numPr>
        <w:spacing w:line="360" w:lineRule="auto"/>
        <w:jc w:val="both"/>
      </w:pPr>
      <w:r>
        <w:rPr>
          <w:b/>
          <w:bCs/>
        </w:rPr>
        <w:t>AI/Deep Learning:</w:t>
      </w:r>
      <w:r>
        <w:t xml:space="preserve"> </w:t>
      </w:r>
      <w:r>
        <w:rPr>
          <w:rFonts w:ascii="Roboto Mono" w:eastAsia="Roboto Mono" w:hAnsi="Roboto Mono" w:cs="Roboto Mono"/>
          <w:color w:val="188038"/>
        </w:rPr>
        <w:t>TensorFlow/Keras</w:t>
      </w:r>
      <w:r>
        <w:t xml:space="preserve"> (LSTM/BiLSTM + Attention), </w:t>
      </w:r>
      <w:r>
        <w:rPr>
          <w:rFonts w:ascii="Roboto Mono" w:eastAsia="Roboto Mono" w:hAnsi="Roboto Mono" w:cs="Roboto Mono"/>
          <w:color w:val="188038"/>
        </w:rPr>
        <w:t>scikit-learn</w:t>
      </w:r>
      <w:r>
        <w:t xml:space="preserve"> (</w:t>
      </w:r>
      <w:r>
        <w:rPr>
          <w:rFonts w:ascii="Roboto Mono" w:eastAsia="Roboto Mono" w:hAnsi="Roboto Mono" w:cs="Roboto Mono"/>
          <w:color w:val="188038"/>
        </w:rPr>
        <w:t>LabelEncoder</w:t>
      </w:r>
      <w:r>
        <w:t xml:space="preserve">), </w:t>
      </w:r>
      <w:r>
        <w:rPr>
          <w:rFonts w:ascii="Roboto Mono" w:eastAsia="Roboto Mono" w:hAnsi="Roboto Mono" w:cs="Roboto Mono"/>
          <w:color w:val="188038"/>
        </w:rPr>
        <w:t>SentenceTransformers</w:t>
      </w:r>
      <w:r>
        <w:t>.</w:t>
      </w:r>
    </w:p>
    <w:p ns2:paraId="510108E1" ns2:textId="77777777" w:rsidR="00C36EED" w:rsidRDefault="00000000">
      <w:pPr>
        <w:numPr>
          <w:ilvl w:val="0"/>
          <w:numId w:val="62"/>
        </w:numPr>
        <w:spacing w:line="360" w:lineRule="auto"/>
        <w:jc w:val="both"/>
      </w:pPr>
      <w:r>
        <w:rPr>
          <w:b/>
          <w:bCs/>
        </w:rPr>
        <w:t>Database:</w:t>
      </w:r>
      <w:r>
        <w:t xml:space="preserve"> </w:t>
      </w:r>
      <w:r>
        <w:rPr>
          <w:rFonts w:ascii="Roboto Mono" w:eastAsia="Roboto Mono" w:hAnsi="Roboto Mono" w:cs="Roboto Mono"/>
          <w:color w:val="188038"/>
        </w:rPr>
        <w:t>Neo4j</w:t>
      </w:r>
      <w:r>
        <w:t xml:space="preserve"> (GraphDB), </w:t>
      </w:r>
      <w:r>
        <w:rPr>
          <w:rFonts w:ascii="Roboto Mono" w:eastAsia="Roboto Mono" w:hAnsi="Roboto Mono" w:cs="Roboto Mono"/>
          <w:color w:val="188038"/>
        </w:rPr>
        <w:t>Qdrant</w:t>
      </w:r>
      <w:r>
        <w:t xml:space="preserve"> (VectorDB), </w:t>
      </w:r>
      <w:r>
        <w:rPr>
          <w:rFonts w:ascii="Roboto Mono" w:eastAsia="Roboto Mono" w:hAnsi="Roboto Mono" w:cs="Roboto Mono"/>
          <w:color w:val="188038"/>
        </w:rPr>
        <w:t>PostgreSQL</w:t>
      </w:r>
      <w:r>
        <w:t xml:space="preserve"> (Tracking/Product DB).</w:t>
      </w:r>
    </w:p>
    <w:p ns2:paraId="2FBE86D7" ns2:textId="77777777" w:rsidR="00C36EED" w:rsidRDefault="00000000">
      <w:pPr>
        <w:numPr>
          <w:ilvl w:val="0"/>
          <w:numId w:val="62"/>
        </w:numPr>
        <w:spacing w:line="360" w:lineRule="auto"/>
        <w:jc w:val="both"/>
      </w:pPr>
      <w:r>
        <w:rPr>
          <w:b/>
          <w:bCs/>
        </w:rPr>
        <w:t>Backend:</w:t>
      </w:r>
      <w:r>
        <w:t xml:space="preserve"> </w:t>
      </w:r>
      <w:r>
        <w:rPr>
          <w:rFonts w:ascii="Roboto Mono" w:eastAsia="Roboto Mono" w:hAnsi="Roboto Mono" w:cs="Roboto Mono"/>
          <w:color w:val="188038"/>
        </w:rPr>
        <w:t>FastAPI</w:t>
      </w:r>
      <w:r>
        <w:t xml:space="preserve"> (cho toàn bộ các AI microservices).</w:t>
      </w:r>
    </w:p>
    <w:p ns2:paraId="3B47BD8C" ns2:textId="77777777" w:rsidR="00C36EED" w:rsidRDefault="00C36EED"/>
    <w:p ns2:paraId="4A3F7CB9" ns2:textId="77777777" w:rsidR="00C36EED" w:rsidRDefault="00000000">
      <w:pPr>
        <w:pStyle w:val="Heading3"/>
        <w:spacing w:line="360" w:lineRule="auto"/>
        <w:jc w:val="both"/>
      </w:pPr>
      <w:bookmarkStart w:id="43" w:name="_k8h1bg46nh18" w:colFirst="0" w:colLast="0"/>
      <w:bookmarkEnd w:id="43"/>
      <w:r>
        <w:t>3.9.2 Kiến trúc vận hành</w:t>
      </w:r>
    </w:p>
    <w:p ns2:paraId="00A0AF62" ns2:textId="77777777" w:rsidR="00C36EED" w:rsidRDefault="00000000">
      <w:pPr>
        <w:numPr>
          <w:ilvl w:val="0"/>
          <w:numId w:val="31"/>
        </w:numPr>
        <w:spacing w:line="360" w:lineRule="auto"/>
        <w:jc w:val="both"/>
      </w:pPr>
      <w:r>
        <w:t>Các service chạy độc lập trong Docker Container.</w:t>
      </w:r>
    </w:p>
    <w:p ns2:paraId="2F7504D7" ns2:textId="77777777" w:rsidR="00C36EED" w:rsidRDefault="00000000">
      <w:pPr>
        <w:numPr>
          <w:ilvl w:val="0"/>
          <w:numId w:val="31"/>
        </w:numPr>
        <w:spacing w:line="360" w:lineRule="auto"/>
        <w:jc w:val="both"/>
      </w:pPr>
      <w:r>
        <w:t xml:space="preserve">Route phân luồng qua </w:t>
      </w:r>
      <w:r>
        <w:rPr>
          <w:b/>
          <w:bCs/>
        </w:rPr>
        <w:t>API Gateway</w:t>
      </w:r>
      <w:r>
        <w:t xml:space="preserve"> (</w:t>
      </w:r>
      <w:r>
        <w:rPr>
          <w:rFonts w:ascii="Roboto Mono" w:eastAsia="Roboto Mono" w:hAnsi="Roboto Mono" w:cs="Roboto Mono"/>
          <w:color w:val="188038"/>
        </w:rPr>
        <w:t>/api/recommendations/*</w:t>
      </w:r>
      <w:r>
        <w:t xml:space="preserve">, </w:t>
      </w:r>
      <w:r>
        <w:rPr>
          <w:rFonts w:ascii="Roboto Mono" w:eastAsia="Roboto Mono" w:hAnsi="Roboto Mono" w:cs="Roboto Mono"/>
          <w:color w:val="188038"/>
        </w:rPr>
        <w:t>/api/chatbot/*</w:t>
      </w:r>
      <w:r>
        <w:t xml:space="preserve">, </w:t>
      </w:r>
      <w:r>
        <w:rPr>
          <w:rFonts w:ascii="Roboto Mono" w:eastAsia="Roboto Mono" w:hAnsi="Roboto Mono" w:cs="Roboto Mono"/>
          <w:color w:val="188038"/>
        </w:rPr>
        <w:t>/api/tracking/*</w:t>
      </w:r>
      <w:r>
        <w:t>).</w:t>
      </w:r>
    </w:p>
    <w:p ns2:paraId="37477576" ns2:textId="77777777" w:rsidR="00C36EED" w:rsidRDefault="00000000">
      <w:pPr>
        <w:numPr>
          <w:ilvl w:val="0"/>
          <w:numId w:val="31"/>
        </w:numPr>
        <w:spacing w:line="360" w:lineRule="auto"/>
        <w:jc w:val="both"/>
      </w:pPr>
      <w:r>
        <w:t xml:space="preserve">Dữ liệu được đồng bộ batch qua script </w:t>
      </w:r>
      <w:r>
        <w:rPr>
          <w:rFonts w:ascii="Roboto Mono" w:eastAsia="Roboto Mono" w:hAnsi="Roboto Mono" w:cs="Roboto Mono"/>
          <w:color w:val="188038"/>
        </w:rPr>
        <w:t>importer.py</w:t>
      </w:r>
      <w:r>
        <w:t xml:space="preserve"> (từ DB vào Neo4j) và </w:t>
      </w:r>
      <w:r>
        <w:rPr>
          <w:rFonts w:ascii="Roboto Mono" w:eastAsia="Roboto Mono" w:hAnsi="Roboto Mono" w:cs="Roboto Mono"/>
          <w:color w:val="188038"/>
        </w:rPr>
        <w:t>main.py</w:t>
      </w:r>
      <w:r>
        <w:t xml:space="preserve"> của vector_service (từ DB vào Qdrant).</w:t>
      </w:r>
    </w:p>
    <w:p ns2:paraId="4B720E8A" ns2:textId="77777777" w:rsidR="00C36EED" w:rsidRDefault="00C36EED"/>
    <w:p ns2:paraId="71A49E0B" ns2:textId="77777777" w:rsidR="00C36EED" w:rsidRDefault="00000000">
      <w:pPr>
        <w:spacing w:before="80" w:after="80" w:line="360" w:lineRule="auto"/>
        <w:ind w:firstLine="425"/>
        <w:jc w:val="both"/>
      </w:pPr>
      <w:r>
        <w:rPr>
          <w:noProof/>
        </w:rPr>
        <w:lastRenderedPageBreak/>
        <w:drawing>
          <ns3:inline distT="114300" distB="114300" distL="114300" distR="114300" ns4:anchorId="2BF65F09" ns4:editId="25A8B849">
            <ns3:extent cx="5940750" cy="3175000"/>
            <ns3:effectExtent l="0" t="0" r="0" b="0"/>
            <ns3:docPr id="10" name="image38.png"/>
            <ns3:cNvGraphicFramePr/>
            <ns5:graphic>
              <ns5:graphicData uri="http://schemas.openxmlformats.org/drawingml/2006/picture">
                <ns6:pic>
                  <ns6:nvPicPr>
                    <ns6:cNvPr id="0" name="image38.png"/>
                    <ns6:cNvPicPr preferRelativeResize="0"/>
                  </ns6:nvPicPr>
                  <ns6:blipFill>
                    <ns5:blip ns7:embed="rId50"/>
                    <ns5:srcRect/>
                    <ns5:stretch>
                      <ns5:fillRect/>
                    </ns5:stretch>
                  </ns6:blipFill>
                  <ns6:spPr>
                    <ns5:xfrm>
                      <ns5:off x="0" y="0"/>
                      <ns5:ext cx="5940750" cy="3175000"/>
                    </ns5:xfrm>
                    <ns5:prstGeom prst="rect">
                      <ns5:avLst/>
                    </ns5:prstGeom>
                    <ns5:ln/>
                  </ns6:spPr>
                </ns6:pic>
              </ns5:graphicData>
            </ns5:graphic>
          </ns3:inline>
        </w:drawing>
      </w:r>
    </w:p>
    <w:p ns2:paraId="53500B00" ns2:textId="77777777" w:rsidR="00C36EED" w:rsidRDefault="00000000">
      <w:pPr>
        <w:spacing w:before="80" w:after="80" w:line="360" w:lineRule="auto"/>
        <w:ind w:firstLine="425"/>
        <w:jc w:val="both"/>
      </w:pPr>
      <w:r>
        <w:rPr>
          <w:noProof/>
        </w:rPr>
        <w:drawing>
          <ns3:inline distT="114300" distB="114300" distL="114300" distR="114300" ns4:anchorId="54B29518" ns4:editId="620EABFC">
            <ns3:extent cx="5940750" cy="3187700"/>
            <ns3:effectExtent l="0" t="0" r="0" b="0"/>
            <ns3:docPr id="18" name="image37.png"/>
            <ns3:cNvGraphicFramePr/>
            <ns5:graphic>
              <ns5:graphicData uri="http://schemas.openxmlformats.org/drawingml/2006/picture">
                <ns6:pic>
                  <ns6:nvPicPr>
                    <ns6:cNvPr id="0" name="image37.png"/>
                    <ns6:cNvPicPr preferRelativeResize="0"/>
                  </ns6:nvPicPr>
                  <ns6:blipFill>
                    <ns5:blip ns7:embed="rId51"/>
                    <ns5:srcRect/>
                    <ns5:stretch>
                      <ns5:fillRect/>
                    </ns5:stretch>
                  </ns6:blipFill>
                  <ns6:spPr>
                    <ns5:xfrm>
                      <ns5:off x="0" y="0"/>
                      <ns5:ext cx="5940750" cy="3187700"/>
                    </ns5:xfrm>
                    <ns5:prstGeom prst="rect">
                      <ns5:avLst/>
                    </ns5:prstGeom>
                    <ns5:ln/>
                  </ns6:spPr>
                </ns6:pic>
              </ns5:graphicData>
            </ns5:graphic>
          </ns3:inline>
        </w:drawing>
      </w:r>
    </w:p>
    <w:p ns2:paraId="40C2D458" ns2:textId="77777777" w:rsidR="00C36EED" w:rsidRDefault="00000000">
      <w:pPr>
        <w:pStyle w:val="Heading2"/>
        <w:spacing w:line="360" w:lineRule="auto"/>
        <w:jc w:val="both"/>
      </w:pPr>
      <w:bookmarkStart w:id="44" w:name="_a41oxd303q" w:colFirst="0" w:colLast="0"/>
      <w:bookmarkEnd w:id="44"/>
      <w:r>
        <w:t>3.10 Kết luận</w:t>
      </w:r>
    </w:p>
    <w:p ns2:paraId="0D59098A" ns2:textId="77777777" w:rsidR="00C36EED" w:rsidRDefault="00000000">
      <w:pPr>
        <w:spacing w:before="240" w:after="240" w:line="360" w:lineRule="auto"/>
        <w:jc w:val="both"/>
      </w:pPr>
      <w:r>
        <w:t>Hệ thống AI Service của dự án đã hiện thực hóa thành công một kiến trúc E-commerce hiện đại:</w:t>
      </w:r>
    </w:p>
    <w:p ns2:paraId="2BCFB73F" ns2:textId="77777777" w:rsidR="00C36EED" w:rsidRDefault="00000000">
      <w:pPr>
        <w:numPr>
          <w:ilvl w:val="0"/>
          <w:numId w:val="38"/>
        </w:numPr>
        <w:spacing w:before="240" w:line="360" w:lineRule="auto"/>
        <w:jc w:val="both"/>
      </w:pPr>
      <w:r>
        <w:t xml:space="preserve">Khai thác </w:t>
      </w:r>
      <w:r>
        <w:rPr>
          <w:b/>
          <w:bCs/>
        </w:rPr>
        <w:t>đồ thị tri thức (Neo4j)</w:t>
      </w:r>
      <w:r>
        <w:t xml:space="preserve"> để hiểu mối quan hệ chéo giữa thực thể.</w:t>
      </w:r>
    </w:p>
    <w:p ns2:paraId="5AB5A3A2" ns2:textId="77777777" w:rsidR="00C36EED" w:rsidRDefault="00000000">
      <w:pPr>
        <w:numPr>
          <w:ilvl w:val="0"/>
          <w:numId w:val="38"/>
        </w:numPr>
        <w:spacing w:line="360" w:lineRule="auto"/>
        <w:jc w:val="both"/>
      </w:pPr>
      <w:r>
        <w:t xml:space="preserve">Khai thác </w:t>
      </w:r>
      <w:r>
        <w:rPr>
          <w:b/>
          <w:bCs/>
        </w:rPr>
        <w:t>không gian vector (Qdrant)</w:t>
      </w:r>
      <w:r>
        <w:t xml:space="preserve"> để hiểu ngữ nghĩa sản phẩm và ngữ cảnh người dùng.</w:t>
      </w:r>
    </w:p>
    <w:p ns2:paraId="05535D17" ns2:textId="77777777" w:rsidR="00C36EED" w:rsidRDefault="00000000">
      <w:pPr>
        <w:numPr>
          <w:ilvl w:val="0"/>
          <w:numId w:val="38"/>
        </w:numPr>
        <w:spacing w:line="360" w:lineRule="auto"/>
        <w:jc w:val="both"/>
      </w:pPr>
      <w:r>
        <w:t xml:space="preserve">Khai thác </w:t>
      </w:r>
      <w:r>
        <w:rPr>
          <w:b/>
          <w:bCs/>
        </w:rPr>
        <w:t>chuỗi thời gian (BiLSTM/Attention)</w:t>
      </w:r>
      <w:r>
        <w:t xml:space="preserve"> để đón đầu nhu cầu khách hàng.</w:t>
      </w:r>
    </w:p>
    <w:p ns2:paraId="6A26E9A9" ns2:textId="77777777" w:rsidR="00C36EED" w:rsidRDefault="00000000">
      <w:pPr>
        <w:numPr>
          <w:ilvl w:val="0"/>
          <w:numId w:val="38"/>
        </w:numPr>
        <w:spacing w:after="240" w:line="360" w:lineRule="auto"/>
        <w:jc w:val="both"/>
      </w:pPr>
      <w:r>
        <w:t>Sự kết hợp (Hybrid) này giải quyết hiệu quả bài toán Cold-start (nhờ fallback và tìm kiếm từ khóa) và mang lại trải nghiệm tư vấn tự nhiên, thông minh (Chatbot RAG).</w:t>
      </w:r>
    </w:p>
    <w:p ns2:paraId="71DEDBF9" ns2:textId="77777777" w:rsidR="00C36EED" w:rsidRDefault="00000000">
      <w:r>
        <w:lastRenderedPageBreak/>
        <w:br w:type="page"/>
      </w:r>
    </w:p>
    <w:p ns2:paraId="0DA9C8A9" ns2:textId="77777777" w:rsidR="00C36EED" w:rsidRDefault="00000000">
      <w:pPr>
        <w:pStyle w:val="Heading1"/>
        <w:rPr>
          <w:color w:val="000000"/>
        </w:rPr>
      </w:pPr>
      <w:bookmarkStart w:id="45" w:name="_ujzyy7w62s7" w:colFirst="0" w:colLast="0"/>
      <w:bookmarkEnd w:id="45"/>
      <w:r>
        <w:lastRenderedPageBreak/>
        <w:t>PHẦN 4: XÂY DỰNG HỆ THỐNG HOÀN CHỈNH</w:t>
      </w:r>
    </w:p>
    <w:p ns2:paraId="4583AFC5" ns2:textId="77777777" w:rsidR="00C36EED" w:rsidRDefault="00000000">
      <w:pPr>
        <w:pStyle w:val="Heading2"/>
        <w:spacing w:line="360" w:lineRule="auto"/>
        <w:jc w:val="both"/>
        <w:rPr>
          <w:color w:val="000000"/>
          <w:sz w:val="22"/>
          <w:szCs w:val="22"/>
        </w:rPr>
      </w:pPr>
      <w:bookmarkStart w:id="46" w:name="_48qi531ryqhc" w:colFirst="0" w:colLast="0"/>
      <w:bookmarkEnd w:id="46"/>
      <w:r>
        <w:t>4.1 Kiến trúc tổng thể</w:t>
      </w:r>
    </w:p>
    <w:p ns2:paraId="67FAF121" ns2:textId="77777777" w:rsidR="00C36EED" w:rsidRDefault="00000000">
      <w:pPr>
        <w:spacing w:before="240" w:after="240"/>
      </w:pPr>
      <w:r>
        <w:rPr>
          <w:rFonts w:ascii="Arial" w:eastAsia="Arial" w:hAnsi="Arial" w:cs="Arial"/>
          <w:b/>
          <w:bCs/>
          <w:color w:val="2E75B6"/>
          <w:sz w:val="26"/>
          <w:szCs w:val="26"/>
        </w:rPr>
        <w:t xml:space="preserve">4.1.1. Mô hình hệ thống </w:t>
      </w:r>
    </w:p>
    <w:p ns2:paraId="210173A7" ns2:textId="77777777" w:rsidR="00C36EED" w:rsidRDefault="00000000">
      <w:pPr>
        <w:spacing w:before="240" w:after="240" w:line="360" w:lineRule="auto"/>
        <w:ind w:firstLine="425"/>
        <w:jc w:val="both"/>
      </w:pPr>
      <w:r>
        <w:t>Hệ thống được xây dựng theo kiến trúc phân tán Microservices, trong đó chia thành 3 nhóm cốt lõi: API Gateway, Nhóm Service Nghiệp vụ (Core Business) và Nhóm Service AI/Dữ liệu.</w:t>
      </w:r>
    </w:p>
    <w:p ns2:paraId="4FBEA063" ns2:textId="77777777" w:rsidR="00C36EED" w:rsidRDefault="00000000">
      <w:pPr>
        <w:numPr>
          <w:ilvl w:val="0"/>
          <w:numId w:val="12"/>
        </w:numPr>
        <w:spacing w:before="240" w:line="360" w:lineRule="auto"/>
        <w:jc w:val="both"/>
      </w:pPr>
      <w:r>
        <w:rPr>
          <w:b/>
          <w:bCs/>
        </w:rPr>
        <w:t>API Gateway (Django):</w:t>
      </w:r>
      <w:r>
        <w:t xml:space="preserve"> Đóng vai trò điểm vào duy nhất (Single Entry Point), chạy tại cổng 8000, phụ trách render giao diện Web và định tuyến API.</w:t>
      </w:r>
    </w:p>
    <w:p ns2:paraId="5F1BE42F" ns2:textId="77777777" w:rsidR="00C36EED" w:rsidRDefault="00000000">
      <w:pPr>
        <w:numPr>
          <w:ilvl w:val="0"/>
          <w:numId w:val="12"/>
        </w:numPr>
        <w:spacing w:line="360" w:lineRule="auto"/>
        <w:jc w:val="both"/>
      </w:pPr>
      <w:r>
        <w:rPr>
          <w:b/>
          <w:bCs/>
        </w:rPr>
        <w:t>Nhóm nghiệp vụ (Django REST Framework):</w:t>
      </w:r>
      <w:r>
        <w:t xml:space="preserve"> Bao gồm các service độc lập như </w:t>
      </w:r>
      <w:r>
        <w:rPr>
          <w:rFonts w:ascii="Roboto Mono" w:eastAsia="Roboto Mono" w:hAnsi="Roboto Mono" w:cs="Roboto Mono"/>
          <w:color w:val="188038"/>
        </w:rPr>
        <w:t>user-service</w:t>
      </w:r>
      <w:r>
        <w:t xml:space="preserve">, </w:t>
      </w:r>
      <w:r>
        <w:rPr>
          <w:rFonts w:ascii="Roboto Mono" w:eastAsia="Roboto Mono" w:hAnsi="Roboto Mono" w:cs="Roboto Mono"/>
          <w:color w:val="188038"/>
        </w:rPr>
        <w:t>customer-service</w:t>
      </w:r>
      <w:r>
        <w:t xml:space="preserve">, </w:t>
      </w:r>
      <w:r>
        <w:rPr>
          <w:rFonts w:ascii="Roboto Mono" w:eastAsia="Roboto Mono" w:hAnsi="Roboto Mono" w:cs="Roboto Mono"/>
          <w:color w:val="188038"/>
        </w:rPr>
        <w:t>product-service</w:t>
      </w:r>
      <w:r>
        <w:t xml:space="preserve">, </w:t>
      </w:r>
      <w:r>
        <w:rPr>
          <w:rFonts w:ascii="Roboto Mono" w:eastAsia="Roboto Mono" w:hAnsi="Roboto Mono" w:cs="Roboto Mono"/>
          <w:color w:val="188038"/>
        </w:rPr>
        <w:t>cart-service</w:t>
      </w:r>
      <w:r>
        <w:t xml:space="preserve">, </w:t>
      </w:r>
      <w:r>
        <w:rPr>
          <w:rFonts w:ascii="Roboto Mono" w:eastAsia="Roboto Mono" w:hAnsi="Roboto Mono" w:cs="Roboto Mono"/>
          <w:color w:val="188038"/>
        </w:rPr>
        <w:t>order-service</w:t>
      </w:r>
      <w:r>
        <w:t xml:space="preserve">, </w:t>
      </w:r>
      <w:r>
        <w:rPr>
          <w:rFonts w:ascii="Roboto Mono" w:eastAsia="Roboto Mono" w:hAnsi="Roboto Mono" w:cs="Roboto Mono"/>
          <w:color w:val="188038"/>
        </w:rPr>
        <w:t>payment-service</w:t>
      </w:r>
      <w:r>
        <w:t xml:space="preserve">, </w:t>
      </w:r>
      <w:r>
        <w:rPr>
          <w:rFonts w:ascii="Roboto Mono" w:eastAsia="Roboto Mono" w:hAnsi="Roboto Mono" w:cs="Roboto Mono"/>
          <w:color w:val="188038"/>
        </w:rPr>
        <w:t>voucher-service</w:t>
      </w:r>
      <w:r>
        <w:t xml:space="preserve">, </w:t>
      </w:r>
      <w:r>
        <w:rPr>
          <w:rFonts w:ascii="Roboto Mono" w:eastAsia="Roboto Mono" w:hAnsi="Roboto Mono" w:cs="Roboto Mono"/>
          <w:color w:val="188038"/>
        </w:rPr>
        <w:t>tracking-service</w:t>
      </w:r>
      <w:r>
        <w:t xml:space="preserve">, </w:t>
      </w:r>
      <w:r>
        <w:rPr>
          <w:rFonts w:ascii="Roboto Mono" w:eastAsia="Roboto Mono" w:hAnsi="Roboto Mono" w:cs="Roboto Mono"/>
          <w:color w:val="188038"/>
        </w:rPr>
        <w:t>rating-service</w:t>
      </w:r>
      <w:r>
        <w:t xml:space="preserve">, </w:t>
      </w:r>
      <w:r>
        <w:rPr>
          <w:rFonts w:ascii="Roboto Mono" w:eastAsia="Roboto Mono" w:hAnsi="Roboto Mono" w:cs="Roboto Mono"/>
          <w:color w:val="188038"/>
        </w:rPr>
        <w:t>supplier-service</w:t>
      </w:r>
      <w:r>
        <w:t>.</w:t>
      </w:r>
    </w:p>
    <w:p ns2:paraId="4C0DC055" ns2:textId="77777777" w:rsidR="00C36EED" w:rsidRDefault="00000000">
      <w:pPr>
        <w:numPr>
          <w:ilvl w:val="0"/>
          <w:numId w:val="12"/>
        </w:numPr>
        <w:spacing w:line="360" w:lineRule="auto"/>
        <w:jc w:val="both"/>
      </w:pPr>
      <w:r>
        <w:rPr>
          <w:b/>
          <w:bCs/>
        </w:rPr>
        <w:t>Nhóm AI &amp; Knowledge (FastAPI/Python):</w:t>
      </w:r>
      <w:r>
        <w:t xml:space="preserve"> * </w:t>
      </w:r>
      <w:r>
        <w:rPr>
          <w:rFonts w:ascii="Roboto Mono" w:eastAsia="Roboto Mono" w:hAnsi="Roboto Mono" w:cs="Roboto Mono"/>
          <w:color w:val="188038"/>
        </w:rPr>
        <w:t>recommendation-service</w:t>
      </w:r>
      <w:r>
        <w:t>: Gợi ý sản phẩm qua Qdrant (Vector DB).</w:t>
      </w:r>
    </w:p>
    <w:p ns2:paraId="46984DE0" ns2:textId="77777777" w:rsidR="00C36EED" w:rsidRDefault="00000000">
      <w:pPr>
        <w:numPr>
          <w:ilvl w:val="1"/>
          <w:numId w:val="12"/>
        </w:numPr>
        <w:spacing w:line="360" w:lineRule="auto"/>
        <w:jc w:val="both"/>
      </w:pPr>
      <w:r>
        <w:rPr>
          <w:rFonts w:ascii="Roboto Mono" w:eastAsia="Roboto Mono" w:hAnsi="Roboto Mono" w:cs="Roboto Mono"/>
          <w:color w:val="188038"/>
        </w:rPr>
        <w:t>knowledge-service</w:t>
      </w:r>
      <w:r>
        <w:t>: Xử lý đồ thị tri thức qua Neo4j (Graph DB).</w:t>
      </w:r>
    </w:p>
    <w:p ns2:paraId="5BF071C6" ns2:textId="77777777" w:rsidR="00C36EED" w:rsidRDefault="00000000">
      <w:pPr>
        <w:numPr>
          <w:ilvl w:val="1"/>
          <w:numId w:val="12"/>
        </w:numPr>
        <w:spacing w:line="360" w:lineRule="auto"/>
        <w:jc w:val="both"/>
      </w:pPr>
      <w:r>
        <w:rPr>
          <w:rFonts w:ascii="Roboto Mono" w:eastAsia="Roboto Mono" w:hAnsi="Roboto Mono" w:cs="Roboto Mono"/>
          <w:color w:val="188038"/>
        </w:rPr>
        <w:t>chatbot-service</w:t>
      </w:r>
      <w:r>
        <w:t>: Trợ lý ảo AI (RAG).</w:t>
      </w:r>
    </w:p>
    <w:p ns2:paraId="3249AC3F" ns2:textId="77777777" w:rsidR="00C36EED" w:rsidRDefault="00000000">
      <w:pPr>
        <w:numPr>
          <w:ilvl w:val="1"/>
          <w:numId w:val="12"/>
        </w:numPr>
        <w:spacing w:after="240" w:line="360" w:lineRule="auto"/>
        <w:jc w:val="both"/>
      </w:pPr>
      <w:r>
        <w:rPr>
          <w:rFonts w:ascii="Roboto Mono" w:eastAsia="Roboto Mono" w:hAnsi="Roboto Mono" w:cs="Roboto Mono"/>
          <w:color w:val="188038"/>
        </w:rPr>
        <w:t>vector-service</w:t>
      </w:r>
      <w:r>
        <w:t>: Tự động đồng bộ embedding.</w:t>
      </w:r>
    </w:p>
    <w:p ns2:paraId="4F61B544" ns2:textId="77777777" w:rsidR="00C36EED" w:rsidRDefault="00000000">
      <w:pPr>
        <w:spacing w:before="240" w:after="240"/>
        <w:rPr>
          <w:b/>
          <w:bCs/>
        </w:rPr>
      </w:pPr>
      <w:r>
        <w:rPr>
          <w:rFonts w:ascii="Arial" w:eastAsia="Arial" w:hAnsi="Arial" w:cs="Arial"/>
          <w:b/>
          <w:bCs/>
          <w:color w:val="2E75B6"/>
          <w:sz w:val="26"/>
          <w:szCs w:val="26"/>
        </w:rPr>
        <w:t>4.1.2. Nguyên tắc</w:t>
      </w:r>
    </w:p>
    <w:p ns2:paraId="7273DD5F" ns2:textId="77777777" w:rsidR="00C36EED" w:rsidRDefault="00000000">
      <w:pPr>
        <w:numPr>
          <w:ilvl w:val="0"/>
          <w:numId w:val="8"/>
        </w:numPr>
        <w:spacing w:before="240" w:line="360" w:lineRule="auto"/>
        <w:jc w:val="both"/>
      </w:pPr>
      <w:r>
        <w:rPr>
          <w:b/>
          <w:bCs/>
        </w:rPr>
        <w:t>Database-per-service:</w:t>
      </w:r>
      <w:r>
        <w:t xml:space="preserve"> Mỗi microservice sở hữu một cơ sở dữ liệu PostgreSQL độc lập (được cấu hình qua Docker container riêng).</w:t>
      </w:r>
    </w:p>
    <w:p ns2:paraId="62008663" ns2:textId="77777777" w:rsidR="00C36EED" w:rsidRDefault="00000000">
      <w:pPr>
        <w:numPr>
          <w:ilvl w:val="0"/>
          <w:numId w:val="8"/>
        </w:numPr>
        <w:spacing w:line="360" w:lineRule="auto"/>
        <w:jc w:val="both"/>
      </w:pPr>
      <w:r>
        <w:rPr>
          <w:b/>
          <w:bCs/>
        </w:rPr>
        <w:t>Giao tiếp linh hoạt:</w:t>
      </w:r>
      <w:r>
        <w:t xml:space="preserve"> Liên kết đồng bộ (Synchronous) qua REST API và bất đồng bộ (Asynchronous) qua RabbitMQ.</w:t>
      </w:r>
    </w:p>
    <w:p ns2:paraId="49306DFD" ns2:textId="77777777" w:rsidR="00C36EED" w:rsidRDefault="00000000">
      <w:pPr>
        <w:numPr>
          <w:ilvl w:val="0"/>
          <w:numId w:val="8"/>
        </w:numPr>
        <w:spacing w:after="240" w:line="360" w:lineRule="auto"/>
        <w:jc w:val="both"/>
      </w:pPr>
      <w:r>
        <w:rPr>
          <w:b/>
          <w:bCs/>
        </w:rPr>
        <w:t>Tính đóng gói:</w:t>
      </w:r>
      <w:r>
        <w:t xml:space="preserve"> Các service nghiệp vụ không được phép truy cập trực tiếp vào DB của service khác. (Riêng nhóm AI chỉ đọc/ingest dữ liệu để xây dựng chỉ mục).</w:t>
      </w:r>
    </w:p>
    <w:p ns2:paraId="61F85D92" ns2:textId="77777777" w:rsidR="00C36EED" w:rsidRDefault="00000000">
      <w:pPr>
        <w:pStyle w:val="Heading2"/>
        <w:spacing w:line="360" w:lineRule="auto"/>
        <w:jc w:val="both"/>
        <w:rPr>
          <w:color w:val="000000"/>
          <w:sz w:val="22"/>
          <w:szCs w:val="22"/>
        </w:rPr>
      </w:pPr>
      <w:bookmarkStart w:id="47" w:name="_dg9tcktzd0i5" w:colFirst="0" w:colLast="0"/>
      <w:bookmarkEnd w:id="47"/>
      <w:r>
        <w:t>4.2 Kiến trúc hệ thống</w:t>
      </w:r>
    </w:p>
    <w:p ns2:paraId="102AA201" ns2:textId="77777777" w:rsidR="00C36EED" w:rsidRDefault="00000000">
      <w:pPr>
        <w:spacing w:before="240" w:after="240" w:line="360" w:lineRule="auto"/>
        <w:jc w:val="both"/>
      </w:pPr>
      <w:r>
        <w:rPr>
          <w:rFonts w:ascii="Arial" w:eastAsia="Arial" w:hAnsi="Arial" w:cs="Arial"/>
          <w:b/>
          <w:bCs/>
          <w:color w:val="2E75B6"/>
          <w:sz w:val="26"/>
          <w:szCs w:val="26"/>
        </w:rPr>
        <w:t>4.2.1. Tổng quan</w:t>
      </w:r>
    </w:p>
    <w:p ns2:paraId="4E95AC6C" ns2:textId="77777777" w:rsidR="00C36EED" w:rsidRDefault="00000000">
      <w:pPr>
        <w:spacing w:before="240" w:after="240" w:line="360" w:lineRule="auto"/>
        <w:ind w:firstLine="425"/>
        <w:jc w:val="both"/>
      </w:pPr>
      <w:r>
        <w:t xml:space="preserve">Hệ thống ecom-final (TruongShop AI-Ecom) là một nền tảng thương mại điện tử phân tán hoàn toàn. Kiến trúc này tuân thủ các nguyên tắc thiết kế doanh nghiệp hiện đại, đảm bảo tính mở rộng (scalability), dễ bảo trì (maintainability) và cô lập lỗi (fault isolation). Mỗi miền nghiệp vụ </w:t>
      </w:r>
      <w:r>
        <w:lastRenderedPageBreak/>
        <w:t>cốt lõi là một microservice Django độc lập, kết hợp cùng sức mạnh từ các AI service viết bằng FastAPI.</w:t>
      </w:r>
    </w:p>
    <w:p ns2:paraId="5F047D94" ns2:textId="77777777" w:rsidR="00C36EED" w:rsidRDefault="00000000">
      <w:pPr>
        <w:spacing w:before="240" w:after="240" w:line="360" w:lineRule="auto"/>
        <w:jc w:val="both"/>
      </w:pPr>
      <w:r>
        <w:rPr>
          <w:rFonts w:ascii="Arial" w:eastAsia="Arial" w:hAnsi="Arial" w:cs="Arial"/>
          <w:b/>
          <w:bCs/>
          <w:color w:val="2E75B6"/>
          <w:sz w:val="26"/>
          <w:szCs w:val="26"/>
        </w:rPr>
        <w:t>4.2.2. Kiến trúc Microservice (Microservice Architecture)</w:t>
      </w:r>
    </w:p>
    <w:p ns2:paraId="4A528882" ns2:textId="77777777" w:rsidR="00C36EED" w:rsidRDefault="00000000">
      <w:pPr>
        <w:spacing w:before="240" w:after="240" w:line="360" w:lineRule="auto"/>
        <w:ind w:firstLine="425"/>
        <w:jc w:val="both"/>
      </w:pPr>
      <w:r>
        <w:t>Hệ thống bao gồm các miền dịch vụ chính:</w:t>
      </w:r>
    </w:p>
    <w:p ns2:paraId="5B4BB2B9" ns2:textId="77777777" w:rsidR="00C36EED" w:rsidRDefault="00000000">
      <w:pPr>
        <w:numPr>
          <w:ilvl w:val="0"/>
          <w:numId w:val="32"/>
        </w:numPr>
        <w:spacing w:before="240" w:line="360" w:lineRule="auto"/>
        <w:jc w:val="both"/>
      </w:pPr>
      <w:r>
        <w:rPr>
          <w:b/>
          <w:bCs/>
        </w:rPr>
        <w:t>User/Auth Service:</w:t>
      </w:r>
      <w:r>
        <w:t xml:space="preserve"> Xử lý xác thực JWT, phân quyền và quản lý tài khoản.</w:t>
      </w:r>
    </w:p>
    <w:p ns2:paraId="021458B3" ns2:textId="77777777" w:rsidR="00C36EED" w:rsidRDefault="00000000">
      <w:pPr>
        <w:numPr>
          <w:ilvl w:val="0"/>
          <w:numId w:val="32"/>
        </w:numPr>
        <w:spacing w:line="360" w:lineRule="auto"/>
        <w:jc w:val="both"/>
      </w:pPr>
      <w:r>
        <w:rPr>
          <w:b/>
          <w:bCs/>
        </w:rPr>
        <w:t>Product Service:</w:t>
      </w:r>
      <w:r>
        <w:t xml:space="preserve"> Quản lý danh mục, thông tin sản phẩm và kho hàng.</w:t>
      </w:r>
    </w:p>
    <w:p ns2:paraId="619B774F" ns2:textId="77777777" w:rsidR="00C36EED" w:rsidRDefault="00000000">
      <w:pPr>
        <w:numPr>
          <w:ilvl w:val="0"/>
          <w:numId w:val="32"/>
        </w:numPr>
        <w:spacing w:line="360" w:lineRule="auto"/>
        <w:jc w:val="both"/>
      </w:pPr>
      <w:r>
        <w:rPr>
          <w:b/>
          <w:bCs/>
        </w:rPr>
        <w:t>Order &amp; Payment Service:</w:t>
      </w:r>
      <w:r>
        <w:t xml:space="preserve"> Quản lý vòng đời đơn hàng, giao dịch thanh toán.</w:t>
      </w:r>
    </w:p>
    <w:p ns2:paraId="243CF8F4" ns2:textId="77777777" w:rsidR="00C36EED" w:rsidRDefault="00000000">
      <w:pPr>
        <w:numPr>
          <w:ilvl w:val="0"/>
          <w:numId w:val="32"/>
        </w:numPr>
        <w:spacing w:line="360" w:lineRule="auto"/>
        <w:jc w:val="both"/>
      </w:pPr>
      <w:r>
        <w:rPr>
          <w:b/>
          <w:bCs/>
        </w:rPr>
        <w:t>Tracking Service:</w:t>
      </w:r>
      <w:r>
        <w:t xml:space="preserve"> Ghi nhận hành vi người dùng (view, click, cart, purchase).</w:t>
      </w:r>
    </w:p>
    <w:p ns2:paraId="52277EA8" ns2:textId="77777777" w:rsidR="00C36EED" w:rsidRDefault="00000000">
      <w:pPr>
        <w:numPr>
          <w:ilvl w:val="0"/>
          <w:numId w:val="32"/>
        </w:numPr>
        <w:spacing w:after="240" w:line="360" w:lineRule="auto"/>
        <w:jc w:val="both"/>
      </w:pPr>
      <w:r>
        <w:rPr>
          <w:b/>
          <w:bCs/>
        </w:rPr>
        <w:t>AI Services (Recommendation, Chatbot):</w:t>
      </w:r>
      <w:r>
        <w:t xml:space="preserve"> Phân tích ngữ cảnh, vector search và tư vấn khách hàng tự động.</w:t>
      </w:r>
    </w:p>
    <w:p ns2:paraId="5032E0F3" ns2:textId="77777777" w:rsidR="00C36EED" w:rsidRDefault="00000000">
      <w:pPr>
        <w:spacing w:before="240" w:after="240" w:line="360" w:lineRule="auto"/>
        <w:jc w:val="both"/>
      </w:pPr>
      <w:r>
        <w:rPr>
          <w:rFonts w:ascii="Arial" w:eastAsia="Arial" w:hAnsi="Arial" w:cs="Arial"/>
          <w:b/>
          <w:bCs/>
          <w:color w:val="2E75B6"/>
          <w:sz w:val="26"/>
          <w:szCs w:val="26"/>
        </w:rPr>
        <w:t>4.2.3. API Gateway</w:t>
      </w:r>
    </w:p>
    <w:p ns2:paraId="4AECB606" ns2:textId="77777777" w:rsidR="00C36EED" w:rsidRDefault="00000000">
      <w:pPr>
        <w:spacing w:before="240" w:after="240" w:line="360" w:lineRule="auto"/>
        <w:ind w:firstLine="425"/>
        <w:jc w:val="both"/>
      </w:pPr>
      <w:r>
        <w:t>Lớp API Gateway được giới thiệu như một điểm tiếp nhận duy nhất cho mọi request từ client. Trái với kiến trúc dùng Nginx mặc định, dự án này triển khai Gateway bằng Django. Nó đảm nhiệm:</w:t>
      </w:r>
    </w:p>
    <w:p ns2:paraId="760FE5A9" ns2:textId="77777777" w:rsidR="00C36EED" w:rsidRDefault="00000000">
      <w:pPr>
        <w:numPr>
          <w:ilvl w:val="0"/>
          <w:numId w:val="1"/>
        </w:numPr>
        <w:spacing w:before="240" w:line="360" w:lineRule="auto"/>
        <w:jc w:val="both"/>
      </w:pPr>
      <w:r>
        <w:t xml:space="preserve">Routing (định tuyến) các request </w:t>
      </w:r>
      <w:r>
        <w:rPr>
          <w:rFonts w:ascii="Roboto Mono" w:eastAsia="Roboto Mono" w:hAnsi="Roboto Mono" w:cs="Roboto Mono"/>
          <w:color w:val="188038"/>
        </w:rPr>
        <w:t>/api/*</w:t>
      </w:r>
      <w:r>
        <w:t xml:space="preserve"> tới đúng microservice nội bộ.</w:t>
      </w:r>
    </w:p>
    <w:p ns2:paraId="5AEA6A4C" ns2:textId="77777777" w:rsidR="00C36EED" w:rsidRDefault="00000000">
      <w:pPr>
        <w:numPr>
          <w:ilvl w:val="0"/>
          <w:numId w:val="1"/>
        </w:numPr>
        <w:spacing w:line="360" w:lineRule="auto"/>
        <w:jc w:val="both"/>
      </w:pPr>
      <w:r>
        <w:t>Render các trang Web UI (trang chủ, giỏ hàng, profile).</w:t>
      </w:r>
    </w:p>
    <w:p ns2:paraId="6DFCC0A5" ns2:textId="77777777" w:rsidR="00C36EED" w:rsidRDefault="00000000">
      <w:pPr>
        <w:numPr>
          <w:ilvl w:val="0"/>
          <w:numId w:val="1"/>
        </w:numPr>
        <w:spacing w:after="240" w:line="360" w:lineRule="auto"/>
        <w:jc w:val="both"/>
      </w:pPr>
      <w:r>
        <w:t>Thực thi các chính sách chung như timeout và retry cơ bản.</w:t>
      </w:r>
    </w:p>
    <w:p ns2:paraId="14776E62" ns2:textId="77777777" w:rsidR="00C36EED" w:rsidRDefault="00000000">
      <w:pPr>
        <w:spacing w:before="240" w:after="240" w:line="360" w:lineRule="auto"/>
        <w:jc w:val="both"/>
      </w:pPr>
      <w:r>
        <w:rPr>
          <w:rFonts w:ascii="Arial" w:eastAsia="Arial" w:hAnsi="Arial" w:cs="Arial"/>
          <w:b/>
          <w:bCs/>
          <w:color w:val="2E75B6"/>
          <w:sz w:val="26"/>
          <w:szCs w:val="26"/>
        </w:rPr>
        <w:t>4.2.4. Giao tiếp giữa các Service (Service Communication)</w:t>
      </w:r>
    </w:p>
    <w:p ns2:paraId="44D26391" ns2:textId="77777777" w:rsidR="00C36EED" w:rsidRDefault="00000000">
      <w:pPr>
        <w:spacing w:before="240" w:after="240" w:line="360" w:lineRule="auto"/>
        <w:ind w:firstLine="425"/>
        <w:jc w:val="both"/>
      </w:pPr>
      <w:r>
        <w:t>Hệ thống áp dụng chiến lược giao tiếp lai (Hybrid):</w:t>
      </w:r>
    </w:p>
    <w:p ns2:paraId="564293D5" ns2:textId="77777777" w:rsidR="00C36EED" w:rsidRDefault="00000000">
      <w:pPr>
        <w:numPr>
          <w:ilvl w:val="0"/>
          <w:numId w:val="23"/>
        </w:numPr>
        <w:spacing w:before="240" w:line="360" w:lineRule="auto"/>
        <w:jc w:val="both"/>
      </w:pPr>
      <w:r>
        <w:rPr>
          <w:b/>
          <w:bCs/>
        </w:rPr>
        <w:t>Giao tiếp đồng bộ (Synchronous):</w:t>
      </w:r>
      <w:r>
        <w:t xml:space="preserve"> Sử dụng HTTP RESTful API cho các thao tác yêu cầu kết quả ngay (VD: Gateway gọi Product Service để lấy thông tin sản phẩm).</w:t>
      </w:r>
    </w:p>
    <w:p ns2:paraId="532E2A45" ns2:textId="77777777" w:rsidR="00C36EED" w:rsidRDefault="00000000">
      <w:pPr>
        <w:numPr>
          <w:ilvl w:val="0"/>
          <w:numId w:val="23"/>
        </w:numPr>
        <w:spacing w:after="240" w:line="360" w:lineRule="auto"/>
        <w:jc w:val="both"/>
      </w:pPr>
      <w:r>
        <w:rPr>
          <w:b/>
          <w:bCs/>
        </w:rPr>
        <w:t>Giao tiếp bất đồng bộ (Asynchronous):</w:t>
      </w:r>
      <w:r>
        <w:t xml:space="preserve"> Sử dụng Message Broker (RabbitMQ) kết hợp Outbox Pattern cho luồng hướng sự kiện. Ví dụ: Khi Auth Service tạo user mới, một event sẽ được đẩy vào RabbitMQ để </w:t>
      </w:r>
      <w:r>
        <w:rPr>
          <w:rFonts w:ascii="Roboto Mono" w:eastAsia="Roboto Mono" w:hAnsi="Roboto Mono" w:cs="Roboto Mono"/>
          <w:color w:val="188038"/>
        </w:rPr>
        <w:t>customer-service</w:t>
      </w:r>
      <w:r>
        <w:t xml:space="preserve"> nhận và đồng bộ hồ sơ.</w:t>
      </w:r>
    </w:p>
    <w:p ns2:paraId="2D187561" ns2:textId="77777777" w:rsidR="00C36EED" w:rsidRDefault="00000000">
      <w:pPr>
        <w:spacing w:before="240" w:after="240" w:line="360" w:lineRule="auto"/>
        <w:jc w:val="both"/>
      </w:pPr>
      <w:r>
        <w:rPr>
          <w:rFonts w:ascii="Arial" w:eastAsia="Arial" w:hAnsi="Arial" w:cs="Arial"/>
          <w:b/>
          <w:bCs/>
          <w:color w:val="2E75B6"/>
          <w:sz w:val="26"/>
          <w:szCs w:val="26"/>
        </w:rPr>
        <w:t>4.2.5. Container hóa và Triển khai (Containerization and Deployment)</w:t>
      </w:r>
    </w:p>
    <w:p ns2:paraId="1E5BDBB0" ns2:textId="77777777" w:rsidR="00C36EED" w:rsidRDefault="00000000">
      <w:pPr>
        <w:spacing w:before="240" w:after="240" w:line="360" w:lineRule="auto"/>
        <w:ind w:firstLine="425"/>
        <w:jc w:val="both"/>
      </w:pPr>
      <w:r>
        <w:t xml:space="preserve">Toàn bộ service được đóng gói (containerized) bằng Docker để đảm bảo tính nhất quán trên mọi môi trường. Orchestration ở môi trường phát triển được quản lý bằng </w:t>
      </w:r>
      <w:r>
        <w:rPr>
          <w:rFonts w:ascii="Roboto Mono" w:eastAsia="Roboto Mono" w:hAnsi="Roboto Mono" w:cs="Roboto Mono"/>
          <w:color w:val="188038"/>
        </w:rPr>
        <w:t>docker-</w:t>
      </w:r>
      <w:r>
        <w:rPr>
          <w:rFonts w:ascii="Roboto Mono" w:eastAsia="Roboto Mono" w:hAnsi="Roboto Mono" w:cs="Roboto Mono"/>
          <w:color w:val="188038"/>
        </w:rPr>
        <w:lastRenderedPageBreak/>
        <w:t>compose.yml</w:t>
      </w:r>
      <w:r>
        <w:t xml:space="preserve"> (kèm script </w:t>
      </w:r>
      <w:r>
        <w:rPr>
          <w:rFonts w:ascii="Roboto Mono" w:eastAsia="Roboto Mono" w:hAnsi="Roboto Mono" w:cs="Roboto Mono"/>
          <w:color w:val="188038"/>
        </w:rPr>
        <w:t>quick_start.sh</w:t>
      </w:r>
      <w:r>
        <w:t>), và hoàn toàn sẵn sàng mở rộng lên Kubernetes cho Production.</w:t>
      </w:r>
    </w:p>
    <w:p ns2:paraId="4507B36C" ns2:textId="77777777" w:rsidR="00C36EED" w:rsidRDefault="00000000">
      <w:pPr>
        <w:spacing w:before="240" w:after="240" w:line="360" w:lineRule="auto"/>
        <w:jc w:val="both"/>
      </w:pPr>
      <w:r>
        <w:rPr>
          <w:rFonts w:ascii="Arial" w:eastAsia="Arial" w:hAnsi="Arial" w:cs="Arial"/>
          <w:b/>
          <w:bCs/>
          <w:color w:val="2E75B6"/>
          <w:sz w:val="26"/>
          <w:szCs w:val="26"/>
        </w:rPr>
        <w:t>4.2.6. Cấu trúc thư mục (System Structure)</w:t>
      </w:r>
    </w:p>
    <w:p ns2:paraId="537B10D2" ns2:textId="77777777" w:rsidR="00C36EED" w:rsidRDefault="00000000">
      <w:r>
        <w:t>AI-Ecom/</w:t>
      </w:r>
    </w:p>
    <w:p ns2:paraId="33413948" ns2:textId="77777777" w:rsidR="00C36EED" w:rsidRDefault="00000000">
      <w:r>
        <w:t>|-- docker-compose.yml</w:t>
      </w:r>
    </w:p>
    <w:p ns2:paraId="683F55B2" ns2:textId="77777777" w:rsidR="00C36EED" w:rsidRDefault="00000000">
      <w:r>
        <w:t>|-- quick_start.sh</w:t>
      </w:r>
    </w:p>
    <w:p ns2:paraId="60C785FF" ns2:textId="77777777" w:rsidR="00C36EED" w:rsidRDefault="00000000">
      <w:r>
        <w:t>|-- services/</w:t>
      </w:r>
    </w:p>
    <w:p ns2:paraId="616C7CE6" ns2:textId="77777777" w:rsidR="00C36EED" w:rsidRDefault="00000000">
      <w:r>
        <w:t>|   |-- api_gateway/          // Routing &amp; Web UI</w:t>
      </w:r>
    </w:p>
    <w:p ns2:paraId="1A0067A9" ns2:textId="77777777" w:rsidR="00C36EED" w:rsidRDefault="00000000">
      <w:r>
        <w:t>|   |-- auth_service/         // Identity (user-service)</w:t>
      </w:r>
    </w:p>
    <w:p ns2:paraId="1C958BA6" ns2:textId="77777777" w:rsidR="00C36EED" w:rsidRDefault="00000000">
      <w:r>
        <w:t>|   |-- product_service/      // Catalog management</w:t>
      </w:r>
    </w:p>
    <w:p ns2:paraId="301B1D32" ns2:textId="77777777" w:rsidR="00C36EED" w:rsidRDefault="00000000">
      <w:r>
        <w:t>|   |-- order_service/        // Order processing</w:t>
      </w:r>
    </w:p>
    <w:p ns2:paraId="1B3BE25B" ns2:textId="77777777" w:rsidR="00C36EED" w:rsidRDefault="00000000">
      <w:r>
        <w:t>|   |-- payment_service/      // Transactions</w:t>
      </w:r>
    </w:p>
    <w:p ns2:paraId="636772B5" ns2:textId="77777777" w:rsidR="00C36EED" w:rsidRDefault="00000000">
      <w:r>
        <w:t>|   |-- tracking_service/     // User behaviors</w:t>
      </w:r>
    </w:p>
    <w:p ns2:paraId="12A865B2" ns2:textId="77777777" w:rsidR="00C36EED" w:rsidRDefault="00000000">
      <w:r>
        <w:t>|   |-- recommendation_service/ // FastAPI + Qdrant</w:t>
      </w:r>
    </w:p>
    <w:p ns2:paraId="61520C45" ns2:textId="77777777" w:rsidR="00C36EED" w:rsidRDefault="00000000">
      <w:r>
        <w:t>|   |-- chatbot_service/      // FastAPI RAG</w:t>
      </w:r>
    </w:p>
    <w:p ns2:paraId="23AD8C28" ns2:textId="77777777" w:rsidR="00C36EED" w:rsidRDefault="00000000">
      <w:r>
        <w:t>|-- shared/</w:t>
      </w:r>
    </w:p>
    <w:p ns2:paraId="53E6B33F" ns2:textId="77777777" w:rsidR="00C36EED" w:rsidRDefault="00000000">
      <w:r>
        <w:t>|   |-- jwt_utils/            // Shared JWT logic</w:t>
      </w:r>
    </w:p>
    <w:p ns2:paraId="5477541F" ns2:textId="77777777" w:rsidR="00C36EED" w:rsidRDefault="00000000">
      <w:r>
        <w:t>|   |-- outbox/               // RabbitMQ Publisher helpers</w:t>
      </w:r>
    </w:p>
    <w:p ns2:paraId="00E31A1C" ns2:textId="77777777" w:rsidR="00C36EED" w:rsidRDefault="00C36EED"/>
    <w:p ns2:paraId="236D466B" ns2:textId="77777777" w:rsidR="00C36EED" w:rsidRDefault="00000000">
      <w:pPr>
        <w:spacing w:before="240" w:after="240" w:line="360" w:lineRule="auto"/>
        <w:jc w:val="both"/>
        <w:rPr>
          <w:b/>
          <w:bCs/>
        </w:rPr>
      </w:pPr>
      <w:r>
        <w:rPr>
          <w:rFonts w:ascii="Arial" w:eastAsia="Arial" w:hAnsi="Arial" w:cs="Arial"/>
          <w:b/>
          <w:bCs/>
          <w:color w:val="2E75B6"/>
          <w:sz w:val="26"/>
          <w:szCs w:val="26"/>
        </w:rPr>
        <w:t>4.2.7. Các nguyên tắc thiết kế (Design Principles)</w:t>
      </w:r>
    </w:p>
    <w:p ns2:paraId="32332AB9" ns2:textId="77777777" w:rsidR="00C36EED" w:rsidRDefault="00000000">
      <w:pPr>
        <w:numPr>
          <w:ilvl w:val="0"/>
          <w:numId w:val="33"/>
        </w:numPr>
        <w:spacing w:before="240" w:line="360" w:lineRule="auto"/>
        <w:jc w:val="both"/>
      </w:pPr>
      <w:r>
        <w:rPr>
          <w:b/>
          <w:bCs/>
        </w:rPr>
        <w:t>Loose Coupling (Liên kết lỏng):</w:t>
      </w:r>
      <w:r>
        <w:t xml:space="preserve"> Các service chỉ biết nhau qua API hoặc Event Queue.</w:t>
      </w:r>
    </w:p>
    <w:p ns2:paraId="6FFAD4DB" ns2:textId="77777777" w:rsidR="00C36EED" w:rsidRDefault="00000000">
      <w:pPr>
        <w:numPr>
          <w:ilvl w:val="0"/>
          <w:numId w:val="33"/>
        </w:numPr>
        <w:spacing w:line="360" w:lineRule="auto"/>
        <w:jc w:val="both"/>
      </w:pPr>
      <w:r>
        <w:rPr>
          <w:b/>
          <w:bCs/>
        </w:rPr>
        <w:t>High Cohesion (Độ gắn kết cao):</w:t>
      </w:r>
      <w:r>
        <w:t xml:space="preserve"> Mỗi service giải quyết triệt để một bài toán duy nhất.</w:t>
      </w:r>
    </w:p>
    <w:p ns2:paraId="04C4CF5C" ns2:textId="77777777" w:rsidR="00C36EED" w:rsidRDefault="00000000">
      <w:pPr>
        <w:numPr>
          <w:ilvl w:val="0"/>
          <w:numId w:val="33"/>
        </w:numPr>
        <w:spacing w:line="360" w:lineRule="auto"/>
        <w:jc w:val="both"/>
      </w:pPr>
      <w:r>
        <w:rPr>
          <w:b/>
          <w:bCs/>
        </w:rPr>
        <w:t>Scalability:</w:t>
      </w:r>
      <w:r>
        <w:t xml:space="preserve"> Có thể scale nhiều bản sao cho các service chịu tải cao (như Product hay Recommendation).</w:t>
      </w:r>
    </w:p>
    <w:p ns2:paraId="0D53A69C" ns2:textId="77777777" w:rsidR="00C36EED" w:rsidRDefault="00000000">
      <w:pPr>
        <w:numPr>
          <w:ilvl w:val="0"/>
          <w:numId w:val="33"/>
        </w:numPr>
        <w:spacing w:after="240" w:line="360" w:lineRule="auto"/>
        <w:jc w:val="both"/>
      </w:pPr>
      <w:r>
        <w:rPr>
          <w:b/>
          <w:bCs/>
        </w:rPr>
        <w:t>Fault Isolation:</w:t>
      </w:r>
      <w:r>
        <w:t xml:space="preserve"> Nếu Chatbot Service sập, luồng mua hàng (Order/Payment) vẫn hoạt động bình thường.</w:t>
      </w:r>
    </w:p>
    <w:p ns2:paraId="5D2B6C43" ns2:textId="77777777" w:rsidR="00C36EED" w:rsidRDefault="00000000">
      <w:pPr>
        <w:spacing w:before="240" w:after="240" w:line="360" w:lineRule="auto"/>
        <w:jc w:val="both"/>
      </w:pPr>
      <w:r>
        <w:rPr>
          <w:rFonts w:ascii="Arial" w:eastAsia="Arial" w:hAnsi="Arial" w:cs="Arial"/>
          <w:b/>
          <w:bCs/>
          <w:color w:val="2E75B6"/>
          <w:sz w:val="26"/>
          <w:szCs w:val="26"/>
        </w:rPr>
        <w:t>4.2.8. Bảo mật (Security Considerations)</w:t>
      </w:r>
    </w:p>
    <w:p ns2:paraId="65E52C04" ns2:textId="77777777" w:rsidR="00C36EED" w:rsidRDefault="00000000">
      <w:pPr>
        <w:spacing w:before="240" w:after="240" w:line="360" w:lineRule="auto"/>
        <w:ind w:firstLine="425"/>
        <w:jc w:val="both"/>
      </w:pPr>
      <w:r>
        <w:t>Bảo mật được thực thi thông qua:</w:t>
      </w:r>
    </w:p>
    <w:p ns2:paraId="23D681F4" ns2:textId="77777777" w:rsidR="00C36EED" w:rsidRDefault="00000000">
      <w:pPr>
        <w:numPr>
          <w:ilvl w:val="0"/>
          <w:numId w:val="51"/>
        </w:numPr>
        <w:spacing w:before="240" w:line="360" w:lineRule="auto"/>
        <w:jc w:val="both"/>
      </w:pPr>
      <w:r>
        <w:t>Xác thực bằng JSON Web Tokens (JWT).</w:t>
      </w:r>
    </w:p>
    <w:p ns2:paraId="774421B6" ns2:textId="77777777" w:rsidR="00C36EED" w:rsidRDefault="00000000">
      <w:pPr>
        <w:numPr>
          <w:ilvl w:val="0"/>
          <w:numId w:val="51"/>
        </w:numPr>
        <w:spacing w:line="360" w:lineRule="auto"/>
        <w:jc w:val="both"/>
      </w:pPr>
      <w:r>
        <w:t xml:space="preserve">Decorator </w:t>
      </w:r>
      <w:r>
        <w:rPr>
          <w:rFonts w:ascii="Roboto Mono" w:eastAsia="Roboto Mono" w:hAnsi="Roboto Mono" w:cs="Roboto Mono"/>
          <w:color w:val="188038"/>
        </w:rPr>
        <w:t>@jwt_required</w:t>
      </w:r>
      <w:r>
        <w:t xml:space="preserve"> bảo vệ các endpoint nội bộ.</w:t>
      </w:r>
    </w:p>
    <w:p ns2:paraId="0BCE4C8A" ns2:textId="77777777" w:rsidR="00C36EED" w:rsidRDefault="00000000">
      <w:pPr>
        <w:numPr>
          <w:ilvl w:val="0"/>
          <w:numId w:val="51"/>
        </w:numPr>
        <w:spacing w:after="240" w:line="360" w:lineRule="auto"/>
        <w:jc w:val="both"/>
      </w:pPr>
      <w:r>
        <w:t>Role-based access control (Khách hàng, Nhân viên, Quản trị viên).</w:t>
      </w:r>
    </w:p>
    <w:p ns2:paraId="045B02B5" ns2:textId="77777777" w:rsidR="00C36EED" w:rsidRDefault="00000000">
      <w:pPr>
        <w:pStyle w:val="Heading2"/>
        <w:spacing w:line="360" w:lineRule="auto"/>
        <w:jc w:val="both"/>
        <w:rPr>
          <w:color w:val="000000"/>
          <w:sz w:val="22"/>
          <w:szCs w:val="22"/>
        </w:rPr>
      </w:pPr>
      <w:bookmarkStart w:id="48" w:name="_p2i57q4bo0d" w:colFirst="0" w:colLast="0"/>
      <w:bookmarkEnd w:id="48"/>
      <w:r>
        <w:t>4.3 API Gateway</w:t>
      </w:r>
    </w:p>
    <w:p ns2:paraId="3283928D" ns2:textId="77777777" w:rsidR="00C36EED" w:rsidRDefault="00000000">
      <w:pPr>
        <w:spacing w:before="240" w:after="240" w:line="360" w:lineRule="auto"/>
        <w:jc w:val="both"/>
        <w:rPr>
          <w:b/>
          <w:bCs/>
          <w:sz w:val="22"/>
          <w:szCs w:val="22"/>
        </w:rPr>
      </w:pPr>
      <w:r>
        <w:rPr>
          <w:rFonts w:ascii="Arial" w:eastAsia="Arial" w:hAnsi="Arial" w:cs="Arial"/>
          <w:b/>
          <w:bCs/>
          <w:color w:val="2E75B6"/>
          <w:sz w:val="26"/>
          <w:szCs w:val="26"/>
        </w:rPr>
        <w:t>4.3.1. Vai trò</w:t>
      </w:r>
    </w:p>
    <w:p ns2:paraId="7C99F8EC" ns2:textId="77777777" w:rsidR="00C36EED" w:rsidRDefault="00000000">
      <w:pPr>
        <w:numPr>
          <w:ilvl w:val="0"/>
          <w:numId w:val="26"/>
        </w:numPr>
        <w:spacing w:before="240" w:line="360" w:lineRule="auto"/>
        <w:jc w:val="both"/>
      </w:pPr>
      <w:r>
        <w:rPr>
          <w:b/>
          <w:bCs/>
          <w:sz w:val="22"/>
          <w:szCs w:val="22"/>
        </w:rPr>
        <w:lastRenderedPageBreak/>
        <w:t>Entry point:</w:t>
      </w:r>
      <w:r>
        <w:t xml:space="preserve"> Cổng giao tiếp duy nhất cho toàn hệ thống (Web UI + API).</w:t>
      </w:r>
    </w:p>
    <w:p ns2:paraId="39EF5D70" ns2:textId="77777777" w:rsidR="00C36EED" w:rsidRDefault="00000000">
      <w:pPr>
        <w:numPr>
          <w:ilvl w:val="0"/>
          <w:numId w:val="26"/>
        </w:numPr>
        <w:spacing w:line="360" w:lineRule="auto"/>
        <w:jc w:val="both"/>
      </w:pPr>
      <w:r>
        <w:rPr>
          <w:b/>
          <w:bCs/>
        </w:rPr>
        <w:t>Routing:</w:t>
      </w:r>
      <w:r>
        <w:t xml:space="preserve"> Phân luồng request đến đúng service đích dựa trên URL prefix.</w:t>
      </w:r>
    </w:p>
    <w:p ns2:paraId="2EE05426" ns2:textId="77777777" w:rsidR="00C36EED" w:rsidRDefault="00000000">
      <w:pPr>
        <w:numPr>
          <w:ilvl w:val="0"/>
          <w:numId w:val="26"/>
        </w:numPr>
        <w:spacing w:after="240" w:line="360" w:lineRule="auto"/>
        <w:jc w:val="both"/>
      </w:pPr>
      <w:r>
        <w:rPr>
          <w:b/>
          <w:bCs/>
        </w:rPr>
        <w:t>Kiểm soát:</w:t>
      </w:r>
      <w:r>
        <w:t xml:space="preserve"> Thiết lập timeout và bảo vệ các service bên trong khỏi việc bị lộ cổng trực tiếp.</w:t>
      </w:r>
    </w:p>
    <w:p ns2:paraId="6F091410" ns2:textId="77777777" w:rsidR="00C36EED" w:rsidRDefault="00000000">
      <w:pPr>
        <w:spacing w:before="240" w:after="240" w:line="360" w:lineRule="auto"/>
        <w:jc w:val="both"/>
      </w:pPr>
      <w:r>
        <w:rPr>
          <w:rFonts w:ascii="Arial" w:eastAsia="Arial" w:hAnsi="Arial" w:cs="Arial"/>
          <w:b/>
          <w:bCs/>
          <w:color w:val="2E75B6"/>
          <w:sz w:val="26"/>
          <w:szCs w:val="26"/>
        </w:rPr>
        <w:t>4.3.2 Cấu hình mẫu (Prefix Routing)</w:t>
      </w:r>
    </w:p>
    <w:p ns2:paraId="4A5396FC" ns2:textId="77777777" w:rsidR="00C36EED" w:rsidRDefault="00000000">
      <w:pPr>
        <w:spacing w:before="240" w:after="240" w:line="360" w:lineRule="auto"/>
        <w:ind w:firstLine="425"/>
        <w:jc w:val="both"/>
      </w:pPr>
      <w:r>
        <w:t xml:space="preserve">Thay vì dùng block </w:t>
      </w:r>
      <w:r>
        <w:rPr>
          <w:rFonts w:ascii="Roboto Mono" w:eastAsia="Roboto Mono" w:hAnsi="Roboto Mono" w:cs="Roboto Mono"/>
          <w:color w:val="188038"/>
        </w:rPr>
        <w:t>location</w:t>
      </w:r>
      <w:r>
        <w:t xml:space="preserve"> của Nginx, API Gateway trong dự án sử dụng </w:t>
      </w:r>
      <w:r>
        <w:rPr>
          <w:rFonts w:ascii="Roboto Mono" w:eastAsia="Roboto Mono" w:hAnsi="Roboto Mono" w:cs="Roboto Mono"/>
          <w:color w:val="188038"/>
        </w:rPr>
        <w:t>RoutingMiddleware</w:t>
      </w:r>
      <w:r>
        <w:t xml:space="preserve"> của Django:</w:t>
      </w:r>
    </w:p>
    <w:p ns2:paraId="03D40E0D" ns2:textId="77777777" w:rsidR="00C36EED" w:rsidRDefault="00C36EED">
      <w:pPr>
        <w:spacing w:line="360" w:lineRule="auto"/>
        <w:jc w:val="both"/>
      </w:pPr>
    </w:p>
    <w:p ns2:paraId="792BCDA7" ns2:textId="77777777" w:rsidR="00C36EED" w:rsidRDefault="00000000">
      <w:pPr>
        <w:spacing w:line="360" w:lineRule="auto"/>
        <w:jc w:val="both"/>
      </w:pPr>
      <w:r>
        <w:t># Cấu hình mapping trong api_gateway</w:t>
      </w:r>
    </w:p>
    <w:p ns2:paraId="207D8412" ns2:textId="77777777" w:rsidR="00C36EED" w:rsidRDefault="00000000">
      <w:pPr>
        <w:spacing w:line="360" w:lineRule="auto"/>
        <w:jc w:val="both"/>
      </w:pPr>
      <w:r>
        <w:t>ROUTE_MAP = {</w:t>
      </w:r>
    </w:p>
    <w:p ns2:paraId="0A405885" ns2:textId="77777777" w:rsidR="00C36EED" w:rsidRDefault="00000000">
      <w:pPr>
        <w:spacing w:line="360" w:lineRule="auto"/>
        <w:jc w:val="both"/>
      </w:pPr>
      <w:r>
        <w:t xml:space="preserve">    '/api/auth/': 'http://user-service:8000',</w:t>
      </w:r>
    </w:p>
    <w:p ns2:paraId="61909FB6" ns2:textId="77777777" w:rsidR="00C36EED" w:rsidRDefault="00000000">
      <w:pPr>
        <w:spacing w:line="360" w:lineRule="auto"/>
        <w:jc w:val="both"/>
      </w:pPr>
      <w:r>
        <w:t xml:space="preserve">    '/api/products/': 'http://product-service:8000',</w:t>
      </w:r>
    </w:p>
    <w:p ns2:paraId="044BE835" ns2:textId="77777777" w:rsidR="00C36EED" w:rsidRDefault="00000000">
      <w:pPr>
        <w:spacing w:line="360" w:lineRule="auto"/>
        <w:jc w:val="both"/>
      </w:pPr>
      <w:r>
        <w:t xml:space="preserve">    '/api/orders/': 'http://order-service:8000',</w:t>
      </w:r>
    </w:p>
    <w:p ns2:paraId="6F17D99F" ns2:textId="77777777" w:rsidR="00C36EED" w:rsidRDefault="00000000">
      <w:pPr>
        <w:spacing w:line="360" w:lineRule="auto"/>
        <w:jc w:val="both"/>
      </w:pPr>
      <w:r>
        <w:t xml:space="preserve">    '/api/chatbot/': 'http://chatbot-service:8000',</w:t>
      </w:r>
    </w:p>
    <w:p ns2:paraId="01049496" ns2:textId="77777777" w:rsidR="00C36EED" w:rsidRDefault="00000000">
      <w:pPr>
        <w:spacing w:line="360" w:lineRule="auto"/>
        <w:jc w:val="both"/>
      </w:pPr>
      <w:r>
        <w:t>}</w:t>
      </w:r>
    </w:p>
    <w:p ns2:paraId="27C500A8" ns2:textId="77777777" w:rsidR="00C36EED" w:rsidRDefault="00000000">
      <w:pPr>
        <w:spacing w:line="360" w:lineRule="auto"/>
        <w:jc w:val="both"/>
      </w:pPr>
      <w:r>
        <w:t># Request tới localhost:8000/api/products/ sẽ được proxy sang container product-service:8000</w:t>
      </w:r>
    </w:p>
    <w:p ns2:paraId="4BB6EF6B" ns2:textId="77777777" w:rsidR="00C36EED" w:rsidRDefault="00C36EED">
      <w:pPr>
        <w:spacing w:line="360" w:lineRule="auto"/>
        <w:jc w:val="both"/>
      </w:pPr>
    </w:p>
    <w:p ns2:paraId="440BBEAA" ns2:textId="77777777" w:rsidR="00C36EED" w:rsidRDefault="00000000">
      <w:pPr>
        <w:pStyle w:val="Heading2"/>
        <w:spacing w:line="360" w:lineRule="auto"/>
        <w:jc w:val="both"/>
        <w:rPr>
          <w:color w:val="000000"/>
          <w:sz w:val="22"/>
          <w:szCs w:val="22"/>
        </w:rPr>
      </w:pPr>
      <w:bookmarkStart w:id="49" w:name="_bcsn8v991py2" w:colFirst="0" w:colLast="0"/>
      <w:bookmarkEnd w:id="49"/>
      <w:r>
        <w:t>4.4 Authentication (JWT)</w:t>
      </w:r>
    </w:p>
    <w:p ns2:paraId="119E5960" ns2:textId="77777777" w:rsidR="00C36EED" w:rsidRDefault="00000000">
      <w:pPr>
        <w:spacing w:before="240" w:after="240" w:line="360" w:lineRule="auto"/>
        <w:jc w:val="both"/>
      </w:pPr>
      <w:r>
        <w:rPr>
          <w:rFonts w:ascii="Arial" w:eastAsia="Arial" w:hAnsi="Arial" w:cs="Arial"/>
          <w:b/>
          <w:bCs/>
          <w:color w:val="2E75B6"/>
          <w:sz w:val="26"/>
          <w:szCs w:val="26"/>
        </w:rPr>
        <w:t>4.4.1. Cài đặt</w:t>
      </w:r>
    </w:p>
    <w:p ns2:paraId="02D774A5" ns2:textId="77777777" w:rsidR="00C36EED" w:rsidRDefault="00000000">
      <w:pPr>
        <w:spacing w:before="240" w:after="240" w:line="360" w:lineRule="auto"/>
        <w:ind w:firstLine="425"/>
        <w:jc w:val="both"/>
      </w:pPr>
      <w:r>
        <w:t xml:space="preserve">Hệ thống không sử dụng thư viện SimpleJWT mặc định mà tự xây dựng một mô-đun dùng chung (Shared Utilities) tối ưu hơn dựa trên </w:t>
      </w:r>
      <w:r>
        <w:rPr>
          <w:rFonts w:ascii="Roboto Mono" w:eastAsia="Roboto Mono" w:hAnsi="Roboto Mono" w:cs="Roboto Mono"/>
          <w:color w:val="188038"/>
        </w:rPr>
        <w:t>PyJWT</w:t>
      </w:r>
      <w:r>
        <w:t>.</w:t>
      </w:r>
    </w:p>
    <w:p ns2:paraId="1EA29D55" ns2:textId="77777777" w:rsidR="00C36EED" w:rsidRDefault="00000000">
      <w:pPr>
        <w:spacing w:line="360" w:lineRule="auto"/>
        <w:jc w:val="both"/>
      </w:pPr>
      <w:r>
        <w:t>Bash</w:t>
      </w:r>
    </w:p>
    <w:p ns2:paraId="5F7A92FB" ns2:textId="77777777" w:rsidR="00C36EED" w:rsidRDefault="00000000">
      <w:pPr>
        <w:spacing w:line="360" w:lineRule="auto"/>
        <w:jc w:val="both"/>
      </w:pPr>
      <w:r>
        <w:t>pip install PyJWT</w:t>
      </w:r>
    </w:p>
    <w:p ns2:paraId="7C659480" ns2:textId="77777777" w:rsidR="00C36EED" w:rsidRDefault="00C36EED">
      <w:pPr>
        <w:spacing w:line="360" w:lineRule="auto"/>
        <w:jc w:val="both"/>
      </w:pPr>
    </w:p>
    <w:p ns2:paraId="5FFEF33A" ns2:textId="77777777" w:rsidR="00C36EED" w:rsidRDefault="00000000">
      <w:pPr>
        <w:spacing w:before="240" w:after="240" w:line="360" w:lineRule="auto"/>
        <w:jc w:val="both"/>
      </w:pPr>
      <w:r>
        <w:rPr>
          <w:rFonts w:ascii="Arial" w:eastAsia="Arial" w:hAnsi="Arial" w:cs="Arial"/>
          <w:b/>
          <w:bCs/>
          <w:color w:val="2E75B6"/>
          <w:sz w:val="26"/>
          <w:szCs w:val="26"/>
        </w:rPr>
        <w:t>4.4.2. Cấu hình</w:t>
      </w:r>
      <w:r>
        <w:t xml:space="preserve"> </w:t>
      </w:r>
    </w:p>
    <w:p ns2:paraId="52C5D44E" ns2:textId="77777777" w:rsidR="00C36EED" w:rsidRDefault="00000000">
      <w:pPr>
        <w:spacing w:before="240" w:after="240" w:line="360" w:lineRule="auto"/>
        <w:ind w:firstLine="425"/>
        <w:jc w:val="both"/>
      </w:pPr>
      <w:r>
        <w:t xml:space="preserve">Trong </w:t>
      </w:r>
      <w:r>
        <w:rPr>
          <w:rFonts w:ascii="Roboto Mono" w:eastAsia="Roboto Mono" w:hAnsi="Roboto Mono" w:cs="Roboto Mono"/>
          <w:color w:val="188038"/>
        </w:rPr>
        <w:t>settings.py</w:t>
      </w:r>
      <w:r>
        <w:t xml:space="preserve"> của các service:</w:t>
      </w:r>
    </w:p>
    <w:p ns2:paraId="0A6EA52E" ns2:textId="77777777" w:rsidR="00C36EED" w:rsidRDefault="00000000">
      <w:pPr>
        <w:numPr>
          <w:ilvl w:val="0"/>
          <w:numId w:val="55"/>
        </w:numPr>
        <w:spacing w:before="240" w:line="360" w:lineRule="auto"/>
        <w:jc w:val="both"/>
      </w:pPr>
      <w:r>
        <w:t xml:space="preserve">Sử dụng chung một </w:t>
      </w:r>
      <w:r>
        <w:rPr>
          <w:rFonts w:ascii="Roboto Mono" w:eastAsia="Roboto Mono" w:hAnsi="Roboto Mono" w:cs="Roboto Mono"/>
          <w:color w:val="188038"/>
        </w:rPr>
        <w:t>JWT_SECRET_KEY</w:t>
      </w:r>
      <w:r>
        <w:t xml:space="preserve"> được load từ biến môi trường.</w:t>
      </w:r>
    </w:p>
    <w:p ns2:paraId="51C39E51" ns2:textId="77777777" w:rsidR="00C36EED" w:rsidRDefault="00000000">
      <w:pPr>
        <w:numPr>
          <w:ilvl w:val="0"/>
          <w:numId w:val="55"/>
        </w:numPr>
        <w:spacing w:line="360" w:lineRule="auto"/>
        <w:jc w:val="both"/>
      </w:pPr>
      <w:r>
        <w:t xml:space="preserve">Thuật toán mã hóa: </w:t>
      </w:r>
      <w:r>
        <w:rPr>
          <w:rFonts w:ascii="Roboto Mono" w:eastAsia="Roboto Mono" w:hAnsi="Roboto Mono" w:cs="Roboto Mono"/>
          <w:color w:val="188038"/>
        </w:rPr>
        <w:t>HS256</w:t>
      </w:r>
      <w:r>
        <w:t>.</w:t>
      </w:r>
    </w:p>
    <w:p ns2:paraId="589D63A3" ns2:textId="77777777" w:rsidR="00C36EED" w:rsidRDefault="00000000">
      <w:pPr>
        <w:numPr>
          <w:ilvl w:val="0"/>
          <w:numId w:val="55"/>
        </w:numPr>
        <w:spacing w:after="240" w:line="360" w:lineRule="auto"/>
        <w:jc w:val="both"/>
      </w:pPr>
      <w:r>
        <w:lastRenderedPageBreak/>
        <w:t>Thời gian sống (Lifetime): Access Token (1 giờ), Refresh Token (24 giờ).</w:t>
      </w:r>
    </w:p>
    <w:p ns2:paraId="290458BB" ns2:textId="77777777" w:rsidR="00C36EED" w:rsidRDefault="00000000">
      <w:pPr>
        <w:spacing w:before="240" w:after="240" w:line="360" w:lineRule="auto"/>
        <w:jc w:val="both"/>
        <w:rPr>
          <w:b/>
          <w:bCs/>
        </w:rPr>
      </w:pPr>
      <w:r>
        <w:rPr>
          <w:rFonts w:ascii="Arial" w:eastAsia="Arial" w:hAnsi="Arial" w:cs="Arial"/>
          <w:b/>
          <w:bCs/>
          <w:color w:val="2E75B6"/>
          <w:sz w:val="26"/>
          <w:szCs w:val="26"/>
        </w:rPr>
        <w:t>4.4.3. Luồng xác thực</w:t>
      </w:r>
    </w:p>
    <w:p ns2:paraId="26CCC2B8" ns2:textId="77777777" w:rsidR="00C36EED" w:rsidRDefault="00000000">
      <w:pPr>
        <w:numPr>
          <w:ilvl w:val="0"/>
          <w:numId w:val="30"/>
        </w:numPr>
        <w:spacing w:before="240" w:line="360" w:lineRule="auto"/>
        <w:jc w:val="both"/>
      </w:pPr>
      <w:r>
        <w:t xml:space="preserve">User gửi thông tin login tới </w:t>
      </w:r>
      <w:r>
        <w:rPr>
          <w:rFonts w:ascii="Roboto Mono" w:eastAsia="Roboto Mono" w:hAnsi="Roboto Mono" w:cs="Roboto Mono"/>
          <w:color w:val="188038"/>
        </w:rPr>
        <w:t>POST /api/auth/customer/login/</w:t>
      </w:r>
      <w:r>
        <w:t>.</w:t>
      </w:r>
    </w:p>
    <w:p ns2:paraId="1856DCF2" ns2:textId="77777777" w:rsidR="00C36EED" w:rsidRDefault="00000000">
      <w:pPr>
        <w:numPr>
          <w:ilvl w:val="0"/>
          <w:numId w:val="30"/>
        </w:numPr>
        <w:spacing w:line="360" w:lineRule="auto"/>
        <w:jc w:val="both"/>
      </w:pPr>
      <w:r>
        <w:t xml:space="preserve">Hệ thống trả về </w:t>
      </w:r>
      <w:r>
        <w:rPr>
          <w:rFonts w:ascii="Roboto Mono" w:eastAsia="Roboto Mono" w:hAnsi="Roboto Mono" w:cs="Roboto Mono"/>
          <w:color w:val="188038"/>
        </w:rPr>
        <w:t>access_token</w:t>
      </w:r>
      <w:r>
        <w:t xml:space="preserve"> và </w:t>
      </w:r>
      <w:r>
        <w:rPr>
          <w:rFonts w:ascii="Roboto Mono" w:eastAsia="Roboto Mono" w:hAnsi="Roboto Mono" w:cs="Roboto Mono"/>
          <w:color w:val="188038"/>
        </w:rPr>
        <w:t>refresh_token</w:t>
      </w:r>
      <w:r>
        <w:t>.</w:t>
      </w:r>
    </w:p>
    <w:p ns2:paraId="5766EA0F" ns2:textId="77777777" w:rsidR="00C36EED" w:rsidRDefault="00000000">
      <w:pPr>
        <w:numPr>
          <w:ilvl w:val="0"/>
          <w:numId w:val="30"/>
        </w:numPr>
        <w:spacing w:line="360" w:lineRule="auto"/>
        <w:jc w:val="both"/>
      </w:pPr>
      <w:r>
        <w:t xml:space="preserve">Client gắn token vào header: </w:t>
      </w:r>
      <w:r>
        <w:rPr>
          <w:rFonts w:ascii="Roboto Mono" w:eastAsia="Roboto Mono" w:hAnsi="Roboto Mono" w:cs="Roboto Mono"/>
          <w:color w:val="188038"/>
        </w:rPr>
        <w:t>Authorization: Bearer &lt;token&gt;</w:t>
      </w:r>
      <w:r>
        <w:t>.</w:t>
      </w:r>
    </w:p>
    <w:p ns2:paraId="222E197E" ns2:textId="77777777" w:rsidR="00C36EED" w:rsidRDefault="00000000">
      <w:pPr>
        <w:numPr>
          <w:ilvl w:val="0"/>
          <w:numId w:val="30"/>
        </w:numPr>
        <w:spacing w:after="240" w:line="360" w:lineRule="auto"/>
        <w:jc w:val="both"/>
      </w:pPr>
      <w:r>
        <w:t xml:space="preserve">Các service độc lập sử dụng decorator </w:t>
      </w:r>
      <w:r>
        <w:rPr>
          <w:rFonts w:ascii="Roboto Mono" w:eastAsia="Roboto Mono" w:hAnsi="Roboto Mono" w:cs="Roboto Mono"/>
          <w:color w:val="188038"/>
        </w:rPr>
        <w:t>@jwt_required</w:t>
      </w:r>
      <w:r>
        <w:t xml:space="preserve"> từ thư mục </w:t>
      </w:r>
      <w:r>
        <w:rPr>
          <w:rFonts w:ascii="Roboto Mono" w:eastAsia="Roboto Mono" w:hAnsi="Roboto Mono" w:cs="Roboto Mono"/>
          <w:color w:val="188038"/>
        </w:rPr>
        <w:t>shared/jwt_utils</w:t>
      </w:r>
      <w:r>
        <w:t xml:space="preserve"> để tự xác minh token mà không cần gọi ngược lại User Service.</w:t>
      </w:r>
    </w:p>
    <w:p ns2:paraId="5D94BAA8" ns2:textId="77777777" w:rsidR="00C36EED" w:rsidRDefault="00000000">
      <w:pPr>
        <w:pStyle w:val="Heading2"/>
        <w:spacing w:line="360" w:lineRule="auto"/>
        <w:jc w:val="both"/>
        <w:rPr>
          <w:color w:val="000000"/>
          <w:sz w:val="22"/>
          <w:szCs w:val="22"/>
        </w:rPr>
      </w:pPr>
      <w:bookmarkStart w:id="50" w:name="_1mkkx6jbwbvp" w:colFirst="0" w:colLast="0"/>
      <w:bookmarkEnd w:id="50"/>
      <w:r>
        <w:t>4.5 Giao tiếp giữa các service</w:t>
      </w:r>
    </w:p>
    <w:p ns2:paraId="2DC9AE9A" ns2:textId="77777777" w:rsidR="00C36EED" w:rsidRDefault="00000000">
      <w:pPr>
        <w:spacing w:before="240" w:after="240" w:line="360" w:lineRule="auto"/>
        <w:jc w:val="both"/>
        <w:rPr>
          <w:b/>
          <w:bCs/>
          <w:color w:val="000000"/>
          <w:sz w:val="22"/>
          <w:szCs w:val="22"/>
        </w:rPr>
      </w:pPr>
      <w:r>
        <w:rPr>
          <w:rFonts w:ascii="Arial" w:eastAsia="Arial" w:hAnsi="Arial" w:cs="Arial"/>
          <w:b/>
          <w:bCs/>
          <w:color w:val="2E75B6"/>
          <w:sz w:val="26"/>
          <w:szCs w:val="26"/>
        </w:rPr>
        <w:t>4.5.1. REST API call (Đồng bộ)</w:t>
      </w:r>
    </w:p>
    <w:p ns2:paraId="2D3C0F2E" ns2:textId="77777777" w:rsidR="00C36EED" w:rsidRDefault="00000000">
      <w:pPr>
        <w:spacing w:before="240" w:after="240" w:line="360" w:lineRule="auto"/>
        <w:ind w:firstLine="425"/>
        <w:jc w:val="both"/>
      </w:pPr>
      <w:r>
        <w:t xml:space="preserve">Sử dụng thư viện </w:t>
      </w:r>
      <w:r>
        <w:rPr>
          <w:rFonts w:ascii="Roboto Mono" w:eastAsia="Roboto Mono" w:hAnsi="Roboto Mono" w:cs="Roboto Mono"/>
          <w:color w:val="188038"/>
        </w:rPr>
        <w:t>requests</w:t>
      </w:r>
      <w:r>
        <w:t xml:space="preserve"> cho các tác vụ cần dữ liệu realtime.</w:t>
      </w:r>
    </w:p>
    <w:p ns2:paraId="741F2B41" ns2:textId="77777777" w:rsidR="00C36EED" w:rsidRDefault="00000000">
      <w:pPr>
        <w:spacing w:before="240" w:after="240" w:line="360" w:lineRule="auto"/>
        <w:jc w:val="both"/>
      </w:pPr>
      <w:r>
        <w:rPr>
          <w:rFonts w:ascii="Arial" w:eastAsia="Arial" w:hAnsi="Arial" w:cs="Arial"/>
          <w:b/>
          <w:bCs/>
          <w:color w:val="2E75B6"/>
          <w:sz w:val="26"/>
          <w:szCs w:val="26"/>
        </w:rPr>
        <w:t>4.5.2. Message Queue - RabbitMQ (Bất đồng bộ)</w:t>
      </w:r>
    </w:p>
    <w:p ns2:paraId="6ACB4AC1" ns2:textId="77777777" w:rsidR="00C36EED" w:rsidRDefault="00000000">
      <w:pPr>
        <w:spacing w:before="240" w:after="240" w:line="360" w:lineRule="auto"/>
        <w:ind w:firstLine="425"/>
        <w:jc w:val="both"/>
      </w:pPr>
      <w:r>
        <w:t>Hệ thống tích hợp RabbitMQ để xử lý luồng sự kiện (Event-driven):</w:t>
      </w:r>
    </w:p>
    <w:p ns2:paraId="13FFCEEB" ns2:textId="77777777" w:rsidR="00C36EED" w:rsidRDefault="00000000">
      <w:pPr>
        <w:numPr>
          <w:ilvl w:val="0"/>
          <w:numId w:val="60"/>
        </w:numPr>
        <w:spacing w:before="240" w:line="360" w:lineRule="auto"/>
        <w:jc w:val="both"/>
      </w:pPr>
      <w:r>
        <w:rPr>
          <w:b/>
          <w:bCs/>
        </w:rPr>
        <w:t>Outbox Pattern:</w:t>
      </w:r>
      <w:r>
        <w:t xml:space="preserve"> Lưu event vào database cục bộ trước khi gửi để chống mất mát dữ liệu.</w:t>
      </w:r>
    </w:p>
    <w:p ns2:paraId="57B1CA23" ns2:textId="77777777" w:rsidR="00C36EED" w:rsidRDefault="00000000">
      <w:pPr>
        <w:numPr>
          <w:ilvl w:val="0"/>
          <w:numId w:val="60"/>
        </w:numPr>
        <w:spacing w:after="240" w:line="360" w:lineRule="auto"/>
        <w:jc w:val="both"/>
      </w:pPr>
      <w:r>
        <w:rPr>
          <w:b/>
          <w:bCs/>
        </w:rPr>
        <w:t>Exchange:</w:t>
      </w:r>
      <w:r>
        <w:t xml:space="preserve"> </w:t>
      </w:r>
      <w:r>
        <w:rPr>
          <w:rFonts w:ascii="Roboto Mono" w:eastAsia="Roboto Mono" w:hAnsi="Roboto Mono" w:cs="Roboto Mono"/>
          <w:color w:val="188038"/>
        </w:rPr>
        <w:t>ecommerce_events</w:t>
      </w:r>
      <w:r>
        <w:t xml:space="preserve"> (topic).</w:t>
      </w:r>
    </w:p>
    <w:p ns2:paraId="5AA48677" ns2:textId="77777777" w:rsidR="00C36EED" w:rsidRDefault="00000000">
      <w:pPr>
        <w:spacing w:before="240" w:after="240" w:line="360" w:lineRule="auto"/>
        <w:jc w:val="both"/>
        <w:rPr>
          <w:b/>
          <w:bCs/>
        </w:rPr>
      </w:pPr>
      <w:r>
        <w:rPr>
          <w:rFonts w:ascii="Arial" w:eastAsia="Arial" w:hAnsi="Arial" w:cs="Arial"/>
          <w:b/>
          <w:bCs/>
          <w:color w:val="2E75B6"/>
          <w:sz w:val="26"/>
          <w:szCs w:val="26"/>
        </w:rPr>
        <w:t>4.5.3. Best practice</w:t>
      </w:r>
    </w:p>
    <w:p ns2:paraId="74C776B1" ns2:textId="77777777" w:rsidR="00C36EED" w:rsidRDefault="00000000">
      <w:pPr>
        <w:numPr>
          <w:ilvl w:val="0"/>
          <w:numId w:val="24"/>
        </w:numPr>
        <w:spacing w:before="240" w:line="360" w:lineRule="auto"/>
        <w:jc w:val="both"/>
      </w:pPr>
      <w:r>
        <w:t>Luôn set Timeout cho REST API.</w:t>
      </w:r>
    </w:p>
    <w:p ns2:paraId="232160FC" ns2:textId="77777777" w:rsidR="00C36EED" w:rsidRDefault="00000000">
      <w:pPr>
        <w:numPr>
          <w:ilvl w:val="0"/>
          <w:numId w:val="24"/>
        </w:numPr>
        <w:spacing w:after="240" w:line="360" w:lineRule="auto"/>
        <w:jc w:val="both"/>
      </w:pPr>
      <w:r>
        <w:t>Implement cơ chế Retry (Exponential Backoff) cho các RabbitMQ Consumer khi mất kết nối DB.</w:t>
      </w:r>
    </w:p>
    <w:p ns2:paraId="5292609D" ns2:textId="77777777" w:rsidR="00C36EED" w:rsidRDefault="00000000">
      <w:pPr>
        <w:pStyle w:val="Heading2"/>
        <w:spacing w:line="360" w:lineRule="auto"/>
        <w:jc w:val="both"/>
        <w:rPr>
          <w:color w:val="000000"/>
          <w:sz w:val="22"/>
          <w:szCs w:val="22"/>
        </w:rPr>
      </w:pPr>
      <w:bookmarkStart w:id="51" w:name="_gcg6h8aqu7wp" w:colFirst="0" w:colLast="0"/>
      <w:bookmarkEnd w:id="51"/>
      <w:r>
        <w:t>4.6 Docker hoá hệ thống</w:t>
      </w:r>
    </w:p>
    <w:p ns2:paraId="5491424C" ns2:textId="77777777" w:rsidR="00C36EED" w:rsidRDefault="00000000">
      <w:pPr>
        <w:spacing w:before="240" w:after="240" w:line="360" w:lineRule="auto"/>
        <w:jc w:val="both"/>
        <w:rPr>
          <w:b/>
          <w:bCs/>
          <w:sz w:val="22"/>
          <w:szCs w:val="22"/>
        </w:rPr>
      </w:pPr>
      <w:r>
        <w:rPr>
          <w:rFonts w:ascii="Arial" w:eastAsia="Arial" w:hAnsi="Arial" w:cs="Arial"/>
          <w:b/>
          <w:bCs/>
          <w:color w:val="2E75B6"/>
          <w:sz w:val="26"/>
          <w:szCs w:val="26"/>
        </w:rPr>
        <w:t>4.6.1. Dockerfile mẫu (Cho Django Service)</w:t>
      </w:r>
    </w:p>
    <w:p ns2:paraId="63A94096" ns2:textId="77777777" w:rsidR="00C36EED" w:rsidRDefault="00000000">
      <w:pPr>
        <w:spacing w:line="360" w:lineRule="auto"/>
        <w:jc w:val="both"/>
      </w:pPr>
      <w:r>
        <w:t>Dockerfile</w:t>
      </w:r>
    </w:p>
    <w:p ns2:paraId="6F1FB8AB" ns2:textId="77777777" w:rsidR="00C36EED" w:rsidRDefault="00000000">
      <w:pPr>
        <w:spacing w:line="360" w:lineRule="auto"/>
        <w:jc w:val="both"/>
      </w:pPr>
      <w:r>
        <w:t>FROM python:3.10-slim</w:t>
      </w:r>
    </w:p>
    <w:p ns2:paraId="2EFC73D4" ns2:textId="77777777" w:rsidR="00C36EED" w:rsidRDefault="00000000">
      <w:pPr>
        <w:spacing w:line="360" w:lineRule="auto"/>
        <w:jc w:val="both"/>
      </w:pPr>
      <w:r>
        <w:t>WORKDIR /app</w:t>
      </w:r>
    </w:p>
    <w:p ns2:paraId="25F461A9" ns2:textId="77777777" w:rsidR="00C36EED" w:rsidRDefault="00000000">
      <w:pPr>
        <w:spacing w:line="360" w:lineRule="auto"/>
        <w:jc w:val="both"/>
      </w:pPr>
      <w:r>
        <w:t>COPY requirements.txt .</w:t>
      </w:r>
    </w:p>
    <w:p ns2:paraId="2B535B79" ns2:textId="77777777" w:rsidR="00C36EED" w:rsidRDefault="00000000">
      <w:pPr>
        <w:spacing w:line="360" w:lineRule="auto"/>
        <w:jc w:val="both"/>
      </w:pPr>
      <w:r>
        <w:t>RUN pip install -r requirements.txt</w:t>
      </w:r>
    </w:p>
    <w:p ns2:paraId="37E90AF2" ns2:textId="77777777" w:rsidR="00C36EED" w:rsidRDefault="00000000">
      <w:pPr>
        <w:spacing w:line="360" w:lineRule="auto"/>
        <w:jc w:val="both"/>
      </w:pPr>
      <w:r>
        <w:lastRenderedPageBreak/>
        <w:t>COPY . .</w:t>
      </w:r>
    </w:p>
    <w:p ns2:paraId="0255C587" ns2:textId="77777777" w:rsidR="00C36EED" w:rsidRDefault="00000000">
      <w:pPr>
        <w:spacing w:line="360" w:lineRule="auto"/>
        <w:jc w:val="both"/>
      </w:pPr>
      <w:r>
        <w:t>CMD ["python", "manage.py", "runserver", "0.0.0.0:8000"]</w:t>
      </w:r>
    </w:p>
    <w:p ns2:paraId="2F8776D4" ns2:textId="77777777" w:rsidR="00C36EED" w:rsidRDefault="00C36EED">
      <w:pPr>
        <w:spacing w:line="360" w:lineRule="auto"/>
        <w:jc w:val="both"/>
      </w:pPr>
    </w:p>
    <w:p ns2:paraId="7AE671FD" ns2:textId="77777777" w:rsidR="00C36EED" w:rsidRDefault="00000000">
      <w:pPr>
        <w:spacing w:before="240" w:after="240" w:line="360" w:lineRule="auto"/>
        <w:jc w:val="both"/>
        <w:rPr>
          <w:b/>
          <w:bCs/>
        </w:rPr>
      </w:pPr>
      <w:r>
        <w:rPr>
          <w:rFonts w:ascii="Arial" w:eastAsia="Arial" w:hAnsi="Arial" w:cs="Arial"/>
          <w:b/>
          <w:bCs/>
          <w:color w:val="2E75B6"/>
          <w:sz w:val="26"/>
          <w:szCs w:val="26"/>
        </w:rPr>
        <w:t>4.6.2. docker-compose.yml</w:t>
      </w:r>
    </w:p>
    <w:p ns2:paraId="75AFF8FC" ns2:textId="77777777" w:rsidR="00C36EED" w:rsidRDefault="00000000">
      <w:pPr>
        <w:spacing w:before="240" w:after="240" w:line="360" w:lineRule="auto"/>
        <w:ind w:firstLine="425"/>
        <w:jc w:val="both"/>
      </w:pPr>
      <w:r>
        <w:t xml:space="preserve">Tất cả các thành phần được kết nối qua </w:t>
      </w:r>
      <w:r>
        <w:rPr>
          <w:rFonts w:ascii="Roboto Mono" w:eastAsia="Roboto Mono" w:hAnsi="Roboto Mono" w:cs="Roboto Mono"/>
          <w:color w:val="188038"/>
        </w:rPr>
        <w:t>microservices_network</w:t>
      </w:r>
      <w:r>
        <w:t>:</w:t>
      </w:r>
    </w:p>
    <w:p ns2:paraId="7AEFC1F8" ns2:textId="77777777" w:rsidR="00C36EED" w:rsidRDefault="00000000">
      <w:pPr>
        <w:spacing w:line="360" w:lineRule="auto"/>
        <w:jc w:val="both"/>
      </w:pPr>
      <w:r>
        <w:t>YAML</w:t>
      </w:r>
    </w:p>
    <w:p ns2:paraId="5AF152FC" ns2:textId="77777777" w:rsidR="00C36EED" w:rsidRDefault="00000000">
      <w:pPr>
        <w:spacing w:line="360" w:lineRule="auto"/>
        <w:jc w:val="both"/>
      </w:pPr>
      <w:r>
        <w:t>version: '3.8'</w:t>
      </w:r>
    </w:p>
    <w:p ns2:paraId="77096C2E" ns2:textId="77777777" w:rsidR="00C36EED" w:rsidRDefault="00000000">
      <w:pPr>
        <w:spacing w:line="360" w:lineRule="auto"/>
        <w:jc w:val="both"/>
      </w:pPr>
      <w:r>
        <w:t>services:</w:t>
      </w:r>
    </w:p>
    <w:p ns2:paraId="3F880A5C" ns2:textId="77777777" w:rsidR="00C36EED" w:rsidRDefault="00000000">
      <w:pPr>
        <w:spacing w:line="360" w:lineRule="auto"/>
        <w:jc w:val="both"/>
      </w:pPr>
      <w:r>
        <w:t xml:space="preserve">  user-service:</w:t>
      </w:r>
    </w:p>
    <w:p ns2:paraId="610249C1" ns2:textId="77777777" w:rsidR="00C36EED" w:rsidRDefault="00000000">
      <w:pPr>
        <w:spacing w:line="360" w:lineRule="auto"/>
        <w:jc w:val="both"/>
      </w:pPr>
      <w:r>
        <w:t xml:space="preserve">    build: ./services/auth_service</w:t>
      </w:r>
    </w:p>
    <w:p ns2:paraId="2FD46541" ns2:textId="77777777" w:rsidR="00C36EED" w:rsidRDefault="00000000">
      <w:pPr>
        <w:spacing w:line="360" w:lineRule="auto"/>
        <w:jc w:val="both"/>
      </w:pPr>
      <w:r>
        <w:t xml:space="preserve">    ports:</w:t>
      </w:r>
    </w:p>
    <w:p ns2:paraId="023D36EC" ns2:textId="77777777" w:rsidR="00C36EED" w:rsidRDefault="00000000">
      <w:pPr>
        <w:spacing w:line="360" w:lineRule="auto"/>
        <w:jc w:val="both"/>
      </w:pPr>
      <w:r>
        <w:t xml:space="preserve">      - "8001:8000"</w:t>
      </w:r>
    </w:p>
    <w:p ns2:paraId="0170BA14" ns2:textId="77777777" w:rsidR="00C36EED" w:rsidRDefault="00000000">
      <w:pPr>
        <w:spacing w:line="360" w:lineRule="auto"/>
        <w:jc w:val="both"/>
      </w:pPr>
      <w:r>
        <w:t xml:space="preserve">    environment:</w:t>
      </w:r>
    </w:p>
    <w:p ns2:paraId="5C9F498A" ns2:textId="77777777" w:rsidR="00C36EED" w:rsidRDefault="00000000">
      <w:pPr>
        <w:spacing w:line="360" w:lineRule="auto"/>
        <w:jc w:val="both"/>
      </w:pPr>
      <w:r>
        <w:t xml:space="preserve">      - DATABASE_URL=postgres://user:pass@user-db:5432/user_db</w:t>
      </w:r>
    </w:p>
    <w:p ns2:paraId="65D50D6A" ns2:textId="77777777" w:rsidR="00C36EED" w:rsidRDefault="00000000">
      <w:pPr>
        <w:spacing w:line="360" w:lineRule="auto"/>
        <w:jc w:val="both"/>
      </w:pPr>
      <w:r>
        <w:t xml:space="preserve">  </w:t>
      </w:r>
    </w:p>
    <w:p ns2:paraId="397083E2" ns2:textId="77777777" w:rsidR="00C36EED" w:rsidRDefault="00000000">
      <w:pPr>
        <w:spacing w:line="360" w:lineRule="auto"/>
        <w:jc w:val="both"/>
      </w:pPr>
      <w:r>
        <w:t xml:space="preserve">  rabbitmq:</w:t>
      </w:r>
    </w:p>
    <w:p ns2:paraId="2C804FEB" ns2:textId="77777777" w:rsidR="00C36EED" w:rsidRDefault="00000000">
      <w:pPr>
        <w:spacing w:line="360" w:lineRule="auto"/>
        <w:jc w:val="both"/>
      </w:pPr>
      <w:r>
        <w:t xml:space="preserve">    image: rabbitmq:3-management</w:t>
      </w:r>
    </w:p>
    <w:p ns2:paraId="5186A38A" ns2:textId="77777777" w:rsidR="00C36EED" w:rsidRDefault="00000000">
      <w:pPr>
        <w:spacing w:line="360" w:lineRule="auto"/>
        <w:jc w:val="both"/>
      </w:pPr>
      <w:r>
        <w:t xml:space="preserve">    ports:</w:t>
      </w:r>
    </w:p>
    <w:p ns2:paraId="353CD5AD" ns2:textId="77777777" w:rsidR="00C36EED" w:rsidRDefault="00000000">
      <w:pPr>
        <w:spacing w:line="360" w:lineRule="auto"/>
        <w:jc w:val="both"/>
      </w:pPr>
      <w:r>
        <w:t xml:space="preserve">      - "15672:15672" # Management UI</w:t>
      </w:r>
    </w:p>
    <w:p ns2:paraId="79DE20F1" ns2:textId="77777777" w:rsidR="00C36EED" w:rsidRDefault="00000000">
      <w:pPr>
        <w:spacing w:line="360" w:lineRule="auto"/>
        <w:jc w:val="both"/>
      </w:pPr>
      <w:r>
        <w:t xml:space="preserve">      </w:t>
      </w:r>
    </w:p>
    <w:p ns2:paraId="59A2A83F" ns2:textId="77777777" w:rsidR="00C36EED" w:rsidRDefault="00000000">
      <w:pPr>
        <w:spacing w:line="360" w:lineRule="auto"/>
        <w:jc w:val="both"/>
      </w:pPr>
      <w:r>
        <w:t xml:space="preserve">  qdrant:</w:t>
      </w:r>
    </w:p>
    <w:p ns2:paraId="501D6BE7" ns2:textId="77777777" w:rsidR="00C36EED" w:rsidRDefault="00000000">
      <w:pPr>
        <w:spacing w:line="360" w:lineRule="auto"/>
        <w:jc w:val="both"/>
      </w:pPr>
      <w:r>
        <w:t xml:space="preserve">    image: qdrant/qdrant</w:t>
      </w:r>
    </w:p>
    <w:p ns2:paraId="13C14FCB" ns2:textId="77777777" w:rsidR="00C36EED" w:rsidRDefault="00000000">
      <w:pPr>
        <w:spacing w:line="360" w:lineRule="auto"/>
        <w:jc w:val="both"/>
      </w:pPr>
      <w:r>
        <w:t xml:space="preserve">    ports:</w:t>
      </w:r>
    </w:p>
    <w:p ns2:paraId="7A1ECE2C" ns2:textId="77777777" w:rsidR="00C36EED" w:rsidRDefault="00000000">
      <w:pPr>
        <w:spacing w:line="360" w:lineRule="auto"/>
        <w:jc w:val="both"/>
      </w:pPr>
      <w:r>
        <w:t xml:space="preserve">      - "6333:6333"</w:t>
      </w:r>
    </w:p>
    <w:p ns2:paraId="0AD86D5E" ns2:textId="77777777" w:rsidR="00C36EED" w:rsidRDefault="00000000">
      <w:pPr>
        <w:pStyle w:val="Heading2"/>
        <w:spacing w:line="360" w:lineRule="auto"/>
        <w:jc w:val="both"/>
        <w:rPr>
          <w:color w:val="000000"/>
          <w:sz w:val="22"/>
          <w:szCs w:val="22"/>
        </w:rPr>
      </w:pPr>
      <w:bookmarkStart w:id="52" w:name="_t65l61tsdgui" w:colFirst="0" w:colLast="0"/>
      <w:bookmarkEnd w:id="52"/>
      <w:r>
        <w:t>4.7 Luồng hệ thống (End-to-End)</w:t>
      </w:r>
    </w:p>
    <w:p ns2:paraId="2BE85A89" ns2:textId="77777777" w:rsidR="00C36EED" w:rsidRDefault="00000000">
      <w:pPr>
        <w:spacing w:before="240" w:after="240" w:line="360" w:lineRule="auto"/>
        <w:jc w:val="both"/>
        <w:rPr>
          <w:b/>
          <w:bCs/>
          <w:sz w:val="22"/>
          <w:szCs w:val="22"/>
        </w:rPr>
      </w:pPr>
      <w:r>
        <w:rPr>
          <w:rFonts w:ascii="Arial" w:eastAsia="Arial" w:hAnsi="Arial" w:cs="Arial"/>
          <w:b/>
          <w:bCs/>
          <w:color w:val="2E75B6"/>
          <w:sz w:val="26"/>
          <w:szCs w:val="26"/>
        </w:rPr>
        <w:t>4.7.1. Use case: Mua hàng kết hợp AI</w:t>
      </w:r>
    </w:p>
    <w:p ns2:paraId="0BE5F3C4" ns2:textId="77777777" w:rsidR="00C36EED" w:rsidRDefault="00000000">
      <w:pPr>
        <w:numPr>
          <w:ilvl w:val="0"/>
          <w:numId w:val="25"/>
        </w:numPr>
        <w:spacing w:before="240" w:line="360" w:lineRule="auto"/>
        <w:jc w:val="both"/>
      </w:pPr>
      <w:r>
        <w:t xml:space="preserve">User đăng nhập tại </w:t>
      </w:r>
      <w:r>
        <w:rPr>
          <w:rFonts w:ascii="Roboto Mono" w:eastAsia="Roboto Mono" w:hAnsi="Roboto Mono" w:cs="Roboto Mono"/>
          <w:color w:val="188038"/>
        </w:rPr>
        <w:t>user-service</w:t>
      </w:r>
      <w:r>
        <w:t>.</w:t>
      </w:r>
    </w:p>
    <w:p ns2:paraId="0FC5704F" ns2:textId="77777777" w:rsidR="00C36EED" w:rsidRDefault="00000000">
      <w:pPr>
        <w:numPr>
          <w:ilvl w:val="0"/>
          <w:numId w:val="25"/>
        </w:numPr>
        <w:spacing w:line="360" w:lineRule="auto"/>
        <w:jc w:val="both"/>
      </w:pPr>
      <w:r>
        <w:t xml:space="preserve">Khách hàng lướt xem </w:t>
      </w:r>
      <w:r>
        <w:rPr>
          <w:rFonts w:ascii="Roboto Mono" w:eastAsia="Roboto Mono" w:hAnsi="Roboto Mono" w:cs="Roboto Mono"/>
          <w:color w:val="188038"/>
        </w:rPr>
        <w:t>product-service</w:t>
      </w:r>
      <w:r>
        <w:t xml:space="preserve">. Lúc này, </w:t>
      </w:r>
      <w:r>
        <w:rPr>
          <w:rFonts w:ascii="Roboto Mono" w:eastAsia="Roboto Mono" w:hAnsi="Roboto Mono" w:cs="Roboto Mono"/>
          <w:color w:val="188038"/>
        </w:rPr>
        <w:t>tracking-service</w:t>
      </w:r>
      <w:r>
        <w:t xml:space="preserve"> âm thầm ghi nhận hành vi "view".</w:t>
      </w:r>
    </w:p>
    <w:p ns2:paraId="247252D4" ns2:textId="77777777" w:rsidR="00C36EED" w:rsidRDefault="00000000">
      <w:pPr>
        <w:numPr>
          <w:ilvl w:val="0"/>
          <w:numId w:val="25"/>
        </w:numPr>
        <w:spacing w:line="360" w:lineRule="auto"/>
        <w:jc w:val="both"/>
      </w:pPr>
      <w:r>
        <w:t>Thêm sản phẩm vào giỏ (</w:t>
      </w:r>
      <w:r>
        <w:rPr>
          <w:rFonts w:ascii="Roboto Mono" w:eastAsia="Roboto Mono" w:hAnsi="Roboto Mono" w:cs="Roboto Mono"/>
          <w:color w:val="188038"/>
        </w:rPr>
        <w:t>cart-service</w:t>
      </w:r>
      <w:r>
        <w:t>).</w:t>
      </w:r>
    </w:p>
    <w:p ns2:paraId="50E05778" ns2:textId="77777777" w:rsidR="00C36EED" w:rsidRDefault="00000000">
      <w:pPr>
        <w:numPr>
          <w:ilvl w:val="0"/>
          <w:numId w:val="25"/>
        </w:numPr>
        <w:spacing w:line="360" w:lineRule="auto"/>
        <w:jc w:val="both"/>
      </w:pPr>
      <w:r>
        <w:lastRenderedPageBreak/>
        <w:t xml:space="preserve">Tiến hành Checkout và tạo đơn tại </w:t>
      </w:r>
      <w:r>
        <w:rPr>
          <w:rFonts w:ascii="Roboto Mono" w:eastAsia="Roboto Mono" w:hAnsi="Roboto Mono" w:cs="Roboto Mono"/>
          <w:color w:val="188038"/>
        </w:rPr>
        <w:t>order-service</w:t>
      </w:r>
      <w:r>
        <w:t>.</w:t>
      </w:r>
    </w:p>
    <w:p ns2:paraId="4988893C" ns2:textId="77777777" w:rsidR="00C36EED" w:rsidRDefault="00000000">
      <w:pPr>
        <w:numPr>
          <w:ilvl w:val="0"/>
          <w:numId w:val="25"/>
        </w:numPr>
        <w:spacing w:line="360" w:lineRule="auto"/>
        <w:jc w:val="both"/>
      </w:pPr>
      <w:r>
        <w:t xml:space="preserve">Thực hiện thanh toán qua </w:t>
      </w:r>
      <w:r>
        <w:rPr>
          <w:rFonts w:ascii="Roboto Mono" w:eastAsia="Roboto Mono" w:hAnsi="Roboto Mono" w:cs="Roboto Mono"/>
          <w:color w:val="188038"/>
        </w:rPr>
        <w:t>payment-service</w:t>
      </w:r>
      <w:r>
        <w:t>.</w:t>
      </w:r>
    </w:p>
    <w:p ns2:paraId="16059931" ns2:textId="77777777" w:rsidR="00C36EED" w:rsidRDefault="00000000">
      <w:pPr>
        <w:numPr>
          <w:ilvl w:val="0"/>
          <w:numId w:val="25"/>
        </w:numPr>
        <w:spacing w:after="240" w:line="360" w:lineRule="auto"/>
        <w:jc w:val="both"/>
      </w:pPr>
      <w:r>
        <w:t xml:space="preserve">Ngay sau khi tương tác, </w:t>
      </w:r>
      <w:r>
        <w:rPr>
          <w:rFonts w:ascii="Roboto Mono" w:eastAsia="Roboto Mono" w:hAnsi="Roboto Mono" w:cs="Roboto Mono"/>
          <w:color w:val="188038"/>
        </w:rPr>
        <w:t>recommendation-service</w:t>
      </w:r>
      <w:r>
        <w:t xml:space="preserve"> (Qdrant) tính toán lại vector và đề xuất sản phẩm liên quan cho lần hiển thị tiếp theo.</w:t>
      </w:r>
    </w:p>
    <w:p ns2:paraId="6FD2B0D5" ns2:textId="77777777" w:rsidR="00C36EED" w:rsidRDefault="00000000">
      <w:pPr>
        <w:spacing w:before="240" w:after="240" w:line="360" w:lineRule="auto"/>
        <w:jc w:val="both"/>
        <w:rPr>
          <w:b/>
          <w:bCs/>
        </w:rPr>
      </w:pPr>
      <w:r>
        <w:rPr>
          <w:rFonts w:ascii="Arial" w:eastAsia="Arial" w:hAnsi="Arial" w:cs="Arial"/>
          <w:b/>
          <w:bCs/>
          <w:color w:val="2E75B6"/>
          <w:sz w:val="26"/>
          <w:szCs w:val="26"/>
        </w:rPr>
        <w:t>4.7.2. Sequence logic</w:t>
      </w:r>
    </w:p>
    <w:p ns2:paraId="00D6D8E3" ns2:textId="77777777" w:rsidR="00C36EED" w:rsidRDefault="00000000">
      <w:pPr>
        <w:numPr>
          <w:ilvl w:val="0"/>
          <w:numId w:val="59"/>
        </w:numPr>
        <w:spacing w:before="240" w:line="360" w:lineRule="auto"/>
        <w:jc w:val="both"/>
      </w:pPr>
      <w:r>
        <w:t>Luồng chính đi qua API Gateway.</w:t>
      </w:r>
    </w:p>
    <w:p ns2:paraId="4D4B3988" ns2:textId="77777777" w:rsidR="00C36EED" w:rsidRDefault="00000000">
      <w:pPr>
        <w:numPr>
          <w:ilvl w:val="0"/>
          <w:numId w:val="59"/>
        </w:numPr>
        <w:spacing w:line="360" w:lineRule="auto"/>
        <w:jc w:val="both"/>
      </w:pPr>
      <w:r>
        <w:rPr>
          <w:rFonts w:ascii="Roboto Mono" w:eastAsia="Roboto Mono" w:hAnsi="Roboto Mono" w:cs="Roboto Mono"/>
          <w:color w:val="188038"/>
        </w:rPr>
        <w:t>order-service</w:t>
      </w:r>
      <w:r>
        <w:t xml:space="preserve"> tương tác với </w:t>
      </w:r>
      <w:r>
        <w:rPr>
          <w:rFonts w:ascii="Roboto Mono" w:eastAsia="Roboto Mono" w:hAnsi="Roboto Mono" w:cs="Roboto Mono"/>
          <w:color w:val="188038"/>
        </w:rPr>
        <w:t>payment-service</w:t>
      </w:r>
      <w:r>
        <w:t xml:space="preserve"> để cập nhật trạng thái đơn.</w:t>
      </w:r>
    </w:p>
    <w:p ns2:paraId="59EAF1AB" ns2:textId="77777777" w:rsidR="00C36EED" w:rsidRDefault="00000000">
      <w:pPr>
        <w:numPr>
          <w:ilvl w:val="0"/>
          <w:numId w:val="59"/>
        </w:numPr>
        <w:spacing w:after="240" w:line="360" w:lineRule="auto"/>
        <w:jc w:val="both"/>
      </w:pPr>
      <w:r>
        <w:t>Các AI service hoạt động song song, lấy dữ liệu tĩnh từ Neo4j và dữ liệu động từ Tracking DB để phục vụ Chatbot (RAG).</w:t>
      </w:r>
    </w:p>
    <w:p ns2:paraId="25461B91" ns2:textId="77777777" w:rsidR="00C36EED" w:rsidRDefault="00000000">
      <w:pPr>
        <w:pStyle w:val="Heading2"/>
        <w:spacing w:line="360" w:lineRule="auto"/>
        <w:jc w:val="both"/>
      </w:pPr>
      <w:bookmarkStart w:id="53" w:name="_46nfjsehed3j" w:colFirst="0" w:colLast="0"/>
      <w:bookmarkEnd w:id="53"/>
      <w:r>
        <w:t>4.8 Đánh giá hệ thống</w:t>
      </w:r>
    </w:p>
    <w:p ns2:paraId="0D9C597A" ns2:textId="77777777" w:rsidR="00C36EED" w:rsidRDefault="00000000">
      <w:pPr>
        <w:spacing w:before="240" w:after="240" w:line="360" w:lineRule="auto"/>
        <w:jc w:val="both"/>
        <w:rPr>
          <w:rFonts w:ascii="Arial" w:eastAsia="Arial" w:hAnsi="Arial" w:cs="Arial"/>
          <w:b/>
          <w:bCs/>
          <w:color w:val="2E75B6"/>
          <w:sz w:val="26"/>
          <w:szCs w:val="26"/>
        </w:rPr>
      </w:pPr>
      <w:r>
        <w:rPr>
          <w:rFonts w:ascii="Arial" w:eastAsia="Arial" w:hAnsi="Arial" w:cs="Arial"/>
          <w:b/>
          <w:bCs/>
          <w:color w:val="2E75B6"/>
          <w:sz w:val="26"/>
          <w:szCs w:val="26"/>
        </w:rPr>
        <w:t>4.8.1. Hiệu năng</w:t>
      </w:r>
    </w:p>
    <w:p ns2:paraId="422161F4" ns2:textId="77777777" w:rsidR="00C36EED" w:rsidRDefault="00000000">
      <w:pPr>
        <w:numPr>
          <w:ilvl w:val="0"/>
          <w:numId w:val="46"/>
        </w:numPr>
        <w:spacing w:before="240" w:line="360" w:lineRule="auto"/>
        <w:jc w:val="both"/>
      </w:pPr>
      <w:r>
        <w:rPr>
          <w:b/>
          <w:bCs/>
          <w:sz w:val="22"/>
          <w:szCs w:val="22"/>
        </w:rPr>
        <w:t>Response time:</w:t>
      </w:r>
      <w:r>
        <w:t xml:space="preserve"> Phân tán tải tốt nhờ Gateway. Response của AI phụ thuộc vào tốc độ query của Qdrant/Neo4j nhưng đã được tách biệt khỏi luồng mua hàng cốt lõi.</w:t>
      </w:r>
    </w:p>
    <w:p ns2:paraId="15B7B62B" ns2:textId="77777777" w:rsidR="00C36EED" w:rsidRDefault="00000000">
      <w:pPr>
        <w:numPr>
          <w:ilvl w:val="0"/>
          <w:numId w:val="46"/>
        </w:numPr>
        <w:spacing w:after="240" w:line="360" w:lineRule="auto"/>
        <w:jc w:val="both"/>
      </w:pPr>
      <w:r>
        <w:rPr>
          <w:b/>
          <w:bCs/>
        </w:rPr>
        <w:t>Throughput:</w:t>
      </w:r>
      <w:r>
        <w:t xml:space="preserve"> Đảm bảo xử lý hàng nghìn request nhờ kiến trúc bất đồng bộ.</w:t>
      </w:r>
    </w:p>
    <w:p ns2:paraId="43D45202" ns2:textId="77777777" w:rsidR="00C36EED" w:rsidRDefault="00000000">
      <w:pPr>
        <w:spacing w:before="240" w:after="240" w:line="360" w:lineRule="auto"/>
        <w:jc w:val="both"/>
        <w:rPr>
          <w:rFonts w:ascii="Arial" w:eastAsia="Arial" w:hAnsi="Arial" w:cs="Arial"/>
          <w:b/>
          <w:bCs/>
          <w:color w:val="2E75B6"/>
          <w:sz w:val="26"/>
          <w:szCs w:val="26"/>
        </w:rPr>
      </w:pPr>
      <w:r>
        <w:rPr>
          <w:rFonts w:ascii="Arial" w:eastAsia="Arial" w:hAnsi="Arial" w:cs="Arial"/>
          <w:b/>
          <w:bCs/>
          <w:color w:val="2E75B6"/>
          <w:sz w:val="26"/>
          <w:szCs w:val="26"/>
        </w:rPr>
        <w:t>4.8.2. Khả năng mở rộng</w:t>
      </w:r>
    </w:p>
    <w:p ns2:paraId="435AEE05" ns2:textId="77777777" w:rsidR="00C36EED" w:rsidRDefault="00000000">
      <w:pPr>
        <w:numPr>
          <w:ilvl w:val="0"/>
          <w:numId w:val="5"/>
        </w:numPr>
        <w:spacing w:before="240" w:after="240" w:line="360" w:lineRule="auto"/>
        <w:jc w:val="both"/>
      </w:pPr>
      <w:r>
        <w:t xml:space="preserve">Scale linh hoạt theo chiều ngang (Scale Out) cho các service nặng tải (ví dụ: nhân bản </w:t>
      </w:r>
      <w:r>
        <w:rPr>
          <w:rFonts w:ascii="Roboto Mono" w:eastAsia="Roboto Mono" w:hAnsi="Roboto Mono" w:cs="Roboto Mono"/>
          <w:color w:val="188038"/>
        </w:rPr>
        <w:t>product-service</w:t>
      </w:r>
      <w:r>
        <w:t xml:space="preserve"> trong các dịp sale lớn).</w:t>
      </w:r>
    </w:p>
    <w:p ns2:paraId="126A00BF" ns2:textId="77777777" w:rsidR="00C36EED" w:rsidRDefault="00000000">
      <w:pPr>
        <w:spacing w:before="240" w:after="240" w:line="360" w:lineRule="auto"/>
        <w:jc w:val="both"/>
        <w:rPr>
          <w:rFonts w:ascii="Arial" w:eastAsia="Arial" w:hAnsi="Arial" w:cs="Arial"/>
          <w:b/>
          <w:bCs/>
          <w:color w:val="2E75B6"/>
          <w:sz w:val="26"/>
          <w:szCs w:val="26"/>
        </w:rPr>
      </w:pPr>
      <w:r>
        <w:rPr>
          <w:rFonts w:ascii="Arial" w:eastAsia="Arial" w:hAnsi="Arial" w:cs="Arial"/>
          <w:b/>
          <w:bCs/>
          <w:color w:val="2E75B6"/>
          <w:sz w:val="26"/>
          <w:szCs w:val="26"/>
        </w:rPr>
        <w:t>4.8.3. Ưu điểm</w:t>
      </w:r>
    </w:p>
    <w:p ns2:paraId="07AB6B71" ns2:textId="77777777" w:rsidR="00C36EED" w:rsidRDefault="00000000">
      <w:pPr>
        <w:numPr>
          <w:ilvl w:val="0"/>
          <w:numId w:val="19"/>
        </w:numPr>
        <w:spacing w:before="240" w:line="360" w:lineRule="auto"/>
        <w:jc w:val="both"/>
      </w:pPr>
      <w:r>
        <w:t>Mức độ chuyên biệt hóa cực cao (AI viết bằng FastAPI, Web viết bằng Django).</w:t>
      </w:r>
    </w:p>
    <w:p ns2:paraId="56458F89" ns2:textId="77777777" w:rsidR="00C36EED" w:rsidRDefault="00000000">
      <w:pPr>
        <w:numPr>
          <w:ilvl w:val="0"/>
          <w:numId w:val="19"/>
        </w:numPr>
        <w:spacing w:after="240" w:line="360" w:lineRule="auto"/>
        <w:jc w:val="both"/>
      </w:pPr>
      <w:r>
        <w:t>Cô lập rủi ro tuyệt đối; sập service phụ không làm chết toàn hệ thống.</w:t>
      </w:r>
    </w:p>
    <w:p ns2:paraId="45A07188" ns2:textId="77777777" w:rsidR="00C36EED" w:rsidRDefault="00000000">
      <w:pPr>
        <w:spacing w:before="240" w:after="240" w:line="360" w:lineRule="auto"/>
        <w:jc w:val="both"/>
        <w:rPr>
          <w:rFonts w:ascii="Arial" w:eastAsia="Arial" w:hAnsi="Arial" w:cs="Arial"/>
          <w:b/>
          <w:bCs/>
          <w:color w:val="2E75B6"/>
          <w:sz w:val="26"/>
          <w:szCs w:val="26"/>
        </w:rPr>
      </w:pPr>
      <w:r>
        <w:rPr>
          <w:rFonts w:ascii="Arial" w:eastAsia="Arial" w:hAnsi="Arial" w:cs="Arial"/>
          <w:b/>
          <w:bCs/>
          <w:color w:val="2E75B6"/>
          <w:sz w:val="26"/>
          <w:szCs w:val="26"/>
        </w:rPr>
        <w:t>4.8.4. Nhược điểm</w:t>
      </w:r>
    </w:p>
    <w:p ns2:paraId="3730446D" ns2:textId="77777777" w:rsidR="00C36EED" w:rsidRDefault="00000000">
      <w:pPr>
        <w:numPr>
          <w:ilvl w:val="0"/>
          <w:numId w:val="4"/>
        </w:numPr>
        <w:spacing w:before="240" w:line="360" w:lineRule="auto"/>
        <w:jc w:val="both"/>
      </w:pPr>
      <w:r>
        <w:t>Triển khai ban đầu phức tạp (quản lý quá nhiều Container, DB).</w:t>
      </w:r>
    </w:p>
    <w:p ns2:paraId="51BDD127" ns2:textId="77777777" w:rsidR="00C36EED" w:rsidRDefault="00000000">
      <w:pPr>
        <w:numPr>
          <w:ilvl w:val="0"/>
          <w:numId w:val="4"/>
        </w:numPr>
        <w:spacing w:after="240" w:line="360" w:lineRule="auto"/>
        <w:jc w:val="both"/>
      </w:pPr>
      <w:r>
        <w:t>Khó khăn trong việc Debug cross-service (yêu cầu Trace ID và Log tập trung).</w:t>
      </w:r>
    </w:p>
    <w:p ns2:paraId="7A0DB0E9" ns2:textId="77777777" w:rsidR="00C36EED" w:rsidRDefault="00C36EED">
      <w:pPr>
        <w:spacing w:line="360" w:lineRule="auto"/>
        <w:jc w:val="both"/>
      </w:pPr>
    </w:p>
    <w:sectPr w:rsidR="00C36EED">
      <w:pgSz w:w="11906" w:h="16838"/>
      <w:pgMar w:top="1134" w:right="850" w:bottom="1134"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BF157" w14:textId="77777777" w:rsidR="00880C6E" w:rsidRDefault="00880C6E" w:rsidP="00426DAD">
      <w:r>
        <w:separator/>
      </w:r>
    </w:p>
  </w:endnote>
  <w:endnote w:type="continuationSeparator" w:id="0">
    <w:p w14:paraId="4523430F" w14:textId="77777777" w:rsidR="00880C6E" w:rsidRDefault="00880C6E" w:rsidP="00426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2CDCFB7-6C67-A048-B4D1-E5504B08431D}"/>
    <w:embedBold r:id="rId2" w:fontKey="{A0B8E024-699F-9044-92AF-14F6086256A4}"/>
    <w:embedItalic r:id="rId3" w:fontKey="{E727AE15-7EEA-2042-97E4-6C5F957D1C8D}"/>
  </w:font>
  <w:font w:name="Google Sans Text">
    <w:altName w:val="Calibri"/>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r:id="rId5" w:fontKey="{DEE1101E-89AD-9144-BF7A-04F8EAA4AC18}"/>
  </w:font>
  <w:font w:name="Courier New">
    <w:panose1 w:val="02070309020205020404"/>
    <w:charset w:val="00"/>
    <w:family w:val="modern"/>
    <w:pitch w:val="fixed"/>
    <w:sig w:usb0="E0002AFF" w:usb1="C0007843" w:usb2="00000009" w:usb3="00000000" w:csb0="000001FF" w:csb1="00000000"/>
    <w:embedRegular r:id="rId6" w:fontKey="{FF22180F-84B3-6642-B9DC-B85CF169C6A4}"/>
  </w:font>
  <w:font w:name="Arial">
    <w:panose1 w:val="020B0604020202020204"/>
    <w:charset w:val="00"/>
    <w:family w:val="swiss"/>
    <w:pitch w:val="variable"/>
    <w:sig w:usb0="E0002AFF" w:usb1="C0007843" w:usb2="00000009" w:usb3="00000000" w:csb0="000001FF" w:csb1="00000000"/>
    <w:embedRegular r:id="rId7" w:fontKey="{626E176C-CBFC-764D-B753-70447784D6EC}"/>
    <w:embedBold r:id="rId8" w:fontKey="{A6934C22-B082-9D41-B2C8-433F176C158F}"/>
  </w:font>
  <w:font w:name="Fira Mono">
    <w:panose1 w:val="020B0509050000020004"/>
    <w:charset w:val="00"/>
    <w:family w:val="modern"/>
    <w:pitch w:val="fixed"/>
    <w:sig w:usb0="40000287" w:usb1="02003801" w:usb2="00000000" w:usb3="00000000" w:csb0="0000009F" w:csb1="00000000"/>
    <w:embedRegular r:id="rId9" w:fontKey="{0F670E5A-CDEC-C64F-AF58-96436189B72C}"/>
  </w:font>
  <w:font w:name="Caudex">
    <w:charset w:val="00"/>
    <w:family w:val="auto"/>
    <w:pitch w:val="default"/>
    <w:embedRegular r:id="rId10" w:fontKey="{C53CDCB5-21C7-0044-9B67-269E3BCFDFEB}"/>
  </w:font>
  <w:font w:name="Roboto Mono">
    <w:panose1 w:val="00000009000000000000"/>
    <w:charset w:val="00"/>
    <w:family w:val="modern"/>
    <w:pitch w:val="fixed"/>
    <w:sig w:usb0="E00002FF" w:usb1="1000205B" w:usb2="00000020" w:usb3="00000000" w:csb0="0000019F" w:csb1="00000000"/>
    <w:embedRegular r:id="rId11" w:fontKey="{77DD9AB2-76FB-F34C-86E1-5932803E9EE6}"/>
    <w:embedBold r:id="rId12" w:fontKey="{CBAB9650-AA65-D140-B226-498CB3AB7F65}"/>
  </w:font>
  <w:font w:name="Arial Unicode MS">
    <w:panose1 w:val="020B0604020202020204"/>
    <w:charset w:val="80"/>
    <w:family w:val="swiss"/>
    <w:pitch w:val="variable"/>
    <w:sig w:usb0="F7FFAFFF" w:usb1="E9DFFFFF" w:usb2="0000003F" w:usb3="00000000" w:csb0="003F01FF" w:csb1="00000000"/>
  </w:font>
  <w:font w:name="Cardo">
    <w:charset w:val="00"/>
    <w:family w:val="auto"/>
    <w:pitch w:val="default"/>
    <w:embedRegular r:id="rId13" w:fontKey="{1BDF626F-B232-9B43-A66A-ADB2384A32A0}"/>
    <w:embedBold r:id="rId14" w:fontKey="{9D6927F2-5D2E-C841-AC3C-47C82953A2DC}"/>
  </w:font>
  <w:font w:name="Nova Mono">
    <w:charset w:val="00"/>
    <w:family w:val="auto"/>
    <w:pitch w:val="default"/>
    <w:embedRegular r:id="rId15" w:fontKey="{C3BE2816-A6F8-0E46-B525-12056AC95B6A}"/>
  </w:font>
  <w:font w:name="Calibri">
    <w:panose1 w:val="020F0502020204030204"/>
    <w:charset w:val="00"/>
    <w:family w:val="swiss"/>
    <w:pitch w:val="variable"/>
    <w:sig w:usb0="E0002AFF" w:usb1="C000247B" w:usb2="00000009" w:usb3="00000000" w:csb0="000001FF" w:csb1="00000000"/>
    <w:embedRegular r:id="rId16" w:fontKey="{C6685839-02E1-504B-9B2B-7B1ABFDB7942}"/>
  </w:font>
  <w:font w:name="Cambria">
    <w:panose1 w:val="02040503050406030204"/>
    <w:charset w:val="00"/>
    <w:family w:val="roman"/>
    <w:pitch w:val="variable"/>
    <w:sig w:usb0="E00002FF" w:usb1="400004FF" w:usb2="00000000" w:usb3="00000000" w:csb0="0000019F" w:csb1="00000000"/>
    <w:embedRegular r:id="rId17" w:fontKey="{FB30F55B-FA57-3446-9BE2-55822AE1D24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98450" w14:textId="77777777" w:rsidR="00880C6E" w:rsidRDefault="00880C6E" w:rsidP="00426DAD">
      <w:r>
        <w:separator/>
      </w:r>
    </w:p>
  </w:footnote>
  <w:footnote w:type="continuationSeparator" w:id="0">
    <w:p w14:paraId="3360F5CD" w14:textId="77777777" w:rsidR="00880C6E" w:rsidRDefault="00880C6E" w:rsidP="00426D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42E2"/>
    <w:multiLevelType w:val="multilevel"/>
    <w:tmpl w:val="55D2C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54669D"/>
    <w:multiLevelType w:val="multilevel"/>
    <w:tmpl w:val="DA105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34094B"/>
    <w:multiLevelType w:val="multilevel"/>
    <w:tmpl w:val="7A6E3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764DCC"/>
    <w:multiLevelType w:val="multilevel"/>
    <w:tmpl w:val="C29C7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952A85"/>
    <w:multiLevelType w:val="multilevel"/>
    <w:tmpl w:val="BEF8A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183E66"/>
    <w:multiLevelType w:val="multilevel"/>
    <w:tmpl w:val="09A20458"/>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37577F"/>
    <w:multiLevelType w:val="multilevel"/>
    <w:tmpl w:val="DC4AC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F04CDE"/>
    <w:multiLevelType w:val="multilevel"/>
    <w:tmpl w:val="3ECEE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745460"/>
    <w:multiLevelType w:val="multilevel"/>
    <w:tmpl w:val="65747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463094"/>
    <w:multiLevelType w:val="multilevel"/>
    <w:tmpl w:val="BEB6E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8A4DFC"/>
    <w:multiLevelType w:val="multilevel"/>
    <w:tmpl w:val="1550E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FC2784"/>
    <w:multiLevelType w:val="multilevel"/>
    <w:tmpl w:val="3DCAE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B9591A"/>
    <w:multiLevelType w:val="multilevel"/>
    <w:tmpl w:val="11CAB9AA"/>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1B786E77"/>
    <w:multiLevelType w:val="multilevel"/>
    <w:tmpl w:val="4A565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5E7A74"/>
    <w:multiLevelType w:val="multilevel"/>
    <w:tmpl w:val="01CAF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CBC1BBD"/>
    <w:multiLevelType w:val="multilevel"/>
    <w:tmpl w:val="BD8C4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E571A62"/>
    <w:multiLevelType w:val="multilevel"/>
    <w:tmpl w:val="CD7A6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3D25943"/>
    <w:multiLevelType w:val="multilevel"/>
    <w:tmpl w:val="46524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4C97EAD"/>
    <w:multiLevelType w:val="multilevel"/>
    <w:tmpl w:val="02248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B966BB"/>
    <w:multiLevelType w:val="multilevel"/>
    <w:tmpl w:val="BCC2E540"/>
    <w:lvl w:ilvl="0">
      <w:start w:val="1"/>
      <w:numFmt w:val="bullet"/>
      <w:lvlText w:val="●"/>
      <w:lvlJc w:val="left"/>
      <w:pPr>
        <w:ind w:left="720" w:hanging="360"/>
      </w:pPr>
      <w:rPr>
        <w:rFonts w:ascii="Google Sans Text" w:eastAsia="Google Sans Text" w:hAnsi="Google Sans Text" w:cs="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8046732"/>
    <w:multiLevelType w:val="multilevel"/>
    <w:tmpl w:val="75140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CDD65FA"/>
    <w:multiLevelType w:val="multilevel"/>
    <w:tmpl w:val="E11CA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FB74A11"/>
    <w:multiLevelType w:val="multilevel"/>
    <w:tmpl w:val="771CF1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0090FCD"/>
    <w:multiLevelType w:val="multilevel"/>
    <w:tmpl w:val="BBB0C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02075F7"/>
    <w:multiLevelType w:val="multilevel"/>
    <w:tmpl w:val="A5649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0BA1A67"/>
    <w:multiLevelType w:val="multilevel"/>
    <w:tmpl w:val="3EB63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3713C52"/>
    <w:multiLevelType w:val="multilevel"/>
    <w:tmpl w:val="C804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3FE6157"/>
    <w:multiLevelType w:val="multilevel"/>
    <w:tmpl w:val="3C087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44D1A2F"/>
    <w:multiLevelType w:val="multilevel"/>
    <w:tmpl w:val="668EA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5D146D3"/>
    <w:multiLevelType w:val="multilevel"/>
    <w:tmpl w:val="9E605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71A1391"/>
    <w:multiLevelType w:val="multilevel"/>
    <w:tmpl w:val="AD761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80F553B"/>
    <w:multiLevelType w:val="multilevel"/>
    <w:tmpl w:val="E67CE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A9C407E"/>
    <w:multiLevelType w:val="multilevel"/>
    <w:tmpl w:val="E7AC7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BCE0615"/>
    <w:multiLevelType w:val="multilevel"/>
    <w:tmpl w:val="11343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CDB4D51"/>
    <w:multiLevelType w:val="multilevel"/>
    <w:tmpl w:val="DE8EB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DE24EEC"/>
    <w:multiLevelType w:val="multilevel"/>
    <w:tmpl w:val="F4726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325301B"/>
    <w:multiLevelType w:val="multilevel"/>
    <w:tmpl w:val="8D6CEA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4B1119F6"/>
    <w:multiLevelType w:val="multilevel"/>
    <w:tmpl w:val="30EC2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F012B50"/>
    <w:multiLevelType w:val="multilevel"/>
    <w:tmpl w:val="BE728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F496B9D"/>
    <w:multiLevelType w:val="multilevel"/>
    <w:tmpl w:val="8C866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12702C7"/>
    <w:multiLevelType w:val="multilevel"/>
    <w:tmpl w:val="729C4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1394FAD"/>
    <w:multiLevelType w:val="multilevel"/>
    <w:tmpl w:val="E8468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4A50C97"/>
    <w:multiLevelType w:val="multilevel"/>
    <w:tmpl w:val="67F0F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52E0F8D"/>
    <w:multiLevelType w:val="multilevel"/>
    <w:tmpl w:val="8506B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55B4392"/>
    <w:multiLevelType w:val="multilevel"/>
    <w:tmpl w:val="E6666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6B76B1D"/>
    <w:multiLevelType w:val="multilevel"/>
    <w:tmpl w:val="1E564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AD55832"/>
    <w:multiLevelType w:val="multilevel"/>
    <w:tmpl w:val="6F9AC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CA20C51"/>
    <w:multiLevelType w:val="multilevel"/>
    <w:tmpl w:val="686C8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DBA7A9D"/>
    <w:multiLevelType w:val="multilevel"/>
    <w:tmpl w:val="5E007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DCD3C7F"/>
    <w:multiLevelType w:val="multilevel"/>
    <w:tmpl w:val="16FAF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EDD031D"/>
    <w:multiLevelType w:val="multilevel"/>
    <w:tmpl w:val="277E8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25E0075"/>
    <w:multiLevelType w:val="multilevel"/>
    <w:tmpl w:val="5A866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41F5007"/>
    <w:multiLevelType w:val="multilevel"/>
    <w:tmpl w:val="A7B07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6E10A39"/>
    <w:multiLevelType w:val="multilevel"/>
    <w:tmpl w:val="AC167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71F6BEF"/>
    <w:multiLevelType w:val="multilevel"/>
    <w:tmpl w:val="01B86C6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5" w15:restartNumberingAfterBreak="0">
    <w:nsid w:val="67DF30FB"/>
    <w:multiLevelType w:val="multilevel"/>
    <w:tmpl w:val="81FC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BA02F8F"/>
    <w:multiLevelType w:val="multilevel"/>
    <w:tmpl w:val="6EBA3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CE565E5"/>
    <w:multiLevelType w:val="multilevel"/>
    <w:tmpl w:val="97E24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E0E4E4A"/>
    <w:multiLevelType w:val="multilevel"/>
    <w:tmpl w:val="6BE6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FE735BE"/>
    <w:multiLevelType w:val="multilevel"/>
    <w:tmpl w:val="D846B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31E16A7"/>
    <w:multiLevelType w:val="multilevel"/>
    <w:tmpl w:val="8C2AC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6445D7D"/>
    <w:multiLevelType w:val="multilevel"/>
    <w:tmpl w:val="BC361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7B70B83"/>
    <w:multiLevelType w:val="multilevel"/>
    <w:tmpl w:val="A5F8A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B82733B"/>
    <w:multiLevelType w:val="multilevel"/>
    <w:tmpl w:val="023E7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C0D564D"/>
    <w:multiLevelType w:val="multilevel"/>
    <w:tmpl w:val="0292F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CAE6989"/>
    <w:multiLevelType w:val="multilevel"/>
    <w:tmpl w:val="15A4A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4383194">
    <w:abstractNumId w:val="10"/>
  </w:num>
  <w:num w:numId="2" w16cid:durableId="380373869">
    <w:abstractNumId w:val="50"/>
  </w:num>
  <w:num w:numId="3" w16cid:durableId="1912537814">
    <w:abstractNumId w:val="24"/>
  </w:num>
  <w:num w:numId="4" w16cid:durableId="1151099155">
    <w:abstractNumId w:val="32"/>
  </w:num>
  <w:num w:numId="5" w16cid:durableId="2092194542">
    <w:abstractNumId w:val="27"/>
  </w:num>
  <w:num w:numId="6" w16cid:durableId="864293379">
    <w:abstractNumId w:val="3"/>
  </w:num>
  <w:num w:numId="7" w16cid:durableId="1847674525">
    <w:abstractNumId w:val="20"/>
  </w:num>
  <w:num w:numId="8" w16cid:durableId="1028604070">
    <w:abstractNumId w:val="60"/>
  </w:num>
  <w:num w:numId="9" w16cid:durableId="2086999083">
    <w:abstractNumId w:val="49"/>
  </w:num>
  <w:num w:numId="10" w16cid:durableId="1663460488">
    <w:abstractNumId w:val="53"/>
  </w:num>
  <w:num w:numId="11" w16cid:durableId="447240628">
    <w:abstractNumId w:val="31"/>
  </w:num>
  <w:num w:numId="12" w16cid:durableId="844629544">
    <w:abstractNumId w:val="61"/>
  </w:num>
  <w:num w:numId="13" w16cid:durableId="1672486612">
    <w:abstractNumId w:val="16"/>
  </w:num>
  <w:num w:numId="14" w16cid:durableId="840004640">
    <w:abstractNumId w:val="9"/>
  </w:num>
  <w:num w:numId="15" w16cid:durableId="216432203">
    <w:abstractNumId w:val="2"/>
  </w:num>
  <w:num w:numId="16" w16cid:durableId="881088733">
    <w:abstractNumId w:val="55"/>
  </w:num>
  <w:num w:numId="17" w16cid:durableId="1609972702">
    <w:abstractNumId w:val="30"/>
  </w:num>
  <w:num w:numId="18" w16cid:durableId="2018382272">
    <w:abstractNumId w:val="64"/>
  </w:num>
  <w:num w:numId="19" w16cid:durableId="537863842">
    <w:abstractNumId w:val="21"/>
  </w:num>
  <w:num w:numId="20" w16cid:durableId="1996764853">
    <w:abstractNumId w:val="58"/>
  </w:num>
  <w:num w:numId="21" w16cid:durableId="824929447">
    <w:abstractNumId w:val="5"/>
  </w:num>
  <w:num w:numId="22" w16cid:durableId="2129035136">
    <w:abstractNumId w:val="62"/>
  </w:num>
  <w:num w:numId="23" w16cid:durableId="75324706">
    <w:abstractNumId w:val="40"/>
  </w:num>
  <w:num w:numId="24" w16cid:durableId="684356936">
    <w:abstractNumId w:val="15"/>
  </w:num>
  <w:num w:numId="25" w16cid:durableId="684794380">
    <w:abstractNumId w:val="36"/>
  </w:num>
  <w:num w:numId="26" w16cid:durableId="1267884879">
    <w:abstractNumId w:val="65"/>
  </w:num>
  <w:num w:numId="27" w16cid:durableId="522324612">
    <w:abstractNumId w:val="56"/>
  </w:num>
  <w:num w:numId="28" w16cid:durableId="931814535">
    <w:abstractNumId w:val="25"/>
  </w:num>
  <w:num w:numId="29" w16cid:durableId="1401824145">
    <w:abstractNumId w:val="51"/>
  </w:num>
  <w:num w:numId="30" w16cid:durableId="1634098115">
    <w:abstractNumId w:val="22"/>
  </w:num>
  <w:num w:numId="31" w16cid:durableId="1635720639">
    <w:abstractNumId w:val="37"/>
  </w:num>
  <w:num w:numId="32" w16cid:durableId="1209419080">
    <w:abstractNumId w:val="17"/>
  </w:num>
  <w:num w:numId="33" w16cid:durableId="719324562">
    <w:abstractNumId w:val="48"/>
  </w:num>
  <w:num w:numId="34" w16cid:durableId="102193519">
    <w:abstractNumId w:val="4"/>
  </w:num>
  <w:num w:numId="35" w16cid:durableId="1433160663">
    <w:abstractNumId w:val="14"/>
  </w:num>
  <w:num w:numId="36" w16cid:durableId="586769331">
    <w:abstractNumId w:val="38"/>
  </w:num>
  <w:num w:numId="37" w16cid:durableId="432478194">
    <w:abstractNumId w:val="23"/>
  </w:num>
  <w:num w:numId="38" w16cid:durableId="315577742">
    <w:abstractNumId w:val="52"/>
  </w:num>
  <w:num w:numId="39" w16cid:durableId="1114595295">
    <w:abstractNumId w:val="33"/>
  </w:num>
  <w:num w:numId="40" w16cid:durableId="1247375819">
    <w:abstractNumId w:val="12"/>
  </w:num>
  <w:num w:numId="41" w16cid:durableId="12728567">
    <w:abstractNumId w:val="43"/>
  </w:num>
  <w:num w:numId="42" w16cid:durableId="2121559620">
    <w:abstractNumId w:val="8"/>
  </w:num>
  <w:num w:numId="43" w16cid:durableId="1627814978">
    <w:abstractNumId w:val="0"/>
  </w:num>
  <w:num w:numId="44" w16cid:durableId="374545600">
    <w:abstractNumId w:val="7"/>
  </w:num>
  <w:num w:numId="45" w16cid:durableId="955599122">
    <w:abstractNumId w:val="11"/>
  </w:num>
  <w:num w:numId="46" w16cid:durableId="531772378">
    <w:abstractNumId w:val="34"/>
  </w:num>
  <w:num w:numId="47" w16cid:durableId="1563561937">
    <w:abstractNumId w:val="1"/>
  </w:num>
  <w:num w:numId="48" w16cid:durableId="1297026901">
    <w:abstractNumId w:val="18"/>
  </w:num>
  <w:num w:numId="49" w16cid:durableId="736511566">
    <w:abstractNumId w:val="46"/>
  </w:num>
  <w:num w:numId="50" w16cid:durableId="1259868431">
    <w:abstractNumId w:val="47"/>
  </w:num>
  <w:num w:numId="51" w16cid:durableId="222255009">
    <w:abstractNumId w:val="57"/>
  </w:num>
  <w:num w:numId="52" w16cid:durableId="393428321">
    <w:abstractNumId w:val="35"/>
  </w:num>
  <w:num w:numId="53" w16cid:durableId="1617827236">
    <w:abstractNumId w:val="45"/>
  </w:num>
  <w:num w:numId="54" w16cid:durableId="1073626290">
    <w:abstractNumId w:val="63"/>
  </w:num>
  <w:num w:numId="55" w16cid:durableId="1378356572">
    <w:abstractNumId w:val="44"/>
  </w:num>
  <w:num w:numId="56" w16cid:durableId="2096586913">
    <w:abstractNumId w:val="6"/>
  </w:num>
  <w:num w:numId="57" w16cid:durableId="341589986">
    <w:abstractNumId w:val="26"/>
  </w:num>
  <w:num w:numId="58" w16cid:durableId="2096514244">
    <w:abstractNumId w:val="54"/>
  </w:num>
  <w:num w:numId="59" w16cid:durableId="86391826">
    <w:abstractNumId w:val="39"/>
  </w:num>
  <w:num w:numId="60" w16cid:durableId="1775058266">
    <w:abstractNumId w:val="59"/>
  </w:num>
  <w:num w:numId="61" w16cid:durableId="828716978">
    <w:abstractNumId w:val="29"/>
  </w:num>
  <w:num w:numId="62" w16cid:durableId="590894176">
    <w:abstractNumId w:val="42"/>
  </w:num>
  <w:num w:numId="63" w16cid:durableId="458376320">
    <w:abstractNumId w:val="41"/>
  </w:num>
  <w:num w:numId="64" w16cid:durableId="346295009">
    <w:abstractNumId w:val="28"/>
  </w:num>
  <w:num w:numId="65" w16cid:durableId="1033732091">
    <w:abstractNumId w:val="19"/>
  </w:num>
  <w:num w:numId="66" w16cid:durableId="578095974">
    <w:abstractNumId w:val="1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EED"/>
    <w:rsid w:val="000D71D6"/>
    <w:rsid w:val="00116D36"/>
    <w:rsid w:val="001476DE"/>
    <w:rsid w:val="00166576"/>
    <w:rsid w:val="00236D60"/>
    <w:rsid w:val="00287ADD"/>
    <w:rsid w:val="002A3935"/>
    <w:rsid w:val="003E1830"/>
    <w:rsid w:val="00423C2D"/>
    <w:rsid w:val="00426DAD"/>
    <w:rsid w:val="00880C6E"/>
    <w:rsid w:val="009C559F"/>
    <w:rsid w:val="009E1716"/>
    <w:rsid w:val="00A425C2"/>
    <w:rsid w:val="00BB02AC"/>
    <w:rsid w:val="00BE504F"/>
    <w:rsid w:val="00C36EED"/>
    <w:rsid w:val="00EC7599"/>
    <w:rsid w:val="00EF6F21"/>
    <w:rsid w:val="00F5748D"/>
    <w:rsid w:val="00FC5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4876B8"/>
  <w15:docId w15:val="{E9DEE1B0-9D12-984B-B3C9-1F88B4AEA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426DAD"/>
    <w:pPr>
      <w:spacing w:before="80" w:after="80"/>
      <w:jc w:val="center"/>
      <w:outlineLvl w:val="0"/>
    </w:pPr>
    <w:rPr>
      <w:b/>
      <w:bCs/>
      <w:sz w:val="32"/>
      <w:szCs w:val="32"/>
    </w:rPr>
  </w:style>
  <w:style w:type="paragraph" w:styleId="Heading2">
    <w:name w:val="heading 2"/>
    <w:basedOn w:val="Normal"/>
    <w:next w:val="Normal"/>
    <w:uiPriority w:val="9"/>
    <w:unhideWhenUsed/>
    <w:qFormat/>
    <w:pPr>
      <w:pBdr>
        <w:bottom w:val="single" w:sz="6" w:space="4" w:color="2E75B6"/>
      </w:pBdr>
      <w:spacing w:before="320" w:after="160"/>
      <w:outlineLvl w:val="1"/>
    </w:pPr>
    <w:rPr>
      <w:b/>
      <w:bCs/>
      <w:sz w:val="30"/>
      <w:szCs w:val="30"/>
    </w:rPr>
  </w:style>
  <w:style w:type="paragraph" w:styleId="Heading3">
    <w:name w:val="heading 3"/>
    <w:basedOn w:val="Normal"/>
    <w:next w:val="Normal"/>
    <w:uiPriority w:val="9"/>
    <w:unhideWhenUsed/>
    <w:qFormat/>
    <w:pPr>
      <w:spacing w:before="240" w:after="120"/>
      <w:outlineLvl w:val="2"/>
    </w:pPr>
    <w:rPr>
      <w:b/>
      <w:bCs/>
      <w:sz w:val="26"/>
      <w:szCs w:val="26"/>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Pr>
  </w:style>
  <w:style w:type="paragraph" w:styleId="Header">
    <w:name w:val="header"/>
    <w:basedOn w:val="Normal"/>
    <w:link w:val="HeaderChar"/>
    <w:uiPriority w:val="99"/>
    <w:unhideWhenUsed/>
    <w:rsid w:val="00426DAD"/>
    <w:pPr>
      <w:tabs>
        <w:tab w:val="center" w:pos="4680"/>
        <w:tab w:val="right" w:pos="9360"/>
      </w:tabs>
    </w:pPr>
  </w:style>
  <w:style w:type="character" w:customStyle="1" w:styleId="HeaderChar">
    <w:name w:val="Header Char"/>
    <w:basedOn w:val="DefaultParagraphFont"/>
    <w:link w:val="Header"/>
    <w:uiPriority w:val="99"/>
    <w:rsid w:val="00426DAD"/>
  </w:style>
  <w:style w:type="paragraph" w:styleId="Footer">
    <w:name w:val="footer"/>
    <w:basedOn w:val="Normal"/>
    <w:link w:val="FooterChar"/>
    <w:uiPriority w:val="99"/>
    <w:unhideWhenUsed/>
    <w:rsid w:val="00426DAD"/>
    <w:pPr>
      <w:tabs>
        <w:tab w:val="center" w:pos="4680"/>
        <w:tab w:val="right" w:pos="9360"/>
      </w:tabs>
    </w:pPr>
  </w:style>
  <w:style w:type="character" w:customStyle="1" w:styleId="FooterChar">
    <w:name w:val="Footer Char"/>
    <w:basedOn w:val="DefaultParagraphFont"/>
    <w:link w:val="Footer"/>
    <w:uiPriority w:val="99"/>
    <w:rsid w:val="00426DAD"/>
  </w:style>
  <w:style w:type="table" w:styleId="TableGrid">
    <w:name w:val="Table Grid"/>
    <w:basedOn w:val="TableNormal"/>
    <w:uiPriority w:val="39"/>
    <w:rsid w:val="00426D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476DE"/>
    <w:rPr>
      <w:b/>
      <w:bCs/>
    </w:rPr>
  </w:style>
  <w:style w:type="character" w:styleId="HTMLCode">
    <w:name w:val="HTML Code"/>
    <w:basedOn w:val="DefaultParagraphFont"/>
    <w:uiPriority w:val="99"/>
    <w:semiHidden/>
    <w:unhideWhenUsed/>
    <w:rsid w:val="001476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12385</Words>
  <Characters>70600</Characters>
  <Application>Microsoft Office Word</Application>
  <DocSecurity>0</DocSecurity>
  <Lines>588</Lines>
  <Paragraphs>165</Paragraphs>
  <ScaleCrop>false</ScaleCrop>
  <Company/>
  <LinksUpToDate>false</LinksUpToDate>
  <CharactersWithSpaces>82820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2026-05-31T07:50:00Z</dcterms:created>
  <dcterms:modified xsi:type="dcterms:W3CDTF">2026-05-31T07:50:00Z</dcterms:modified>
</cp:coreProperties>
</file>