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29F3E9" w14:textId="77777777" w:rsidR="00287F87" w:rsidRDefault="00000000">
      <w:pPr>
        <w:spacing w:after="40"/>
        <w:rPr>
          <w:lang w:eastAsia="zh-CN"/>
        </w:rPr>
      </w:pPr>
      <w:r>
        <w:rPr>
          <w:b/>
          <w:color w:val="2E74B5"/>
          <w:sz w:val="18"/>
          <w:lang w:eastAsia="zh-CN"/>
        </w:rPr>
        <w:t>2026</w:t>
      </w:r>
      <w:r>
        <w:rPr>
          <w:b/>
          <w:color w:val="2E74B5"/>
          <w:sz w:val="18"/>
          <w:lang w:eastAsia="zh-CN"/>
        </w:rPr>
        <w:t>年度中国青年科技创新</w:t>
      </w:r>
      <w:r>
        <w:rPr>
          <w:b/>
          <w:color w:val="2E74B5"/>
          <w:sz w:val="18"/>
          <w:lang w:eastAsia="zh-CN"/>
        </w:rPr>
        <w:t>“</w:t>
      </w:r>
      <w:r>
        <w:rPr>
          <w:b/>
          <w:color w:val="2E74B5"/>
          <w:sz w:val="18"/>
          <w:lang w:eastAsia="zh-CN"/>
        </w:rPr>
        <w:t>揭榜挂帅</w:t>
      </w:r>
      <w:r>
        <w:rPr>
          <w:b/>
          <w:color w:val="2E74B5"/>
          <w:sz w:val="18"/>
          <w:lang w:eastAsia="zh-CN"/>
        </w:rPr>
        <w:t>”</w:t>
      </w:r>
      <w:r>
        <w:rPr>
          <w:b/>
          <w:color w:val="2E74B5"/>
          <w:sz w:val="18"/>
          <w:lang w:eastAsia="zh-CN"/>
        </w:rPr>
        <w:t>擂台赛</w:t>
      </w:r>
      <w:r>
        <w:rPr>
          <w:b/>
          <w:color w:val="2E74B5"/>
          <w:sz w:val="18"/>
          <w:lang w:eastAsia="zh-CN"/>
        </w:rPr>
        <w:t xml:space="preserve"> · </w:t>
      </w:r>
      <w:r>
        <w:rPr>
          <w:b/>
          <w:color w:val="2E74B5"/>
          <w:sz w:val="18"/>
          <w:lang w:eastAsia="zh-CN"/>
        </w:rPr>
        <w:t>阿里云榜题</w:t>
      </w:r>
    </w:p>
    <w:p w14:paraId="6B7EF095" w14:textId="77777777" w:rsidR="00287F87" w:rsidRDefault="00000000">
      <w:pPr>
        <w:keepNext/>
        <w:spacing w:after="40"/>
        <w:rPr>
          <w:lang w:eastAsia="zh-CN"/>
        </w:rPr>
      </w:pPr>
      <w:r>
        <w:rPr>
          <w:b/>
          <w:color w:val="17365D"/>
          <w:sz w:val="36"/>
          <w:lang w:eastAsia="zh-CN"/>
        </w:rPr>
        <w:t>方向</w:t>
      </w:r>
      <w:r>
        <w:rPr>
          <w:b/>
          <w:color w:val="17365D"/>
          <w:sz w:val="36"/>
          <w:lang w:eastAsia="zh-CN"/>
        </w:rPr>
        <w:t xml:space="preserve"> 3</w:t>
      </w:r>
      <w:r>
        <w:rPr>
          <w:b/>
          <w:color w:val="17365D"/>
          <w:sz w:val="36"/>
          <w:lang w:eastAsia="zh-CN"/>
        </w:rPr>
        <w:t>｜星语面向</w:t>
      </w:r>
      <w:r>
        <w:rPr>
          <w:b/>
          <w:color w:val="17365D"/>
          <w:sz w:val="36"/>
          <w:lang w:eastAsia="zh-CN"/>
        </w:rPr>
        <w:t>AI</w:t>
      </w:r>
      <w:r>
        <w:rPr>
          <w:b/>
          <w:color w:val="17365D"/>
          <w:sz w:val="36"/>
          <w:lang w:eastAsia="zh-CN"/>
        </w:rPr>
        <w:t>的天文实训</w:t>
      </w:r>
    </w:p>
    <w:p w14:paraId="1D25C07F" w14:textId="636F0237" w:rsidR="00287F87" w:rsidRDefault="00000000" w:rsidP="00441E00">
      <w:pPr>
        <w:rPr>
          <w:rFonts w:hint="eastAsia"/>
          <w:lang w:eastAsia="zh-CN"/>
        </w:rPr>
      </w:pPr>
      <w:r>
        <w:rPr>
          <w:color w:val="666666"/>
          <w:sz w:val="17"/>
          <w:lang w:eastAsia="zh-CN"/>
        </w:rPr>
        <w:t>赛道三</w:t>
      </w:r>
      <w:r>
        <w:rPr>
          <w:color w:val="666666"/>
          <w:sz w:val="17"/>
          <w:lang w:eastAsia="zh-CN"/>
        </w:rPr>
        <w:t>·</w:t>
      </w:r>
      <w:r>
        <w:rPr>
          <w:color w:val="666666"/>
          <w:sz w:val="17"/>
          <w:lang w:eastAsia="zh-CN"/>
        </w:rPr>
        <w:t>科普科教与艺术表达｜题目编号：</w:t>
      </w:r>
      <w:r>
        <w:rPr>
          <w:color w:val="666666"/>
          <w:sz w:val="17"/>
          <w:lang w:eastAsia="zh-CN"/>
        </w:rPr>
        <w:t>XH-202619</w:t>
      </w:r>
      <w:r>
        <w:rPr>
          <w:color w:val="666666"/>
          <w:sz w:val="17"/>
          <w:lang w:eastAsia="zh-CN"/>
        </w:rPr>
        <w:t>｜依据：</w:t>
      </w:r>
      <w:r>
        <w:fldChar w:fldCharType="begin"/>
      </w:r>
      <w:r>
        <w:rPr>
          <w:lang w:eastAsia="zh-CN"/>
        </w:rPr>
        <w:instrText xml:space="preserve"> HYPERLINK "https://university.aliyun.com/action/tzbjbgs2026" \h </w:instrText>
      </w:r>
      <w:r>
        <w:fldChar w:fldCharType="separate"/>
      </w:r>
      <w:r>
        <w:rPr>
          <w:color w:val="2E74B5"/>
          <w:u w:val="single"/>
          <w:lang w:eastAsia="zh-CN"/>
        </w:rPr>
        <w:t>阿里云赛事官网</w:t>
      </w:r>
      <w:r>
        <w:rPr>
          <w:color w:val="2E74B5"/>
          <w:u w:val="single"/>
        </w:rPr>
        <w:fldChar w:fldCharType="end"/>
      </w:r>
    </w:p>
    <w:p w14:paraId="0831BB8A" w14:textId="77777777" w:rsidR="00441E00" w:rsidRDefault="00441E00" w:rsidP="00441E00">
      <w:pPr>
        <w:pStyle w:val="1"/>
        <w:rPr>
          <w:lang w:eastAsia="zh-CN"/>
        </w:rPr>
      </w:pPr>
      <w:r>
        <w:rPr>
          <w:lang w:eastAsia="zh-CN"/>
        </w:rPr>
        <w:t>P1</w:t>
      </w:r>
      <w:r>
        <w:rPr>
          <w:lang w:eastAsia="zh-CN"/>
        </w:rPr>
        <w:t>｜作品信息与核心结果</w:t>
      </w:r>
    </w:p>
    <w:p w14:paraId="76F4436B" w14:textId="77777777" w:rsidR="00441E00" w:rsidRDefault="00441E00" w:rsidP="00441E00">
      <w:pPr>
        <w:pStyle w:val="21"/>
        <w:rPr>
          <w:lang w:eastAsia="zh-CN"/>
        </w:rPr>
      </w:pPr>
      <w:r>
        <w:rPr>
          <w:rFonts w:hint="eastAsia"/>
          <w:lang w:eastAsia="zh-CN"/>
        </w:rPr>
        <w:t>参赛</w:t>
      </w:r>
      <w:r>
        <w:rPr>
          <w:rFonts w:ascii="微软雅黑" w:eastAsia="微软雅黑" w:hAnsi="微软雅黑" w:cs="微软雅黑" w:hint="eastAsia"/>
          <w:lang w:eastAsia="zh-CN"/>
        </w:rPr>
        <w:t>团队信息</w:t>
      </w:r>
      <w:r>
        <w:rPr>
          <w:rFonts w:ascii="微软雅黑" w:eastAsia="微软雅黑" w:hAnsi="微软雅黑" w:cs="微软雅黑"/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成员信息</w:t>
      </w:r>
      <w:r w:rsidRPr="008D4DCC">
        <w:rPr>
          <w:rFonts w:ascii="微软雅黑" w:eastAsia="微软雅黑" w:hAnsi="微软雅黑" w:cs="微软雅黑"/>
          <w:lang w:eastAsia="zh-CN"/>
        </w:rPr>
        <w:t>（必须将盖章版本的报名表第一页和第二页截图贴上来）</w:t>
      </w:r>
    </w:p>
    <w:p w14:paraId="13CB591C" w14:textId="77777777" w:rsidR="00441E00" w:rsidRPr="006149D5" w:rsidRDefault="00441E00" w:rsidP="00441E00">
      <w:pPr>
        <w:rPr>
          <w:lang w:eastAsia="zh-CN"/>
        </w:rPr>
      </w:pPr>
      <w:r w:rsidRPr="006149D5">
        <w:rPr>
          <w:noProof/>
          <w:lang w:eastAsia="zh-CN"/>
        </w:rPr>
        <w:drawing>
          <wp:inline distT="0" distB="0" distL="0" distR="0" wp14:anchorId="549464DF" wp14:editId="5BEEAFC7">
            <wp:extent cx="5943600" cy="4137025"/>
            <wp:effectExtent l="0" t="0" r="0" b="3175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3B9BC969-4DC2-16B4-A394-A1738524E7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3B9BC969-4DC2-16B4-A394-A1738524E7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3699" w14:textId="77777777" w:rsidR="00441E00" w:rsidRDefault="00441E00" w:rsidP="00441E00">
      <w:pPr>
        <w:pStyle w:val="21"/>
      </w:pPr>
      <w:proofErr w:type="spellStart"/>
      <w:r>
        <w:t>作品</w:t>
      </w:r>
      <w:proofErr w:type="spellEnd"/>
      <w:r>
        <w:rPr>
          <w:rFonts w:hint="eastAsia"/>
          <w:lang w:eastAsia="zh-CN"/>
        </w:rPr>
        <w:t>基本</w:t>
      </w:r>
      <w:proofErr w:type="spellStart"/>
      <w:r>
        <w:t>信息</w:t>
      </w:r>
      <w:proofErr w:type="spellEnd"/>
    </w:p>
    <w:tbl>
      <w:tblPr>
        <w:tblStyle w:val="af4"/>
        <w:tblW w:w="93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61"/>
        <w:gridCol w:w="6095"/>
      </w:tblGrid>
      <w:tr w:rsidR="00441E00" w14:paraId="087725E6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98AF7" w14:textId="77777777" w:rsidR="00441E00" w:rsidRPr="008D4DCC" w:rsidRDefault="00441E0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挑战杯系统报名时参赛作品名称（必填）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4D11C" w14:textId="77777777" w:rsidR="00441E00" w:rsidRPr="008D4DCC" w:rsidRDefault="00441E0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441E00" w14:paraId="0C131A1F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58C4B" w14:textId="77777777" w:rsidR="00441E00" w:rsidRPr="008D4DCC" w:rsidRDefault="00441E0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lastRenderedPageBreak/>
              <w:t>最终参赛作品名称（如有更新可备注）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40BBD" w14:textId="77777777" w:rsidR="00441E00" w:rsidRPr="008D4DCC" w:rsidRDefault="00441E0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xxxxxxxxxxxxxxxxxxxxxxxxx</w:t>
            </w:r>
            <w:proofErr w:type="spellEnd"/>
          </w:p>
        </w:tc>
      </w:tr>
      <w:tr w:rsidR="00441E00" w14:paraId="69E0660E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DBD2D" w14:textId="77777777" w:rsidR="00441E00" w:rsidRPr="008D4DCC" w:rsidRDefault="00441E0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参赛选题</w:t>
            </w:r>
            <w:r w:rsidRPr="008D4DCC">
              <w:rPr>
                <w:color w:val="222222"/>
                <w:lang w:eastAsia="zh-CN"/>
              </w:rPr>
              <w:t>（必填</w:t>
            </w:r>
            <w:r w:rsidRPr="008D4DCC">
              <w:rPr>
                <w:color w:val="222222"/>
                <w:lang w:eastAsia="zh-CN"/>
              </w:rPr>
              <w:t>-</w:t>
            </w:r>
            <w:r w:rsidRPr="008D4DCC">
              <w:rPr>
                <w:color w:val="222222"/>
                <w:lang w:eastAsia="zh-CN"/>
              </w:rPr>
              <w:t>赛道几第几个方向选题）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F3DBD" w14:textId="77777777" w:rsidR="00441E00" w:rsidRPr="008D4DCC" w:rsidRDefault="00441E0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如赛道一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选题</w:t>
            </w:r>
            <w:r w:rsidRPr="008D4DCC">
              <w:rPr>
                <w:rFonts w:hint="eastAsia"/>
                <w:color w:val="222222"/>
                <w:lang w:eastAsia="zh-CN"/>
              </w:rPr>
              <w:t>1-</w:t>
            </w:r>
            <w:r w:rsidRPr="008D4DCC">
              <w:rPr>
                <w:color w:val="222222"/>
                <w:lang w:eastAsia="zh-CN"/>
              </w:rPr>
              <w:t>A</w:t>
            </w:r>
          </w:p>
        </w:tc>
      </w:tr>
      <w:tr w:rsidR="00441E00" w14:paraId="7BBC23E8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82497" w14:textId="77777777" w:rsidR="00441E00" w:rsidRPr="008D4DCC" w:rsidRDefault="00441E0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参赛作品简介（</w:t>
            </w:r>
            <w:r w:rsidRPr="008D4DCC">
              <w:rPr>
                <w:rFonts w:hint="eastAsia"/>
                <w:color w:val="222222"/>
                <w:lang w:eastAsia="zh-CN"/>
              </w:rPr>
              <w:t>300</w:t>
            </w:r>
            <w:r w:rsidRPr="008D4DCC">
              <w:rPr>
                <w:rFonts w:hint="eastAsia"/>
                <w:color w:val="222222"/>
                <w:lang w:eastAsia="zh-CN"/>
              </w:rPr>
              <w:t>字内）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09837" w14:textId="77777777" w:rsidR="00441E00" w:rsidRPr="008D4DCC" w:rsidRDefault="00441E0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441E00" w14:paraId="749D43F4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A88BE" w14:textId="77777777" w:rsidR="00441E00" w:rsidRPr="006B191A" w:rsidRDefault="00441E0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参赛作品使用</w:t>
            </w:r>
            <w:r w:rsidRPr="006B191A">
              <w:rPr>
                <w:rFonts w:hint="eastAsia"/>
                <w:color w:val="222222"/>
                <w:lang w:eastAsia="zh-CN"/>
              </w:rPr>
              <w:t>Qwen</w:t>
            </w:r>
            <w:r w:rsidRPr="006B191A">
              <w:rPr>
                <w:rFonts w:hint="eastAsia"/>
                <w:color w:val="222222"/>
                <w:lang w:eastAsia="zh-CN"/>
              </w:rPr>
              <w:t>大模型及</w:t>
            </w:r>
            <w:r w:rsidRPr="006B191A">
              <w:rPr>
                <w:rFonts w:hint="eastAsia"/>
                <w:color w:val="222222"/>
                <w:lang w:eastAsia="zh-CN"/>
              </w:rPr>
              <w:t>AI</w:t>
            </w:r>
            <w:r w:rsidRPr="006B191A">
              <w:rPr>
                <w:rFonts w:hint="eastAsia"/>
                <w:color w:val="222222"/>
                <w:lang w:eastAsia="zh-CN"/>
              </w:rPr>
              <w:t>技术说明（</w:t>
            </w:r>
            <w:r w:rsidRPr="006B191A">
              <w:rPr>
                <w:rFonts w:hint="eastAsia"/>
                <w:color w:val="222222"/>
                <w:lang w:eastAsia="zh-CN"/>
              </w:rPr>
              <w:t>300</w:t>
            </w:r>
            <w:r w:rsidRPr="006B191A">
              <w:rPr>
                <w:rFonts w:hint="eastAsia"/>
                <w:color w:val="222222"/>
                <w:lang w:eastAsia="zh-CN"/>
              </w:rPr>
              <w:t>字内）</w:t>
            </w:r>
            <w:r w:rsidRPr="006B191A">
              <w:rPr>
                <w:rFonts w:hint="eastAsia"/>
                <w:color w:val="222222"/>
                <w:lang w:eastAsia="zh-CN"/>
              </w:rPr>
              <w:t>-</w:t>
            </w:r>
            <w:r w:rsidRPr="006B191A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CDED4" w14:textId="77777777" w:rsidR="00441E00" w:rsidRPr="006B191A" w:rsidRDefault="00441E0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6B191A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441E00" w14:paraId="5CC38A10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4D8C8" w14:textId="77777777" w:rsidR="00441E00" w:rsidRDefault="00441E0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宣传视频链接</w:t>
            </w:r>
            <w:r>
              <w:rPr>
                <w:color w:val="222222"/>
                <w:lang w:eastAsia="zh-CN"/>
              </w:rPr>
              <w:t>/</w:t>
            </w:r>
            <w:r>
              <w:rPr>
                <w:rFonts w:hint="eastAsia"/>
                <w:color w:val="222222"/>
                <w:lang w:eastAsia="zh-CN"/>
              </w:rPr>
              <w:t>其他作品相关文件</w:t>
            </w:r>
            <w:r w:rsidRPr="006B191A">
              <w:rPr>
                <w:rFonts w:hint="eastAsia"/>
                <w:color w:val="222222"/>
                <w:lang w:eastAsia="zh-CN"/>
              </w:rPr>
              <w:t>（没有的可忽略）</w:t>
            </w:r>
            <w:r>
              <w:rPr>
                <w:rFonts w:hint="eastAsia"/>
                <w:color w:val="222222"/>
                <w:lang w:eastAsia="zh-CN"/>
              </w:rPr>
              <w:t>链接</w:t>
            </w:r>
          </w:p>
          <w:p w14:paraId="7C3D5522" w14:textId="77777777" w:rsidR="00441E00" w:rsidRPr="006B191A" w:rsidRDefault="00441E0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视频需上传至夸克网盘，分享链接复制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E971" w14:textId="77777777" w:rsidR="00441E00" w:rsidRPr="006B191A" w:rsidRDefault="00441E00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6B191A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</w:tbl>
    <w:p w14:paraId="4665F900" w14:textId="77777777" w:rsidR="00441E00" w:rsidRDefault="00441E00">
      <w:pPr>
        <w:spacing w:after="0"/>
        <w:rPr>
          <w:rFonts w:hint="eastAsia"/>
          <w:lang w:eastAsia="zh-CN"/>
        </w:rPr>
      </w:pPr>
    </w:p>
    <w:p w14:paraId="2A9A9ACF" w14:textId="77777777" w:rsidR="00441E00" w:rsidRDefault="00441E00">
      <w:pPr>
        <w:spacing w:after="0"/>
        <w:rPr>
          <w:rFonts w:hint="eastAsia"/>
          <w:lang w:eastAsia="zh-CN"/>
        </w:rPr>
      </w:pPr>
    </w:p>
    <w:p w14:paraId="4C5695B0" w14:textId="77777777" w:rsidR="00287F87" w:rsidRDefault="00000000">
      <w:pPr>
        <w:pStyle w:val="21"/>
      </w:pPr>
      <w:proofErr w:type="spellStart"/>
      <w:r>
        <w:t>本作品核心主张</w:t>
      </w:r>
      <w:proofErr w:type="spellEnd"/>
    </w:p>
    <w:p w14:paraId="30B95AB4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本作品实际选择的天文任务环节及其在真实工作或科普中的用途：</w:t>
      </w:r>
      <w:r>
        <w:rPr>
          <w:color w:val="222222"/>
          <w:lang w:eastAsia="zh-CN"/>
        </w:rPr>
        <w:t>___________________</w:t>
      </w:r>
    </w:p>
    <w:p w14:paraId="51D97618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该环节被改造成了什么形态（</w:t>
      </w:r>
      <w:r>
        <w:rPr>
          <w:color w:val="222222"/>
          <w:lang w:eastAsia="zh-CN"/>
        </w:rPr>
        <w:t>API</w:t>
      </w:r>
      <w:r>
        <w:rPr>
          <w:color w:val="222222"/>
          <w:lang w:eastAsia="zh-CN"/>
        </w:rPr>
        <w:t>、</w:t>
      </w:r>
      <w:r>
        <w:rPr>
          <w:color w:val="222222"/>
          <w:lang w:eastAsia="zh-CN"/>
        </w:rPr>
        <w:t>MCP</w:t>
      </w:r>
      <w:r>
        <w:rPr>
          <w:color w:val="222222"/>
          <w:lang w:eastAsia="zh-CN"/>
        </w:rPr>
        <w:t>、</w:t>
      </w:r>
      <w:r>
        <w:rPr>
          <w:color w:val="222222"/>
          <w:lang w:eastAsia="zh-CN"/>
        </w:rPr>
        <w:t>skill</w:t>
      </w:r>
      <w:r>
        <w:rPr>
          <w:color w:val="222222"/>
          <w:lang w:eastAsia="zh-CN"/>
        </w:rPr>
        <w:t>封装或其他可调用组件）：</w:t>
      </w:r>
      <w:r>
        <w:rPr>
          <w:color w:val="222222"/>
          <w:lang w:eastAsia="zh-CN"/>
        </w:rPr>
        <w:t>_____________</w:t>
      </w:r>
    </w:p>
    <w:p w14:paraId="1E94543B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最有代表性的结果</w:t>
      </w:r>
      <w:r>
        <w:rPr>
          <w:color w:val="222222"/>
          <w:lang w:eastAsia="zh-CN"/>
        </w:rPr>
        <w:t>1</w:t>
      </w:r>
      <w:r>
        <w:rPr>
          <w:color w:val="222222"/>
          <w:lang w:eastAsia="zh-CN"/>
        </w:rPr>
        <w:t>（可运行、可检查）：</w:t>
      </w:r>
      <w:r>
        <w:rPr>
          <w:color w:val="222222"/>
          <w:lang w:eastAsia="zh-CN"/>
        </w:rPr>
        <w:t>___________________________________________</w:t>
      </w:r>
    </w:p>
    <w:p w14:paraId="3B702949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最有代表性的结果</w:t>
      </w:r>
      <w:r>
        <w:rPr>
          <w:color w:val="222222"/>
          <w:lang w:eastAsia="zh-CN"/>
        </w:rPr>
        <w:t>2</w:t>
      </w:r>
      <w:r>
        <w:rPr>
          <w:color w:val="222222"/>
          <w:lang w:eastAsia="zh-CN"/>
        </w:rPr>
        <w:t>（可复现、可复用）：</w:t>
      </w:r>
      <w:r>
        <w:rPr>
          <w:color w:val="222222"/>
          <w:lang w:eastAsia="zh-CN"/>
        </w:rPr>
        <w:t>___________________________________________</w:t>
      </w:r>
    </w:p>
    <w:p w14:paraId="58ECA4CB" w14:textId="77777777" w:rsidR="00287F87" w:rsidRDefault="00000000">
      <w:pPr>
        <w:pStyle w:val="a0"/>
      </w:pPr>
      <w:r>
        <w:rPr>
          <w:color w:val="222222"/>
        </w:rPr>
        <w:t>目前仍存在的主要局限：</w:t>
      </w:r>
      <w:r>
        <w:rPr>
          <w:color w:val="222222"/>
        </w:rPr>
        <w:t>_________________________________________________________</w:t>
      </w:r>
    </w:p>
    <w:p w14:paraId="097AE055" w14:textId="77777777" w:rsidR="00287F87" w:rsidRDefault="00000000">
      <w:pPr>
        <w:pStyle w:val="21"/>
      </w:pPr>
      <w:proofErr w:type="spellStart"/>
      <w:r>
        <w:t>官网要求提示</w:t>
      </w:r>
      <w:proofErr w:type="spellEnd"/>
    </w:p>
    <w:p w14:paraId="49FCD586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技术方案文档</w:t>
      </w:r>
      <w:r>
        <w:rPr>
          <w:color w:val="222222"/>
          <w:lang w:eastAsia="zh-CN"/>
        </w:rPr>
        <w:t>PPT/PDF</w:t>
      </w:r>
      <w:r>
        <w:rPr>
          <w:color w:val="222222"/>
          <w:lang w:eastAsia="zh-CN"/>
        </w:rPr>
        <w:t>不超过</w:t>
      </w:r>
      <w:r>
        <w:rPr>
          <w:color w:val="222222"/>
          <w:lang w:eastAsia="zh-CN"/>
        </w:rPr>
        <w:t>20</w:t>
      </w:r>
      <w:r>
        <w:rPr>
          <w:color w:val="222222"/>
          <w:lang w:eastAsia="zh-CN"/>
        </w:rPr>
        <w:t>页，应包含研究问题与解决方法、架构设计与讲解、代表性测试案例、源代码、项目工作流程、上下文工程设计、数据或资料来源说明、结果展示与反馈迭代过程等内容。</w:t>
      </w:r>
    </w:p>
    <w:p w14:paraId="03985BD0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基座模型须使用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系列，并通过阿里云百炼或官网推荐工具调用，提供调用凭证或截图。</w:t>
      </w:r>
    </w:p>
    <w:p w14:paraId="0706DDC8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lastRenderedPageBreak/>
        <w:t>本方向要求开发面向具体任务环节的天文</w:t>
      </w:r>
      <w:r>
        <w:rPr>
          <w:color w:val="222222"/>
          <w:lang w:eastAsia="zh-CN"/>
        </w:rPr>
        <w:t>skills</w:t>
      </w:r>
      <w:r>
        <w:rPr>
          <w:color w:val="222222"/>
          <w:lang w:eastAsia="zh-CN"/>
        </w:rPr>
        <w:t>包，把原本分散、老旧或只适合人工操作的天文能力改造成可运行、可检查、可复现、可复用的</w:t>
      </w:r>
      <w:r>
        <w:rPr>
          <w:color w:val="222222"/>
          <w:lang w:eastAsia="zh-CN"/>
        </w:rPr>
        <w:t>AI Ready</w:t>
      </w:r>
      <w:r>
        <w:rPr>
          <w:color w:val="222222"/>
          <w:lang w:eastAsia="zh-CN"/>
        </w:rPr>
        <w:t>组件；重点不是做一个泛用天文聊天助手。</w:t>
      </w:r>
    </w:p>
    <w:p w14:paraId="2D77035F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技能包应说明服务对象、任务边界、输入输出、触发条件、依赖来源和失败处理方式，并保留关键中间结果，方便评审复现和判断输出可靠性。</w:t>
      </w:r>
    </w:p>
    <w:p w14:paraId="49C91274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如团队进一步对旧代码进行了重写、加速或工程化整理，可作为补充展示；如提供可交互前端、测试</w:t>
      </w:r>
      <w:r>
        <w:rPr>
          <w:color w:val="222222"/>
          <w:lang w:eastAsia="zh-CN"/>
        </w:rPr>
        <w:t>API</w:t>
      </w:r>
      <w:r>
        <w:rPr>
          <w:color w:val="222222"/>
          <w:lang w:eastAsia="zh-CN"/>
        </w:rPr>
        <w:t>或</w:t>
      </w:r>
      <w:r>
        <w:rPr>
          <w:color w:val="222222"/>
          <w:lang w:eastAsia="zh-CN"/>
        </w:rPr>
        <w:t>10</w:t>
      </w:r>
      <w:r>
        <w:rPr>
          <w:color w:val="222222"/>
          <w:lang w:eastAsia="zh-CN"/>
        </w:rPr>
        <w:t>分钟以内演示视频，应保证展示内容与正文和代码一致。</w:t>
      </w:r>
    </w:p>
    <w:p w14:paraId="41D5B5CC" w14:textId="77777777" w:rsidR="00287F8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</w:t>
      </w:r>
      <w:r>
        <w:rPr>
          <w:lang w:eastAsia="zh-CN"/>
        </w:rPr>
        <w:t>｜作品目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r>
        <w:rPr>
          <w:lang w:eastAsia="zh-CN"/>
        </w:rPr>
        <w:t>与</w:t>
      </w:r>
      <w:r>
        <w:rPr>
          <w:rFonts w:ascii="微软雅黑" w:eastAsia="微软雅黑" w:hAnsi="微软雅黑" w:cs="微软雅黑" w:hint="eastAsia"/>
          <w:lang w:eastAsia="zh-CN"/>
        </w:rPr>
        <w:t>实际</w:t>
      </w:r>
      <w:r>
        <w:rPr>
          <w:lang w:eastAsia="zh-CN"/>
        </w:rPr>
        <w:t>完成内容</w:t>
      </w:r>
    </w:p>
    <w:p w14:paraId="3EAC1BCA" w14:textId="77777777" w:rsidR="00287F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团</w:t>
      </w:r>
      <w:r>
        <w:rPr>
          <w:lang w:eastAsia="zh-CN"/>
        </w:rPr>
        <w:t>队实际选择的环节与理由</w:t>
      </w:r>
    </w:p>
    <w:p w14:paraId="6BB2F590" w14:textId="77777777" w:rsidR="00287F87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请用一段话说明：所选环节在真实天文工作或科普实践中做什么用，目前分散、老旧或依赖人工操作的具体痛点是什么，为什么值得改造。</w:t>
      </w:r>
      <w:proofErr w:type="spellStart"/>
      <w:r>
        <w:rPr>
          <w:color w:val="222222"/>
        </w:rPr>
        <w:t>不要重复赛事背景</w:t>
      </w:r>
      <w:proofErr w:type="spellEnd"/>
      <w:r>
        <w:rPr>
          <w:color w:val="222222"/>
        </w:rPr>
        <w:t>。</w:t>
      </w:r>
      <w:r>
        <w:rPr>
          <w:color w:val="222222"/>
        </w:rPr>
        <w:t>]</w:t>
      </w:r>
    </w:p>
    <w:p w14:paraId="4B8385B4" w14:textId="77777777" w:rsidR="00287F87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0FAD35EA" w14:textId="77777777" w:rsidR="00287F87" w:rsidRDefault="00000000">
      <w:pPr>
        <w:pStyle w:val="21"/>
        <w:rPr>
          <w:lang w:eastAsia="zh-CN"/>
        </w:rPr>
      </w:pPr>
      <w:r>
        <w:rPr>
          <w:lang w:eastAsia="zh-CN"/>
        </w:rPr>
        <w:t>本作品实际完成的改造工作</w:t>
      </w:r>
    </w:p>
    <w:p w14:paraId="02FA1E97" w14:textId="77777777" w:rsidR="00287F87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请用一段话概括已经完成的改造，例如接口标准化、</w:t>
      </w:r>
      <w:r>
        <w:rPr>
          <w:color w:val="222222"/>
          <w:lang w:eastAsia="zh-CN"/>
        </w:rPr>
        <w:t>skill</w:t>
      </w:r>
      <w:r>
        <w:rPr>
          <w:color w:val="222222"/>
          <w:lang w:eastAsia="zh-CN"/>
        </w:rPr>
        <w:t>封装、流程整理、中间结果保留、失败处理、调用说明；没有实现的内容不必写。</w:t>
      </w:r>
      <w:r>
        <w:rPr>
          <w:color w:val="222222"/>
        </w:rPr>
        <w:t>]</w:t>
      </w:r>
    </w:p>
    <w:p w14:paraId="50742C65" w14:textId="77777777" w:rsidR="00287F87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13D7F89C" w14:textId="77777777" w:rsidR="00287F8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P3</w:t>
      </w:r>
      <w:r>
        <w:rPr>
          <w:lang w:eastAsia="zh-CN"/>
        </w:rPr>
        <w:t>｜服务对象与任务边界</w:t>
      </w:r>
    </w:p>
    <w:p w14:paraId="5F6941F3" w14:textId="77777777" w:rsidR="00287F87" w:rsidRDefault="00000000">
      <w:pPr>
        <w:pStyle w:val="21"/>
        <w:rPr>
          <w:lang w:eastAsia="zh-CN"/>
        </w:rPr>
      </w:pPr>
      <w:r>
        <w:rPr>
          <w:lang w:eastAsia="zh-CN"/>
        </w:rPr>
        <w:t>请按本作品实际情况填写</w:t>
      </w: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287F87" w14:paraId="48C9F359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3F9D7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要回答的问题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4A2E4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团队实际填写内容</w:t>
            </w:r>
            <w:proofErr w:type="spellEnd"/>
          </w:p>
        </w:tc>
      </w:tr>
      <w:tr w:rsidR="00287F87" w14:paraId="7F920EC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9742E" w14:textId="77777777" w:rsidR="00287F87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本作品服务于</w:t>
            </w:r>
            <w:r>
              <w:rPr>
                <w:rFonts w:hint="eastAsia"/>
                <w:color w:val="222222"/>
                <w:sz w:val="18"/>
                <w:lang w:eastAsia="zh-CN"/>
              </w:rPr>
              <w:t>什么人群</w:t>
            </w:r>
            <w:r>
              <w:rPr>
                <w:color w:val="222222"/>
                <w:sz w:val="18"/>
                <w:lang w:eastAsia="zh-CN"/>
              </w:rPr>
              <w:t>，用在什么场景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A9D4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  <w:tr w:rsidR="00287F87" w14:paraId="3A11247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E675A" w14:textId="77777777" w:rsidR="00287F87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用户或智能体实际得到什么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FA6DC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  <w:tr w:rsidR="00287F87" w14:paraId="7AD3EF2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655D" w14:textId="77777777" w:rsidR="00287F87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本作品在整条流程里管哪一段，前面接什么、后面给什么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A8318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  <w:tr w:rsidR="00287F87" w14:paraId="6FB7DC0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BB225" w14:textId="77777777" w:rsidR="00287F87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人和智能体在使用方式上的差别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07A4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7B80838E" w14:textId="77777777" w:rsidR="00287F87" w:rsidRDefault="00287F87">
      <w:pPr>
        <w:spacing w:after="0"/>
        <w:rPr>
          <w:lang w:eastAsia="zh-CN"/>
        </w:rPr>
      </w:pPr>
    </w:p>
    <w:p w14:paraId="0C43D367" w14:textId="77777777" w:rsidR="00287F87" w:rsidRDefault="00000000">
      <w:pPr>
        <w:pStyle w:val="21"/>
        <w:rPr>
          <w:lang w:eastAsia="zh-CN"/>
        </w:rPr>
      </w:pPr>
      <w:r>
        <w:rPr>
          <w:lang w:eastAsia="zh-CN"/>
        </w:rPr>
        <w:t>一个典型任务</w:t>
      </w:r>
    </w:p>
    <w:p w14:paraId="2111D0CA" w14:textId="77777777" w:rsidR="00287F87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请用一两句话描述最典型的一次使用：谁、在什么情况下调用本作品、得到什么。</w:t>
      </w:r>
      <w:r>
        <w:rPr>
          <w:color w:val="222222"/>
        </w:rPr>
        <w:t>]</w:t>
      </w:r>
    </w:p>
    <w:p w14:paraId="43839BF7" w14:textId="77777777" w:rsidR="00287F87" w:rsidRDefault="00000000">
      <w:r>
        <w:rPr>
          <w:color w:val="222222"/>
        </w:rPr>
        <w:t>________________________________________________________________________________</w:t>
      </w: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87F87" w14:paraId="346CE7BA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3309E" w14:textId="77777777" w:rsidR="00287F87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定位最好说清它在流程里管哪一段：前面谁把东西给它，后面它把结果交给谁。</w:t>
            </w:r>
          </w:p>
        </w:tc>
      </w:tr>
    </w:tbl>
    <w:p w14:paraId="5102AB9A" w14:textId="77777777" w:rsidR="00287F8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P4</w:t>
      </w:r>
      <w:r>
        <w:rPr>
          <w:lang w:eastAsia="zh-CN"/>
        </w:rPr>
        <w:t>｜本作品实际使用的依赖与资料</w:t>
      </w:r>
    </w:p>
    <w:p w14:paraId="6E7E1566" w14:textId="77777777" w:rsidR="00287F87" w:rsidRDefault="00000000">
      <w:pPr>
        <w:pStyle w:val="21"/>
      </w:pPr>
      <w:proofErr w:type="spellStart"/>
      <w:r>
        <w:t>已实际使用的依赖</w:t>
      </w:r>
      <w:proofErr w:type="spellEnd"/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287F87" w14:paraId="05321136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DDD1" w14:textId="77777777" w:rsidR="00287F8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依赖或资料（数据、软件、管道、文档等）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58D31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实际获取的内容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6ACA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版本或获取方式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BA6FE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为什么使用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2F6B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缺失与已知局限</w:t>
            </w:r>
            <w:proofErr w:type="spellEnd"/>
          </w:p>
        </w:tc>
      </w:tr>
      <w:tr w:rsidR="00287F87" w14:paraId="67A55FB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B0953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1A4A5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63292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EE2B5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0129" w14:textId="77777777" w:rsidR="00287F87" w:rsidRDefault="00287F87">
            <w:pPr>
              <w:spacing w:after="0" w:line="264" w:lineRule="auto"/>
            </w:pPr>
          </w:p>
        </w:tc>
      </w:tr>
      <w:tr w:rsidR="00287F87" w14:paraId="197985C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661D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4BB0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38105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96DBE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3CC18" w14:textId="77777777" w:rsidR="00287F87" w:rsidRDefault="00287F87">
            <w:pPr>
              <w:spacing w:after="0" w:line="264" w:lineRule="auto"/>
            </w:pPr>
          </w:p>
        </w:tc>
      </w:tr>
      <w:tr w:rsidR="00287F87" w14:paraId="3055522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84C0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7A8F1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914AA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ACC45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B5F56" w14:textId="77777777" w:rsidR="00287F87" w:rsidRDefault="00287F87">
            <w:pPr>
              <w:spacing w:after="0" w:line="264" w:lineRule="auto"/>
            </w:pPr>
          </w:p>
        </w:tc>
      </w:tr>
      <w:tr w:rsidR="00287F87" w14:paraId="0DA93F8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F822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80E03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E64E0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0D2C6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2B0E6" w14:textId="77777777" w:rsidR="00287F87" w:rsidRDefault="00287F87">
            <w:pPr>
              <w:spacing w:after="0" w:line="264" w:lineRule="auto"/>
            </w:pPr>
          </w:p>
        </w:tc>
      </w:tr>
    </w:tbl>
    <w:p w14:paraId="30F6B499" w14:textId="77777777" w:rsidR="00287F87" w:rsidRDefault="00287F87">
      <w:pPr>
        <w:spacing w:after="0"/>
      </w:pPr>
    </w:p>
    <w:p w14:paraId="037B1EE9" w14:textId="77777777" w:rsidR="00287F87" w:rsidRDefault="00000000">
      <w:pPr>
        <w:pStyle w:val="21"/>
      </w:pPr>
      <w:proofErr w:type="spellStart"/>
      <w:r>
        <w:t>依赖来源说明</w:t>
      </w:r>
      <w:proofErr w:type="spellEnd"/>
    </w:p>
    <w:p w14:paraId="255D9581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团队实际整理了哪些数据源、工具、软件、</w:t>
      </w:r>
      <w:r>
        <w:rPr>
          <w:color w:val="222222"/>
          <w:lang w:eastAsia="zh-CN"/>
        </w:rPr>
        <w:t>Notebook</w:t>
      </w:r>
      <w:r>
        <w:rPr>
          <w:color w:val="222222"/>
          <w:lang w:eastAsia="zh-CN"/>
        </w:rPr>
        <w:t>或工作流：</w:t>
      </w:r>
      <w:r>
        <w:rPr>
          <w:color w:val="222222"/>
          <w:lang w:eastAsia="zh-CN"/>
        </w:rPr>
        <w:t>_______________________</w:t>
      </w:r>
    </w:p>
    <w:p w14:paraId="123D4CEF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依赖的来源、许可、版本和获取方式如何说明，别人能否同样取得：</w:t>
      </w:r>
      <w:r>
        <w:rPr>
          <w:color w:val="222222"/>
          <w:lang w:eastAsia="zh-CN"/>
        </w:rPr>
        <w:t>___________________</w:t>
      </w:r>
    </w:p>
    <w:p w14:paraId="54BD22D9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依赖不可用、过期或版本不一致时如何处理：</w:t>
      </w:r>
      <w:r>
        <w:rPr>
          <w:color w:val="222222"/>
          <w:lang w:eastAsia="zh-CN"/>
        </w:rPr>
        <w:t>_______________________________________</w:t>
      </w: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87F87" w14:paraId="3EF8D29D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B73F" w14:textId="77777777" w:rsidR="00287F87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依赖来源要能说清、能取得，复现才有基础。使用受限许可或内部资源时，应说明替代或获取办法。</w:t>
            </w:r>
          </w:p>
        </w:tc>
      </w:tr>
    </w:tbl>
    <w:p w14:paraId="6AB4AC12" w14:textId="77777777" w:rsidR="00287F8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P5</w:t>
      </w:r>
      <w:r>
        <w:rPr>
          <w:lang w:eastAsia="zh-CN"/>
        </w:rPr>
        <w:t>｜验证方案与成功标准</w:t>
      </w:r>
    </w:p>
    <w:p w14:paraId="303A22FB" w14:textId="77777777" w:rsidR="00287F87" w:rsidRDefault="00000000">
      <w:pPr>
        <w:pStyle w:val="21"/>
      </w:pPr>
      <w:proofErr w:type="spellStart"/>
      <w:r>
        <w:t>团队准备怎样验证作品</w:t>
      </w:r>
      <w:proofErr w:type="spellEnd"/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287F87" w14:paraId="5C78208D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CB500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要验证的问题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89539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准备采用的判断方法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1657B" w14:textId="77777777" w:rsidR="00287F8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使用哪些测试任务或样本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ED4E2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什么情况算通过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9BA97" w14:textId="77777777" w:rsidR="00287F8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什么情况算失败或无法判断</w:t>
            </w:r>
          </w:p>
        </w:tc>
      </w:tr>
      <w:tr w:rsidR="00287F87" w14:paraId="16D1CE9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9811" w14:textId="77777777" w:rsidR="00287F87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能否稳定运行（可运行）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78BA9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590D0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13ACD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B000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  <w:tr w:rsidR="00287F87" w14:paraId="551CB7F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26A2" w14:textId="77777777" w:rsidR="00287F87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中间结果与输出能否检查（可检查）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CD0CC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2E192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49879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A2C28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  <w:tr w:rsidR="00287F87" w14:paraId="2819E4E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AA333" w14:textId="77777777" w:rsidR="00287F87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相同条件下结果能否复现（可复现）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3A9E6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DC9C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1107C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22749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  <w:tr w:rsidR="00287F87" w14:paraId="30AD9C4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388D" w14:textId="77777777" w:rsidR="00287F87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能否被智能体或其他流程稳定调用（可复用）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C1E2A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DF9CA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48DA2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A2BC2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0F5016F3" w14:textId="77777777" w:rsidR="00287F87" w:rsidRDefault="00287F87">
      <w:pPr>
        <w:spacing w:after="0"/>
        <w:rPr>
          <w:lang w:eastAsia="zh-CN"/>
        </w:rPr>
      </w:pPr>
    </w:p>
    <w:p w14:paraId="0E8D17A3" w14:textId="77777777" w:rsidR="00287F87" w:rsidRDefault="00000000">
      <w:pPr>
        <w:pStyle w:val="21"/>
      </w:pPr>
      <w:proofErr w:type="spellStart"/>
      <w:r>
        <w:t>验证原则</w:t>
      </w:r>
      <w:proofErr w:type="spellEnd"/>
    </w:p>
    <w:p w14:paraId="55D073E6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测试任务如何选取，能否覆盖所选环节的主要用法：</w:t>
      </w:r>
      <w:r>
        <w:rPr>
          <w:color w:val="222222"/>
          <w:lang w:eastAsia="zh-CN"/>
        </w:rPr>
        <w:t>_______________________________</w:t>
      </w:r>
    </w:p>
    <w:p w14:paraId="38FB146C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由什么参考结果、人工校验或旧流程对照判断输出正确：</w:t>
      </w:r>
      <w:r>
        <w:rPr>
          <w:color w:val="222222"/>
          <w:lang w:eastAsia="zh-CN"/>
        </w:rPr>
        <w:t>_____________________________</w:t>
      </w:r>
    </w:p>
    <w:p w14:paraId="134B5338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团队最重视哪几项检查，为什么：</w:t>
      </w:r>
      <w:r>
        <w:rPr>
          <w:color w:val="222222"/>
          <w:lang w:eastAsia="zh-CN"/>
        </w:rPr>
        <w:t>_________________________________________________</w:t>
      </w:r>
    </w:p>
    <w:p w14:paraId="4BC458F8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哪些结果必须判为失败或需要人工校验：</w:t>
      </w:r>
      <w:r>
        <w:rPr>
          <w:color w:val="222222"/>
          <w:lang w:eastAsia="zh-CN"/>
        </w:rPr>
        <w:t>___________________________________________</w:t>
      </w: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87F87" w14:paraId="03F7459A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602D3" w14:textId="77777777" w:rsidR="00287F87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本页只说明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准备用什么标准检验作品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，不填写最终结果。实际测试范围和结果分别在</w:t>
            </w:r>
            <w:r>
              <w:rPr>
                <w:color w:val="333333"/>
                <w:sz w:val="20"/>
                <w:lang w:eastAsia="zh-CN"/>
              </w:rPr>
              <w:t>P14—P16</w:t>
            </w:r>
            <w:r>
              <w:rPr>
                <w:color w:val="333333"/>
                <w:sz w:val="20"/>
                <w:lang w:eastAsia="zh-CN"/>
              </w:rPr>
              <w:t>展示。</w:t>
            </w:r>
          </w:p>
        </w:tc>
      </w:tr>
    </w:tbl>
    <w:p w14:paraId="4035DC78" w14:textId="77777777" w:rsidR="00287F8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P6</w:t>
      </w:r>
      <w:r>
        <w:rPr>
          <w:lang w:eastAsia="zh-CN"/>
        </w:rPr>
        <w:t>｜系统总体架构与完整流程</w:t>
      </w:r>
    </w:p>
    <w:p w14:paraId="6D57B1EC" w14:textId="77777777" w:rsidR="00287F87" w:rsidRDefault="00000000">
      <w:pPr>
        <w:pStyle w:val="21"/>
        <w:rPr>
          <w:lang w:eastAsia="zh-CN"/>
        </w:rPr>
      </w:pPr>
      <w:r>
        <w:rPr>
          <w:lang w:eastAsia="zh-CN"/>
        </w:rPr>
        <w:t>本作品真实架构</w:t>
      </w:r>
    </w:p>
    <w:p w14:paraId="58518BC4" w14:textId="77777777" w:rsidR="00287F87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请插入本作品实际架构图，标明调用方（用户或智能体）、技能组件、依赖与数据、中间结果和输出之间的关系，以及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和人工参与的位置；原流程与改造过程在</w:t>
      </w:r>
      <w:r>
        <w:rPr>
          <w:color w:val="222222"/>
          <w:lang w:eastAsia="zh-CN"/>
        </w:rPr>
        <w:t>P8</w:t>
      </w:r>
      <w:r>
        <w:rPr>
          <w:color w:val="222222"/>
          <w:lang w:eastAsia="zh-CN"/>
        </w:rPr>
        <w:t>单独说明。</w:t>
      </w:r>
      <w:r>
        <w:rPr>
          <w:color w:val="222222"/>
        </w:rPr>
        <w:t>]</w:t>
      </w: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287F87" w14:paraId="6A542639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BC0BC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实际环节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DC0AA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输入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527D5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本作品实际怎么处理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5C36A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输出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6735B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出错或失败时怎么做</w:t>
            </w:r>
            <w:proofErr w:type="spellEnd"/>
          </w:p>
        </w:tc>
      </w:tr>
      <w:tr w:rsidR="00287F87" w14:paraId="2F9D4C8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B5371" w14:textId="77777777" w:rsidR="00287F87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任务触发与输入理解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CDDC3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42ECC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4215A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39FC" w14:textId="77777777" w:rsidR="00287F87" w:rsidRDefault="00287F87">
            <w:pPr>
              <w:spacing w:after="0" w:line="264" w:lineRule="auto"/>
            </w:pPr>
          </w:p>
        </w:tc>
      </w:tr>
      <w:tr w:rsidR="00287F87" w14:paraId="563CF7D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E3BB9" w14:textId="77777777" w:rsidR="00287F87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输入校验与参数准备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61022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5BFB8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8C7BE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38BF5" w14:textId="77777777" w:rsidR="00287F87" w:rsidRDefault="00287F87">
            <w:pPr>
              <w:spacing w:after="0" w:line="264" w:lineRule="auto"/>
            </w:pPr>
          </w:p>
        </w:tc>
      </w:tr>
      <w:tr w:rsidR="00287F87" w14:paraId="393D333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DCC86" w14:textId="77777777" w:rsidR="00287F87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技能调用与执行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C1874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30A02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3CFD5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907CE" w14:textId="77777777" w:rsidR="00287F87" w:rsidRDefault="00287F87">
            <w:pPr>
              <w:spacing w:after="0" w:line="264" w:lineRule="auto"/>
            </w:pPr>
          </w:p>
        </w:tc>
      </w:tr>
      <w:tr w:rsidR="00287F87" w14:paraId="4C23625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1B1F8" w14:textId="77777777" w:rsidR="00287F87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中间结果保留与输出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68C3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0C972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CF4A0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92A3" w14:textId="77777777" w:rsidR="00287F87" w:rsidRDefault="00287F87">
            <w:pPr>
              <w:spacing w:after="0" w:line="264" w:lineRule="auto"/>
            </w:pPr>
          </w:p>
        </w:tc>
      </w:tr>
      <w:tr w:rsidR="00287F87" w14:paraId="0F67203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159E3" w14:textId="77777777" w:rsidR="00287F87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输出检查与失败处理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2139B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71FB6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87370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18639" w14:textId="77777777" w:rsidR="00287F87" w:rsidRDefault="00287F87">
            <w:pPr>
              <w:spacing w:after="0" w:line="264" w:lineRule="auto"/>
            </w:pPr>
          </w:p>
        </w:tc>
      </w:tr>
    </w:tbl>
    <w:p w14:paraId="024A7EFF" w14:textId="77777777" w:rsidR="00287F87" w:rsidRDefault="00287F87">
      <w:pPr>
        <w:spacing w:after="0"/>
      </w:pPr>
    </w:p>
    <w:p w14:paraId="7EF6C0E5" w14:textId="77777777" w:rsidR="00287F87" w:rsidRDefault="00000000">
      <w:pPr>
        <w:pStyle w:val="21"/>
      </w:pPr>
      <w:proofErr w:type="spellStart"/>
      <w:r>
        <w:t>完整过程说明</w:t>
      </w:r>
      <w:proofErr w:type="spellEnd"/>
    </w:p>
    <w:p w14:paraId="5B52FD3D" w14:textId="77777777" w:rsidR="00287F87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请沿着一项真实任务说明：任务如何触发，组件如何被调用，中间结果如何保留，输出如何被检查；失败时信息如何返回调用方。</w:t>
      </w:r>
      <w:r>
        <w:rPr>
          <w:color w:val="222222"/>
        </w:rPr>
        <w:t>]</w:t>
      </w:r>
    </w:p>
    <w:p w14:paraId="19C9FB15" w14:textId="77777777" w:rsidR="00287F87" w:rsidRDefault="00000000">
      <w:pPr>
        <w:pStyle w:val="1"/>
        <w:pageBreakBefore/>
      </w:pPr>
      <w:r>
        <w:lastRenderedPageBreak/>
        <w:t>P7</w:t>
      </w:r>
      <w:r>
        <w:t>｜</w:t>
      </w:r>
      <w:r>
        <w:t>Qwen</w:t>
      </w:r>
      <w:r>
        <w:t>使用方式与上下文工程</w:t>
      </w:r>
    </w:p>
    <w:p w14:paraId="74B21A02" w14:textId="77777777" w:rsidR="00287F87" w:rsidRDefault="00000000">
      <w:pPr>
        <w:pStyle w:val="21"/>
        <w:rPr>
          <w:lang w:eastAsia="zh-CN"/>
        </w:rPr>
      </w:pPr>
      <w:r>
        <w:rPr>
          <w:lang w:eastAsia="zh-CN"/>
        </w:rPr>
        <w:t>Qwen</w:t>
      </w:r>
      <w:r>
        <w:rPr>
          <w:lang w:eastAsia="zh-CN"/>
        </w:rPr>
        <w:t>在本作品中的实际作用</w:t>
      </w: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287F87" w14:paraId="3A7F3C89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CC692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要说明的内容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AB504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本作品实际做法</w:t>
            </w:r>
            <w:proofErr w:type="spellEnd"/>
          </w:p>
        </w:tc>
      </w:tr>
      <w:tr w:rsidR="00287F87" w14:paraId="5265B94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224C4" w14:textId="77777777" w:rsidR="00287F87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使用的</w:t>
            </w: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模型与调用方式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95A9C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  <w:tr w:rsidR="00287F87" w14:paraId="5703E777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107B9" w14:textId="77777777" w:rsidR="00287F87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实际承担什么角色（理解任务、调用技能、整理结果等）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20984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  <w:tr w:rsidR="00287F87" w14:paraId="708F276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3AA41" w14:textId="77777777" w:rsidR="00287F87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一次调用时实际提供给模型的内容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75A48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  <w:tr w:rsidR="00287F87" w14:paraId="55EB4375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6F9C0" w14:textId="77777777" w:rsidR="00287F87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要求模型按照什么结构输出或调用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80D19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  <w:tr w:rsidR="00287F87" w14:paraId="74C1BE1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7D55E" w14:textId="77777777" w:rsidR="00287F87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与技能包、工具、数据如何配合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14646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47A5C627" w14:textId="77777777" w:rsidR="00287F87" w:rsidRDefault="00287F87">
      <w:pPr>
        <w:spacing w:after="0"/>
        <w:rPr>
          <w:lang w:eastAsia="zh-CN"/>
        </w:rPr>
      </w:pPr>
    </w:p>
    <w:p w14:paraId="3DAFAB8C" w14:textId="77777777" w:rsidR="00287F87" w:rsidRDefault="00000000">
      <w:pPr>
        <w:pStyle w:val="21"/>
        <w:rPr>
          <w:lang w:eastAsia="zh-CN"/>
        </w:rPr>
      </w:pPr>
      <w:r>
        <w:rPr>
          <w:lang w:eastAsia="zh-CN"/>
        </w:rPr>
        <w:t>一次真实上下文示例</w:t>
      </w:r>
    </w:p>
    <w:p w14:paraId="1754EA7C" w14:textId="77777777" w:rsidR="00287F87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请展示一次真实调用的上下文结构，可包括任务说明、技能接口描述、输入参数、错误信息、期望输出格式；删除密钥和个人信息。</w:t>
      </w:r>
      <w:r>
        <w:rPr>
          <w:color w:val="222222"/>
        </w:rPr>
        <w:t>]</w:t>
      </w:r>
    </w:p>
    <w:p w14:paraId="2FB45B9C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团队为减少模型编造调用参数、误读输出或跳过检查采取了什么措施：</w:t>
      </w:r>
      <w:r>
        <w:rPr>
          <w:color w:val="222222"/>
          <w:lang w:eastAsia="zh-CN"/>
        </w:rPr>
        <w:t>_______________</w:t>
      </w:r>
    </w:p>
    <w:p w14:paraId="352B2ADE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接口说明、参数约束和错误信息如何进入上下文：</w:t>
      </w:r>
      <w:r>
        <w:rPr>
          <w:color w:val="222222"/>
          <w:lang w:eastAsia="zh-CN"/>
        </w:rPr>
        <w:t>___________________________________</w:t>
      </w:r>
    </w:p>
    <w:p w14:paraId="54184D28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该设计对实际调用成功率或结果可靠性带来了什么变化：</w:t>
      </w:r>
      <w:r>
        <w:rPr>
          <w:color w:val="222222"/>
          <w:lang w:eastAsia="zh-CN"/>
        </w:rPr>
        <w:t>___________________________</w:t>
      </w:r>
    </w:p>
    <w:p w14:paraId="4354CE73" w14:textId="77777777" w:rsidR="00287F8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P8</w:t>
      </w:r>
      <w:r>
        <w:rPr>
          <w:lang w:eastAsia="zh-CN"/>
        </w:rPr>
        <w:t>｜所选环节的</w:t>
      </w:r>
      <w:r>
        <w:rPr>
          <w:lang w:eastAsia="zh-CN"/>
        </w:rPr>
        <w:t>AI Ready</w:t>
      </w:r>
      <w:r>
        <w:rPr>
          <w:lang w:eastAsia="zh-CN"/>
        </w:rPr>
        <w:t>改造</w:t>
      </w:r>
    </w:p>
    <w:p w14:paraId="2780E03B" w14:textId="77777777" w:rsidR="00287F87" w:rsidRDefault="00000000">
      <w:pPr>
        <w:pStyle w:val="21"/>
        <w:rPr>
          <w:lang w:eastAsia="zh-CN"/>
        </w:rPr>
      </w:pPr>
      <w:r>
        <w:rPr>
          <w:lang w:eastAsia="zh-CN"/>
        </w:rPr>
        <w:t>从原状态到可调用组件</w:t>
      </w: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287F87" w14:paraId="03A13313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6F1BB" w14:textId="77777777" w:rsidR="00287F8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原状态（分散、老旧或人工操作）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4528C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实际改造内容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FA6DD" w14:textId="77777777" w:rsidR="00287F8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改造方式（标准化、封装、接口说明等）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15C9A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改造后形态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A6492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尚未改造的部分</w:t>
            </w:r>
            <w:proofErr w:type="spellEnd"/>
          </w:p>
        </w:tc>
      </w:tr>
      <w:tr w:rsidR="00287F87" w14:paraId="21AFD6D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100F2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E21BA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09FEE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4529D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2331D" w14:textId="77777777" w:rsidR="00287F87" w:rsidRDefault="00287F87">
            <w:pPr>
              <w:spacing w:after="0" w:line="264" w:lineRule="auto"/>
            </w:pPr>
          </w:p>
        </w:tc>
      </w:tr>
      <w:tr w:rsidR="00287F87" w14:paraId="6C9B893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116B8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18847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5FA2A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AE629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A8FC" w14:textId="77777777" w:rsidR="00287F87" w:rsidRDefault="00287F87">
            <w:pPr>
              <w:spacing w:after="0" w:line="264" w:lineRule="auto"/>
            </w:pPr>
          </w:p>
        </w:tc>
      </w:tr>
      <w:tr w:rsidR="00287F87" w14:paraId="475B64D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BC944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4F7B7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0024C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D6C7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080D5" w14:textId="77777777" w:rsidR="00287F87" w:rsidRDefault="00287F87">
            <w:pPr>
              <w:spacing w:after="0" w:line="264" w:lineRule="auto"/>
            </w:pPr>
          </w:p>
        </w:tc>
      </w:tr>
    </w:tbl>
    <w:p w14:paraId="18385085" w14:textId="77777777" w:rsidR="00287F87" w:rsidRDefault="00287F87">
      <w:pPr>
        <w:spacing w:after="0"/>
      </w:pPr>
    </w:p>
    <w:p w14:paraId="4375AB93" w14:textId="77777777" w:rsidR="00287F87" w:rsidRDefault="00000000">
      <w:pPr>
        <w:pStyle w:val="21"/>
      </w:pPr>
      <w:proofErr w:type="spellStart"/>
      <w:r>
        <w:t>改造说明</w:t>
      </w:r>
      <w:proofErr w:type="spellEnd"/>
    </w:p>
    <w:p w14:paraId="1443F528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本作品采用</w:t>
      </w:r>
      <w:r>
        <w:rPr>
          <w:color w:val="222222"/>
          <w:lang w:eastAsia="zh-CN"/>
        </w:rPr>
        <w:t>API</w:t>
      </w:r>
      <w:r>
        <w:rPr>
          <w:color w:val="222222"/>
          <w:lang w:eastAsia="zh-CN"/>
        </w:rPr>
        <w:t>、</w:t>
      </w:r>
      <w:r>
        <w:rPr>
          <w:color w:val="222222"/>
          <w:lang w:eastAsia="zh-CN"/>
        </w:rPr>
        <w:t>MCP</w:t>
      </w:r>
      <w:r>
        <w:rPr>
          <w:color w:val="222222"/>
          <w:lang w:eastAsia="zh-CN"/>
        </w:rPr>
        <w:t>、</w:t>
      </w:r>
      <w:r>
        <w:rPr>
          <w:color w:val="222222"/>
          <w:lang w:eastAsia="zh-CN"/>
        </w:rPr>
        <w:t>skill</w:t>
      </w:r>
      <w:r>
        <w:rPr>
          <w:color w:val="222222"/>
          <w:lang w:eastAsia="zh-CN"/>
        </w:rPr>
        <w:t>封装还是组合方式，为什么：</w:t>
      </w:r>
      <w:r>
        <w:rPr>
          <w:color w:val="222222"/>
          <w:lang w:eastAsia="zh-CN"/>
        </w:rPr>
        <w:t>___________________________</w:t>
      </w:r>
    </w:p>
    <w:p w14:paraId="0E20AF57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调用接口如何说明（参数、返回值、错误码、版本）：</w:t>
      </w:r>
      <w:r>
        <w:rPr>
          <w:color w:val="222222"/>
          <w:lang w:eastAsia="zh-CN"/>
        </w:rPr>
        <w:t>_______________________________</w:t>
      </w:r>
    </w:p>
    <w:p w14:paraId="16F34BBD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改造后如何保证智能体可以稳定调用，而不是只能人工运行：</w:t>
      </w:r>
      <w:r>
        <w:rPr>
          <w:color w:val="222222"/>
          <w:lang w:eastAsia="zh-CN"/>
        </w:rPr>
        <w:t>_______________________</w:t>
      </w:r>
    </w:p>
    <w:p w14:paraId="0EAD4ECE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旧代码、旧流程与新接口的关系如何处理：</w:t>
      </w:r>
      <w:r>
        <w:rPr>
          <w:color w:val="222222"/>
          <w:lang w:eastAsia="zh-CN"/>
        </w:rPr>
        <w:t>_________________________________________</w:t>
      </w: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87F87" w14:paraId="1D830841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F0B5" w14:textId="77777777" w:rsidR="00287F87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不要求固定改造路线，但要说清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可调用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具体是什么形态、别人如何调用。</w:t>
            </w:r>
          </w:p>
        </w:tc>
      </w:tr>
    </w:tbl>
    <w:p w14:paraId="46E05771" w14:textId="77777777" w:rsidR="00287F8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P9</w:t>
      </w:r>
      <w:r>
        <w:rPr>
          <w:lang w:eastAsia="zh-CN"/>
        </w:rPr>
        <w:t>｜输入、输出与触发条件</w:t>
      </w:r>
    </w:p>
    <w:p w14:paraId="27875BE0" w14:textId="77777777" w:rsidR="00287F87" w:rsidRDefault="00000000">
      <w:pPr>
        <w:pStyle w:val="21"/>
      </w:pPr>
      <w:proofErr w:type="spellStart"/>
      <w:r>
        <w:t>本技能包的实际接口</w:t>
      </w:r>
      <w:proofErr w:type="spellEnd"/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287F87" w14:paraId="6948E817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C6157" w14:textId="77777777" w:rsidR="00287F8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触发条件（何时被调用）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F0C97" w14:textId="77777777" w:rsidR="00287F8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需要的输入（格式、范围、约束）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2C95C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输出（格式、字段</w:t>
            </w:r>
            <w:proofErr w:type="spellEnd"/>
            <w:r>
              <w:rPr>
                <w:b/>
                <w:color w:val="17365D"/>
                <w:sz w:val="19"/>
              </w:rPr>
              <w:t>）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935B" w14:textId="77777777" w:rsidR="00287F8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输入缺失或超出范围时怎么说明</w:t>
            </w:r>
          </w:p>
        </w:tc>
      </w:tr>
      <w:tr w:rsidR="00287F87" w14:paraId="7FE67BB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B8FC" w14:textId="77777777" w:rsidR="00287F87" w:rsidRDefault="00287F87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17455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8EA73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70422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  <w:tr w:rsidR="00287F87" w14:paraId="0CF3DEB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4325B" w14:textId="77777777" w:rsidR="00287F87" w:rsidRDefault="00287F87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CAD0B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4CA0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3507F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  <w:tr w:rsidR="00287F87" w14:paraId="479BDEC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416BC" w14:textId="77777777" w:rsidR="00287F87" w:rsidRDefault="00287F87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8CE43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C161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52F8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41BEDE66" w14:textId="77777777" w:rsidR="00287F87" w:rsidRDefault="00287F87">
      <w:pPr>
        <w:spacing w:after="0"/>
        <w:rPr>
          <w:lang w:eastAsia="zh-CN"/>
        </w:rPr>
      </w:pPr>
    </w:p>
    <w:p w14:paraId="5266C1ED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用户调用前需要准备什么（数据、环境、账号等）：</w:t>
      </w:r>
      <w:r>
        <w:rPr>
          <w:color w:val="222222"/>
          <w:lang w:eastAsia="zh-CN"/>
        </w:rPr>
        <w:t>___________________________________</w:t>
      </w:r>
    </w:p>
    <w:p w14:paraId="4B2A76E4" w14:textId="77777777" w:rsidR="00287F87" w:rsidRDefault="00000000">
      <w:pPr>
        <w:pStyle w:val="21"/>
        <w:rPr>
          <w:lang w:eastAsia="zh-CN"/>
        </w:rPr>
      </w:pPr>
      <w:r>
        <w:rPr>
          <w:lang w:eastAsia="zh-CN"/>
        </w:rPr>
        <w:t>一次真实调用示例</w:t>
      </w:r>
    </w:p>
    <w:p w14:paraId="371FE1D8" w14:textId="77777777" w:rsidR="00287F87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请展示一次真实调用：触发方式、实际输入、实际输出和对应日志或结果文件位置。</w:t>
      </w:r>
      <w:r>
        <w:rPr>
          <w:color w:val="222222"/>
        </w:rPr>
        <w:t>]</w:t>
      </w:r>
    </w:p>
    <w:p w14:paraId="5D27ED37" w14:textId="77777777" w:rsidR="00287F87" w:rsidRDefault="00000000">
      <w:r>
        <w:rPr>
          <w:color w:val="222222"/>
        </w:rPr>
        <w:t>________________________________________________________________________________</w:t>
      </w: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87F87" w14:paraId="058BCEB7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43756" w14:textId="77777777" w:rsidR="00287F87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本页对应官网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技能包应说明输入输出、触发条件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的要求，按实际接口填写即可。</w:t>
            </w:r>
          </w:p>
        </w:tc>
      </w:tr>
    </w:tbl>
    <w:p w14:paraId="5F85E83E" w14:textId="77777777" w:rsidR="00287F8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P10</w:t>
      </w:r>
      <w:r>
        <w:rPr>
          <w:lang w:eastAsia="zh-CN"/>
        </w:rPr>
        <w:t>｜关键中间结果与人工校验入口</w:t>
      </w:r>
    </w:p>
    <w:p w14:paraId="2F2B8158" w14:textId="77777777" w:rsidR="00287F87" w:rsidRDefault="00000000">
      <w:pPr>
        <w:pStyle w:val="21"/>
        <w:rPr>
          <w:lang w:eastAsia="zh-CN"/>
        </w:rPr>
      </w:pPr>
      <w:r>
        <w:rPr>
          <w:lang w:eastAsia="zh-CN"/>
        </w:rPr>
        <w:t>本作品实际保留的中间结果</w:t>
      </w: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287F87" w14:paraId="16223873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DD93F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保留哪些中间结果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41C48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保存位置与格式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DBA30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谁查看、如何查看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CC0F1" w14:textId="77777777" w:rsidR="00287F8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哪一步可以人工校验或修改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C0FB" w14:textId="77777777" w:rsidR="00287F8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人工校验不通过时怎么处理</w:t>
            </w:r>
          </w:p>
        </w:tc>
      </w:tr>
      <w:tr w:rsidR="00287F87" w14:paraId="22878AC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C5065" w14:textId="77777777" w:rsidR="00287F87" w:rsidRDefault="00287F87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50A82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0F291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6A09B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C44C8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  <w:tr w:rsidR="00287F87" w14:paraId="23F0237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36070" w14:textId="77777777" w:rsidR="00287F87" w:rsidRDefault="00287F87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77D5B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EFA3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296A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FA23F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  <w:tr w:rsidR="00287F87" w14:paraId="6C5EFBC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E771" w14:textId="77777777" w:rsidR="00287F87" w:rsidRDefault="00287F87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7ACC6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EFC9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AD348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81BCA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12EE1AF9" w14:textId="77777777" w:rsidR="00287F87" w:rsidRDefault="00287F87">
      <w:pPr>
        <w:spacing w:after="0"/>
        <w:rPr>
          <w:lang w:eastAsia="zh-CN"/>
        </w:rPr>
      </w:pPr>
    </w:p>
    <w:p w14:paraId="538D8AE9" w14:textId="77777777" w:rsidR="00287F87" w:rsidRDefault="00000000">
      <w:pPr>
        <w:pStyle w:val="21"/>
      </w:pPr>
      <w:proofErr w:type="spellStart"/>
      <w:r>
        <w:t>校验说明</w:t>
      </w:r>
      <w:proofErr w:type="spellEnd"/>
    </w:p>
    <w:p w14:paraId="7816FF48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为什么保留这些中间结果，它们如何帮助判断输出可靠性：</w:t>
      </w:r>
      <w:r>
        <w:rPr>
          <w:color w:val="222222"/>
          <w:lang w:eastAsia="zh-CN"/>
        </w:rPr>
        <w:t>_________________________</w:t>
      </w:r>
    </w:p>
    <w:p w14:paraId="254C69EA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评审或用户如何从中间结果复核一次运行的完整过程：</w:t>
      </w:r>
      <w:r>
        <w:rPr>
          <w:color w:val="222222"/>
          <w:lang w:eastAsia="zh-CN"/>
        </w:rPr>
        <w:t>_____________________________</w:t>
      </w:r>
    </w:p>
    <w:p w14:paraId="7F87FA1D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哪些结果必须经过人工或专业校验才能使用：</w:t>
      </w:r>
      <w:r>
        <w:rPr>
          <w:color w:val="222222"/>
          <w:lang w:eastAsia="zh-CN"/>
        </w:rPr>
        <w:t>_______________________________________</w:t>
      </w:r>
    </w:p>
    <w:p w14:paraId="1E932F03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哪些步骤当前没有人工校验入口，现有替代办法：</w:t>
      </w:r>
      <w:r>
        <w:rPr>
          <w:color w:val="222222"/>
          <w:lang w:eastAsia="zh-CN"/>
        </w:rPr>
        <w:t>___________________________________</w:t>
      </w: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87F87" w14:paraId="1F9F380A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F3EF7" w14:textId="77777777" w:rsidR="00287F87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保留关键中间结果是本方向的重点。只交最终输出，评审无法判断可靠性。</w:t>
            </w:r>
          </w:p>
        </w:tc>
      </w:tr>
    </w:tbl>
    <w:p w14:paraId="3A3594DA" w14:textId="77777777" w:rsidR="00287F8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P11</w:t>
      </w:r>
      <w:r>
        <w:rPr>
          <w:lang w:eastAsia="zh-CN"/>
        </w:rPr>
        <w:t>｜失败处理与异常控制</w:t>
      </w:r>
    </w:p>
    <w:p w14:paraId="349C3208" w14:textId="77777777" w:rsidR="00287F87" w:rsidRDefault="00000000">
      <w:pPr>
        <w:pStyle w:val="21"/>
      </w:pPr>
      <w:proofErr w:type="spellStart"/>
      <w:r>
        <w:t>可能出现的问题与处理</w:t>
      </w:r>
      <w:proofErr w:type="spellEnd"/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287F87" w14:paraId="3C7E7499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837A4" w14:textId="77777777" w:rsidR="00287F8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可能的失败（依赖不可用、输入异常、运行超时、输出不收敛等）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8D81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系统如何发现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8287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自动处理方式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C47D8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何时转人工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D1ED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如何在输出中标记</w:t>
            </w:r>
            <w:proofErr w:type="spellEnd"/>
          </w:p>
        </w:tc>
      </w:tr>
      <w:tr w:rsidR="00287F87" w14:paraId="71E6837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BF0AA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C96DB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1505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722E7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D9B2" w14:textId="77777777" w:rsidR="00287F87" w:rsidRDefault="00287F87">
            <w:pPr>
              <w:spacing w:after="0" w:line="264" w:lineRule="auto"/>
            </w:pPr>
          </w:p>
        </w:tc>
      </w:tr>
      <w:tr w:rsidR="00287F87" w14:paraId="1484B18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D509B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A19F5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2A910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BB94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504C4" w14:textId="77777777" w:rsidR="00287F87" w:rsidRDefault="00287F87">
            <w:pPr>
              <w:spacing w:after="0" w:line="264" w:lineRule="auto"/>
            </w:pPr>
          </w:p>
        </w:tc>
      </w:tr>
      <w:tr w:rsidR="00287F87" w14:paraId="7CF4E79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BC8E9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75AF4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900FB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77BD1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5EA94" w14:textId="77777777" w:rsidR="00287F87" w:rsidRDefault="00287F87">
            <w:pPr>
              <w:spacing w:after="0" w:line="264" w:lineRule="auto"/>
            </w:pPr>
          </w:p>
        </w:tc>
      </w:tr>
    </w:tbl>
    <w:p w14:paraId="5A654BB1" w14:textId="77777777" w:rsidR="00287F87" w:rsidRDefault="00287F87">
      <w:pPr>
        <w:spacing w:after="0"/>
      </w:pPr>
    </w:p>
    <w:p w14:paraId="7B15BC35" w14:textId="77777777" w:rsidR="00287F87" w:rsidRDefault="00000000">
      <w:pPr>
        <w:pStyle w:val="21"/>
      </w:pPr>
      <w:proofErr w:type="spellStart"/>
      <w:r>
        <w:t>实际控制方式</w:t>
      </w:r>
      <w:proofErr w:type="spellEnd"/>
    </w:p>
    <w:p w14:paraId="0BE24793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哪些失败有明确的错误码、提示或降级方式：</w:t>
      </w:r>
      <w:r>
        <w:rPr>
          <w:color w:val="222222"/>
          <w:lang w:eastAsia="zh-CN"/>
        </w:rPr>
        <w:t>_______________________________________</w:t>
      </w:r>
    </w:p>
    <w:p w14:paraId="02E091B9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如何防止智能体把失败或部分失败的结果当作成功继续使用：</w:t>
      </w:r>
      <w:r>
        <w:rPr>
          <w:color w:val="222222"/>
          <w:lang w:eastAsia="zh-CN"/>
        </w:rPr>
        <w:t>_______________________</w:t>
      </w:r>
    </w:p>
    <w:p w14:paraId="7C4305F9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运行超时、重试和资源限制如何处理：</w:t>
      </w:r>
      <w:r>
        <w:rPr>
          <w:color w:val="222222"/>
          <w:lang w:eastAsia="zh-CN"/>
        </w:rPr>
        <w:t>_____________________________________________</w:t>
      </w: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87F87" w14:paraId="3AB43809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2243" w14:textId="77777777" w:rsidR="00287F87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本页对应官网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失败处理方式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的要求。失败处理说清楚，组件才敢被别人复用。</w:t>
            </w:r>
          </w:p>
        </w:tc>
      </w:tr>
    </w:tbl>
    <w:p w14:paraId="2ED686FD" w14:textId="77777777" w:rsidR="00287F8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P12</w:t>
      </w:r>
      <w:r>
        <w:rPr>
          <w:lang w:eastAsia="zh-CN"/>
        </w:rPr>
        <w:t>｜旧代码重写、加速与工程化整理（如实际进行）</w:t>
      </w:r>
    </w:p>
    <w:p w14:paraId="770569F4" w14:textId="77777777" w:rsidR="00287F87" w:rsidRDefault="00000000">
      <w:pPr>
        <w:pStyle w:val="21"/>
      </w:pPr>
      <w:proofErr w:type="spellStart"/>
      <w:r>
        <w:t>实际记录</w:t>
      </w:r>
      <w:proofErr w:type="spellEnd"/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287F87" w14:paraId="501913EE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EB1E0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实际处理的对象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A97FF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原有问题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5DF43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实际做的处理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EE12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处理后的效果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4157C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代价与仍存问题</w:t>
            </w:r>
            <w:proofErr w:type="spellEnd"/>
          </w:p>
        </w:tc>
      </w:tr>
      <w:tr w:rsidR="00287F87" w14:paraId="79C9DDF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E8227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3F333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5CE0E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EE9D2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CE500" w14:textId="77777777" w:rsidR="00287F87" w:rsidRDefault="00287F87">
            <w:pPr>
              <w:spacing w:after="0" w:line="264" w:lineRule="auto"/>
            </w:pPr>
          </w:p>
        </w:tc>
      </w:tr>
      <w:tr w:rsidR="00287F87" w14:paraId="3823021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4D93E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F0640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FA036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22517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5A54C" w14:textId="77777777" w:rsidR="00287F87" w:rsidRDefault="00287F87">
            <w:pPr>
              <w:spacing w:after="0" w:line="264" w:lineRule="auto"/>
            </w:pPr>
          </w:p>
        </w:tc>
      </w:tr>
    </w:tbl>
    <w:p w14:paraId="32141003" w14:textId="77777777" w:rsidR="00287F87" w:rsidRDefault="00287F87">
      <w:pPr>
        <w:spacing w:after="0"/>
      </w:pPr>
    </w:p>
    <w:p w14:paraId="46B70CE5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进一步整理了哪些对象，与</w:t>
      </w:r>
      <w:r>
        <w:rPr>
          <w:color w:val="222222"/>
          <w:lang w:eastAsia="zh-CN"/>
        </w:rPr>
        <w:t>P8</w:t>
      </w:r>
      <w:r>
        <w:rPr>
          <w:color w:val="222222"/>
          <w:lang w:eastAsia="zh-CN"/>
        </w:rPr>
        <w:t>必要改造的关系：</w:t>
      </w:r>
      <w:r>
        <w:rPr>
          <w:color w:val="222222"/>
          <w:lang w:eastAsia="zh-CN"/>
        </w:rPr>
        <w:t>_______________________________________</w:t>
      </w:r>
    </w:p>
    <w:p w14:paraId="777683CE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整理对运行、复现或复用带来了什么实际改善：</w:t>
      </w:r>
      <w:r>
        <w:rPr>
          <w:color w:val="222222"/>
          <w:lang w:eastAsia="zh-CN"/>
        </w:rPr>
        <w:t>_____________________________________</w:t>
      </w:r>
    </w:p>
    <w:p w14:paraId="18AB7524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如没有进行这类工作，当前状态和原因：</w:t>
      </w:r>
      <w:r>
        <w:rPr>
          <w:color w:val="222222"/>
          <w:lang w:eastAsia="zh-CN"/>
        </w:rPr>
        <w:t>___________________________________________</w:t>
      </w: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87F87" w14:paraId="62C585E8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9B0EF" w14:textId="77777777" w:rsidR="00287F87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对旧代码重写、加速或工程化整理是加分展示项，不是必交内容；没有相关工作可不展开，不要求构造对照。</w:t>
            </w:r>
          </w:p>
        </w:tc>
      </w:tr>
    </w:tbl>
    <w:p w14:paraId="4EAF0141" w14:textId="77777777" w:rsidR="00287F8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P13</w:t>
      </w:r>
      <w:r>
        <w:rPr>
          <w:lang w:eastAsia="zh-CN"/>
        </w:rPr>
        <w:t>｜代表性案例的完整过程</w:t>
      </w:r>
    </w:p>
    <w:p w14:paraId="2ACFEAA3" w14:textId="77777777" w:rsidR="00287F87" w:rsidRDefault="00000000">
      <w:pPr>
        <w:pStyle w:val="21"/>
      </w:pPr>
      <w:proofErr w:type="spellStart"/>
      <w:r>
        <w:t>案例选择</w:t>
      </w:r>
      <w:proofErr w:type="spellEnd"/>
    </w:p>
    <w:p w14:paraId="056948C2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案例对应的真实任务及选择理由：</w:t>
      </w:r>
      <w:r>
        <w:rPr>
          <w:color w:val="222222"/>
          <w:lang w:eastAsia="zh-CN"/>
        </w:rPr>
        <w:t>_________________________________________________</w:t>
      </w:r>
    </w:p>
    <w:p w14:paraId="3318F047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本案例能够展示的关键能力：</w:t>
      </w:r>
      <w:r>
        <w:rPr>
          <w:color w:val="222222"/>
          <w:lang w:eastAsia="zh-CN"/>
        </w:rPr>
        <w:t>_____________________________________________________</w:t>
      </w:r>
    </w:p>
    <w:p w14:paraId="5EC6974D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本案例没有覆盖的任务或条件：</w:t>
      </w:r>
      <w:r>
        <w:rPr>
          <w:color w:val="222222"/>
          <w:lang w:eastAsia="zh-CN"/>
        </w:rPr>
        <w:t>___________________________________________________</w:t>
      </w:r>
    </w:p>
    <w:p w14:paraId="03A75811" w14:textId="77777777" w:rsidR="00287F87" w:rsidRDefault="00000000">
      <w:pPr>
        <w:pStyle w:val="21"/>
      </w:pPr>
      <w:proofErr w:type="spellStart"/>
      <w:r>
        <w:t>从触发到复核</w:t>
      </w:r>
      <w:proofErr w:type="spellEnd"/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287F87" w14:paraId="52921E9C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A37A7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环节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D357" w14:textId="77777777" w:rsidR="00287F8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本案例的实际输入或操作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989FE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系统实际处理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FC9DC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得到的结果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FEF09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对应证据与人工参与</w:t>
            </w:r>
            <w:proofErr w:type="spellEnd"/>
          </w:p>
        </w:tc>
      </w:tr>
      <w:tr w:rsidR="00287F87" w14:paraId="03603D6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278E" w14:textId="77777777" w:rsidR="00287F87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任务触发与输入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3471A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BAC74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3A94B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28334" w14:textId="77777777" w:rsidR="00287F87" w:rsidRDefault="00287F87">
            <w:pPr>
              <w:spacing w:after="0" w:line="264" w:lineRule="auto"/>
            </w:pPr>
          </w:p>
        </w:tc>
      </w:tr>
      <w:tr w:rsidR="00287F87" w14:paraId="50B050E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F83C3" w14:textId="77777777" w:rsidR="00287F87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技能调用与执行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E9B4B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862B6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D17D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45510" w14:textId="77777777" w:rsidR="00287F87" w:rsidRDefault="00287F87">
            <w:pPr>
              <w:spacing w:after="0" w:line="264" w:lineRule="auto"/>
            </w:pPr>
          </w:p>
        </w:tc>
      </w:tr>
      <w:tr w:rsidR="00287F87" w14:paraId="1AEA8EE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CA522" w14:textId="77777777" w:rsidR="00287F87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中间结果保留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7BC74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58355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C41E0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7FABB" w14:textId="77777777" w:rsidR="00287F87" w:rsidRDefault="00287F87">
            <w:pPr>
              <w:spacing w:after="0" w:line="264" w:lineRule="auto"/>
            </w:pPr>
          </w:p>
        </w:tc>
      </w:tr>
      <w:tr w:rsidR="00287F87" w14:paraId="7EA2A6A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A26BD" w14:textId="77777777" w:rsidR="00287F87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输出与检查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CF82C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9B62F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E8D7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49B0" w14:textId="77777777" w:rsidR="00287F87" w:rsidRDefault="00287F87">
            <w:pPr>
              <w:spacing w:after="0" w:line="264" w:lineRule="auto"/>
            </w:pPr>
          </w:p>
        </w:tc>
      </w:tr>
      <w:tr w:rsidR="00287F87" w14:paraId="2602A7F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0139C" w14:textId="77777777" w:rsidR="00287F87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复现或再次调用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D1153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E8C32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53B59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28F5D" w14:textId="77777777" w:rsidR="00287F87" w:rsidRDefault="00287F87">
            <w:pPr>
              <w:spacing w:after="0" w:line="264" w:lineRule="auto"/>
            </w:pPr>
          </w:p>
        </w:tc>
      </w:tr>
    </w:tbl>
    <w:p w14:paraId="4EF1BB7D" w14:textId="77777777" w:rsidR="00287F87" w:rsidRDefault="00287F87">
      <w:pPr>
        <w:spacing w:after="0"/>
      </w:pP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87F87" w14:paraId="213172C4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29CAD" w14:textId="77777777" w:rsidR="00287F87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用一个真实案例把完整过程讲清楚即可。案例既要呈现成功运行，也要保留失败、降级或人工校验的记录。</w:t>
            </w:r>
          </w:p>
        </w:tc>
      </w:tr>
    </w:tbl>
    <w:p w14:paraId="010C7B7C" w14:textId="77777777" w:rsidR="00287F8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P14</w:t>
      </w:r>
      <w:r>
        <w:rPr>
          <w:lang w:eastAsia="zh-CN"/>
        </w:rPr>
        <w:t>｜实际测试任务与覆盖</w:t>
      </w:r>
    </w:p>
    <w:p w14:paraId="56E9F2F3" w14:textId="77777777" w:rsidR="00287F87" w:rsidRDefault="00000000">
      <w:pPr>
        <w:pStyle w:val="21"/>
      </w:pPr>
      <w:proofErr w:type="spellStart"/>
      <w:r>
        <w:t>团队实际测试了什么</w:t>
      </w:r>
      <w:proofErr w:type="spellEnd"/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287F87" w14:paraId="4496025E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A493D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测试任务或调用方式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8A338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实际数量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A7110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选择方式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044DC" w14:textId="77777777" w:rsidR="00287F8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覆盖的数据、条件或难度差异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81CB" w14:textId="77777777" w:rsidR="00287F87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对应</w:t>
            </w:r>
            <w:r>
              <w:rPr>
                <w:b/>
                <w:color w:val="17365D"/>
                <w:sz w:val="19"/>
              </w:rPr>
              <w:t>P5</w:t>
            </w:r>
            <w:r>
              <w:rPr>
                <w:b/>
                <w:color w:val="17365D"/>
                <w:sz w:val="19"/>
              </w:rPr>
              <w:t>中的验证目标</w:t>
            </w:r>
          </w:p>
        </w:tc>
      </w:tr>
      <w:tr w:rsidR="00287F87" w14:paraId="1DAC665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59DC6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295AA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46156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7247E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C02E" w14:textId="77777777" w:rsidR="00287F87" w:rsidRDefault="00287F87">
            <w:pPr>
              <w:spacing w:after="0" w:line="264" w:lineRule="auto"/>
            </w:pPr>
          </w:p>
        </w:tc>
      </w:tr>
      <w:tr w:rsidR="00287F87" w14:paraId="0890822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F42AA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D67E7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7AADC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29EA0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3EC2" w14:textId="77777777" w:rsidR="00287F87" w:rsidRDefault="00287F87">
            <w:pPr>
              <w:spacing w:after="0" w:line="264" w:lineRule="auto"/>
            </w:pPr>
          </w:p>
        </w:tc>
      </w:tr>
      <w:tr w:rsidR="00287F87" w14:paraId="2F45CCA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CE3D0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C6266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7D9F8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1BCC3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34B1F" w14:textId="77777777" w:rsidR="00287F87" w:rsidRDefault="00287F87">
            <w:pPr>
              <w:spacing w:after="0" w:line="264" w:lineRule="auto"/>
            </w:pPr>
          </w:p>
        </w:tc>
      </w:tr>
      <w:tr w:rsidR="00287F87" w14:paraId="355356C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86408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4013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10972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42D83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2BEEE" w14:textId="77777777" w:rsidR="00287F87" w:rsidRDefault="00287F87">
            <w:pPr>
              <w:spacing w:after="0" w:line="264" w:lineRule="auto"/>
            </w:pPr>
          </w:p>
        </w:tc>
      </w:tr>
    </w:tbl>
    <w:p w14:paraId="5933D69F" w14:textId="77777777" w:rsidR="00287F87" w:rsidRDefault="00287F87">
      <w:pPr>
        <w:spacing w:after="0"/>
      </w:pPr>
    </w:p>
    <w:p w14:paraId="34BD678E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运行成功、输出正确、复现和复用分别测了多少任务：</w:t>
      </w:r>
      <w:r>
        <w:rPr>
          <w:color w:val="222222"/>
          <w:lang w:eastAsia="zh-CN"/>
        </w:rPr>
        <w:t>_____________________________</w:t>
      </w:r>
    </w:p>
    <w:p w14:paraId="613A8B99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是否包含边界输入、依赖异常或旧流程对照：</w:t>
      </w:r>
      <w:r>
        <w:rPr>
          <w:color w:val="222222"/>
          <w:lang w:eastAsia="zh-CN"/>
        </w:rPr>
        <w:t>_______________________________________</w:t>
      </w:r>
    </w:p>
    <w:p w14:paraId="1E0A64B2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哪些环节或条件未纳入测试，当前适用范围：</w:t>
      </w:r>
      <w:r>
        <w:rPr>
          <w:color w:val="222222"/>
          <w:lang w:eastAsia="zh-CN"/>
        </w:rPr>
        <w:t>_______________________________________</w:t>
      </w:r>
    </w:p>
    <w:p w14:paraId="0FC5BAA9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测试记录、参考标准和结果文件的位置：</w:t>
      </w:r>
      <w:r>
        <w:rPr>
          <w:color w:val="222222"/>
          <w:lang w:eastAsia="zh-CN"/>
        </w:rPr>
        <w:t>___________________________________________</w:t>
      </w: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87F87" w14:paraId="42D78DA1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6AF80" w14:textId="77777777" w:rsidR="00287F87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本页回答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实际测了什么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，不重复说明改造方法或逐项展开代表性案例。</w:t>
            </w:r>
          </w:p>
        </w:tc>
      </w:tr>
    </w:tbl>
    <w:p w14:paraId="626121F1" w14:textId="77777777" w:rsidR="00287F8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P15</w:t>
      </w:r>
      <w:r>
        <w:rPr>
          <w:lang w:eastAsia="zh-CN"/>
        </w:rPr>
        <w:t>｜总体测试结果</w:t>
      </w:r>
    </w:p>
    <w:p w14:paraId="43600D31" w14:textId="77777777" w:rsidR="00287F87" w:rsidRDefault="00000000">
      <w:pPr>
        <w:pStyle w:val="21"/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>P5</w:t>
      </w:r>
      <w:r>
        <w:rPr>
          <w:lang w:eastAsia="zh-CN"/>
        </w:rPr>
        <w:t>设定的标准汇总结果</w:t>
      </w: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287F87" w14:paraId="70D210A9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6E731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验证目标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2D32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实际测试范围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2D4AC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实际结果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878C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是否达到团队标准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077C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证据或结果位置</w:t>
            </w:r>
            <w:proofErr w:type="spellEnd"/>
          </w:p>
        </w:tc>
      </w:tr>
      <w:tr w:rsidR="00287F87" w14:paraId="2AF00E5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623D2" w14:textId="77777777" w:rsidR="00287F87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稳定运行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915DE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8B2AD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B6633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C73B6" w14:textId="77777777" w:rsidR="00287F87" w:rsidRDefault="00287F87">
            <w:pPr>
              <w:spacing w:after="0" w:line="264" w:lineRule="auto"/>
            </w:pPr>
          </w:p>
        </w:tc>
      </w:tr>
      <w:tr w:rsidR="00287F87" w14:paraId="2F39BA5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412B9" w14:textId="77777777" w:rsidR="00287F87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中间结果与输出可检查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F3698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E5AEF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34404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501FA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  <w:tr w:rsidR="00287F87" w14:paraId="4B0E27D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C836" w14:textId="77777777" w:rsidR="00287F87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可复现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69317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59A2C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84208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A01A7" w14:textId="77777777" w:rsidR="00287F87" w:rsidRDefault="00287F87">
            <w:pPr>
              <w:spacing w:after="0" w:line="264" w:lineRule="auto"/>
            </w:pPr>
          </w:p>
        </w:tc>
      </w:tr>
      <w:tr w:rsidR="00287F87" w14:paraId="2C4DBD4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BBB45" w14:textId="77777777" w:rsidR="00287F87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可复用与调用稳定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C478B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17489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0B231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D665" w14:textId="77777777" w:rsidR="00287F87" w:rsidRDefault="00287F87">
            <w:pPr>
              <w:spacing w:after="0" w:line="264" w:lineRule="auto"/>
            </w:pPr>
          </w:p>
        </w:tc>
      </w:tr>
    </w:tbl>
    <w:p w14:paraId="3D64204B" w14:textId="77777777" w:rsidR="00287F87" w:rsidRDefault="00287F87">
      <w:pPr>
        <w:spacing w:after="0"/>
      </w:pPr>
    </w:p>
    <w:p w14:paraId="4537B79C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最能支持本作品核心主张的总体结果：</w:t>
      </w:r>
      <w:r>
        <w:rPr>
          <w:color w:val="222222"/>
          <w:lang w:eastAsia="zh-CN"/>
        </w:rPr>
        <w:t>_____________________________________________</w:t>
      </w:r>
    </w:p>
    <w:p w14:paraId="058BB7C3" w14:textId="77777777" w:rsidR="00287F87" w:rsidRDefault="00000000">
      <w:pPr>
        <w:pStyle w:val="a0"/>
      </w:pPr>
      <w:r>
        <w:rPr>
          <w:color w:val="222222"/>
        </w:rPr>
        <w:t>未达到预期的结果：</w:t>
      </w:r>
      <w:r>
        <w:rPr>
          <w:color w:val="222222"/>
        </w:rPr>
        <w:t>_____________________________________________________________</w:t>
      </w:r>
    </w:p>
    <w:p w14:paraId="5C157061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自动检查、人工校验和旧流程对照是否一致：</w:t>
      </w:r>
      <w:r>
        <w:rPr>
          <w:color w:val="222222"/>
          <w:lang w:eastAsia="zh-CN"/>
        </w:rPr>
        <w:t>_______________________________________</w:t>
      </w:r>
    </w:p>
    <w:p w14:paraId="3D853073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团队认为结果优越性的证据是什么，而不仅是主观判断：</w:t>
      </w:r>
      <w:r>
        <w:rPr>
          <w:color w:val="222222"/>
          <w:lang w:eastAsia="zh-CN"/>
        </w:rPr>
        <w:t>_____________________________</w:t>
      </w:r>
    </w:p>
    <w:p w14:paraId="39A0853E" w14:textId="77777777" w:rsidR="00287F8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P16</w:t>
      </w:r>
      <w:r>
        <w:rPr>
          <w:lang w:eastAsia="zh-CN"/>
        </w:rPr>
        <w:t>｜稳定性与复现测试结果</w:t>
      </w:r>
    </w:p>
    <w:p w14:paraId="5E2470B7" w14:textId="77777777" w:rsidR="00287F87" w:rsidRDefault="00000000">
      <w:pPr>
        <w:pStyle w:val="21"/>
      </w:pPr>
      <w:proofErr w:type="spellStart"/>
      <w:r>
        <w:t>实际发现了什么</w:t>
      </w:r>
      <w:proofErr w:type="spellEnd"/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287F87" w14:paraId="430B649F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50A7A" w14:textId="77777777" w:rsidR="00287F8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测试条件（重复运行、输入变化、环境或版本变化等）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FB6AC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结果发生了什么变化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C1D8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是否影响主要结论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C61C0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原因分析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B3FB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当前处理方式</w:t>
            </w:r>
            <w:proofErr w:type="spellEnd"/>
          </w:p>
        </w:tc>
      </w:tr>
      <w:tr w:rsidR="00287F87" w14:paraId="52FAC27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009B2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0B4A7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F2CFA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6983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56F47" w14:textId="77777777" w:rsidR="00287F87" w:rsidRDefault="00287F87">
            <w:pPr>
              <w:spacing w:after="0" w:line="264" w:lineRule="auto"/>
            </w:pPr>
          </w:p>
        </w:tc>
      </w:tr>
      <w:tr w:rsidR="00287F87" w14:paraId="2DAD2AF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60F6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BC8BD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0A872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D036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2ADAA" w14:textId="77777777" w:rsidR="00287F87" w:rsidRDefault="00287F87">
            <w:pPr>
              <w:spacing w:after="0" w:line="264" w:lineRule="auto"/>
            </w:pPr>
          </w:p>
        </w:tc>
      </w:tr>
      <w:tr w:rsidR="00287F87" w14:paraId="59AD2FC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57E19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36C68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2BE21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4C47E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2DAB5" w14:textId="77777777" w:rsidR="00287F87" w:rsidRDefault="00287F87">
            <w:pPr>
              <w:spacing w:after="0" w:line="264" w:lineRule="auto"/>
            </w:pPr>
          </w:p>
        </w:tc>
      </w:tr>
    </w:tbl>
    <w:p w14:paraId="640F30A5" w14:textId="77777777" w:rsidR="00287F87" w:rsidRDefault="00287F87">
      <w:pPr>
        <w:spacing w:after="0"/>
      </w:pPr>
    </w:p>
    <w:p w14:paraId="35CA2918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哪些变化不会明显影响输出：</w:t>
      </w:r>
      <w:r>
        <w:rPr>
          <w:color w:val="222222"/>
          <w:lang w:eastAsia="zh-CN"/>
        </w:rPr>
        <w:t>_____________________________________________________</w:t>
      </w:r>
    </w:p>
    <w:p w14:paraId="279760ED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哪些条件下结果明显变差、失败或无法复现：</w:t>
      </w:r>
      <w:r>
        <w:rPr>
          <w:color w:val="222222"/>
          <w:lang w:eastAsia="zh-CN"/>
        </w:rPr>
        <w:t>_______________________________________</w:t>
      </w:r>
    </w:p>
    <w:p w14:paraId="756E2A74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这些结果是否与</w:t>
      </w:r>
      <w:r>
        <w:rPr>
          <w:color w:val="222222"/>
          <w:lang w:eastAsia="zh-CN"/>
        </w:rPr>
        <w:t>P11</w:t>
      </w:r>
      <w:r>
        <w:rPr>
          <w:color w:val="222222"/>
          <w:lang w:eastAsia="zh-CN"/>
        </w:rPr>
        <w:t>中的失败处理一致：</w:t>
      </w:r>
      <w:r>
        <w:rPr>
          <w:color w:val="222222"/>
          <w:lang w:eastAsia="zh-CN"/>
        </w:rPr>
        <w:t>___________________________________________</w:t>
      </w: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87F87" w14:paraId="53A9D2BD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F937D" w14:textId="77777777" w:rsidR="00287F87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只展示团队真实完成的检查结果；没有做过的环境或版本实验不必补写。</w:t>
            </w:r>
          </w:p>
        </w:tc>
      </w:tr>
    </w:tbl>
    <w:p w14:paraId="35067C92" w14:textId="77777777" w:rsidR="00287F8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P17</w:t>
      </w:r>
      <w:r>
        <w:rPr>
          <w:lang w:eastAsia="zh-CN"/>
        </w:rPr>
        <w:t>｜人工校验、反馈与修正记录（如实际发生）</w:t>
      </w:r>
    </w:p>
    <w:p w14:paraId="54E5B3B2" w14:textId="77777777" w:rsidR="00287F87" w:rsidRDefault="00000000">
      <w:pPr>
        <w:pStyle w:val="21"/>
      </w:pPr>
      <w:proofErr w:type="spellStart"/>
      <w:r>
        <w:t>实际记录</w:t>
      </w:r>
      <w:proofErr w:type="spellEnd"/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287F87" w14:paraId="31FF1CAE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9885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发生在哪个环节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6EC87" w14:textId="77777777" w:rsidR="00287F8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实际发现的问题或收到的反馈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CB217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如何复核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8D4EE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实际采取的处理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D6742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当前结论或仍存问题</w:t>
            </w:r>
            <w:proofErr w:type="spellEnd"/>
          </w:p>
        </w:tc>
      </w:tr>
      <w:tr w:rsidR="00287F87" w14:paraId="3C5B52A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C008D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DE3AF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48ED7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86E8E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5E3A8" w14:textId="77777777" w:rsidR="00287F87" w:rsidRDefault="00287F87">
            <w:pPr>
              <w:spacing w:after="0" w:line="264" w:lineRule="auto"/>
            </w:pPr>
          </w:p>
        </w:tc>
      </w:tr>
      <w:tr w:rsidR="00287F87" w14:paraId="014A4C3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DE252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02067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0D98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E7BEC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508AB" w14:textId="77777777" w:rsidR="00287F87" w:rsidRDefault="00287F87">
            <w:pPr>
              <w:spacing w:after="0" w:line="264" w:lineRule="auto"/>
            </w:pPr>
          </w:p>
        </w:tc>
      </w:tr>
      <w:tr w:rsidR="00287F87" w14:paraId="2C602F8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B518C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420BB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8861C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D85B6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F7108" w14:textId="77777777" w:rsidR="00287F87" w:rsidRDefault="00287F87">
            <w:pPr>
              <w:spacing w:after="0" w:line="264" w:lineRule="auto"/>
            </w:pPr>
          </w:p>
        </w:tc>
      </w:tr>
    </w:tbl>
    <w:p w14:paraId="010D006E" w14:textId="77777777" w:rsidR="00287F87" w:rsidRDefault="00287F87">
      <w:pPr>
        <w:spacing w:after="0"/>
      </w:pPr>
    </w:p>
    <w:p w14:paraId="6AD62505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哪类问题可以由系统自动处理：</w:t>
      </w:r>
      <w:r>
        <w:rPr>
          <w:color w:val="222222"/>
          <w:lang w:eastAsia="zh-CN"/>
        </w:rPr>
        <w:t>_________________________________________________</w:t>
      </w:r>
    </w:p>
    <w:p w14:paraId="34571F56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哪类问题需要人工或专业人员校验：</w:t>
      </w:r>
      <w:r>
        <w:rPr>
          <w:color w:val="222222"/>
          <w:lang w:eastAsia="zh-CN"/>
        </w:rPr>
        <w:t>_____________________________________________</w:t>
      </w:r>
    </w:p>
    <w:p w14:paraId="0D5A087A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反馈是否改变了接口、流程、参数或文档：</w:t>
      </w:r>
      <w:r>
        <w:rPr>
          <w:color w:val="222222"/>
          <w:lang w:eastAsia="zh-CN"/>
        </w:rPr>
        <w:t>_________________________________________</w:t>
      </w:r>
    </w:p>
    <w:p w14:paraId="5203E8D1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实际处理带来了什么改善、代价或新问题：</w:t>
      </w:r>
      <w:r>
        <w:rPr>
          <w:color w:val="222222"/>
          <w:lang w:eastAsia="zh-CN"/>
        </w:rPr>
        <w:t>_______________________________________</w:t>
      </w: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87F87" w14:paraId="67B1BAB8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7721D" w14:textId="77777777" w:rsidR="00287F87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本页只填写作品开发或测试中真实发生的校验、反馈和修正；没有相关记录可不展开。</w:t>
            </w:r>
          </w:p>
        </w:tc>
      </w:tr>
    </w:tbl>
    <w:p w14:paraId="28550C2C" w14:textId="77777777" w:rsidR="00287F8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P18</w:t>
      </w:r>
      <w:r>
        <w:rPr>
          <w:lang w:eastAsia="zh-CN"/>
        </w:rPr>
        <w:t>｜对照结果与方案优越性</w:t>
      </w:r>
    </w:p>
    <w:p w14:paraId="61C0B9F7" w14:textId="77777777" w:rsidR="00287F87" w:rsidRDefault="00000000">
      <w:pPr>
        <w:pStyle w:val="21"/>
      </w:pPr>
      <w:proofErr w:type="spellStart"/>
      <w:r>
        <w:t>团队真实完成的比较</w:t>
      </w:r>
      <w:proofErr w:type="spellEnd"/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1600"/>
        <w:gridCol w:w="1600"/>
        <w:gridCol w:w="1600"/>
        <w:gridCol w:w="1600"/>
        <w:gridCol w:w="1660"/>
      </w:tblGrid>
      <w:tr w:rsidR="00287F87" w14:paraId="511DE62F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B2B99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实际比较对象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45183" w14:textId="77777777" w:rsidR="00287F87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保持相同的任务与数据条件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12FC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检查方法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4C41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本作品结果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31314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对照结果</w:t>
            </w:r>
            <w:proofErr w:type="spellEnd"/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FF2AE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结论与代价</w:t>
            </w:r>
            <w:proofErr w:type="spellEnd"/>
          </w:p>
        </w:tc>
      </w:tr>
      <w:tr w:rsidR="00287F87" w14:paraId="7C373558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855A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C6CDE" w14:textId="77777777" w:rsidR="00287F87" w:rsidRDefault="00287F87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949B5" w14:textId="77777777" w:rsidR="00287F87" w:rsidRDefault="00287F87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D730E" w14:textId="77777777" w:rsidR="00287F87" w:rsidRDefault="00287F87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3B2D0" w14:textId="77777777" w:rsidR="00287F87" w:rsidRDefault="00287F87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770F" w14:textId="77777777" w:rsidR="00287F87" w:rsidRDefault="00287F87">
            <w:pPr>
              <w:spacing w:after="0" w:line="264" w:lineRule="auto"/>
            </w:pPr>
          </w:p>
        </w:tc>
      </w:tr>
      <w:tr w:rsidR="00287F87" w14:paraId="24B63B06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658F7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0006E" w14:textId="77777777" w:rsidR="00287F87" w:rsidRDefault="00287F87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D49CF" w14:textId="77777777" w:rsidR="00287F87" w:rsidRDefault="00287F87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57FD7" w14:textId="77777777" w:rsidR="00287F87" w:rsidRDefault="00287F87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61554" w14:textId="77777777" w:rsidR="00287F87" w:rsidRDefault="00287F87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CF029" w14:textId="77777777" w:rsidR="00287F87" w:rsidRDefault="00287F87">
            <w:pPr>
              <w:spacing w:after="0" w:line="264" w:lineRule="auto"/>
            </w:pPr>
          </w:p>
        </w:tc>
      </w:tr>
    </w:tbl>
    <w:p w14:paraId="7E031EC1" w14:textId="77777777" w:rsidR="00287F87" w:rsidRDefault="00287F87">
      <w:pPr>
        <w:spacing w:after="0"/>
      </w:pPr>
    </w:p>
    <w:p w14:paraId="58BFE08D" w14:textId="77777777" w:rsidR="00287F87" w:rsidRDefault="00000000">
      <w:pPr>
        <w:pStyle w:val="21"/>
      </w:pPr>
      <w:proofErr w:type="spellStart"/>
      <w:r>
        <w:t>从三个层面说明优越性</w:t>
      </w:r>
      <w:proofErr w:type="spellEnd"/>
    </w:p>
    <w:p w14:paraId="5416669A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科学逻辑：对任务边界、证据链条或校验方式的界定实际改善了什么：</w:t>
      </w:r>
      <w:r>
        <w:rPr>
          <w:color w:val="222222"/>
          <w:lang w:eastAsia="zh-CN"/>
        </w:rPr>
        <w:t>_______________</w:t>
      </w:r>
    </w:p>
    <w:p w14:paraId="7A6AF291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技术实现：标准化、封装、中间结果保留或失败处理改善了什么：</w:t>
      </w:r>
      <w:r>
        <w:rPr>
          <w:color w:val="222222"/>
          <w:lang w:eastAsia="zh-CN"/>
        </w:rPr>
        <w:t>___________________</w:t>
      </w:r>
    </w:p>
    <w:p w14:paraId="73E88F98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结果表现：在哪些测试、案例或评价标准上取得了更好结果：</w:t>
      </w:r>
      <w:r>
        <w:rPr>
          <w:color w:val="222222"/>
          <w:lang w:eastAsia="zh-CN"/>
        </w:rPr>
        <w:t>_______________________</w:t>
      </w:r>
    </w:p>
    <w:p w14:paraId="3BD9C237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代价与不足：没有改善什么，增加了哪些维护、依赖或人工成本：</w:t>
      </w:r>
      <w:r>
        <w:rPr>
          <w:color w:val="222222"/>
          <w:lang w:eastAsia="zh-CN"/>
        </w:rPr>
        <w:t>___________________</w:t>
      </w: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87F87" w14:paraId="119B8C2C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C8588" w14:textId="77777777" w:rsidR="00287F87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可以与人工操作、旧流程、泛用模型直接回答或去掉关键环节后的版本比较，但只能填写团队真实完成的对照。</w:t>
            </w:r>
          </w:p>
        </w:tc>
      </w:tr>
    </w:tbl>
    <w:p w14:paraId="175D3EB1" w14:textId="77777777" w:rsidR="00287F8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P19</w:t>
      </w:r>
      <w:r>
        <w:rPr>
          <w:lang w:eastAsia="zh-CN"/>
        </w:rPr>
        <w:t>｜失败案例、局限与适用边界</w:t>
      </w:r>
    </w:p>
    <w:p w14:paraId="6F3AC372" w14:textId="77777777" w:rsidR="00287F87" w:rsidRDefault="00000000">
      <w:pPr>
        <w:pStyle w:val="21"/>
      </w:pPr>
      <w:proofErr w:type="spellStart"/>
      <w:r>
        <w:t>真实失败或边界问题</w:t>
      </w:r>
      <w:proofErr w:type="spellEnd"/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287F87" w14:paraId="1060F17E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8E0A1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失败或边界问题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4FD7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实际表现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9AC4A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原因分析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39422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当前处理方式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6C2EE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是否影响核心结论</w:t>
            </w:r>
            <w:proofErr w:type="spellEnd"/>
          </w:p>
        </w:tc>
      </w:tr>
      <w:tr w:rsidR="00287F87" w14:paraId="570F135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D17C2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55507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BC86E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50A77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F3D4A" w14:textId="77777777" w:rsidR="00287F87" w:rsidRDefault="00287F87">
            <w:pPr>
              <w:spacing w:after="0" w:line="264" w:lineRule="auto"/>
            </w:pPr>
          </w:p>
        </w:tc>
      </w:tr>
      <w:tr w:rsidR="00287F87" w14:paraId="5C6C0E4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64ADE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32B6D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A2FB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A3B5D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46A39" w14:textId="77777777" w:rsidR="00287F87" w:rsidRDefault="00287F87">
            <w:pPr>
              <w:spacing w:after="0" w:line="264" w:lineRule="auto"/>
            </w:pPr>
          </w:p>
        </w:tc>
      </w:tr>
      <w:tr w:rsidR="00287F87" w14:paraId="4DC660C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BD610" w14:textId="77777777" w:rsidR="00287F87" w:rsidRDefault="00287F87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06B8" w14:textId="77777777" w:rsidR="00287F87" w:rsidRDefault="00287F87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E91B1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80CC3" w14:textId="77777777" w:rsidR="00287F87" w:rsidRDefault="00287F87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E9065" w14:textId="77777777" w:rsidR="00287F87" w:rsidRDefault="00287F87">
            <w:pPr>
              <w:spacing w:after="0" w:line="264" w:lineRule="auto"/>
            </w:pPr>
          </w:p>
        </w:tc>
      </w:tr>
    </w:tbl>
    <w:p w14:paraId="4E7AEC29" w14:textId="77777777" w:rsidR="00287F87" w:rsidRDefault="00287F87">
      <w:pPr>
        <w:spacing w:after="0"/>
      </w:pPr>
    </w:p>
    <w:p w14:paraId="5CC2BA22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本作品已经能够支持什么任务：</w:t>
      </w:r>
      <w:r>
        <w:rPr>
          <w:color w:val="222222"/>
          <w:lang w:eastAsia="zh-CN"/>
        </w:rPr>
        <w:t>___________________________________________________</w:t>
      </w:r>
    </w:p>
    <w:p w14:paraId="356B9101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尚不能支持的环节、数据条件或软件版本：</w:t>
      </w:r>
      <w:r>
        <w:rPr>
          <w:color w:val="222222"/>
          <w:lang w:eastAsia="zh-CN"/>
        </w:rPr>
        <w:t>_________________________________________</w:t>
      </w:r>
    </w:p>
    <w:p w14:paraId="7AA6A75B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后续最需要补充的数据、方法或验证：</w:t>
      </w:r>
      <w:r>
        <w:rPr>
          <w:color w:val="222222"/>
          <w:lang w:eastAsia="zh-CN"/>
        </w:rPr>
        <w:t>_____________________________________________</w:t>
      </w:r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87F87" w14:paraId="54E9AB3B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3FA6" w14:textId="77777777" w:rsidR="00287F87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能调用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不等于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结果正确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。输出可靠性仍依赖校验设计、依赖质量和人工确认。</w:t>
            </w:r>
          </w:p>
        </w:tc>
      </w:tr>
    </w:tbl>
    <w:p w14:paraId="235ACDCD" w14:textId="77777777" w:rsidR="00287F87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P20</w:t>
      </w:r>
      <w:r>
        <w:rPr>
          <w:lang w:eastAsia="zh-CN"/>
        </w:rPr>
        <w:t>｜代码复现与提交材料</w:t>
      </w:r>
    </w:p>
    <w:p w14:paraId="6D96035E" w14:textId="77777777" w:rsidR="00287F87" w:rsidRDefault="00000000">
      <w:pPr>
        <w:pStyle w:val="21"/>
      </w:pPr>
      <w:proofErr w:type="spellStart"/>
      <w:r>
        <w:t>最终交付内容</w:t>
      </w:r>
      <w:proofErr w:type="spellEnd"/>
    </w:p>
    <w:tbl>
      <w:tblPr>
        <w:tblStyle w:val="af4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287F87" w14:paraId="6848BEAB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C1B72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交付项目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5A646" w14:textId="77777777" w:rsidR="00287F8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实际提交内容或入口</w:t>
            </w:r>
            <w:proofErr w:type="spellEnd"/>
          </w:p>
        </w:tc>
      </w:tr>
      <w:tr w:rsidR="00287F87" w14:paraId="72A392A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78DE6" w14:textId="77777777" w:rsidR="00287F87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源代码、环境、依赖与运行方法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B79FD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  <w:tr w:rsidR="00287F87" w14:paraId="3686B058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F3120" w14:textId="77777777" w:rsidR="00287F87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模型、调用方式及凭证或截图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C3B2A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  <w:tr w:rsidR="00287F87" w14:paraId="227EC48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803FF" w14:textId="77777777" w:rsidR="00287F87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技能包说明（服务对象、任务边界、输入输出、触发条件、依赖来源、失败处理）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E3A48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  <w:tr w:rsidR="00287F87" w14:paraId="75D7C8F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67037" w14:textId="77777777" w:rsidR="00287F87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关键中间结果与人工校验入口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BF3E0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  <w:tr w:rsidR="00287F87" w14:paraId="0892EC65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69256" w14:textId="77777777" w:rsidR="00287F87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测试任务、参考标准与总体检查结果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8D3D2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  <w:tr w:rsidR="00287F87" w14:paraId="05339EC7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8EA6" w14:textId="77777777" w:rsidR="00287F87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API</w:t>
            </w:r>
            <w:r>
              <w:rPr>
                <w:color w:val="222222"/>
                <w:sz w:val="18"/>
                <w:lang w:eastAsia="zh-CN"/>
              </w:rPr>
              <w:t>或</w:t>
            </w:r>
            <w:r>
              <w:rPr>
                <w:color w:val="222222"/>
                <w:sz w:val="18"/>
                <w:lang w:eastAsia="zh-CN"/>
              </w:rPr>
              <w:t>MCP</w:t>
            </w:r>
            <w:r>
              <w:rPr>
                <w:color w:val="222222"/>
                <w:sz w:val="18"/>
                <w:lang w:eastAsia="zh-CN"/>
              </w:rPr>
              <w:t>接口说明与调用示例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4335F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  <w:tr w:rsidR="00287F87" w14:paraId="6AF59235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F4E9" w14:textId="77777777" w:rsidR="00287F87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测试</w:t>
            </w:r>
            <w:r>
              <w:rPr>
                <w:color w:val="222222"/>
                <w:sz w:val="18"/>
                <w:lang w:eastAsia="zh-CN"/>
              </w:rPr>
              <w:t>API</w:t>
            </w:r>
            <w:r>
              <w:rPr>
                <w:color w:val="222222"/>
                <w:sz w:val="18"/>
                <w:lang w:eastAsia="zh-CN"/>
              </w:rPr>
              <w:t>或可交互前端（如提交）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6676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  <w:tr w:rsidR="00287F87" w14:paraId="3802C8F8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F72F" w14:textId="77777777" w:rsidR="00287F87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10</w:t>
            </w:r>
            <w:r>
              <w:rPr>
                <w:color w:val="222222"/>
                <w:sz w:val="18"/>
                <w:lang w:eastAsia="zh-CN"/>
              </w:rPr>
              <w:t>分钟以内演示视频（如提交）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5B08C" w14:textId="77777777" w:rsidR="00287F87" w:rsidRDefault="00287F87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5DE4B153" w14:textId="77777777" w:rsidR="00287F87" w:rsidRDefault="00287F87">
      <w:pPr>
        <w:spacing w:after="0"/>
        <w:rPr>
          <w:lang w:eastAsia="zh-CN"/>
        </w:rPr>
      </w:pPr>
    </w:p>
    <w:p w14:paraId="2973B830" w14:textId="77777777" w:rsidR="00287F87" w:rsidRDefault="00000000">
      <w:pPr>
        <w:pStyle w:val="21"/>
      </w:pPr>
      <w:proofErr w:type="spellStart"/>
      <w:r>
        <w:t>提交前自检</w:t>
      </w:r>
      <w:proofErr w:type="spellEnd"/>
    </w:p>
    <w:p w14:paraId="576DC6A7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技术方案</w:t>
      </w:r>
      <w:r>
        <w:rPr>
          <w:color w:val="222222"/>
          <w:lang w:eastAsia="zh-CN"/>
        </w:rPr>
        <w:t>PPT/PDF</w:t>
      </w:r>
      <w:r>
        <w:rPr>
          <w:color w:val="222222"/>
          <w:lang w:eastAsia="zh-CN"/>
        </w:rPr>
        <w:t>不超过</w:t>
      </w:r>
      <w:r>
        <w:rPr>
          <w:color w:val="222222"/>
          <w:lang w:eastAsia="zh-CN"/>
        </w:rPr>
        <w:t>20</w:t>
      </w:r>
      <w:r>
        <w:rPr>
          <w:color w:val="222222"/>
          <w:lang w:eastAsia="zh-CN"/>
        </w:rPr>
        <w:t>页，正文内容与本作品实际实现一致。</w:t>
      </w:r>
    </w:p>
    <w:p w14:paraId="296ADDDE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做的是面向具体任务环节的天文技能，不是泛用天文聊天助手。</w:t>
      </w:r>
    </w:p>
    <w:p w14:paraId="03CE6864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技能包说明了服务对象、任务边界、输入输出、触发条件、依赖来源和失败处理方式，并保留关键中间结果。</w:t>
      </w:r>
    </w:p>
    <w:p w14:paraId="20877688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可运行、可检查、可复现、可复用均有实际测试和结果。</w:t>
      </w:r>
    </w:p>
    <w:p w14:paraId="07DB0DB6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lastRenderedPageBreak/>
        <w:t xml:space="preserve">□ </w:t>
      </w:r>
      <w:r>
        <w:rPr>
          <w:color w:val="222222"/>
          <w:lang w:eastAsia="zh-CN"/>
        </w:rPr>
        <w:t>旧代码重写、加速或工程化整理仅在实际进行时填写，没有为形式构造内容。</w:t>
      </w:r>
    </w:p>
    <w:p w14:paraId="79A9AB79" w14:textId="77777777" w:rsidR="00287F87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源代码、运行说明、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调用凭证和接口说明可以正常核验；如提交前端、</w:t>
      </w:r>
      <w:r>
        <w:rPr>
          <w:color w:val="222222"/>
          <w:lang w:eastAsia="zh-CN"/>
        </w:rPr>
        <w:t>API</w:t>
      </w:r>
      <w:r>
        <w:rPr>
          <w:color w:val="222222"/>
          <w:lang w:eastAsia="zh-CN"/>
        </w:rPr>
        <w:t>或视频，其内容与正文一致，密钥和个人信息已妥善处理。</w:t>
      </w:r>
    </w:p>
    <w:sectPr w:rsidR="00287F87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59" w:footer="6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692ACE" w14:textId="77777777" w:rsidR="007154EF" w:rsidRDefault="007154EF">
      <w:pPr>
        <w:spacing w:line="240" w:lineRule="auto"/>
      </w:pPr>
      <w:r>
        <w:separator/>
      </w:r>
    </w:p>
  </w:endnote>
  <w:endnote w:type="continuationSeparator" w:id="0">
    <w:p w14:paraId="018A7DE7" w14:textId="77777777" w:rsidR="007154EF" w:rsidRDefault="007154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B18868" w14:textId="77777777" w:rsidR="00287F87" w:rsidRDefault="00000000">
    <w:pPr>
      <w:pStyle w:val="ab"/>
      <w:jc w:val="right"/>
      <w:rPr>
        <w:lang w:eastAsia="zh-CN"/>
      </w:rPr>
    </w:pPr>
    <w:r>
      <w:rPr>
        <w:color w:val="666666"/>
        <w:sz w:val="17"/>
        <w:lang w:eastAsia="zh-CN"/>
      </w:rPr>
      <w:t>赛道三</w:t>
    </w:r>
    <w:r>
      <w:rPr>
        <w:color w:val="666666"/>
        <w:sz w:val="17"/>
        <w:lang w:eastAsia="zh-CN"/>
      </w:rPr>
      <w:t>·</w:t>
    </w:r>
    <w:r>
      <w:rPr>
        <w:color w:val="666666"/>
        <w:sz w:val="17"/>
        <w:lang w:eastAsia="zh-CN"/>
      </w:rPr>
      <w:t>科普科教与艺术表达</w:t>
    </w:r>
    <w:r>
      <w:rPr>
        <w:color w:val="666666"/>
        <w:sz w:val="17"/>
        <w:lang w:eastAsia="zh-CN"/>
      </w:rPr>
      <w:t xml:space="preserve">  ·  </w:t>
    </w:r>
    <w:r>
      <w:rPr>
        <w:color w:val="666666"/>
        <w:sz w:val="17"/>
      </w:rPr>
      <w:fldChar w:fldCharType="begin"/>
    </w:r>
    <w:r>
      <w:rPr>
        <w:color w:val="666666"/>
        <w:sz w:val="17"/>
        <w:lang w:eastAsia="zh-CN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  <w:lang w:eastAsia="zh-CN"/>
      </w:rPr>
      <w:t>1</w:t>
    </w:r>
    <w:r>
      <w:rPr>
        <w:color w:val="666666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CBCCAC" w14:textId="77777777" w:rsidR="00287F87" w:rsidRDefault="00000000">
    <w:pPr>
      <w:pStyle w:val="ab"/>
      <w:jc w:val="right"/>
      <w:rPr>
        <w:lang w:eastAsia="zh-CN"/>
      </w:rPr>
    </w:pPr>
    <w:r>
      <w:rPr>
        <w:color w:val="666666"/>
        <w:sz w:val="17"/>
        <w:lang w:eastAsia="zh-CN"/>
      </w:rPr>
      <w:t>赛道三</w:t>
    </w:r>
    <w:r>
      <w:rPr>
        <w:color w:val="666666"/>
        <w:sz w:val="17"/>
        <w:lang w:eastAsia="zh-CN"/>
      </w:rPr>
      <w:t>·</w:t>
    </w:r>
    <w:r>
      <w:rPr>
        <w:color w:val="666666"/>
        <w:sz w:val="17"/>
        <w:lang w:eastAsia="zh-CN"/>
      </w:rPr>
      <w:t>科普科教与艺术表达</w:t>
    </w:r>
    <w:r>
      <w:rPr>
        <w:color w:val="666666"/>
        <w:sz w:val="17"/>
        <w:lang w:eastAsia="zh-CN"/>
      </w:rPr>
      <w:t xml:space="preserve">  ·  </w:t>
    </w:r>
    <w:r>
      <w:rPr>
        <w:color w:val="666666"/>
        <w:sz w:val="17"/>
      </w:rPr>
      <w:fldChar w:fldCharType="begin"/>
    </w:r>
    <w:r>
      <w:rPr>
        <w:color w:val="666666"/>
        <w:sz w:val="17"/>
        <w:lang w:eastAsia="zh-CN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  <w:lang w:eastAsia="zh-CN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B6C061" w14:textId="77777777" w:rsidR="007154EF" w:rsidRDefault="007154EF">
      <w:pPr>
        <w:spacing w:after="0"/>
      </w:pPr>
      <w:r>
        <w:separator/>
      </w:r>
    </w:p>
  </w:footnote>
  <w:footnote w:type="continuationSeparator" w:id="0">
    <w:p w14:paraId="26484697" w14:textId="77777777" w:rsidR="007154EF" w:rsidRDefault="007154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771E79" w14:textId="77777777" w:rsidR="00287F87" w:rsidRDefault="00000000">
    <w:pPr>
      <w:pStyle w:val="ad"/>
      <w:rPr>
        <w:lang w:eastAsia="zh-CN"/>
      </w:rPr>
    </w:pPr>
    <w:r>
      <w:rPr>
        <w:color w:val="666666"/>
        <w:sz w:val="17"/>
        <w:lang w:eastAsia="zh-CN"/>
      </w:rPr>
      <w:t>阿里云榜题｜提交要求及模板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f4"/>
      <w:tblW w:w="9360" w:type="dxa"/>
      <w:tblInd w:w="120" w:type="dxa"/>
      <w:tblLayout w:type="fixed"/>
      <w:tblLook w:val="04A0" w:firstRow="1" w:lastRow="0" w:firstColumn="1" w:lastColumn="0" w:noHBand="0" w:noVBand="1"/>
    </w:tblPr>
    <w:tblGrid>
      <w:gridCol w:w="9360"/>
    </w:tblGrid>
    <w:tr w:rsidR="00287F87" w14:paraId="2CAC177A" w14:textId="77777777">
      <w:trPr>
        <w:cantSplit/>
      </w:trPr>
      <w:tc>
        <w:tcPr>
          <w:tcW w:w="9360" w:type="dxa"/>
          <w:shd w:val="clear" w:color="auto" w:fill="F2F4F7"/>
          <w:tcMar>
            <w:top w:w="20" w:type="dxa"/>
            <w:left w:w="80" w:type="dxa"/>
            <w:bottom w:w="20" w:type="dxa"/>
            <w:right w:w="80" w:type="dxa"/>
          </w:tcMar>
          <w:vAlign w:val="center"/>
        </w:tcPr>
        <w:p w14:paraId="135E88A0" w14:textId="77777777" w:rsidR="00287F87" w:rsidRDefault="00000000">
          <w:pPr>
            <w:spacing w:after="0" w:line="240" w:lineRule="auto"/>
            <w:rPr>
              <w:lang w:eastAsia="zh-CN"/>
            </w:rPr>
          </w:pPr>
          <w:r>
            <w:rPr>
              <w:color w:val="333333"/>
              <w:sz w:val="15"/>
              <w:lang w:eastAsia="zh-CN"/>
            </w:rPr>
            <w:t>使用说明：本模板仅供技术报告的结构与论证参考，无需逐页对应，也不要求写满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页；团队可根据作品实际调整章节和篇幅，但技术方案</w:t>
          </w:r>
          <w:r>
            <w:rPr>
              <w:color w:val="333333"/>
              <w:sz w:val="15"/>
              <w:lang w:eastAsia="zh-CN"/>
            </w:rPr>
            <w:t>PPT/PDF</w:t>
          </w:r>
          <w:r>
            <w:rPr>
              <w:color w:val="333333"/>
              <w:sz w:val="15"/>
              <w:lang w:eastAsia="zh-CN"/>
            </w:rPr>
            <w:t>仍须符合官网</w:t>
          </w:r>
          <w:r>
            <w:rPr>
              <w:color w:val="333333"/>
              <w:sz w:val="15"/>
              <w:lang w:eastAsia="zh-CN"/>
            </w:rPr>
            <w:t>“</w:t>
          </w:r>
          <w:r>
            <w:rPr>
              <w:color w:val="333333"/>
              <w:sz w:val="15"/>
              <w:lang w:eastAsia="zh-CN"/>
            </w:rPr>
            <w:t>不超过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</w:t>
          </w:r>
          <w:r>
            <w:rPr>
              <w:color w:val="333333"/>
              <w:sz w:val="15"/>
              <w:lang w:eastAsia="zh-CN"/>
            </w:rPr>
            <w:t>”</w:t>
          </w:r>
          <w:r>
            <w:rPr>
              <w:color w:val="333333"/>
              <w:sz w:val="15"/>
              <w:lang w:eastAsia="zh-CN"/>
            </w:rPr>
            <w:t>的要求。较长代码、运行日志、完整数据清单和分析结果等可按赛事允许形式另附，并在正文中说明对应关系；最终以官网及提交系统最新要求为准。</w:t>
          </w:r>
        </w:p>
      </w:tc>
    </w:tr>
  </w:tbl>
  <w:p w14:paraId="610D6362" w14:textId="77777777" w:rsidR="00287F87" w:rsidRDefault="00287F87">
    <w:pPr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91922143">
    <w:abstractNumId w:val="1"/>
  </w:num>
  <w:num w:numId="2" w16cid:durableId="1193836218">
    <w:abstractNumId w:val="4"/>
  </w:num>
  <w:num w:numId="3" w16cid:durableId="1658729838">
    <w:abstractNumId w:val="5"/>
  </w:num>
  <w:num w:numId="4" w16cid:durableId="1189559706">
    <w:abstractNumId w:val="2"/>
  </w:num>
  <w:num w:numId="5" w16cid:durableId="294219669">
    <w:abstractNumId w:val="0"/>
  </w:num>
  <w:num w:numId="6" w16cid:durableId="157720809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F87"/>
    <w:rsid w:val="0029639D"/>
    <w:rsid w:val="00326F90"/>
    <w:rsid w:val="00441E00"/>
    <w:rsid w:val="007154EF"/>
    <w:rsid w:val="00AA1D8D"/>
    <w:rsid w:val="00B47730"/>
    <w:rsid w:val="00CB0664"/>
    <w:rsid w:val="00E92E48"/>
    <w:rsid w:val="00FC693F"/>
    <w:rsid w:val="55E0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82002DB"/>
  <w14:defaultImageDpi w14:val="300"/>
  <w15:docId w15:val="{A6FF275D-675F-F84D-ABD4-D3EEA338E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288" w:lineRule="auto"/>
    </w:pPr>
    <w:rPr>
      <w:rFonts w:ascii="Calibri" w:eastAsia="微软雅黑" w:hAnsi="Calibri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spacing w:after="80"/>
      <w:ind w:left="540" w:hanging="271"/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spacing w:after="80"/>
      <w:ind w:left="540" w:hanging="271"/>
      <w:contextualSpacing/>
    </w:pPr>
  </w:style>
  <w:style w:type="paragraph" w:styleId="34">
    <w:name w:val="Body Text 3"/>
    <w:basedOn w:val="a1"/>
    <w:link w:val="35"/>
    <w:uiPriority w:val="99"/>
    <w:unhideWhenUsed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FormLabel">
    <w:name w:val="Form Label"/>
    <w:pPr>
      <w:keepNext/>
      <w:spacing w:before="60" w:after="20"/>
    </w:pPr>
    <w:rPr>
      <w:rFonts w:ascii="Calibri" w:eastAsia="微软雅黑" w:hAnsi="Calibri"/>
      <w:b/>
      <w:color w:val="1F4D78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1176</Words>
  <Characters>6708</Characters>
  <Application>Microsoft Office Word</Application>
  <DocSecurity>0</DocSecurity>
  <Lines>55</Lines>
  <Paragraphs>15</Paragraphs>
  <ScaleCrop>false</ScaleCrop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赛道三·科普科教与艺术表达｜方向 3｜星语面向AI的天文实训｜提交要求及模板</dc:title>
  <dc:subject>2026年度中国青年科技创新“揭榜挂帅”擂台赛阿里云榜题</dc:subject>
  <dc:creator>赛事工作组</dc:creator>
  <cp:keywords>挑战杯, 阿里云, AI Scientist, 提交模板</cp:keywords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2026-08-19T03:51:00Z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eyJoZGlkIjoiNzIyOTZiZDZiMTg3MWE3MjJjOTM0NzZjYzUyYjhiODIiLCJ1c2VySWQiOiIxMjAxNTIyNjU1In0=</vt:lpwstr>
  </property>
  <property fmtid="{D5CDD505-2E9C-101B-9397-08002B2CF9AE}" pid="3" name="KSOProductBuildVer">
    <vt:lpwstr>2052-12.1.0.28022</vt:lpwstr>
  </property>
  <property fmtid="{D5CDD505-2E9C-101B-9397-08002B2CF9AE}" pid="4" name="ICV">
    <vt:lpwstr>644543E48F504EB7A34B9AE2784A8CA1_12</vt:lpwstr>
  </property>
</Properties>
</file>