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C12925" w14:textId="77777777" w:rsidR="00645EB0" w:rsidRPr="00B1636E" w:rsidRDefault="00B1636E" w:rsidP="00B1636E">
      <w:pPr>
        <w:tabs>
          <w:tab w:val="center" w:pos="4320"/>
        </w:tabs>
        <w:spacing w:line="360" w:lineRule="auto"/>
      </w:pPr>
      <w:r>
        <w:rPr>
          <w:noProof/>
        </w:rPr>
        <w:drawing>
          <wp:anchor distT="0" distB="0" distL="114300" distR="114300" simplePos="0" relativeHeight="251658240" behindDoc="1" locked="0" layoutInCell="1" allowOverlap="1" wp14:anchorId="1BA5DF7D" wp14:editId="743CC056">
            <wp:simplePos x="0" y="0"/>
            <wp:positionH relativeFrom="margin">
              <wp:align>center</wp:align>
            </wp:positionH>
            <wp:positionV relativeFrom="paragraph">
              <wp:posOffset>0</wp:posOffset>
            </wp:positionV>
            <wp:extent cx="2133600" cy="2133600"/>
            <wp:effectExtent l="0" t="0" r="0" b="0"/>
            <wp:wrapTight wrapText="bothSides">
              <wp:wrapPolygon edited="0">
                <wp:start x="10029" y="1929"/>
                <wp:lineTo x="2121" y="7907"/>
                <wp:lineTo x="1736" y="16200"/>
                <wp:lineTo x="19479" y="16200"/>
                <wp:lineTo x="19864" y="15236"/>
                <wp:lineTo x="17936" y="15043"/>
                <wp:lineTo x="19864" y="14271"/>
                <wp:lineTo x="19671" y="10221"/>
                <wp:lineTo x="19093" y="9257"/>
                <wp:lineTo x="16779" y="8486"/>
                <wp:lineTo x="19286" y="8293"/>
                <wp:lineTo x="19093" y="7714"/>
                <wp:lineTo x="15621" y="5400"/>
                <wp:lineTo x="11379" y="1929"/>
                <wp:lineTo x="10029" y="1929"/>
              </wp:wrapPolygon>
            </wp:wrapTight>
            <wp:docPr id="14809230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anchor>
        </w:drawing>
      </w:r>
    </w:p>
    <w:p w14:paraId="42544B68" w14:textId="77777777" w:rsidR="00645EB0" w:rsidRPr="00B1636E" w:rsidRDefault="00645EB0" w:rsidP="00B1636E">
      <w:pPr>
        <w:tabs>
          <w:tab w:val="center" w:pos="4320"/>
        </w:tabs>
        <w:spacing w:line="360" w:lineRule="auto"/>
        <w:jc w:val="center"/>
      </w:pPr>
    </w:p>
    <w:p w14:paraId="36DD9BE4" w14:textId="77777777" w:rsidR="00645EB0" w:rsidRPr="00B1636E" w:rsidRDefault="00645EB0" w:rsidP="00B1636E">
      <w:pPr>
        <w:tabs>
          <w:tab w:val="center" w:pos="4320"/>
        </w:tabs>
        <w:spacing w:line="360" w:lineRule="auto"/>
        <w:jc w:val="center"/>
      </w:pPr>
    </w:p>
    <w:p w14:paraId="6EB23BC3" w14:textId="77777777" w:rsidR="00645EB0" w:rsidRPr="00B1636E" w:rsidRDefault="00645EB0" w:rsidP="00B1636E">
      <w:pPr>
        <w:tabs>
          <w:tab w:val="center" w:pos="4320"/>
        </w:tabs>
        <w:spacing w:line="360" w:lineRule="auto"/>
        <w:jc w:val="center"/>
      </w:pPr>
    </w:p>
    <w:p w14:paraId="46ABA20C" w14:textId="77777777" w:rsidR="00645EB0" w:rsidRPr="00B1636E" w:rsidRDefault="00645EB0" w:rsidP="00B1636E">
      <w:pPr>
        <w:tabs>
          <w:tab w:val="center" w:pos="4320"/>
        </w:tabs>
        <w:spacing w:line="360" w:lineRule="auto"/>
      </w:pPr>
    </w:p>
    <w:p w14:paraId="41748A17" w14:textId="77777777" w:rsidR="00645EB0" w:rsidRPr="00B1636E" w:rsidRDefault="00645EB0" w:rsidP="00B1636E">
      <w:pPr>
        <w:tabs>
          <w:tab w:val="center" w:pos="4320"/>
        </w:tabs>
        <w:spacing w:line="360" w:lineRule="auto"/>
        <w:jc w:val="center"/>
      </w:pPr>
    </w:p>
    <w:p w14:paraId="2EE26521" w14:textId="77777777" w:rsidR="00DD154B" w:rsidRPr="00B1636E" w:rsidRDefault="00000000" w:rsidP="004B446C">
      <w:pPr>
        <w:tabs>
          <w:tab w:val="center" w:pos="4395"/>
        </w:tabs>
        <w:spacing w:line="360" w:lineRule="auto"/>
        <w:ind w:right="-475"/>
        <w:jc w:val="center"/>
      </w:pPr>
      <w:r w:rsidRPr="00B1636E">
        <w:rPr>
          <w:b/>
          <w:color w:val="09215A"/>
          <w:sz w:val="48"/>
        </w:rPr>
        <w:t>RAPPORT DE FONCTIONNEMENT</w:t>
      </w:r>
    </w:p>
    <w:p w14:paraId="3E4E757C" w14:textId="77777777" w:rsidR="00DD154B" w:rsidRPr="00B1636E" w:rsidRDefault="00000000" w:rsidP="004B446C">
      <w:pPr>
        <w:spacing w:line="360" w:lineRule="auto"/>
        <w:ind w:right="-475"/>
        <w:jc w:val="center"/>
      </w:pPr>
      <w:r w:rsidRPr="00B1636E">
        <w:rPr>
          <w:b/>
          <w:color w:val="09215A"/>
          <w:sz w:val="36"/>
        </w:rPr>
        <w:t>Veille Technologique - IA et Automobile</w:t>
      </w:r>
    </w:p>
    <w:p w14:paraId="62FDEF5C" w14:textId="77777777" w:rsidR="00DD154B" w:rsidRPr="00B1636E" w:rsidRDefault="00DD154B" w:rsidP="007D27F5">
      <w:pPr>
        <w:spacing w:line="360" w:lineRule="auto"/>
        <w:ind w:right="-475"/>
        <w:jc w:val="center"/>
      </w:pPr>
    </w:p>
    <w:p w14:paraId="42D48A0B" w14:textId="77777777" w:rsidR="00DD154B" w:rsidRPr="00B1636E" w:rsidRDefault="00000000" w:rsidP="007D27F5">
      <w:pPr>
        <w:spacing w:line="360" w:lineRule="auto"/>
        <w:ind w:right="-475"/>
        <w:jc w:val="center"/>
      </w:pPr>
      <w:r w:rsidRPr="00B1636E">
        <w:t>Année Universitaire 2024-2025</w:t>
      </w:r>
    </w:p>
    <w:p w14:paraId="6EC097DE" w14:textId="77777777" w:rsidR="00DD154B" w:rsidRPr="00B1636E" w:rsidRDefault="00000000" w:rsidP="007D27F5">
      <w:pPr>
        <w:spacing w:line="360" w:lineRule="auto"/>
        <w:ind w:right="-475"/>
        <w:jc w:val="center"/>
      </w:pPr>
      <w:r w:rsidRPr="00B1636E">
        <w:t>Groupe 4A ING - Cyber</w:t>
      </w:r>
    </w:p>
    <w:p w14:paraId="6D8F119D" w14:textId="77777777" w:rsidR="00DD154B" w:rsidRPr="00B1636E" w:rsidRDefault="00000000" w:rsidP="004B446C">
      <w:pPr>
        <w:spacing w:line="360" w:lineRule="auto"/>
      </w:pPr>
      <w:r w:rsidRPr="00B1636E">
        <w:br/>
      </w:r>
    </w:p>
    <w:p w14:paraId="24A39884" w14:textId="77777777" w:rsidR="00DD154B" w:rsidRPr="00B1636E" w:rsidRDefault="00000000" w:rsidP="00B1636E">
      <w:pPr>
        <w:spacing w:line="360" w:lineRule="auto"/>
      </w:pPr>
      <w:r w:rsidRPr="00B1636E">
        <w:br/>
      </w:r>
    </w:p>
    <w:p w14:paraId="331EC9C2" w14:textId="77777777" w:rsidR="00DD154B" w:rsidRPr="00B1636E" w:rsidRDefault="00DD154B" w:rsidP="00B1636E">
      <w:pPr>
        <w:spacing w:line="360" w:lineRule="auto"/>
        <w:jc w:val="center"/>
      </w:pPr>
    </w:p>
    <w:p w14:paraId="3F2EEE18" w14:textId="77777777" w:rsidR="00AA0A6D" w:rsidRPr="00B1636E" w:rsidRDefault="00000000" w:rsidP="00B1636E">
      <w:pPr>
        <w:spacing w:line="360" w:lineRule="auto"/>
      </w:pPr>
      <w:r w:rsidRPr="00B1636E">
        <w:br w:type="page"/>
      </w:r>
    </w:p>
    <w:sdt>
      <w:sdtPr>
        <w:rPr>
          <w:rFonts w:ascii="Calibri" w:eastAsiaTheme="minorEastAsia" w:hAnsi="Calibri" w:cstheme="minorBidi"/>
          <w:b w:val="0"/>
          <w:bCs w:val="0"/>
          <w:color w:val="auto"/>
          <w:sz w:val="28"/>
          <w:szCs w:val="22"/>
        </w:rPr>
        <w:id w:val="491071041"/>
        <w:docPartObj>
          <w:docPartGallery w:val="Table of Contents"/>
          <w:docPartUnique/>
        </w:docPartObj>
      </w:sdtPr>
      <w:sdtContent>
        <w:p w14:paraId="0670E7AA" w14:textId="77777777" w:rsidR="00AA0A6D" w:rsidRPr="00B1636E" w:rsidRDefault="00B1636E" w:rsidP="007134F7">
          <w:pPr>
            <w:pStyle w:val="En-ttedetabledesmatires"/>
            <w:spacing w:line="600" w:lineRule="auto"/>
            <w:jc w:val="center"/>
          </w:pPr>
          <w:r>
            <w:t>SOMMAIRE</w:t>
          </w:r>
        </w:p>
        <w:p w14:paraId="76637469" w14:textId="5005354B" w:rsidR="007134F7" w:rsidRDefault="00AA0A6D" w:rsidP="007134F7">
          <w:pPr>
            <w:pStyle w:val="TM1"/>
            <w:tabs>
              <w:tab w:val="right" w:leader="dot" w:pos="9154"/>
            </w:tabs>
            <w:spacing w:line="600" w:lineRule="auto"/>
            <w:rPr>
              <w:rFonts w:asciiTheme="minorHAnsi" w:hAnsiTheme="minorHAnsi"/>
              <w:noProof/>
              <w:kern w:val="2"/>
              <w:sz w:val="24"/>
              <w:szCs w:val="24"/>
              <w:lang w:eastAsia="fr-FR"/>
              <w14:ligatures w14:val="standardContextual"/>
            </w:rPr>
          </w:pPr>
          <w:r w:rsidRPr="00B1636E">
            <w:fldChar w:fldCharType="begin"/>
          </w:r>
          <w:r w:rsidRPr="00B1636E">
            <w:instrText xml:space="preserve"> TOC \o "1-3" \h \z \u </w:instrText>
          </w:r>
          <w:r w:rsidRPr="00B1636E">
            <w:fldChar w:fldCharType="separate"/>
          </w:r>
          <w:hyperlink w:anchor="_Toc196060632" w:history="1">
            <w:r w:rsidR="007134F7" w:rsidRPr="00D06A4F">
              <w:rPr>
                <w:rStyle w:val="Lienhypertexte"/>
                <w:noProof/>
              </w:rPr>
              <w:t>1. Présentation du Projet</w:t>
            </w:r>
            <w:r w:rsidR="007134F7">
              <w:rPr>
                <w:noProof/>
                <w:webHidden/>
              </w:rPr>
              <w:tab/>
            </w:r>
            <w:r w:rsidR="007134F7">
              <w:rPr>
                <w:noProof/>
                <w:webHidden/>
              </w:rPr>
              <w:fldChar w:fldCharType="begin"/>
            </w:r>
            <w:r w:rsidR="007134F7">
              <w:rPr>
                <w:noProof/>
                <w:webHidden/>
              </w:rPr>
              <w:instrText xml:space="preserve"> PAGEREF _Toc196060632 \h </w:instrText>
            </w:r>
            <w:r w:rsidR="007134F7">
              <w:rPr>
                <w:noProof/>
                <w:webHidden/>
              </w:rPr>
            </w:r>
            <w:r w:rsidR="007134F7">
              <w:rPr>
                <w:noProof/>
                <w:webHidden/>
              </w:rPr>
              <w:fldChar w:fldCharType="separate"/>
            </w:r>
            <w:r w:rsidR="007134F7">
              <w:rPr>
                <w:noProof/>
                <w:webHidden/>
              </w:rPr>
              <w:t>3</w:t>
            </w:r>
            <w:r w:rsidR="007134F7">
              <w:rPr>
                <w:noProof/>
                <w:webHidden/>
              </w:rPr>
              <w:fldChar w:fldCharType="end"/>
            </w:r>
          </w:hyperlink>
        </w:p>
        <w:p w14:paraId="6075E24B" w14:textId="725C6F7D" w:rsidR="007134F7" w:rsidRDefault="007134F7" w:rsidP="007134F7">
          <w:pPr>
            <w:pStyle w:val="TM1"/>
            <w:tabs>
              <w:tab w:val="right" w:leader="dot" w:pos="9154"/>
            </w:tabs>
            <w:spacing w:line="600" w:lineRule="auto"/>
            <w:rPr>
              <w:rFonts w:asciiTheme="minorHAnsi" w:hAnsiTheme="minorHAnsi"/>
              <w:noProof/>
              <w:kern w:val="2"/>
              <w:sz w:val="24"/>
              <w:szCs w:val="24"/>
              <w:lang w:eastAsia="fr-FR"/>
              <w14:ligatures w14:val="standardContextual"/>
            </w:rPr>
          </w:pPr>
          <w:hyperlink w:anchor="_Toc196060633" w:history="1">
            <w:r w:rsidRPr="00D06A4F">
              <w:rPr>
                <w:rStyle w:val="Lienhypertexte"/>
                <w:noProof/>
              </w:rPr>
              <w:t>2. Organisation de l'Équipe</w:t>
            </w:r>
            <w:r>
              <w:rPr>
                <w:noProof/>
                <w:webHidden/>
              </w:rPr>
              <w:tab/>
            </w:r>
            <w:r>
              <w:rPr>
                <w:noProof/>
                <w:webHidden/>
              </w:rPr>
              <w:fldChar w:fldCharType="begin"/>
            </w:r>
            <w:r>
              <w:rPr>
                <w:noProof/>
                <w:webHidden/>
              </w:rPr>
              <w:instrText xml:space="preserve"> PAGEREF _Toc196060633 \h </w:instrText>
            </w:r>
            <w:r>
              <w:rPr>
                <w:noProof/>
                <w:webHidden/>
              </w:rPr>
            </w:r>
            <w:r>
              <w:rPr>
                <w:noProof/>
                <w:webHidden/>
              </w:rPr>
              <w:fldChar w:fldCharType="separate"/>
            </w:r>
            <w:r>
              <w:rPr>
                <w:noProof/>
                <w:webHidden/>
              </w:rPr>
              <w:t>4</w:t>
            </w:r>
            <w:r>
              <w:rPr>
                <w:noProof/>
                <w:webHidden/>
              </w:rPr>
              <w:fldChar w:fldCharType="end"/>
            </w:r>
          </w:hyperlink>
        </w:p>
        <w:p w14:paraId="257744B8" w14:textId="318EFA8E" w:rsidR="007134F7" w:rsidRDefault="007134F7" w:rsidP="007134F7">
          <w:pPr>
            <w:pStyle w:val="TM1"/>
            <w:tabs>
              <w:tab w:val="right" w:leader="dot" w:pos="9154"/>
            </w:tabs>
            <w:spacing w:line="600" w:lineRule="auto"/>
            <w:rPr>
              <w:rFonts w:asciiTheme="minorHAnsi" w:hAnsiTheme="minorHAnsi"/>
              <w:noProof/>
              <w:kern w:val="2"/>
              <w:sz w:val="24"/>
              <w:szCs w:val="24"/>
              <w:lang w:eastAsia="fr-FR"/>
              <w14:ligatures w14:val="standardContextual"/>
            </w:rPr>
          </w:pPr>
          <w:hyperlink w:anchor="_Toc196060634" w:history="1">
            <w:r w:rsidRPr="00D06A4F">
              <w:rPr>
                <w:rStyle w:val="Lienhypertexte"/>
                <w:noProof/>
              </w:rPr>
              <w:t>3. Méthodologie de Travail</w:t>
            </w:r>
            <w:r>
              <w:rPr>
                <w:noProof/>
                <w:webHidden/>
              </w:rPr>
              <w:tab/>
            </w:r>
            <w:r>
              <w:rPr>
                <w:noProof/>
                <w:webHidden/>
              </w:rPr>
              <w:fldChar w:fldCharType="begin"/>
            </w:r>
            <w:r>
              <w:rPr>
                <w:noProof/>
                <w:webHidden/>
              </w:rPr>
              <w:instrText xml:space="preserve"> PAGEREF _Toc196060634 \h </w:instrText>
            </w:r>
            <w:r>
              <w:rPr>
                <w:noProof/>
                <w:webHidden/>
              </w:rPr>
            </w:r>
            <w:r>
              <w:rPr>
                <w:noProof/>
                <w:webHidden/>
              </w:rPr>
              <w:fldChar w:fldCharType="separate"/>
            </w:r>
            <w:r>
              <w:rPr>
                <w:noProof/>
                <w:webHidden/>
              </w:rPr>
              <w:t>5</w:t>
            </w:r>
            <w:r>
              <w:rPr>
                <w:noProof/>
                <w:webHidden/>
              </w:rPr>
              <w:fldChar w:fldCharType="end"/>
            </w:r>
          </w:hyperlink>
        </w:p>
        <w:p w14:paraId="6B9408C7" w14:textId="4CC3CBC9" w:rsidR="007134F7" w:rsidRDefault="007134F7" w:rsidP="007134F7">
          <w:pPr>
            <w:pStyle w:val="TM1"/>
            <w:tabs>
              <w:tab w:val="right" w:leader="dot" w:pos="9154"/>
            </w:tabs>
            <w:spacing w:line="600" w:lineRule="auto"/>
            <w:rPr>
              <w:rFonts w:asciiTheme="minorHAnsi" w:hAnsiTheme="minorHAnsi"/>
              <w:noProof/>
              <w:kern w:val="2"/>
              <w:sz w:val="24"/>
              <w:szCs w:val="24"/>
              <w:lang w:eastAsia="fr-FR"/>
              <w14:ligatures w14:val="standardContextual"/>
            </w:rPr>
          </w:pPr>
          <w:hyperlink w:anchor="_Toc196060635" w:history="1">
            <w:r w:rsidRPr="00D06A4F">
              <w:rPr>
                <w:rStyle w:val="Lienhypertexte"/>
                <w:noProof/>
              </w:rPr>
              <w:t>4. Planning et Jalons</w:t>
            </w:r>
            <w:r>
              <w:rPr>
                <w:noProof/>
                <w:webHidden/>
              </w:rPr>
              <w:tab/>
            </w:r>
            <w:r>
              <w:rPr>
                <w:noProof/>
                <w:webHidden/>
              </w:rPr>
              <w:fldChar w:fldCharType="begin"/>
            </w:r>
            <w:r>
              <w:rPr>
                <w:noProof/>
                <w:webHidden/>
              </w:rPr>
              <w:instrText xml:space="preserve"> PAGEREF _Toc196060635 \h </w:instrText>
            </w:r>
            <w:r>
              <w:rPr>
                <w:noProof/>
                <w:webHidden/>
              </w:rPr>
            </w:r>
            <w:r>
              <w:rPr>
                <w:noProof/>
                <w:webHidden/>
              </w:rPr>
              <w:fldChar w:fldCharType="separate"/>
            </w:r>
            <w:r>
              <w:rPr>
                <w:noProof/>
                <w:webHidden/>
              </w:rPr>
              <w:t>6</w:t>
            </w:r>
            <w:r>
              <w:rPr>
                <w:noProof/>
                <w:webHidden/>
              </w:rPr>
              <w:fldChar w:fldCharType="end"/>
            </w:r>
          </w:hyperlink>
        </w:p>
        <w:p w14:paraId="2921B481" w14:textId="70665E7E" w:rsidR="007134F7" w:rsidRDefault="007134F7" w:rsidP="007134F7">
          <w:pPr>
            <w:pStyle w:val="TM1"/>
            <w:tabs>
              <w:tab w:val="right" w:leader="dot" w:pos="9154"/>
            </w:tabs>
            <w:spacing w:line="600" w:lineRule="auto"/>
            <w:rPr>
              <w:rFonts w:asciiTheme="minorHAnsi" w:hAnsiTheme="minorHAnsi"/>
              <w:noProof/>
              <w:kern w:val="2"/>
              <w:sz w:val="24"/>
              <w:szCs w:val="24"/>
              <w:lang w:eastAsia="fr-FR"/>
              <w14:ligatures w14:val="standardContextual"/>
            </w:rPr>
          </w:pPr>
          <w:hyperlink w:anchor="_Toc196060636" w:history="1">
            <w:r w:rsidRPr="00D06A4F">
              <w:rPr>
                <w:rStyle w:val="Lienhypertexte"/>
                <w:noProof/>
              </w:rPr>
              <w:t>5. Outils et Ressources</w:t>
            </w:r>
            <w:r>
              <w:rPr>
                <w:noProof/>
                <w:webHidden/>
              </w:rPr>
              <w:tab/>
            </w:r>
            <w:r>
              <w:rPr>
                <w:noProof/>
                <w:webHidden/>
              </w:rPr>
              <w:fldChar w:fldCharType="begin"/>
            </w:r>
            <w:r>
              <w:rPr>
                <w:noProof/>
                <w:webHidden/>
              </w:rPr>
              <w:instrText xml:space="preserve"> PAGEREF _Toc196060636 \h </w:instrText>
            </w:r>
            <w:r>
              <w:rPr>
                <w:noProof/>
                <w:webHidden/>
              </w:rPr>
            </w:r>
            <w:r>
              <w:rPr>
                <w:noProof/>
                <w:webHidden/>
              </w:rPr>
              <w:fldChar w:fldCharType="separate"/>
            </w:r>
            <w:r>
              <w:rPr>
                <w:noProof/>
                <w:webHidden/>
              </w:rPr>
              <w:t>7</w:t>
            </w:r>
            <w:r>
              <w:rPr>
                <w:noProof/>
                <w:webHidden/>
              </w:rPr>
              <w:fldChar w:fldCharType="end"/>
            </w:r>
          </w:hyperlink>
        </w:p>
        <w:p w14:paraId="0D16763C" w14:textId="6ED03BDA" w:rsidR="007134F7" w:rsidRDefault="007134F7" w:rsidP="007134F7">
          <w:pPr>
            <w:pStyle w:val="TM1"/>
            <w:tabs>
              <w:tab w:val="right" w:leader="dot" w:pos="9154"/>
            </w:tabs>
            <w:spacing w:line="600" w:lineRule="auto"/>
            <w:rPr>
              <w:rFonts w:asciiTheme="minorHAnsi" w:hAnsiTheme="minorHAnsi"/>
              <w:noProof/>
              <w:kern w:val="2"/>
              <w:sz w:val="24"/>
              <w:szCs w:val="24"/>
              <w:lang w:eastAsia="fr-FR"/>
              <w14:ligatures w14:val="standardContextual"/>
            </w:rPr>
          </w:pPr>
          <w:hyperlink w:anchor="_Toc196060637" w:history="1">
            <w:r w:rsidRPr="00D06A4F">
              <w:rPr>
                <w:rStyle w:val="Lienhypertexte"/>
                <w:noProof/>
              </w:rPr>
              <w:t>6. Communication</w:t>
            </w:r>
            <w:r>
              <w:rPr>
                <w:noProof/>
                <w:webHidden/>
              </w:rPr>
              <w:tab/>
            </w:r>
            <w:r>
              <w:rPr>
                <w:noProof/>
                <w:webHidden/>
              </w:rPr>
              <w:fldChar w:fldCharType="begin"/>
            </w:r>
            <w:r>
              <w:rPr>
                <w:noProof/>
                <w:webHidden/>
              </w:rPr>
              <w:instrText xml:space="preserve"> PAGEREF _Toc196060637 \h </w:instrText>
            </w:r>
            <w:r>
              <w:rPr>
                <w:noProof/>
                <w:webHidden/>
              </w:rPr>
            </w:r>
            <w:r>
              <w:rPr>
                <w:noProof/>
                <w:webHidden/>
              </w:rPr>
              <w:fldChar w:fldCharType="separate"/>
            </w:r>
            <w:r>
              <w:rPr>
                <w:noProof/>
                <w:webHidden/>
              </w:rPr>
              <w:t>8</w:t>
            </w:r>
            <w:r>
              <w:rPr>
                <w:noProof/>
                <w:webHidden/>
              </w:rPr>
              <w:fldChar w:fldCharType="end"/>
            </w:r>
          </w:hyperlink>
        </w:p>
        <w:p w14:paraId="31C28635" w14:textId="4920F048" w:rsidR="007134F7" w:rsidRDefault="007134F7" w:rsidP="007134F7">
          <w:pPr>
            <w:pStyle w:val="TM1"/>
            <w:tabs>
              <w:tab w:val="right" w:leader="dot" w:pos="9154"/>
            </w:tabs>
            <w:spacing w:line="600" w:lineRule="auto"/>
            <w:rPr>
              <w:rFonts w:asciiTheme="minorHAnsi" w:hAnsiTheme="minorHAnsi"/>
              <w:noProof/>
              <w:kern w:val="2"/>
              <w:sz w:val="24"/>
              <w:szCs w:val="24"/>
              <w:lang w:eastAsia="fr-FR"/>
              <w14:ligatures w14:val="standardContextual"/>
            </w:rPr>
          </w:pPr>
          <w:hyperlink w:anchor="_Toc196060638" w:history="1">
            <w:r w:rsidRPr="00D06A4F">
              <w:rPr>
                <w:rStyle w:val="Lienhypertexte"/>
                <w:noProof/>
              </w:rPr>
              <w:t>7. Gestion des Risques</w:t>
            </w:r>
            <w:r>
              <w:rPr>
                <w:noProof/>
                <w:webHidden/>
              </w:rPr>
              <w:tab/>
            </w:r>
            <w:r>
              <w:rPr>
                <w:noProof/>
                <w:webHidden/>
              </w:rPr>
              <w:fldChar w:fldCharType="begin"/>
            </w:r>
            <w:r>
              <w:rPr>
                <w:noProof/>
                <w:webHidden/>
              </w:rPr>
              <w:instrText xml:space="preserve"> PAGEREF _Toc196060638 \h </w:instrText>
            </w:r>
            <w:r>
              <w:rPr>
                <w:noProof/>
                <w:webHidden/>
              </w:rPr>
            </w:r>
            <w:r>
              <w:rPr>
                <w:noProof/>
                <w:webHidden/>
              </w:rPr>
              <w:fldChar w:fldCharType="separate"/>
            </w:r>
            <w:r>
              <w:rPr>
                <w:noProof/>
                <w:webHidden/>
              </w:rPr>
              <w:t>9</w:t>
            </w:r>
            <w:r>
              <w:rPr>
                <w:noProof/>
                <w:webHidden/>
              </w:rPr>
              <w:fldChar w:fldCharType="end"/>
            </w:r>
          </w:hyperlink>
        </w:p>
        <w:p w14:paraId="0EA371C1" w14:textId="685FB768" w:rsidR="007134F7" w:rsidRDefault="007134F7" w:rsidP="007134F7">
          <w:pPr>
            <w:pStyle w:val="TM1"/>
            <w:tabs>
              <w:tab w:val="right" w:leader="dot" w:pos="9154"/>
            </w:tabs>
            <w:spacing w:line="600" w:lineRule="auto"/>
            <w:rPr>
              <w:rFonts w:asciiTheme="minorHAnsi" w:hAnsiTheme="minorHAnsi"/>
              <w:noProof/>
              <w:kern w:val="2"/>
              <w:sz w:val="24"/>
              <w:szCs w:val="24"/>
              <w:lang w:eastAsia="fr-FR"/>
              <w14:ligatures w14:val="standardContextual"/>
            </w:rPr>
          </w:pPr>
          <w:hyperlink w:anchor="_Toc196060639" w:history="1">
            <w:r w:rsidRPr="00D06A4F">
              <w:rPr>
                <w:rStyle w:val="Lienhypertexte"/>
                <w:noProof/>
              </w:rPr>
              <w:t>8. Suivi et Évaluation</w:t>
            </w:r>
            <w:r>
              <w:rPr>
                <w:noProof/>
                <w:webHidden/>
              </w:rPr>
              <w:tab/>
            </w:r>
            <w:r>
              <w:rPr>
                <w:noProof/>
                <w:webHidden/>
              </w:rPr>
              <w:fldChar w:fldCharType="begin"/>
            </w:r>
            <w:r>
              <w:rPr>
                <w:noProof/>
                <w:webHidden/>
              </w:rPr>
              <w:instrText xml:space="preserve"> PAGEREF _Toc196060639 \h </w:instrText>
            </w:r>
            <w:r>
              <w:rPr>
                <w:noProof/>
                <w:webHidden/>
              </w:rPr>
            </w:r>
            <w:r>
              <w:rPr>
                <w:noProof/>
                <w:webHidden/>
              </w:rPr>
              <w:fldChar w:fldCharType="separate"/>
            </w:r>
            <w:r>
              <w:rPr>
                <w:noProof/>
                <w:webHidden/>
              </w:rPr>
              <w:t>10</w:t>
            </w:r>
            <w:r>
              <w:rPr>
                <w:noProof/>
                <w:webHidden/>
              </w:rPr>
              <w:fldChar w:fldCharType="end"/>
            </w:r>
          </w:hyperlink>
        </w:p>
        <w:p w14:paraId="2F4FAC11" w14:textId="041E873E" w:rsidR="007134F7" w:rsidRDefault="007134F7" w:rsidP="007134F7">
          <w:pPr>
            <w:pStyle w:val="TM1"/>
            <w:tabs>
              <w:tab w:val="right" w:leader="dot" w:pos="9154"/>
            </w:tabs>
            <w:spacing w:line="600" w:lineRule="auto"/>
            <w:rPr>
              <w:rFonts w:asciiTheme="minorHAnsi" w:hAnsiTheme="minorHAnsi"/>
              <w:noProof/>
              <w:kern w:val="2"/>
              <w:sz w:val="24"/>
              <w:szCs w:val="24"/>
              <w:lang w:eastAsia="fr-FR"/>
              <w14:ligatures w14:val="standardContextual"/>
            </w:rPr>
          </w:pPr>
          <w:hyperlink w:anchor="_Toc196060640" w:history="1">
            <w:r w:rsidRPr="00D06A4F">
              <w:rPr>
                <w:rStyle w:val="Lienhypertexte"/>
                <w:noProof/>
              </w:rPr>
              <w:t>9. Livrables</w:t>
            </w:r>
            <w:r>
              <w:rPr>
                <w:noProof/>
                <w:webHidden/>
              </w:rPr>
              <w:tab/>
            </w:r>
            <w:r>
              <w:rPr>
                <w:noProof/>
                <w:webHidden/>
              </w:rPr>
              <w:fldChar w:fldCharType="begin"/>
            </w:r>
            <w:r>
              <w:rPr>
                <w:noProof/>
                <w:webHidden/>
              </w:rPr>
              <w:instrText xml:space="preserve"> PAGEREF _Toc196060640 \h </w:instrText>
            </w:r>
            <w:r>
              <w:rPr>
                <w:noProof/>
                <w:webHidden/>
              </w:rPr>
            </w:r>
            <w:r>
              <w:rPr>
                <w:noProof/>
                <w:webHidden/>
              </w:rPr>
              <w:fldChar w:fldCharType="separate"/>
            </w:r>
            <w:r>
              <w:rPr>
                <w:noProof/>
                <w:webHidden/>
              </w:rPr>
              <w:t>11</w:t>
            </w:r>
            <w:r>
              <w:rPr>
                <w:noProof/>
                <w:webHidden/>
              </w:rPr>
              <w:fldChar w:fldCharType="end"/>
            </w:r>
          </w:hyperlink>
        </w:p>
        <w:p w14:paraId="1E88CF6F" w14:textId="03D5D369" w:rsidR="007134F7" w:rsidRDefault="007134F7" w:rsidP="007134F7">
          <w:pPr>
            <w:pStyle w:val="TM1"/>
            <w:tabs>
              <w:tab w:val="right" w:leader="dot" w:pos="9154"/>
            </w:tabs>
            <w:spacing w:line="600" w:lineRule="auto"/>
            <w:rPr>
              <w:rFonts w:asciiTheme="minorHAnsi" w:hAnsiTheme="minorHAnsi"/>
              <w:noProof/>
              <w:kern w:val="2"/>
              <w:sz w:val="24"/>
              <w:szCs w:val="24"/>
              <w:lang w:eastAsia="fr-FR"/>
              <w14:ligatures w14:val="standardContextual"/>
            </w:rPr>
          </w:pPr>
          <w:hyperlink w:anchor="_Toc196060641" w:history="1">
            <w:r w:rsidRPr="00D06A4F">
              <w:rPr>
                <w:rStyle w:val="Lienhypertexte"/>
                <w:noProof/>
              </w:rPr>
              <w:t>10. Conclusion et Perspectives</w:t>
            </w:r>
            <w:r>
              <w:rPr>
                <w:noProof/>
                <w:webHidden/>
              </w:rPr>
              <w:tab/>
            </w:r>
            <w:r>
              <w:rPr>
                <w:noProof/>
                <w:webHidden/>
              </w:rPr>
              <w:fldChar w:fldCharType="begin"/>
            </w:r>
            <w:r>
              <w:rPr>
                <w:noProof/>
                <w:webHidden/>
              </w:rPr>
              <w:instrText xml:space="preserve"> PAGEREF _Toc196060641 \h </w:instrText>
            </w:r>
            <w:r>
              <w:rPr>
                <w:noProof/>
                <w:webHidden/>
              </w:rPr>
            </w:r>
            <w:r>
              <w:rPr>
                <w:noProof/>
                <w:webHidden/>
              </w:rPr>
              <w:fldChar w:fldCharType="separate"/>
            </w:r>
            <w:r>
              <w:rPr>
                <w:noProof/>
                <w:webHidden/>
              </w:rPr>
              <w:t>13</w:t>
            </w:r>
            <w:r>
              <w:rPr>
                <w:noProof/>
                <w:webHidden/>
              </w:rPr>
              <w:fldChar w:fldCharType="end"/>
            </w:r>
          </w:hyperlink>
        </w:p>
        <w:p w14:paraId="13914D4A" w14:textId="018AA534" w:rsidR="00B1636E" w:rsidRDefault="00AA0A6D" w:rsidP="007134F7">
          <w:pPr>
            <w:spacing w:line="600" w:lineRule="auto"/>
          </w:pPr>
          <w:r w:rsidRPr="00B1636E">
            <w:rPr>
              <w:b/>
              <w:bCs/>
            </w:rPr>
            <w:fldChar w:fldCharType="end"/>
          </w:r>
        </w:p>
      </w:sdtContent>
    </w:sdt>
    <w:p w14:paraId="484ECF1F" w14:textId="77777777" w:rsidR="00AA0A6D" w:rsidRPr="00B1636E" w:rsidRDefault="00AA0A6D" w:rsidP="00B1636E">
      <w:pPr>
        <w:spacing w:line="480" w:lineRule="auto"/>
      </w:pPr>
      <w:r w:rsidRPr="00B1636E">
        <w:br w:type="page"/>
      </w:r>
    </w:p>
    <w:p w14:paraId="126CBDCB" w14:textId="77777777" w:rsidR="00DD154B" w:rsidRPr="00B1636E" w:rsidRDefault="00DD154B" w:rsidP="00B1636E">
      <w:pPr>
        <w:spacing w:line="360" w:lineRule="auto"/>
      </w:pPr>
    </w:p>
    <w:p w14:paraId="70B9CCF1" w14:textId="77777777" w:rsidR="00DD154B" w:rsidRPr="00B1636E" w:rsidRDefault="00000000" w:rsidP="00B1636E">
      <w:pPr>
        <w:pStyle w:val="Titre1"/>
        <w:spacing w:line="360" w:lineRule="auto"/>
        <w:ind w:firstLine="284"/>
      </w:pPr>
      <w:bookmarkStart w:id="0" w:name="_Toc196060632"/>
      <w:r w:rsidRPr="00B1636E">
        <w:t>1. Présentation du Projet</w:t>
      </w:r>
      <w:bookmarkEnd w:id="0"/>
    </w:p>
    <w:p w14:paraId="22F81C3C" w14:textId="77777777" w:rsidR="00DD154B" w:rsidRPr="00B1636E" w:rsidRDefault="00000000" w:rsidP="00B1636E">
      <w:pPr>
        <w:spacing w:after="240" w:line="360" w:lineRule="auto"/>
      </w:pPr>
      <w:r w:rsidRPr="00B1636E">
        <w:br/>
      </w:r>
      <w:r w:rsidRPr="00B1636E">
        <w:rPr>
          <w:szCs w:val="28"/>
        </w:rPr>
        <w:t>Le projet de veille technologique sur l'IA et l'Automobile s'inscrit dans le cadre de notre formation d'ingénieur en cybersécurité. L'objectif est d'analyser l'impact et les avancées de l'intelligence artificielle dans le secteur automobile.</w:t>
      </w:r>
      <w:r w:rsidRPr="00B1636E">
        <w:rPr>
          <w:szCs w:val="28"/>
        </w:rPr>
        <w:br/>
      </w:r>
    </w:p>
    <w:p w14:paraId="235FE5D1" w14:textId="77777777" w:rsidR="00DD154B" w:rsidRPr="00B1636E" w:rsidRDefault="00000000" w:rsidP="00B1636E">
      <w:pPr>
        <w:spacing w:after="240" w:line="360" w:lineRule="auto"/>
        <w:ind w:firstLine="567"/>
      </w:pPr>
      <w:r w:rsidRPr="00B1636E">
        <w:rPr>
          <w:b/>
        </w:rPr>
        <w:t xml:space="preserve">Objectifs </w:t>
      </w:r>
      <w:r w:rsidR="00B1636E" w:rsidRPr="00B1636E">
        <w:rPr>
          <w:b/>
        </w:rPr>
        <w:t>principaux :</w:t>
      </w:r>
    </w:p>
    <w:p w14:paraId="3100495C" w14:textId="77777777" w:rsidR="00DD154B" w:rsidRPr="00B1636E" w:rsidRDefault="00000000" w:rsidP="00D9673D">
      <w:pPr>
        <w:pStyle w:val="Listepuces"/>
        <w:tabs>
          <w:tab w:val="clear" w:pos="360"/>
          <w:tab w:val="left" w:pos="1276"/>
        </w:tabs>
        <w:spacing w:after="120" w:line="360" w:lineRule="auto"/>
        <w:ind w:left="993" w:firstLine="0"/>
      </w:pPr>
      <w:r w:rsidRPr="00B1636E">
        <w:t>Identifier les principales innovations en IA dans l'automobile</w:t>
      </w:r>
    </w:p>
    <w:p w14:paraId="730B1E5E" w14:textId="77777777" w:rsidR="00DD154B" w:rsidRPr="00B1636E" w:rsidRDefault="00000000" w:rsidP="00D9673D">
      <w:pPr>
        <w:pStyle w:val="Listepuces"/>
        <w:tabs>
          <w:tab w:val="clear" w:pos="360"/>
          <w:tab w:val="left" w:pos="1276"/>
        </w:tabs>
        <w:spacing w:after="120" w:line="360" w:lineRule="auto"/>
        <w:ind w:left="993" w:firstLine="0"/>
      </w:pPr>
      <w:r w:rsidRPr="00B1636E">
        <w:t>Analyser les enjeux de cybersécurité liés aux véhicules connectés</w:t>
      </w:r>
    </w:p>
    <w:p w14:paraId="0C98F516" w14:textId="77777777" w:rsidR="00DD154B" w:rsidRPr="00B1636E" w:rsidRDefault="00000000" w:rsidP="00D9673D">
      <w:pPr>
        <w:pStyle w:val="Listepuces"/>
        <w:tabs>
          <w:tab w:val="clear" w:pos="360"/>
          <w:tab w:val="left" w:pos="1276"/>
        </w:tabs>
        <w:spacing w:after="120" w:line="360" w:lineRule="auto"/>
        <w:ind w:left="993" w:firstLine="0"/>
      </w:pPr>
      <w:r w:rsidRPr="00B1636E">
        <w:t>Étudier les tendances futures du marché</w:t>
      </w:r>
    </w:p>
    <w:p w14:paraId="62FF070F" w14:textId="77777777" w:rsidR="00B1636E" w:rsidRDefault="00000000" w:rsidP="00D9673D">
      <w:pPr>
        <w:pStyle w:val="Listepuces"/>
        <w:tabs>
          <w:tab w:val="clear" w:pos="360"/>
          <w:tab w:val="left" w:pos="1276"/>
        </w:tabs>
        <w:spacing w:after="120" w:line="360" w:lineRule="auto"/>
        <w:ind w:left="993" w:firstLine="0"/>
      </w:pPr>
      <w:r w:rsidRPr="00B1636E">
        <w:t>Évaluer l'impact sur la sécurité routière</w:t>
      </w:r>
    </w:p>
    <w:p w14:paraId="6CBEC1E2" w14:textId="77777777" w:rsidR="00B1636E" w:rsidRDefault="00B1636E" w:rsidP="00B1636E">
      <w:pPr>
        <w:pStyle w:val="Listepuces"/>
        <w:numPr>
          <w:ilvl w:val="0"/>
          <w:numId w:val="0"/>
        </w:numPr>
        <w:spacing w:after="120" w:line="360" w:lineRule="auto"/>
        <w:ind w:left="360" w:hanging="360"/>
      </w:pPr>
    </w:p>
    <w:p w14:paraId="6D20E978" w14:textId="77777777" w:rsidR="00B1636E" w:rsidRDefault="00B1636E" w:rsidP="00B1636E">
      <w:pPr>
        <w:pStyle w:val="Listepuces"/>
        <w:numPr>
          <w:ilvl w:val="0"/>
          <w:numId w:val="0"/>
        </w:numPr>
        <w:spacing w:after="120" w:line="360" w:lineRule="auto"/>
        <w:ind w:left="360" w:hanging="360"/>
      </w:pPr>
    </w:p>
    <w:p w14:paraId="22A98FDD" w14:textId="77777777" w:rsidR="00B1636E" w:rsidRPr="00B1636E" w:rsidRDefault="00B1636E" w:rsidP="00B1636E">
      <w:pPr>
        <w:spacing w:after="240" w:line="360" w:lineRule="auto"/>
        <w:jc w:val="left"/>
      </w:pPr>
      <w:r w:rsidRPr="00B1636E">
        <w:rPr>
          <w:b/>
        </w:rPr>
        <w:t>Durée du projet :</w:t>
      </w:r>
      <w:r w:rsidRPr="00B1636E">
        <w:t xml:space="preserve"> du 26 février au 25 avril 2025</w:t>
      </w:r>
      <w:r w:rsidRPr="00B1636E">
        <w:br/>
      </w:r>
      <w:r w:rsidRPr="00B1636E">
        <w:rPr>
          <w:b/>
        </w:rPr>
        <w:t>Soutenance prévue :</w:t>
      </w:r>
      <w:r w:rsidRPr="00B1636E">
        <w:t xml:space="preserve"> 2</w:t>
      </w:r>
      <w:r>
        <w:t>4</w:t>
      </w:r>
      <w:r w:rsidRPr="00B1636E">
        <w:t xml:space="preserve"> avril 2025 (en visioconférence)</w:t>
      </w:r>
    </w:p>
    <w:p w14:paraId="5E00E115" w14:textId="77777777" w:rsidR="00DD154B" w:rsidRPr="00B1636E" w:rsidRDefault="00AA0A6D" w:rsidP="00B1636E">
      <w:pPr>
        <w:pStyle w:val="Listepuces"/>
        <w:numPr>
          <w:ilvl w:val="0"/>
          <w:numId w:val="0"/>
        </w:numPr>
        <w:spacing w:after="120" w:line="360" w:lineRule="auto"/>
        <w:ind w:left="360" w:hanging="360"/>
      </w:pPr>
      <w:r w:rsidRPr="00B1636E">
        <w:br w:type="page"/>
      </w:r>
    </w:p>
    <w:p w14:paraId="62C7CDA0" w14:textId="77777777" w:rsidR="00DD154B" w:rsidRPr="00B1636E" w:rsidRDefault="00000000" w:rsidP="00B1636E">
      <w:pPr>
        <w:pStyle w:val="Titre1"/>
        <w:spacing w:line="360" w:lineRule="auto"/>
        <w:ind w:firstLine="284"/>
      </w:pPr>
      <w:bookmarkStart w:id="1" w:name="_Toc196060633"/>
      <w:r w:rsidRPr="00B1636E">
        <w:lastRenderedPageBreak/>
        <w:t>2. Organisation de l'Équipe</w:t>
      </w:r>
      <w:bookmarkEnd w:id="1"/>
    </w:p>
    <w:p w14:paraId="26285BA7" w14:textId="77777777" w:rsidR="00DD154B" w:rsidRPr="00B1636E" w:rsidRDefault="00000000" w:rsidP="00B1636E">
      <w:pPr>
        <w:spacing w:after="240" w:line="360" w:lineRule="auto"/>
      </w:pPr>
      <w:r w:rsidRPr="00B1636E">
        <w:t>Notre équipe est constituée de 5 membres, chacun ayant un rôle spécifique :</w:t>
      </w:r>
    </w:p>
    <w:p w14:paraId="7550D80D" w14:textId="77777777" w:rsidR="00DD154B" w:rsidRPr="00B1636E" w:rsidRDefault="00000000" w:rsidP="00B1636E">
      <w:pPr>
        <w:pStyle w:val="Paragraphedeliste"/>
        <w:numPr>
          <w:ilvl w:val="0"/>
          <w:numId w:val="10"/>
        </w:numPr>
        <w:tabs>
          <w:tab w:val="left" w:pos="284"/>
        </w:tabs>
        <w:spacing w:after="240" w:line="360" w:lineRule="auto"/>
        <w:ind w:left="0" w:firstLine="0"/>
      </w:pPr>
      <w:r w:rsidRPr="00B1636E">
        <w:rPr>
          <w:b/>
        </w:rPr>
        <w:t>Chef de projet : MOUFAID Imad</w:t>
      </w:r>
    </w:p>
    <w:p w14:paraId="397D6861" w14:textId="77777777" w:rsidR="00DD154B" w:rsidRPr="00B1636E" w:rsidRDefault="00000000" w:rsidP="00B1636E">
      <w:pPr>
        <w:spacing w:after="240" w:line="360" w:lineRule="auto"/>
        <w:ind w:firstLine="567"/>
      </w:pPr>
      <w:r w:rsidRPr="00B1636E">
        <w:t>Coordination générale, planification et suivi des objectifs</w:t>
      </w:r>
    </w:p>
    <w:p w14:paraId="1B1A1C3E" w14:textId="77777777" w:rsidR="00DD154B" w:rsidRPr="00B1636E" w:rsidRDefault="00000000" w:rsidP="00B1636E">
      <w:pPr>
        <w:pStyle w:val="Paragraphedeliste"/>
        <w:numPr>
          <w:ilvl w:val="0"/>
          <w:numId w:val="10"/>
        </w:numPr>
        <w:tabs>
          <w:tab w:val="left" w:pos="284"/>
        </w:tabs>
        <w:spacing w:after="240" w:line="360" w:lineRule="auto"/>
        <w:ind w:left="0" w:firstLine="0"/>
        <w:rPr>
          <w:b/>
        </w:rPr>
      </w:pPr>
      <w:r w:rsidRPr="00B1636E">
        <w:rPr>
          <w:b/>
        </w:rPr>
        <w:t>Secrétaire : BOUSBAA Yahya</w:t>
      </w:r>
    </w:p>
    <w:p w14:paraId="53BA498B" w14:textId="77777777" w:rsidR="00DD154B" w:rsidRPr="00B1636E" w:rsidRDefault="00000000" w:rsidP="00B1636E">
      <w:pPr>
        <w:spacing w:after="240" w:line="360" w:lineRule="auto"/>
        <w:ind w:firstLine="567"/>
      </w:pPr>
      <w:r w:rsidRPr="00B1636E">
        <w:t>Rédaction des comptes-rendus, gestion documentaire</w:t>
      </w:r>
    </w:p>
    <w:p w14:paraId="2CA43D3A" w14:textId="77777777" w:rsidR="00DD154B" w:rsidRPr="00B1636E" w:rsidRDefault="00000000" w:rsidP="00B1636E">
      <w:pPr>
        <w:pStyle w:val="Paragraphedeliste"/>
        <w:numPr>
          <w:ilvl w:val="0"/>
          <w:numId w:val="10"/>
        </w:numPr>
        <w:tabs>
          <w:tab w:val="left" w:pos="284"/>
        </w:tabs>
        <w:spacing w:after="240" w:line="360" w:lineRule="auto"/>
        <w:ind w:left="0" w:firstLine="0"/>
        <w:rPr>
          <w:b/>
        </w:rPr>
      </w:pPr>
      <w:r w:rsidRPr="00B1636E">
        <w:rPr>
          <w:b/>
        </w:rPr>
        <w:t>Responsable de communication : SHAYEB Anass</w:t>
      </w:r>
    </w:p>
    <w:p w14:paraId="33CDAAD8" w14:textId="77777777" w:rsidR="00DD154B" w:rsidRPr="00B1636E" w:rsidRDefault="00000000" w:rsidP="00B1636E">
      <w:pPr>
        <w:spacing w:after="240" w:line="360" w:lineRule="auto"/>
        <w:ind w:firstLine="567"/>
      </w:pPr>
      <w:r w:rsidRPr="00B1636E">
        <w:t>Communication interne/externe, organisation des réunions</w:t>
      </w:r>
    </w:p>
    <w:p w14:paraId="741FF2F6" w14:textId="77777777" w:rsidR="00DD154B" w:rsidRPr="00B1636E" w:rsidRDefault="00000000" w:rsidP="00B1636E">
      <w:pPr>
        <w:pStyle w:val="Paragraphedeliste"/>
        <w:numPr>
          <w:ilvl w:val="0"/>
          <w:numId w:val="10"/>
        </w:numPr>
        <w:tabs>
          <w:tab w:val="left" w:pos="284"/>
        </w:tabs>
        <w:spacing w:after="240" w:line="360" w:lineRule="auto"/>
        <w:ind w:left="0" w:firstLine="0"/>
        <w:rPr>
          <w:b/>
        </w:rPr>
      </w:pPr>
      <w:r w:rsidRPr="00B1636E">
        <w:rPr>
          <w:b/>
        </w:rPr>
        <w:t>Développeur : AKHELIJ Aymane</w:t>
      </w:r>
    </w:p>
    <w:p w14:paraId="08B8C70C" w14:textId="77777777" w:rsidR="00DD154B" w:rsidRPr="00B1636E" w:rsidRDefault="00000000" w:rsidP="00B1636E">
      <w:pPr>
        <w:spacing w:after="240" w:line="360" w:lineRule="auto"/>
        <w:ind w:firstLine="567"/>
      </w:pPr>
      <w:r w:rsidRPr="00B1636E">
        <w:t>Développement des outils, support technique</w:t>
      </w:r>
    </w:p>
    <w:p w14:paraId="33B8DE9E" w14:textId="77777777" w:rsidR="00DD154B" w:rsidRPr="00B1636E" w:rsidRDefault="00000000" w:rsidP="00B1636E">
      <w:pPr>
        <w:pStyle w:val="Paragraphedeliste"/>
        <w:numPr>
          <w:ilvl w:val="0"/>
          <w:numId w:val="10"/>
        </w:numPr>
        <w:tabs>
          <w:tab w:val="left" w:pos="284"/>
        </w:tabs>
        <w:spacing w:after="240" w:line="360" w:lineRule="auto"/>
        <w:ind w:left="0" w:firstLine="0"/>
        <w:rPr>
          <w:b/>
        </w:rPr>
      </w:pPr>
      <w:r w:rsidRPr="00B1636E">
        <w:rPr>
          <w:b/>
        </w:rPr>
        <w:t xml:space="preserve">Veille technique &amp; documentation : OBIANG </w:t>
      </w:r>
      <w:r w:rsidR="00B1636E" w:rsidRPr="00B1636E">
        <w:rPr>
          <w:b/>
        </w:rPr>
        <w:t>Juvan</w:t>
      </w:r>
    </w:p>
    <w:p w14:paraId="56412345" w14:textId="77777777" w:rsidR="00DD154B" w:rsidRPr="00B1636E" w:rsidRDefault="00000000" w:rsidP="00B1636E">
      <w:pPr>
        <w:spacing w:after="240" w:line="360" w:lineRule="auto"/>
        <w:ind w:firstLine="567"/>
      </w:pPr>
      <w:r w:rsidRPr="00B1636E">
        <w:t>Recherche, analyse et synthèse des informations</w:t>
      </w:r>
    </w:p>
    <w:p w14:paraId="1BF30009" w14:textId="77777777" w:rsidR="00DD154B" w:rsidRPr="00B1636E" w:rsidRDefault="00000000" w:rsidP="00B1636E">
      <w:pPr>
        <w:spacing w:line="360" w:lineRule="auto"/>
      </w:pPr>
      <w:r w:rsidRPr="00B1636E">
        <w:br w:type="page"/>
      </w:r>
    </w:p>
    <w:p w14:paraId="5455174F" w14:textId="77777777" w:rsidR="00DD154B" w:rsidRPr="00B1636E" w:rsidRDefault="00000000" w:rsidP="00B1636E">
      <w:pPr>
        <w:pStyle w:val="Titre1"/>
        <w:spacing w:line="360" w:lineRule="auto"/>
        <w:ind w:firstLine="284"/>
      </w:pPr>
      <w:bookmarkStart w:id="2" w:name="_Toc196060634"/>
      <w:r w:rsidRPr="00B1636E">
        <w:lastRenderedPageBreak/>
        <w:t>3. Méthodologie de Travail</w:t>
      </w:r>
      <w:bookmarkEnd w:id="2"/>
    </w:p>
    <w:p w14:paraId="5F6C1AD2" w14:textId="77777777" w:rsidR="00DD154B" w:rsidRPr="00B1636E" w:rsidRDefault="00000000" w:rsidP="00B1636E">
      <w:pPr>
        <w:spacing w:after="240" w:line="360" w:lineRule="auto"/>
      </w:pPr>
      <w:r w:rsidRPr="00B1636E">
        <w:t>Notre approche méthodologique s'articule autour de plusieurs axes :</w:t>
      </w:r>
    </w:p>
    <w:p w14:paraId="514DE46C" w14:textId="77777777" w:rsidR="00DD154B" w:rsidRPr="00B1636E" w:rsidRDefault="00000000" w:rsidP="00747E8C">
      <w:pPr>
        <w:spacing w:after="240" w:line="360" w:lineRule="auto"/>
        <w:ind w:firstLine="567"/>
      </w:pPr>
      <w:r w:rsidRPr="00B1636E">
        <w:rPr>
          <w:b/>
        </w:rPr>
        <w:t>1. Méthode Agile adaptée :</w:t>
      </w:r>
    </w:p>
    <w:p w14:paraId="3440DFEC" w14:textId="77777777" w:rsidR="00DD154B" w:rsidRPr="00B1636E" w:rsidRDefault="00000000" w:rsidP="00227955">
      <w:pPr>
        <w:pStyle w:val="Listepuces"/>
        <w:tabs>
          <w:tab w:val="clear" w:pos="360"/>
          <w:tab w:val="left" w:pos="1276"/>
        </w:tabs>
        <w:spacing w:after="120" w:line="360" w:lineRule="auto"/>
        <w:ind w:left="993" w:firstLine="0"/>
      </w:pPr>
      <w:r w:rsidRPr="00B1636E">
        <w:t>Sprints de 2 semaines</w:t>
      </w:r>
    </w:p>
    <w:p w14:paraId="37DB2EA9" w14:textId="77777777" w:rsidR="00DD154B" w:rsidRPr="00B1636E" w:rsidRDefault="00000000" w:rsidP="00227955">
      <w:pPr>
        <w:pStyle w:val="Listepuces"/>
        <w:tabs>
          <w:tab w:val="clear" w:pos="360"/>
          <w:tab w:val="left" w:pos="1276"/>
        </w:tabs>
        <w:spacing w:after="120" w:line="360" w:lineRule="auto"/>
        <w:ind w:left="993" w:firstLine="0"/>
      </w:pPr>
      <w:r w:rsidRPr="00B1636E">
        <w:t>Réunions hebdomadaires de synchronisation</w:t>
      </w:r>
    </w:p>
    <w:p w14:paraId="6E99DFA2" w14:textId="77777777" w:rsidR="00DD154B" w:rsidRPr="00B1636E" w:rsidRDefault="00000000" w:rsidP="00227955">
      <w:pPr>
        <w:pStyle w:val="Listepuces"/>
        <w:tabs>
          <w:tab w:val="clear" w:pos="360"/>
          <w:tab w:val="left" w:pos="1276"/>
        </w:tabs>
        <w:spacing w:after="120" w:line="360" w:lineRule="auto"/>
        <w:ind w:left="993" w:firstLine="0"/>
      </w:pPr>
      <w:r w:rsidRPr="00B1636E">
        <w:t>Revues de sprint et rétrospectives</w:t>
      </w:r>
    </w:p>
    <w:p w14:paraId="20254CAE" w14:textId="77777777" w:rsidR="00DD154B" w:rsidRPr="00747E8C" w:rsidRDefault="00000000" w:rsidP="00747E8C">
      <w:pPr>
        <w:spacing w:after="240" w:line="360" w:lineRule="auto"/>
        <w:ind w:firstLine="567"/>
        <w:rPr>
          <w:b/>
        </w:rPr>
      </w:pPr>
      <w:r w:rsidRPr="00B1636E">
        <w:rPr>
          <w:b/>
        </w:rPr>
        <w:t>2. Répartition des tâches :</w:t>
      </w:r>
    </w:p>
    <w:p w14:paraId="51FB6861" w14:textId="77777777" w:rsidR="00DD154B" w:rsidRPr="00B1636E" w:rsidRDefault="00000000" w:rsidP="00227955">
      <w:pPr>
        <w:pStyle w:val="Listepuces"/>
        <w:tabs>
          <w:tab w:val="clear" w:pos="360"/>
          <w:tab w:val="left" w:pos="1276"/>
        </w:tabs>
        <w:spacing w:after="120" w:line="360" w:lineRule="auto"/>
        <w:ind w:left="993" w:firstLine="0"/>
      </w:pPr>
      <w:r w:rsidRPr="00B1636E">
        <w:t>Attribution selon les compétences</w:t>
      </w:r>
    </w:p>
    <w:p w14:paraId="34E041C8" w14:textId="77777777" w:rsidR="00DD154B" w:rsidRPr="00B1636E" w:rsidRDefault="00000000" w:rsidP="00227955">
      <w:pPr>
        <w:pStyle w:val="Listepuces"/>
        <w:tabs>
          <w:tab w:val="clear" w:pos="360"/>
          <w:tab w:val="left" w:pos="1276"/>
        </w:tabs>
        <w:spacing w:after="120" w:line="360" w:lineRule="auto"/>
        <w:ind w:left="993" w:firstLine="0"/>
      </w:pPr>
      <w:r w:rsidRPr="00B1636E">
        <w:t>Rotation des rôles secondaires</w:t>
      </w:r>
    </w:p>
    <w:p w14:paraId="1A4868C1" w14:textId="77777777" w:rsidR="00DD154B" w:rsidRPr="00B1636E" w:rsidRDefault="00000000" w:rsidP="00227955">
      <w:pPr>
        <w:pStyle w:val="Listepuces"/>
        <w:tabs>
          <w:tab w:val="clear" w:pos="360"/>
          <w:tab w:val="left" w:pos="1276"/>
        </w:tabs>
        <w:spacing w:after="120" w:line="360" w:lineRule="auto"/>
        <w:ind w:left="993" w:firstLine="0"/>
      </w:pPr>
      <w:r w:rsidRPr="00B1636E">
        <w:t>Support mutuel et partage des connaissances</w:t>
      </w:r>
    </w:p>
    <w:p w14:paraId="66E77872" w14:textId="77777777" w:rsidR="00DD154B" w:rsidRPr="00747E8C" w:rsidRDefault="00000000" w:rsidP="00747E8C">
      <w:pPr>
        <w:spacing w:after="240" w:line="360" w:lineRule="auto"/>
        <w:ind w:firstLine="567"/>
        <w:rPr>
          <w:b/>
        </w:rPr>
      </w:pPr>
      <w:r w:rsidRPr="00B1636E">
        <w:rPr>
          <w:b/>
        </w:rPr>
        <w:t>3. Processus de validation :</w:t>
      </w:r>
    </w:p>
    <w:p w14:paraId="5904A06E" w14:textId="77777777" w:rsidR="00DD154B" w:rsidRPr="00B1636E" w:rsidRDefault="00000000" w:rsidP="00227955">
      <w:pPr>
        <w:pStyle w:val="Listepuces"/>
        <w:tabs>
          <w:tab w:val="clear" w:pos="360"/>
          <w:tab w:val="left" w:pos="1276"/>
        </w:tabs>
        <w:spacing w:after="120" w:line="360" w:lineRule="auto"/>
        <w:ind w:left="993" w:firstLine="0"/>
      </w:pPr>
      <w:r w:rsidRPr="00B1636E">
        <w:t>Revue par les pairs</w:t>
      </w:r>
    </w:p>
    <w:p w14:paraId="218B6ED5" w14:textId="77777777" w:rsidR="00DD154B" w:rsidRPr="00B1636E" w:rsidRDefault="00000000" w:rsidP="00227955">
      <w:pPr>
        <w:pStyle w:val="Listepuces"/>
        <w:tabs>
          <w:tab w:val="clear" w:pos="360"/>
          <w:tab w:val="left" w:pos="1276"/>
        </w:tabs>
        <w:spacing w:after="120" w:line="360" w:lineRule="auto"/>
        <w:ind w:left="993" w:firstLine="0"/>
      </w:pPr>
      <w:r w:rsidRPr="00B1636E">
        <w:t>Validation collective des livrables</w:t>
      </w:r>
    </w:p>
    <w:p w14:paraId="7D27B72B" w14:textId="77777777" w:rsidR="00DD154B" w:rsidRPr="00B1636E" w:rsidRDefault="00000000" w:rsidP="00227955">
      <w:pPr>
        <w:pStyle w:val="Listepuces"/>
        <w:tabs>
          <w:tab w:val="clear" w:pos="360"/>
          <w:tab w:val="left" w:pos="1276"/>
        </w:tabs>
        <w:spacing w:after="120" w:line="360" w:lineRule="auto"/>
        <w:ind w:left="993" w:firstLine="0"/>
      </w:pPr>
      <w:r w:rsidRPr="00B1636E">
        <w:t>Intégration continue des retours</w:t>
      </w:r>
    </w:p>
    <w:p w14:paraId="77AAEBFF" w14:textId="77777777" w:rsidR="00DD154B" w:rsidRPr="00B1636E" w:rsidRDefault="00000000" w:rsidP="00B1636E">
      <w:pPr>
        <w:spacing w:line="360" w:lineRule="auto"/>
      </w:pPr>
      <w:r w:rsidRPr="00B1636E">
        <w:br w:type="page"/>
      </w:r>
    </w:p>
    <w:p w14:paraId="732C8DBE" w14:textId="77777777" w:rsidR="00DD154B" w:rsidRPr="00B1636E" w:rsidRDefault="00000000" w:rsidP="00B1636E">
      <w:pPr>
        <w:pStyle w:val="Titre1"/>
        <w:spacing w:line="360" w:lineRule="auto"/>
        <w:ind w:firstLine="284"/>
      </w:pPr>
      <w:bookmarkStart w:id="3" w:name="_Toc196060635"/>
      <w:r w:rsidRPr="00B1636E">
        <w:lastRenderedPageBreak/>
        <w:t>4. Planning et Jalons</w:t>
      </w:r>
      <w:bookmarkEnd w:id="3"/>
    </w:p>
    <w:p w14:paraId="0F46B8D3" w14:textId="77777777" w:rsidR="00DD154B" w:rsidRPr="00B1636E" w:rsidRDefault="00000000" w:rsidP="00B1636E">
      <w:pPr>
        <w:spacing w:after="240" w:line="360" w:lineRule="auto"/>
      </w:pPr>
      <w:r w:rsidRPr="00B1636E">
        <w:t>Le projet est structuré en plusieurs phases clés :</w:t>
      </w:r>
    </w:p>
    <w:p w14:paraId="272D2170" w14:textId="77777777" w:rsidR="00DD154B" w:rsidRPr="00B1636E" w:rsidRDefault="00000000" w:rsidP="00747E8C">
      <w:pPr>
        <w:spacing w:after="240" w:line="360" w:lineRule="auto"/>
        <w:ind w:firstLine="284"/>
      </w:pPr>
      <w:r w:rsidRPr="00B1636E">
        <w:rPr>
          <w:b/>
        </w:rPr>
        <w:t>Phase 1 : Initialisation (26 février - 11 mars)</w:t>
      </w:r>
    </w:p>
    <w:p w14:paraId="096894AA" w14:textId="77777777" w:rsidR="00DD154B" w:rsidRPr="00B1636E" w:rsidRDefault="00000000" w:rsidP="00227955">
      <w:pPr>
        <w:pStyle w:val="Listepuces"/>
        <w:numPr>
          <w:ilvl w:val="0"/>
          <w:numId w:val="14"/>
        </w:numPr>
        <w:tabs>
          <w:tab w:val="left" w:pos="1276"/>
        </w:tabs>
        <w:spacing w:after="120" w:line="360" w:lineRule="auto"/>
        <w:ind w:left="993" w:firstLine="0"/>
      </w:pPr>
      <w:r w:rsidRPr="00B1636E">
        <w:t>Définition du périmètre</w:t>
      </w:r>
    </w:p>
    <w:p w14:paraId="0C1C0278" w14:textId="77777777" w:rsidR="00DD154B" w:rsidRPr="00B1636E" w:rsidRDefault="00000000" w:rsidP="00227955">
      <w:pPr>
        <w:pStyle w:val="Listepuces"/>
        <w:numPr>
          <w:ilvl w:val="0"/>
          <w:numId w:val="14"/>
        </w:numPr>
        <w:tabs>
          <w:tab w:val="left" w:pos="1276"/>
        </w:tabs>
        <w:spacing w:after="120" w:line="360" w:lineRule="auto"/>
        <w:ind w:left="993" w:firstLine="0"/>
      </w:pPr>
      <w:r w:rsidRPr="00B1636E">
        <w:t>Organisation de l'équipe</w:t>
      </w:r>
    </w:p>
    <w:p w14:paraId="29977EBA" w14:textId="77777777" w:rsidR="00DD154B" w:rsidRPr="00B1636E" w:rsidRDefault="00000000" w:rsidP="00227955">
      <w:pPr>
        <w:pStyle w:val="Listepuces"/>
        <w:numPr>
          <w:ilvl w:val="0"/>
          <w:numId w:val="14"/>
        </w:numPr>
        <w:tabs>
          <w:tab w:val="left" w:pos="1276"/>
        </w:tabs>
        <w:spacing w:after="120" w:line="360" w:lineRule="auto"/>
        <w:ind w:left="993" w:firstLine="0"/>
      </w:pPr>
      <w:r w:rsidRPr="00B1636E">
        <w:t>Mise en place des outils</w:t>
      </w:r>
    </w:p>
    <w:p w14:paraId="33E563D6" w14:textId="77777777" w:rsidR="00DD154B" w:rsidRPr="00747E8C" w:rsidRDefault="00000000" w:rsidP="00747E8C">
      <w:pPr>
        <w:spacing w:after="240" w:line="360" w:lineRule="auto"/>
        <w:ind w:firstLine="284"/>
        <w:rPr>
          <w:b/>
        </w:rPr>
      </w:pPr>
      <w:r w:rsidRPr="00B1636E">
        <w:rPr>
          <w:b/>
        </w:rPr>
        <w:t>Phase 2 : Recherche et Analyse (12 mars - 31 mars)</w:t>
      </w:r>
    </w:p>
    <w:p w14:paraId="0233E06A" w14:textId="77777777" w:rsidR="00DD154B" w:rsidRPr="00B1636E" w:rsidRDefault="00000000" w:rsidP="00227955">
      <w:pPr>
        <w:pStyle w:val="Listepuces"/>
        <w:numPr>
          <w:ilvl w:val="0"/>
          <w:numId w:val="14"/>
        </w:numPr>
        <w:tabs>
          <w:tab w:val="left" w:pos="1276"/>
        </w:tabs>
        <w:spacing w:after="120" w:line="360" w:lineRule="auto"/>
        <w:ind w:left="993" w:firstLine="0"/>
      </w:pPr>
      <w:r w:rsidRPr="00B1636E">
        <w:t>Collecte d'informations</w:t>
      </w:r>
    </w:p>
    <w:p w14:paraId="1B34E38E" w14:textId="77777777" w:rsidR="00DD154B" w:rsidRPr="00B1636E" w:rsidRDefault="00000000" w:rsidP="00227955">
      <w:pPr>
        <w:pStyle w:val="Listepuces"/>
        <w:numPr>
          <w:ilvl w:val="0"/>
          <w:numId w:val="14"/>
        </w:numPr>
        <w:tabs>
          <w:tab w:val="left" w:pos="1276"/>
        </w:tabs>
        <w:spacing w:after="120" w:line="360" w:lineRule="auto"/>
        <w:ind w:left="993" w:firstLine="0"/>
      </w:pPr>
      <w:r w:rsidRPr="00B1636E">
        <w:t>Analyse des sources</w:t>
      </w:r>
    </w:p>
    <w:p w14:paraId="570A7609" w14:textId="77777777" w:rsidR="00DD154B" w:rsidRPr="00B1636E" w:rsidRDefault="00000000" w:rsidP="00227955">
      <w:pPr>
        <w:pStyle w:val="Listepuces"/>
        <w:numPr>
          <w:ilvl w:val="0"/>
          <w:numId w:val="14"/>
        </w:numPr>
        <w:tabs>
          <w:tab w:val="left" w:pos="1276"/>
        </w:tabs>
        <w:spacing w:after="120" w:line="360" w:lineRule="auto"/>
        <w:ind w:left="993" w:firstLine="0"/>
      </w:pPr>
      <w:r w:rsidRPr="00B1636E">
        <w:t>Synthèse des données</w:t>
      </w:r>
    </w:p>
    <w:p w14:paraId="475F11A2" w14:textId="77777777" w:rsidR="00DD154B" w:rsidRPr="00747E8C" w:rsidRDefault="00000000" w:rsidP="00747E8C">
      <w:pPr>
        <w:spacing w:after="240" w:line="360" w:lineRule="auto"/>
        <w:ind w:firstLine="284"/>
        <w:rPr>
          <w:b/>
        </w:rPr>
      </w:pPr>
      <w:r w:rsidRPr="00B1636E">
        <w:rPr>
          <w:b/>
        </w:rPr>
        <w:t>Phase 3 : Développement (1 avril - 15 avril)</w:t>
      </w:r>
    </w:p>
    <w:p w14:paraId="25344FF1" w14:textId="77777777" w:rsidR="00DD154B" w:rsidRPr="00B1636E" w:rsidRDefault="00000000" w:rsidP="00227955">
      <w:pPr>
        <w:pStyle w:val="Listepuces"/>
        <w:numPr>
          <w:ilvl w:val="0"/>
          <w:numId w:val="14"/>
        </w:numPr>
        <w:tabs>
          <w:tab w:val="left" w:pos="1276"/>
        </w:tabs>
        <w:spacing w:after="120" w:line="360" w:lineRule="auto"/>
        <w:ind w:left="993" w:firstLine="0"/>
      </w:pPr>
      <w:r w:rsidRPr="00B1636E">
        <w:t>Création des livrables</w:t>
      </w:r>
    </w:p>
    <w:p w14:paraId="62EB8D17" w14:textId="77777777" w:rsidR="00DD154B" w:rsidRPr="00B1636E" w:rsidRDefault="00000000" w:rsidP="00227955">
      <w:pPr>
        <w:pStyle w:val="Listepuces"/>
        <w:numPr>
          <w:ilvl w:val="0"/>
          <w:numId w:val="14"/>
        </w:numPr>
        <w:tabs>
          <w:tab w:val="left" w:pos="1276"/>
        </w:tabs>
        <w:spacing w:after="120" w:line="360" w:lineRule="auto"/>
        <w:ind w:left="993" w:firstLine="0"/>
      </w:pPr>
      <w:r w:rsidRPr="00B1636E">
        <w:t>Rédaction du rapport</w:t>
      </w:r>
    </w:p>
    <w:p w14:paraId="0190A292" w14:textId="77777777" w:rsidR="00DD154B" w:rsidRPr="00B1636E" w:rsidRDefault="00000000" w:rsidP="00227955">
      <w:pPr>
        <w:pStyle w:val="Listepuces"/>
        <w:numPr>
          <w:ilvl w:val="0"/>
          <w:numId w:val="14"/>
        </w:numPr>
        <w:tabs>
          <w:tab w:val="left" w:pos="1276"/>
        </w:tabs>
        <w:spacing w:after="120" w:line="360" w:lineRule="auto"/>
        <w:ind w:left="993" w:firstLine="0"/>
      </w:pPr>
      <w:r w:rsidRPr="00B1636E">
        <w:t>Tests et validations</w:t>
      </w:r>
    </w:p>
    <w:p w14:paraId="24B96E24" w14:textId="77777777" w:rsidR="00DD154B" w:rsidRPr="00747E8C" w:rsidRDefault="00000000" w:rsidP="00747E8C">
      <w:pPr>
        <w:spacing w:after="240" w:line="360" w:lineRule="auto"/>
        <w:ind w:firstLine="284"/>
        <w:rPr>
          <w:b/>
        </w:rPr>
      </w:pPr>
      <w:r w:rsidRPr="00B1636E">
        <w:rPr>
          <w:b/>
        </w:rPr>
        <w:t>Phase 4 : Finalisation (16 avril - 24 avril)</w:t>
      </w:r>
    </w:p>
    <w:p w14:paraId="78C33045" w14:textId="77777777" w:rsidR="00DD154B" w:rsidRPr="00B1636E" w:rsidRDefault="00000000" w:rsidP="00227955">
      <w:pPr>
        <w:pStyle w:val="Listepuces"/>
        <w:numPr>
          <w:ilvl w:val="0"/>
          <w:numId w:val="14"/>
        </w:numPr>
        <w:tabs>
          <w:tab w:val="left" w:pos="1276"/>
        </w:tabs>
        <w:spacing w:after="120" w:line="360" w:lineRule="auto"/>
        <w:ind w:left="993" w:firstLine="0"/>
      </w:pPr>
      <w:r w:rsidRPr="00B1636E">
        <w:t>Revue finale</w:t>
      </w:r>
    </w:p>
    <w:p w14:paraId="731FC08F" w14:textId="77777777" w:rsidR="00DD154B" w:rsidRPr="00B1636E" w:rsidRDefault="00000000" w:rsidP="00227955">
      <w:pPr>
        <w:pStyle w:val="Listepuces"/>
        <w:numPr>
          <w:ilvl w:val="0"/>
          <w:numId w:val="14"/>
        </w:numPr>
        <w:tabs>
          <w:tab w:val="left" w:pos="1276"/>
        </w:tabs>
        <w:spacing w:after="120" w:line="360" w:lineRule="auto"/>
        <w:ind w:left="993" w:firstLine="0"/>
      </w:pPr>
      <w:r w:rsidRPr="00B1636E">
        <w:t>Préparation de la soutenance</w:t>
      </w:r>
    </w:p>
    <w:p w14:paraId="242B2F5A" w14:textId="77777777" w:rsidR="00DD154B" w:rsidRDefault="00000000" w:rsidP="00227955">
      <w:pPr>
        <w:pStyle w:val="Listepuces"/>
        <w:numPr>
          <w:ilvl w:val="0"/>
          <w:numId w:val="14"/>
        </w:numPr>
        <w:tabs>
          <w:tab w:val="left" w:pos="1276"/>
        </w:tabs>
        <w:spacing w:after="120" w:line="360" w:lineRule="auto"/>
        <w:ind w:left="993" w:firstLine="0"/>
      </w:pPr>
      <w:r w:rsidRPr="00B1636E">
        <w:t>Répétitions</w:t>
      </w:r>
    </w:p>
    <w:p w14:paraId="27C45DD9" w14:textId="77777777" w:rsidR="00747E8C" w:rsidRPr="00B1636E" w:rsidRDefault="00747E8C" w:rsidP="00747E8C">
      <w:pPr>
        <w:pStyle w:val="Listepuces"/>
        <w:numPr>
          <w:ilvl w:val="0"/>
          <w:numId w:val="0"/>
        </w:numPr>
        <w:spacing w:after="120" w:line="360" w:lineRule="auto"/>
      </w:pPr>
    </w:p>
    <w:p w14:paraId="3351129E" w14:textId="77777777" w:rsidR="00DD154B" w:rsidRPr="00B1636E" w:rsidRDefault="00000000" w:rsidP="00B1636E">
      <w:pPr>
        <w:spacing w:after="240" w:line="360" w:lineRule="auto"/>
      </w:pPr>
      <w:r w:rsidRPr="00B1636E">
        <w:rPr>
          <w:b/>
        </w:rPr>
        <w:t>Soutenance : 2</w:t>
      </w:r>
      <w:r w:rsidR="00747E8C">
        <w:rPr>
          <w:b/>
        </w:rPr>
        <w:t>3</w:t>
      </w:r>
      <w:r w:rsidRPr="00B1636E">
        <w:rPr>
          <w:b/>
        </w:rPr>
        <w:t xml:space="preserve"> avril 2025</w:t>
      </w:r>
    </w:p>
    <w:p w14:paraId="4844077F" w14:textId="77777777" w:rsidR="00DD154B" w:rsidRPr="00B1636E" w:rsidRDefault="00000000" w:rsidP="00B1636E">
      <w:pPr>
        <w:spacing w:line="360" w:lineRule="auto"/>
      </w:pPr>
      <w:r w:rsidRPr="00B1636E">
        <w:br w:type="page"/>
      </w:r>
    </w:p>
    <w:p w14:paraId="74E073A4" w14:textId="77777777" w:rsidR="00DD154B" w:rsidRPr="00B1636E" w:rsidRDefault="00000000" w:rsidP="00B1636E">
      <w:pPr>
        <w:pStyle w:val="Titre1"/>
        <w:spacing w:line="360" w:lineRule="auto"/>
        <w:ind w:firstLine="284"/>
      </w:pPr>
      <w:bookmarkStart w:id="4" w:name="_Toc196060636"/>
      <w:r w:rsidRPr="00B1636E">
        <w:lastRenderedPageBreak/>
        <w:t>5. Outils et Ressources</w:t>
      </w:r>
      <w:bookmarkEnd w:id="4"/>
    </w:p>
    <w:p w14:paraId="61C158FB" w14:textId="77777777" w:rsidR="00DD154B" w:rsidRPr="00B1636E" w:rsidRDefault="00000000" w:rsidP="00272876">
      <w:pPr>
        <w:spacing w:after="240" w:line="360" w:lineRule="auto"/>
        <w:ind w:firstLine="567"/>
      </w:pPr>
      <w:r w:rsidRPr="00B1636E">
        <w:rPr>
          <w:b/>
        </w:rPr>
        <w:t>1. Outils de Développement et Gestion :</w:t>
      </w:r>
    </w:p>
    <w:p w14:paraId="517F7F82" w14:textId="77777777" w:rsidR="00DD154B" w:rsidRPr="00B1636E" w:rsidRDefault="00000000" w:rsidP="00272876">
      <w:pPr>
        <w:spacing w:after="240" w:line="360" w:lineRule="auto"/>
        <w:ind w:firstLine="709"/>
      </w:pPr>
      <w:r w:rsidRPr="00B1636E">
        <w:t>GitHub :</w:t>
      </w:r>
    </w:p>
    <w:p w14:paraId="234B6E67" w14:textId="77777777" w:rsidR="00DD154B" w:rsidRPr="00B1636E" w:rsidRDefault="00000000" w:rsidP="00227955">
      <w:pPr>
        <w:pStyle w:val="Listepuces"/>
        <w:tabs>
          <w:tab w:val="clear" w:pos="360"/>
          <w:tab w:val="num" w:pos="142"/>
          <w:tab w:val="left" w:pos="1276"/>
        </w:tabs>
        <w:spacing w:after="120" w:line="360" w:lineRule="auto"/>
        <w:ind w:left="993" w:firstLine="0"/>
      </w:pPr>
      <w:r w:rsidRPr="00B1636E">
        <w:t>Gestion du code source avec Git</w:t>
      </w:r>
    </w:p>
    <w:p w14:paraId="1FD72688" w14:textId="77777777" w:rsidR="00DD154B" w:rsidRPr="00B1636E" w:rsidRDefault="00000000" w:rsidP="00227955">
      <w:pPr>
        <w:pStyle w:val="Listepuces"/>
        <w:tabs>
          <w:tab w:val="clear" w:pos="360"/>
          <w:tab w:val="num" w:pos="142"/>
          <w:tab w:val="left" w:pos="1276"/>
        </w:tabs>
        <w:spacing w:after="120" w:line="360" w:lineRule="auto"/>
        <w:ind w:left="993" w:firstLine="0"/>
      </w:pPr>
      <w:r w:rsidRPr="00B1636E">
        <w:t>Documentation dans GitHub Wiki</w:t>
      </w:r>
    </w:p>
    <w:p w14:paraId="1BEE0354" w14:textId="77777777" w:rsidR="00DD154B" w:rsidRPr="00B1636E" w:rsidRDefault="00000000" w:rsidP="00227955">
      <w:pPr>
        <w:pStyle w:val="Listepuces"/>
        <w:tabs>
          <w:tab w:val="clear" w:pos="360"/>
          <w:tab w:val="num" w:pos="142"/>
          <w:tab w:val="left" w:pos="1276"/>
        </w:tabs>
        <w:spacing w:after="120" w:line="360" w:lineRule="auto"/>
        <w:ind w:left="993" w:firstLine="0"/>
      </w:pPr>
      <w:r w:rsidRPr="00B1636E">
        <w:t>Suivi des tâches avec Issues et Projects</w:t>
      </w:r>
    </w:p>
    <w:p w14:paraId="150271C7" w14:textId="77777777" w:rsidR="00DD154B" w:rsidRPr="00B1636E" w:rsidRDefault="00000000" w:rsidP="00227955">
      <w:pPr>
        <w:pStyle w:val="Listepuces"/>
        <w:tabs>
          <w:tab w:val="clear" w:pos="360"/>
          <w:tab w:val="num" w:pos="142"/>
          <w:tab w:val="left" w:pos="1276"/>
        </w:tabs>
        <w:spacing w:after="120" w:line="360" w:lineRule="auto"/>
        <w:ind w:left="993" w:firstLine="0"/>
      </w:pPr>
      <w:r w:rsidRPr="00B1636E">
        <w:t>Discussions et décisions via GitHub Discussions</w:t>
      </w:r>
    </w:p>
    <w:p w14:paraId="19D3A4FB" w14:textId="77777777" w:rsidR="00DD154B" w:rsidRPr="00B1636E" w:rsidRDefault="00000000" w:rsidP="00227955">
      <w:pPr>
        <w:pStyle w:val="Listepuces"/>
        <w:tabs>
          <w:tab w:val="clear" w:pos="360"/>
          <w:tab w:val="num" w:pos="142"/>
          <w:tab w:val="left" w:pos="1276"/>
        </w:tabs>
        <w:spacing w:after="120" w:line="360" w:lineRule="auto"/>
        <w:ind w:left="993" w:firstLine="0"/>
      </w:pPr>
      <w:r w:rsidRPr="00B1636E">
        <w:t>Intégration continue avec GitHub Actions</w:t>
      </w:r>
    </w:p>
    <w:p w14:paraId="676CE1CF" w14:textId="77777777" w:rsidR="00DD154B" w:rsidRPr="00272876" w:rsidRDefault="00000000" w:rsidP="00272876">
      <w:pPr>
        <w:spacing w:after="240" w:line="360" w:lineRule="auto"/>
        <w:ind w:firstLine="567"/>
        <w:rPr>
          <w:b/>
        </w:rPr>
      </w:pPr>
      <w:r w:rsidRPr="00B1636E">
        <w:rPr>
          <w:b/>
        </w:rPr>
        <w:t>2. Communication :</w:t>
      </w:r>
    </w:p>
    <w:p w14:paraId="571FBDFB" w14:textId="77777777" w:rsidR="00DD154B" w:rsidRPr="00B1636E" w:rsidRDefault="00000000" w:rsidP="00227955">
      <w:pPr>
        <w:pStyle w:val="Listepuces"/>
        <w:tabs>
          <w:tab w:val="clear" w:pos="360"/>
          <w:tab w:val="num" w:pos="142"/>
          <w:tab w:val="left" w:pos="1276"/>
        </w:tabs>
        <w:spacing w:after="120" w:line="360" w:lineRule="auto"/>
        <w:ind w:left="993" w:firstLine="0"/>
      </w:pPr>
      <w:r w:rsidRPr="00B1636E">
        <w:t>WhatsApp : Communication quotidienne</w:t>
      </w:r>
    </w:p>
    <w:p w14:paraId="77C822B8" w14:textId="77777777" w:rsidR="00DD154B" w:rsidRPr="00B1636E" w:rsidRDefault="00000000" w:rsidP="00227955">
      <w:pPr>
        <w:pStyle w:val="Listepuces"/>
        <w:tabs>
          <w:tab w:val="clear" w:pos="360"/>
          <w:tab w:val="num" w:pos="142"/>
          <w:tab w:val="left" w:pos="1276"/>
        </w:tabs>
        <w:spacing w:after="120" w:line="360" w:lineRule="auto"/>
        <w:ind w:left="993" w:firstLine="0"/>
      </w:pPr>
      <w:r w:rsidRPr="00B1636E">
        <w:t>Google Meet : Réunions virtuelles</w:t>
      </w:r>
    </w:p>
    <w:p w14:paraId="53E8D332" w14:textId="77777777" w:rsidR="00DD154B" w:rsidRPr="00B1636E" w:rsidRDefault="00000000" w:rsidP="00227955">
      <w:pPr>
        <w:pStyle w:val="Listepuces"/>
        <w:tabs>
          <w:tab w:val="clear" w:pos="360"/>
          <w:tab w:val="num" w:pos="142"/>
          <w:tab w:val="left" w:pos="1276"/>
        </w:tabs>
        <w:spacing w:after="120" w:line="360" w:lineRule="auto"/>
        <w:ind w:left="993" w:firstLine="0"/>
      </w:pPr>
      <w:r w:rsidRPr="00B1636E">
        <w:t>Email : Communications officielles</w:t>
      </w:r>
    </w:p>
    <w:p w14:paraId="25FB03CD" w14:textId="77777777" w:rsidR="00DD154B" w:rsidRPr="00272876" w:rsidRDefault="00000000" w:rsidP="00272876">
      <w:pPr>
        <w:spacing w:after="240" w:line="360" w:lineRule="auto"/>
        <w:ind w:firstLine="567"/>
        <w:rPr>
          <w:b/>
        </w:rPr>
      </w:pPr>
      <w:r w:rsidRPr="00B1636E">
        <w:rPr>
          <w:b/>
        </w:rPr>
        <w:t>3. Ressources :</w:t>
      </w:r>
    </w:p>
    <w:p w14:paraId="29CD92C3" w14:textId="77777777" w:rsidR="00DD154B" w:rsidRPr="00B1636E" w:rsidRDefault="00000000" w:rsidP="00227955">
      <w:pPr>
        <w:pStyle w:val="Listepuces"/>
        <w:tabs>
          <w:tab w:val="clear" w:pos="360"/>
          <w:tab w:val="num" w:pos="142"/>
          <w:tab w:val="left" w:pos="1276"/>
        </w:tabs>
        <w:spacing w:after="120" w:line="360" w:lineRule="auto"/>
        <w:ind w:left="993" w:firstLine="0"/>
      </w:pPr>
      <w:r w:rsidRPr="00B1636E">
        <w:t>Bases de données académiques</w:t>
      </w:r>
    </w:p>
    <w:p w14:paraId="4E83FAA9" w14:textId="77777777" w:rsidR="00DD154B" w:rsidRPr="00B1636E" w:rsidRDefault="00000000" w:rsidP="00227955">
      <w:pPr>
        <w:pStyle w:val="Listepuces"/>
        <w:tabs>
          <w:tab w:val="clear" w:pos="360"/>
          <w:tab w:val="num" w:pos="142"/>
          <w:tab w:val="left" w:pos="1276"/>
        </w:tabs>
        <w:spacing w:after="120" w:line="360" w:lineRule="auto"/>
        <w:ind w:left="993" w:firstLine="0"/>
      </w:pPr>
      <w:r w:rsidRPr="00B1636E">
        <w:t>Articles scientifiques</w:t>
      </w:r>
    </w:p>
    <w:p w14:paraId="38340B99" w14:textId="77777777" w:rsidR="00DD154B" w:rsidRPr="00B1636E" w:rsidRDefault="00000000" w:rsidP="00227955">
      <w:pPr>
        <w:pStyle w:val="Listepuces"/>
        <w:tabs>
          <w:tab w:val="clear" w:pos="360"/>
          <w:tab w:val="num" w:pos="142"/>
          <w:tab w:val="left" w:pos="1276"/>
        </w:tabs>
        <w:spacing w:after="120" w:line="360" w:lineRule="auto"/>
        <w:ind w:left="993" w:firstLine="0"/>
      </w:pPr>
      <w:r w:rsidRPr="00B1636E">
        <w:t>Rapports industriels</w:t>
      </w:r>
    </w:p>
    <w:p w14:paraId="3FADBD21" w14:textId="77777777" w:rsidR="00DD154B" w:rsidRPr="00B1636E" w:rsidRDefault="00000000" w:rsidP="00227955">
      <w:pPr>
        <w:pStyle w:val="Listepuces"/>
        <w:tabs>
          <w:tab w:val="clear" w:pos="360"/>
          <w:tab w:val="num" w:pos="142"/>
          <w:tab w:val="left" w:pos="1276"/>
        </w:tabs>
        <w:spacing w:after="120" w:line="360" w:lineRule="auto"/>
        <w:ind w:left="993" w:firstLine="0"/>
      </w:pPr>
      <w:r w:rsidRPr="00B1636E">
        <w:t>Veille technologique en ligne</w:t>
      </w:r>
    </w:p>
    <w:p w14:paraId="073D7EF2" w14:textId="77777777" w:rsidR="00DD154B" w:rsidRPr="00B1636E" w:rsidRDefault="00000000" w:rsidP="00B1636E">
      <w:pPr>
        <w:spacing w:line="360" w:lineRule="auto"/>
      </w:pPr>
      <w:r w:rsidRPr="00B1636E">
        <w:br w:type="page"/>
      </w:r>
    </w:p>
    <w:p w14:paraId="5D3BC93A" w14:textId="77777777" w:rsidR="00DD154B" w:rsidRPr="00B1636E" w:rsidRDefault="00000000" w:rsidP="00B1636E">
      <w:pPr>
        <w:pStyle w:val="Titre1"/>
        <w:spacing w:line="360" w:lineRule="auto"/>
        <w:ind w:firstLine="284"/>
      </w:pPr>
      <w:bookmarkStart w:id="5" w:name="_Toc196060637"/>
      <w:r w:rsidRPr="00B1636E">
        <w:lastRenderedPageBreak/>
        <w:t>6. Communication</w:t>
      </w:r>
      <w:bookmarkEnd w:id="5"/>
    </w:p>
    <w:p w14:paraId="59A3A291" w14:textId="77777777" w:rsidR="00DD154B" w:rsidRPr="00B1636E" w:rsidRDefault="00000000" w:rsidP="00B1636E">
      <w:pPr>
        <w:spacing w:after="240" w:line="360" w:lineRule="auto"/>
      </w:pPr>
      <w:r w:rsidRPr="00B1636E">
        <w:t>Notre stratégie de communication s'organise sur plusieurs niveaux :</w:t>
      </w:r>
    </w:p>
    <w:p w14:paraId="75A06F1C" w14:textId="77777777" w:rsidR="00DD154B" w:rsidRPr="00B1636E" w:rsidRDefault="00000000" w:rsidP="00272876">
      <w:pPr>
        <w:spacing w:after="240" w:line="360" w:lineRule="auto"/>
        <w:ind w:firstLine="567"/>
      </w:pPr>
      <w:r w:rsidRPr="00B1636E">
        <w:rPr>
          <w:b/>
        </w:rPr>
        <w:t>1. Communication interne :</w:t>
      </w:r>
    </w:p>
    <w:p w14:paraId="26D38E98" w14:textId="77777777" w:rsidR="00DD154B" w:rsidRPr="00B1636E" w:rsidRDefault="00000000" w:rsidP="00227955">
      <w:pPr>
        <w:pStyle w:val="Listepuces"/>
        <w:tabs>
          <w:tab w:val="clear" w:pos="360"/>
          <w:tab w:val="num" w:pos="142"/>
          <w:tab w:val="left" w:pos="1276"/>
        </w:tabs>
        <w:spacing w:after="120" w:line="360" w:lineRule="auto"/>
        <w:ind w:left="993" w:firstLine="0"/>
      </w:pPr>
      <w:r w:rsidRPr="00B1636E">
        <w:t>Réunions hebdomadaires (samedi 21h)</w:t>
      </w:r>
    </w:p>
    <w:p w14:paraId="1D1215CB" w14:textId="77777777" w:rsidR="00DD154B" w:rsidRPr="00B1636E" w:rsidRDefault="00000000" w:rsidP="00227955">
      <w:pPr>
        <w:pStyle w:val="Listepuces"/>
        <w:tabs>
          <w:tab w:val="clear" w:pos="360"/>
          <w:tab w:val="num" w:pos="142"/>
          <w:tab w:val="left" w:pos="1276"/>
        </w:tabs>
        <w:spacing w:after="120" w:line="360" w:lineRule="auto"/>
        <w:ind w:left="993" w:firstLine="0"/>
      </w:pPr>
      <w:r w:rsidRPr="00B1636E">
        <w:t>Channel WhatsApp dédié</w:t>
      </w:r>
    </w:p>
    <w:p w14:paraId="59DAC58A" w14:textId="77777777" w:rsidR="00DD154B" w:rsidRPr="00B1636E" w:rsidRDefault="00000000" w:rsidP="00227955">
      <w:pPr>
        <w:pStyle w:val="Listepuces"/>
        <w:tabs>
          <w:tab w:val="clear" w:pos="360"/>
          <w:tab w:val="num" w:pos="142"/>
          <w:tab w:val="left" w:pos="1276"/>
        </w:tabs>
        <w:spacing w:after="120" w:line="360" w:lineRule="auto"/>
        <w:ind w:left="993" w:firstLine="0"/>
      </w:pPr>
      <w:r w:rsidRPr="00B1636E">
        <w:t>Rapports d'avancement quotidiens</w:t>
      </w:r>
    </w:p>
    <w:p w14:paraId="38D93333" w14:textId="77777777" w:rsidR="00DD154B" w:rsidRPr="00B1636E" w:rsidRDefault="00000000" w:rsidP="00227955">
      <w:pPr>
        <w:pStyle w:val="Listepuces"/>
        <w:tabs>
          <w:tab w:val="clear" w:pos="360"/>
          <w:tab w:val="num" w:pos="142"/>
          <w:tab w:val="left" w:pos="1276"/>
        </w:tabs>
        <w:spacing w:after="120" w:line="360" w:lineRule="auto"/>
        <w:ind w:left="993" w:firstLine="0"/>
      </w:pPr>
      <w:r w:rsidRPr="00B1636E">
        <w:t>Partage de documents via GitHub</w:t>
      </w:r>
    </w:p>
    <w:p w14:paraId="7F8DECDC" w14:textId="77777777" w:rsidR="00DD154B" w:rsidRPr="00272876" w:rsidRDefault="00000000" w:rsidP="00272876">
      <w:pPr>
        <w:spacing w:after="240" w:line="360" w:lineRule="auto"/>
        <w:ind w:firstLine="567"/>
        <w:rPr>
          <w:b/>
        </w:rPr>
      </w:pPr>
      <w:r w:rsidRPr="00B1636E">
        <w:rPr>
          <w:b/>
        </w:rPr>
        <w:t>2. Communication avec l'encadrant :</w:t>
      </w:r>
    </w:p>
    <w:p w14:paraId="02C4C31D" w14:textId="77777777" w:rsidR="00DD154B" w:rsidRPr="00B1636E" w:rsidRDefault="00000000" w:rsidP="00227955">
      <w:pPr>
        <w:pStyle w:val="Listepuces"/>
        <w:tabs>
          <w:tab w:val="clear" w:pos="360"/>
          <w:tab w:val="num" w:pos="142"/>
          <w:tab w:val="left" w:pos="1276"/>
        </w:tabs>
        <w:spacing w:after="120" w:line="360" w:lineRule="auto"/>
        <w:ind w:left="993" w:firstLine="0"/>
      </w:pPr>
      <w:r w:rsidRPr="00B1636E">
        <w:t>Points d'avancement bi-mensuels</w:t>
      </w:r>
    </w:p>
    <w:p w14:paraId="517DE781" w14:textId="77777777" w:rsidR="00DD154B" w:rsidRPr="00B1636E" w:rsidRDefault="00000000" w:rsidP="00227955">
      <w:pPr>
        <w:pStyle w:val="Listepuces"/>
        <w:tabs>
          <w:tab w:val="clear" w:pos="360"/>
          <w:tab w:val="num" w:pos="142"/>
          <w:tab w:val="left" w:pos="1276"/>
        </w:tabs>
        <w:spacing w:after="120" w:line="360" w:lineRule="auto"/>
        <w:ind w:left="993" w:firstLine="0"/>
      </w:pPr>
      <w:r w:rsidRPr="00B1636E">
        <w:t>Rapports d'étape</w:t>
      </w:r>
    </w:p>
    <w:p w14:paraId="66273401" w14:textId="77777777" w:rsidR="00DD154B" w:rsidRPr="00B1636E" w:rsidRDefault="00000000" w:rsidP="00227955">
      <w:pPr>
        <w:pStyle w:val="Listepuces"/>
        <w:tabs>
          <w:tab w:val="clear" w:pos="360"/>
          <w:tab w:val="num" w:pos="142"/>
          <w:tab w:val="left" w:pos="1276"/>
        </w:tabs>
        <w:spacing w:after="120" w:line="360" w:lineRule="auto"/>
        <w:ind w:left="993" w:firstLine="0"/>
      </w:pPr>
      <w:r w:rsidRPr="00B1636E">
        <w:t>Sollicitation pour questions spécifiques</w:t>
      </w:r>
    </w:p>
    <w:p w14:paraId="0902E9AD" w14:textId="77777777" w:rsidR="00DD154B" w:rsidRPr="00272876" w:rsidRDefault="00000000" w:rsidP="00272876">
      <w:pPr>
        <w:spacing w:after="240" w:line="360" w:lineRule="auto"/>
        <w:ind w:firstLine="567"/>
        <w:rPr>
          <w:b/>
        </w:rPr>
      </w:pPr>
      <w:r w:rsidRPr="00B1636E">
        <w:rPr>
          <w:b/>
        </w:rPr>
        <w:t>3. Règles de communication :</w:t>
      </w:r>
    </w:p>
    <w:p w14:paraId="4FCB471F" w14:textId="77777777" w:rsidR="00DD154B" w:rsidRPr="00B1636E" w:rsidRDefault="00000000" w:rsidP="00227955">
      <w:pPr>
        <w:pStyle w:val="Listepuces"/>
        <w:tabs>
          <w:tab w:val="clear" w:pos="360"/>
          <w:tab w:val="num" w:pos="142"/>
          <w:tab w:val="left" w:pos="1276"/>
        </w:tabs>
        <w:spacing w:after="120" w:line="360" w:lineRule="auto"/>
        <w:ind w:left="993" w:firstLine="0"/>
      </w:pPr>
      <w:r w:rsidRPr="00B1636E">
        <w:t>Réactivité &lt; 24h pour les messages</w:t>
      </w:r>
    </w:p>
    <w:p w14:paraId="44744FB8" w14:textId="77777777" w:rsidR="00DD154B" w:rsidRPr="00B1636E" w:rsidRDefault="00000000" w:rsidP="00227955">
      <w:pPr>
        <w:pStyle w:val="Listepuces"/>
        <w:tabs>
          <w:tab w:val="clear" w:pos="360"/>
          <w:tab w:val="num" w:pos="142"/>
          <w:tab w:val="left" w:pos="1276"/>
        </w:tabs>
        <w:spacing w:after="120" w:line="360" w:lineRule="auto"/>
        <w:ind w:left="993" w:firstLine="0"/>
      </w:pPr>
      <w:r w:rsidRPr="00B1636E">
        <w:t>Notification en cas d'absence</w:t>
      </w:r>
    </w:p>
    <w:p w14:paraId="3D232F6B" w14:textId="77777777" w:rsidR="00DD154B" w:rsidRPr="00B1636E" w:rsidRDefault="00000000" w:rsidP="00227955">
      <w:pPr>
        <w:pStyle w:val="Listepuces"/>
        <w:tabs>
          <w:tab w:val="clear" w:pos="360"/>
          <w:tab w:val="num" w:pos="142"/>
          <w:tab w:val="left" w:pos="1276"/>
        </w:tabs>
        <w:spacing w:after="120" w:line="360" w:lineRule="auto"/>
        <w:ind w:left="993" w:firstLine="0"/>
      </w:pPr>
      <w:r w:rsidRPr="00B1636E">
        <w:t>Partage proactif des difficultés</w:t>
      </w:r>
    </w:p>
    <w:p w14:paraId="09DEF317" w14:textId="77777777" w:rsidR="00DD154B" w:rsidRPr="00B1636E" w:rsidRDefault="00000000" w:rsidP="00227955">
      <w:pPr>
        <w:pStyle w:val="Listepuces"/>
        <w:tabs>
          <w:tab w:val="clear" w:pos="360"/>
          <w:tab w:val="num" w:pos="142"/>
          <w:tab w:val="left" w:pos="1276"/>
        </w:tabs>
        <w:spacing w:after="120" w:line="360" w:lineRule="auto"/>
        <w:ind w:left="993" w:firstLine="0"/>
      </w:pPr>
      <w:r w:rsidRPr="00B1636E">
        <w:t>Documentation des décisions importantes</w:t>
      </w:r>
    </w:p>
    <w:p w14:paraId="49207D51" w14:textId="77777777" w:rsidR="00DD154B" w:rsidRPr="00B1636E" w:rsidRDefault="00000000" w:rsidP="00B1636E">
      <w:pPr>
        <w:spacing w:line="360" w:lineRule="auto"/>
      </w:pPr>
      <w:r w:rsidRPr="00B1636E">
        <w:br w:type="page"/>
      </w:r>
    </w:p>
    <w:p w14:paraId="7E745C98" w14:textId="77777777" w:rsidR="00DD154B" w:rsidRPr="00B1636E" w:rsidRDefault="00000000" w:rsidP="00B1636E">
      <w:pPr>
        <w:pStyle w:val="Titre1"/>
        <w:spacing w:line="360" w:lineRule="auto"/>
        <w:ind w:firstLine="284"/>
      </w:pPr>
      <w:bookmarkStart w:id="6" w:name="_Toc196060638"/>
      <w:r w:rsidRPr="00B1636E">
        <w:lastRenderedPageBreak/>
        <w:t>7. Gestion des Risques</w:t>
      </w:r>
      <w:bookmarkEnd w:id="6"/>
    </w:p>
    <w:p w14:paraId="5111410F" w14:textId="77777777" w:rsidR="00DD154B" w:rsidRPr="00B1636E" w:rsidRDefault="00000000" w:rsidP="00B1636E">
      <w:pPr>
        <w:spacing w:after="240" w:line="360" w:lineRule="auto"/>
      </w:pPr>
      <w:r w:rsidRPr="00B1636E">
        <w:t>Identification et plan de mitigation des risques principaux :</w:t>
      </w:r>
    </w:p>
    <w:p w14:paraId="1DF9B072" w14:textId="77777777" w:rsidR="00DD154B" w:rsidRPr="00B1636E" w:rsidRDefault="00000000" w:rsidP="00272876">
      <w:pPr>
        <w:spacing w:after="240" w:line="360" w:lineRule="auto"/>
        <w:ind w:firstLine="567"/>
      </w:pPr>
      <w:r w:rsidRPr="00B1636E">
        <w:rPr>
          <w:b/>
        </w:rPr>
        <w:t>1. Risques Techniques :</w:t>
      </w:r>
    </w:p>
    <w:p w14:paraId="0EF2D0A5" w14:textId="77777777" w:rsidR="00DD154B" w:rsidRPr="00B1636E" w:rsidRDefault="00000000" w:rsidP="00272876">
      <w:pPr>
        <w:spacing w:line="360" w:lineRule="auto"/>
        <w:ind w:left="567" w:firstLine="142"/>
      </w:pPr>
      <w:r w:rsidRPr="00272876">
        <w:rPr>
          <w:b/>
          <w:bCs/>
        </w:rPr>
        <w:t>Problème :</w:t>
      </w:r>
      <w:r w:rsidRPr="00B1636E">
        <w:t xml:space="preserve"> Perte de données</w:t>
      </w:r>
    </w:p>
    <w:p w14:paraId="143B0B82" w14:textId="77777777" w:rsidR="00DD154B" w:rsidRPr="00B1636E" w:rsidRDefault="00000000" w:rsidP="00272876">
      <w:pPr>
        <w:spacing w:line="360" w:lineRule="auto"/>
        <w:ind w:left="567" w:firstLine="142"/>
      </w:pPr>
      <w:r w:rsidRPr="00272876">
        <w:rPr>
          <w:b/>
          <w:bCs/>
        </w:rPr>
        <w:t>Solution :</w:t>
      </w:r>
      <w:r w:rsidRPr="00B1636E">
        <w:t xml:space="preserve"> Backup régulier sur GitHub et stockage externe</w:t>
      </w:r>
    </w:p>
    <w:p w14:paraId="38352B3B" w14:textId="77777777" w:rsidR="00DD154B" w:rsidRPr="00B1636E" w:rsidRDefault="00000000" w:rsidP="00272876">
      <w:pPr>
        <w:spacing w:after="240" w:line="360" w:lineRule="auto"/>
        <w:ind w:firstLine="567"/>
      </w:pPr>
      <w:r w:rsidRPr="00B1636E">
        <w:rPr>
          <w:b/>
        </w:rPr>
        <w:t>2. Risques Organisationnels :</w:t>
      </w:r>
    </w:p>
    <w:p w14:paraId="6AC84854" w14:textId="77777777" w:rsidR="00DD154B" w:rsidRPr="00B1636E" w:rsidRDefault="00000000" w:rsidP="00B1636E">
      <w:pPr>
        <w:spacing w:line="360" w:lineRule="auto"/>
        <w:ind w:left="720"/>
      </w:pPr>
      <w:r w:rsidRPr="00272876">
        <w:rPr>
          <w:b/>
          <w:bCs/>
        </w:rPr>
        <w:t>Problème :</w:t>
      </w:r>
      <w:r w:rsidRPr="00B1636E">
        <w:t xml:space="preserve"> Indisponibilité d'un membre</w:t>
      </w:r>
    </w:p>
    <w:p w14:paraId="208BACD0" w14:textId="77777777" w:rsidR="00DD154B" w:rsidRPr="00B1636E" w:rsidRDefault="00000000" w:rsidP="00B1636E">
      <w:pPr>
        <w:spacing w:line="360" w:lineRule="auto"/>
        <w:ind w:left="720"/>
      </w:pPr>
      <w:r w:rsidRPr="00272876">
        <w:rPr>
          <w:b/>
          <w:bCs/>
        </w:rPr>
        <w:t>Solution :</w:t>
      </w:r>
      <w:r w:rsidRPr="00B1636E">
        <w:t xml:space="preserve"> Documentation claire et polyvalence de l'équipe</w:t>
      </w:r>
    </w:p>
    <w:p w14:paraId="2971696D" w14:textId="77777777" w:rsidR="00DD154B" w:rsidRPr="00B1636E" w:rsidRDefault="00000000" w:rsidP="00272876">
      <w:pPr>
        <w:spacing w:after="240" w:line="360" w:lineRule="auto"/>
        <w:ind w:firstLine="567"/>
      </w:pPr>
      <w:r w:rsidRPr="00B1636E">
        <w:rPr>
          <w:b/>
        </w:rPr>
        <w:t>3. Risques de Planning :</w:t>
      </w:r>
    </w:p>
    <w:p w14:paraId="7EE64778" w14:textId="77777777" w:rsidR="00DD154B" w:rsidRPr="00B1636E" w:rsidRDefault="00000000" w:rsidP="00272876">
      <w:pPr>
        <w:spacing w:line="360" w:lineRule="auto"/>
        <w:ind w:left="567" w:firstLine="142"/>
      </w:pPr>
      <w:r w:rsidRPr="00272876">
        <w:rPr>
          <w:b/>
          <w:bCs/>
        </w:rPr>
        <w:t>Problème :</w:t>
      </w:r>
      <w:r w:rsidRPr="00B1636E">
        <w:t xml:space="preserve"> Retard sur les jalons</w:t>
      </w:r>
    </w:p>
    <w:p w14:paraId="6350D4BB" w14:textId="77777777" w:rsidR="00DD154B" w:rsidRPr="00B1636E" w:rsidRDefault="00000000" w:rsidP="00272876">
      <w:pPr>
        <w:spacing w:line="360" w:lineRule="auto"/>
        <w:ind w:left="567" w:firstLine="142"/>
      </w:pPr>
      <w:r w:rsidRPr="00272876">
        <w:rPr>
          <w:b/>
          <w:bCs/>
        </w:rPr>
        <w:t xml:space="preserve">Solution : </w:t>
      </w:r>
      <w:r w:rsidRPr="00B1636E">
        <w:t>Marges tampons et priorisation agile</w:t>
      </w:r>
    </w:p>
    <w:p w14:paraId="2EFDF9CE" w14:textId="77777777" w:rsidR="00DD154B" w:rsidRPr="00B1636E" w:rsidRDefault="00000000" w:rsidP="00272876">
      <w:pPr>
        <w:spacing w:after="240" w:line="360" w:lineRule="auto"/>
        <w:ind w:firstLine="567"/>
      </w:pPr>
      <w:r w:rsidRPr="00B1636E">
        <w:rPr>
          <w:b/>
        </w:rPr>
        <w:t>4. Risques de Qualité :</w:t>
      </w:r>
    </w:p>
    <w:p w14:paraId="60650E94" w14:textId="77777777" w:rsidR="00DD154B" w:rsidRPr="00B1636E" w:rsidRDefault="00000000" w:rsidP="00272876">
      <w:pPr>
        <w:spacing w:line="360" w:lineRule="auto"/>
        <w:ind w:left="567" w:firstLine="142"/>
      </w:pPr>
      <w:r w:rsidRPr="00272876">
        <w:rPr>
          <w:b/>
          <w:bCs/>
        </w:rPr>
        <w:t>Problème :</w:t>
      </w:r>
      <w:r w:rsidRPr="00B1636E">
        <w:t xml:space="preserve"> Qualité insuffisante des livrables</w:t>
      </w:r>
    </w:p>
    <w:p w14:paraId="1FED2D31" w14:textId="77777777" w:rsidR="00DD154B" w:rsidRPr="00B1636E" w:rsidRDefault="00000000" w:rsidP="00272876">
      <w:pPr>
        <w:spacing w:line="360" w:lineRule="auto"/>
        <w:ind w:left="567" w:firstLine="142"/>
      </w:pPr>
      <w:r w:rsidRPr="00272876">
        <w:rPr>
          <w:b/>
          <w:bCs/>
        </w:rPr>
        <w:t>Solution :</w:t>
      </w:r>
      <w:r w:rsidRPr="00B1636E">
        <w:t xml:space="preserve"> Revues régulières et critères de validation clairs</w:t>
      </w:r>
    </w:p>
    <w:p w14:paraId="68EB7A14" w14:textId="77777777" w:rsidR="00DD154B" w:rsidRPr="00B1636E" w:rsidRDefault="00000000" w:rsidP="00B1636E">
      <w:pPr>
        <w:spacing w:line="360" w:lineRule="auto"/>
      </w:pPr>
      <w:r w:rsidRPr="00B1636E">
        <w:br w:type="page"/>
      </w:r>
    </w:p>
    <w:p w14:paraId="2CB743D5" w14:textId="77777777" w:rsidR="00DD154B" w:rsidRPr="00B1636E" w:rsidRDefault="00000000" w:rsidP="00B1636E">
      <w:pPr>
        <w:pStyle w:val="Titre1"/>
        <w:spacing w:line="360" w:lineRule="auto"/>
        <w:ind w:firstLine="284"/>
      </w:pPr>
      <w:bookmarkStart w:id="7" w:name="_Toc196060639"/>
      <w:r w:rsidRPr="00B1636E">
        <w:lastRenderedPageBreak/>
        <w:t>8. Suivi et Évaluation</w:t>
      </w:r>
      <w:bookmarkEnd w:id="7"/>
    </w:p>
    <w:p w14:paraId="0DB211CE" w14:textId="77777777" w:rsidR="00DD154B" w:rsidRPr="00B1636E" w:rsidRDefault="00000000" w:rsidP="00B1636E">
      <w:pPr>
        <w:spacing w:after="240" w:line="360" w:lineRule="auto"/>
      </w:pPr>
      <w:r w:rsidRPr="00B1636E">
        <w:t>Processus de suivi et d'évaluation continue :</w:t>
      </w:r>
    </w:p>
    <w:p w14:paraId="0361D3FF" w14:textId="77777777" w:rsidR="00DD154B" w:rsidRPr="00B1636E" w:rsidRDefault="00000000" w:rsidP="00272876">
      <w:pPr>
        <w:spacing w:after="240" w:line="360" w:lineRule="auto"/>
        <w:ind w:firstLine="567"/>
      </w:pPr>
      <w:r w:rsidRPr="00B1636E">
        <w:rPr>
          <w:b/>
        </w:rPr>
        <w:t>1. Indicateurs de Performance :</w:t>
      </w:r>
    </w:p>
    <w:p w14:paraId="5B0E8E0A" w14:textId="77777777" w:rsidR="00DD154B" w:rsidRPr="00B1636E" w:rsidRDefault="00000000" w:rsidP="00272876">
      <w:pPr>
        <w:pStyle w:val="Listepuces"/>
        <w:tabs>
          <w:tab w:val="clear" w:pos="360"/>
          <w:tab w:val="num" w:pos="142"/>
          <w:tab w:val="left" w:pos="1276"/>
        </w:tabs>
        <w:spacing w:after="120" w:line="360" w:lineRule="auto"/>
        <w:ind w:left="993" w:firstLine="0"/>
      </w:pPr>
      <w:r w:rsidRPr="00B1636E">
        <w:t>Respect des délais</w:t>
      </w:r>
    </w:p>
    <w:p w14:paraId="586BFC82" w14:textId="77777777" w:rsidR="00DD154B" w:rsidRPr="00B1636E" w:rsidRDefault="00000000" w:rsidP="00272876">
      <w:pPr>
        <w:pStyle w:val="Listepuces"/>
        <w:tabs>
          <w:tab w:val="clear" w:pos="360"/>
          <w:tab w:val="num" w:pos="142"/>
          <w:tab w:val="left" w:pos="1276"/>
        </w:tabs>
        <w:spacing w:after="120" w:line="360" w:lineRule="auto"/>
        <w:ind w:left="993" w:firstLine="0"/>
      </w:pPr>
      <w:r w:rsidRPr="00B1636E">
        <w:t>Qualité des livrables</w:t>
      </w:r>
    </w:p>
    <w:p w14:paraId="41C2F020" w14:textId="77777777" w:rsidR="00DD154B" w:rsidRPr="00B1636E" w:rsidRDefault="00000000" w:rsidP="00272876">
      <w:pPr>
        <w:pStyle w:val="Listepuces"/>
        <w:tabs>
          <w:tab w:val="clear" w:pos="360"/>
          <w:tab w:val="num" w:pos="142"/>
          <w:tab w:val="left" w:pos="1276"/>
        </w:tabs>
        <w:spacing w:after="120" w:line="360" w:lineRule="auto"/>
        <w:ind w:left="993" w:firstLine="0"/>
      </w:pPr>
      <w:r w:rsidRPr="00B1636E">
        <w:t>Participation aux réunions</w:t>
      </w:r>
    </w:p>
    <w:p w14:paraId="6E82E0DA" w14:textId="77777777" w:rsidR="00DD154B" w:rsidRPr="00B1636E" w:rsidRDefault="00000000" w:rsidP="00272876">
      <w:pPr>
        <w:pStyle w:val="Listepuces"/>
        <w:tabs>
          <w:tab w:val="clear" w:pos="360"/>
          <w:tab w:val="num" w:pos="142"/>
          <w:tab w:val="left" w:pos="1276"/>
        </w:tabs>
        <w:spacing w:after="120" w:line="360" w:lineRule="auto"/>
        <w:ind w:left="993" w:firstLine="0"/>
      </w:pPr>
      <w:r w:rsidRPr="00B1636E">
        <w:t>Contribution individuelle</w:t>
      </w:r>
    </w:p>
    <w:p w14:paraId="2DF8F43F" w14:textId="77777777" w:rsidR="00DD154B" w:rsidRPr="00B1636E" w:rsidRDefault="00000000" w:rsidP="00272876">
      <w:pPr>
        <w:spacing w:after="240" w:line="360" w:lineRule="auto"/>
        <w:ind w:firstLine="567"/>
      </w:pPr>
      <w:r w:rsidRPr="00B1636E">
        <w:rPr>
          <w:b/>
        </w:rPr>
        <w:t>2. Outils de Suivi :</w:t>
      </w:r>
    </w:p>
    <w:p w14:paraId="42BEE1D7" w14:textId="77777777" w:rsidR="00DD154B" w:rsidRPr="00B1636E" w:rsidRDefault="00000000" w:rsidP="00272876">
      <w:pPr>
        <w:pStyle w:val="Listepuces"/>
        <w:tabs>
          <w:tab w:val="clear" w:pos="360"/>
          <w:tab w:val="num" w:pos="142"/>
          <w:tab w:val="left" w:pos="1276"/>
        </w:tabs>
        <w:spacing w:after="120" w:line="360" w:lineRule="auto"/>
        <w:ind w:left="993" w:firstLine="0"/>
      </w:pPr>
      <w:r w:rsidRPr="00B1636E">
        <w:t>Tableau de bord GitHub Projects</w:t>
      </w:r>
    </w:p>
    <w:p w14:paraId="2FEABD7D" w14:textId="77777777" w:rsidR="00DD154B" w:rsidRPr="00B1636E" w:rsidRDefault="00000000" w:rsidP="00272876">
      <w:pPr>
        <w:pStyle w:val="Listepuces"/>
        <w:tabs>
          <w:tab w:val="clear" w:pos="360"/>
          <w:tab w:val="num" w:pos="142"/>
          <w:tab w:val="left" w:pos="1276"/>
        </w:tabs>
        <w:spacing w:after="120" w:line="360" w:lineRule="auto"/>
        <w:ind w:left="993" w:firstLine="0"/>
      </w:pPr>
      <w:r w:rsidRPr="00B1636E">
        <w:t>Rapports d'avancement hebdomadaires</w:t>
      </w:r>
    </w:p>
    <w:p w14:paraId="5B7429B8" w14:textId="77777777" w:rsidR="00DD154B" w:rsidRPr="00B1636E" w:rsidRDefault="00000000" w:rsidP="00272876">
      <w:pPr>
        <w:pStyle w:val="Listepuces"/>
        <w:tabs>
          <w:tab w:val="clear" w:pos="360"/>
          <w:tab w:val="num" w:pos="142"/>
          <w:tab w:val="left" w:pos="1276"/>
        </w:tabs>
        <w:spacing w:after="120" w:line="360" w:lineRule="auto"/>
        <w:ind w:left="993" w:firstLine="0"/>
      </w:pPr>
      <w:r w:rsidRPr="00B1636E">
        <w:t>Évaluations par les pairs</w:t>
      </w:r>
    </w:p>
    <w:p w14:paraId="1271525C" w14:textId="77777777" w:rsidR="00DD154B" w:rsidRPr="00B1636E" w:rsidRDefault="00000000" w:rsidP="00272876">
      <w:pPr>
        <w:spacing w:after="240" w:line="360" w:lineRule="auto"/>
        <w:ind w:firstLine="567"/>
      </w:pPr>
      <w:r w:rsidRPr="00B1636E">
        <w:rPr>
          <w:b/>
        </w:rPr>
        <w:t>3. Processus d'Amélioration :</w:t>
      </w:r>
    </w:p>
    <w:p w14:paraId="20715716" w14:textId="77777777" w:rsidR="00DD154B" w:rsidRPr="00B1636E" w:rsidRDefault="00000000" w:rsidP="00272876">
      <w:pPr>
        <w:pStyle w:val="Listepuces"/>
        <w:tabs>
          <w:tab w:val="clear" w:pos="360"/>
          <w:tab w:val="num" w:pos="142"/>
          <w:tab w:val="left" w:pos="1276"/>
        </w:tabs>
        <w:spacing w:after="120" w:line="360" w:lineRule="auto"/>
        <w:ind w:left="993" w:firstLine="0"/>
      </w:pPr>
      <w:r w:rsidRPr="00B1636E">
        <w:t>Rétrospectives bi-mensuelles</w:t>
      </w:r>
    </w:p>
    <w:p w14:paraId="37269B4B" w14:textId="77777777" w:rsidR="00DD154B" w:rsidRPr="00B1636E" w:rsidRDefault="00000000" w:rsidP="00272876">
      <w:pPr>
        <w:pStyle w:val="Listepuces"/>
        <w:tabs>
          <w:tab w:val="clear" w:pos="360"/>
          <w:tab w:val="num" w:pos="142"/>
          <w:tab w:val="left" w:pos="1276"/>
        </w:tabs>
        <w:spacing w:after="120" w:line="360" w:lineRule="auto"/>
        <w:ind w:left="993" w:firstLine="0"/>
      </w:pPr>
      <w:r w:rsidRPr="00B1636E">
        <w:t>Ajustements méthodologiques</w:t>
      </w:r>
    </w:p>
    <w:p w14:paraId="5F205DD7" w14:textId="77777777" w:rsidR="00DD154B" w:rsidRPr="00B1636E" w:rsidRDefault="00000000" w:rsidP="00272876">
      <w:pPr>
        <w:pStyle w:val="Listepuces"/>
        <w:tabs>
          <w:tab w:val="clear" w:pos="360"/>
          <w:tab w:val="num" w:pos="142"/>
          <w:tab w:val="left" w:pos="1276"/>
        </w:tabs>
        <w:spacing w:after="120" w:line="360" w:lineRule="auto"/>
        <w:ind w:left="993" w:firstLine="0"/>
      </w:pPr>
      <w:r w:rsidRPr="00B1636E">
        <w:t>Formation continue</w:t>
      </w:r>
    </w:p>
    <w:p w14:paraId="77BCF9E3" w14:textId="77777777" w:rsidR="00DD154B" w:rsidRPr="00B1636E" w:rsidRDefault="00000000" w:rsidP="00B1636E">
      <w:pPr>
        <w:spacing w:line="360" w:lineRule="auto"/>
      </w:pPr>
      <w:r w:rsidRPr="00B1636E">
        <w:br w:type="page"/>
      </w:r>
    </w:p>
    <w:p w14:paraId="27CB722D" w14:textId="77777777" w:rsidR="00DD154B" w:rsidRPr="00B1636E" w:rsidRDefault="00000000" w:rsidP="00CF368C">
      <w:pPr>
        <w:pStyle w:val="Titre1"/>
        <w:spacing w:line="360" w:lineRule="auto"/>
        <w:ind w:firstLine="284"/>
      </w:pPr>
      <w:bookmarkStart w:id="8" w:name="_Toc196060640"/>
      <w:r w:rsidRPr="00B1636E">
        <w:lastRenderedPageBreak/>
        <w:t>9. Livrables</w:t>
      </w:r>
      <w:bookmarkEnd w:id="8"/>
    </w:p>
    <w:p w14:paraId="42E7F3CD" w14:textId="77777777" w:rsidR="00DD154B" w:rsidRPr="00B1636E" w:rsidRDefault="00000000" w:rsidP="00B1636E">
      <w:pPr>
        <w:spacing w:after="240" w:line="360" w:lineRule="auto"/>
      </w:pPr>
      <w:r w:rsidRPr="00B1636E">
        <w:t>Liste des livrables attendus :</w:t>
      </w:r>
    </w:p>
    <w:p w14:paraId="5780D5F0" w14:textId="77777777" w:rsidR="00DD154B" w:rsidRPr="00B1636E" w:rsidRDefault="00000000" w:rsidP="00CF368C">
      <w:pPr>
        <w:spacing w:after="240" w:line="360" w:lineRule="auto"/>
        <w:ind w:firstLine="567"/>
      </w:pPr>
      <w:r w:rsidRPr="00B1636E">
        <w:rPr>
          <w:b/>
        </w:rPr>
        <w:t>1. Documents de Gestion :</w:t>
      </w:r>
    </w:p>
    <w:p w14:paraId="049C498F" w14:textId="77777777" w:rsidR="00DD154B" w:rsidRPr="00B1636E" w:rsidRDefault="00000000" w:rsidP="00CF368C">
      <w:pPr>
        <w:pStyle w:val="Listepuces"/>
        <w:tabs>
          <w:tab w:val="clear" w:pos="360"/>
          <w:tab w:val="num" w:pos="142"/>
          <w:tab w:val="left" w:pos="1276"/>
        </w:tabs>
        <w:spacing w:after="120" w:line="360" w:lineRule="auto"/>
        <w:ind w:left="993" w:firstLine="0"/>
      </w:pPr>
      <w:r w:rsidRPr="00B1636E">
        <w:t>Planning détaillé</w:t>
      </w:r>
    </w:p>
    <w:p w14:paraId="7ABE9F9A" w14:textId="77777777" w:rsidR="00DD154B" w:rsidRPr="00B1636E" w:rsidRDefault="00000000" w:rsidP="00CF368C">
      <w:pPr>
        <w:pStyle w:val="Listepuces"/>
        <w:tabs>
          <w:tab w:val="clear" w:pos="360"/>
          <w:tab w:val="num" w:pos="142"/>
          <w:tab w:val="left" w:pos="1276"/>
        </w:tabs>
        <w:spacing w:after="120" w:line="360" w:lineRule="auto"/>
        <w:ind w:left="993" w:firstLine="0"/>
      </w:pPr>
      <w:r w:rsidRPr="00B1636E">
        <w:t>Comptes-rendus de réunions</w:t>
      </w:r>
    </w:p>
    <w:p w14:paraId="7DFDE109" w14:textId="77777777" w:rsidR="00DD154B" w:rsidRPr="00B1636E" w:rsidRDefault="00000000" w:rsidP="00CF368C">
      <w:pPr>
        <w:pStyle w:val="Listepuces"/>
        <w:tabs>
          <w:tab w:val="clear" w:pos="360"/>
          <w:tab w:val="num" w:pos="142"/>
          <w:tab w:val="left" w:pos="1276"/>
        </w:tabs>
        <w:spacing w:after="120" w:line="360" w:lineRule="auto"/>
        <w:ind w:left="993" w:firstLine="0"/>
      </w:pPr>
      <w:r w:rsidRPr="00B1636E">
        <w:t>Rapports d'avancement</w:t>
      </w:r>
    </w:p>
    <w:p w14:paraId="0FAF0D7C" w14:textId="77777777" w:rsidR="00DD154B" w:rsidRPr="00B1636E" w:rsidRDefault="00000000" w:rsidP="00CF368C">
      <w:pPr>
        <w:spacing w:after="240" w:line="360" w:lineRule="auto"/>
        <w:ind w:firstLine="567"/>
      </w:pPr>
      <w:r w:rsidRPr="00B1636E">
        <w:rPr>
          <w:b/>
        </w:rPr>
        <w:t>2. Livrables Techniques :</w:t>
      </w:r>
    </w:p>
    <w:p w14:paraId="49A50139" w14:textId="77777777" w:rsidR="00DD154B" w:rsidRPr="00B1636E" w:rsidRDefault="00000000" w:rsidP="00CF368C">
      <w:pPr>
        <w:pStyle w:val="Listepuces"/>
        <w:tabs>
          <w:tab w:val="clear" w:pos="360"/>
          <w:tab w:val="num" w:pos="142"/>
          <w:tab w:val="left" w:pos="1276"/>
        </w:tabs>
        <w:spacing w:after="120" w:line="360" w:lineRule="auto"/>
        <w:ind w:left="993" w:firstLine="0"/>
      </w:pPr>
      <w:r w:rsidRPr="00B1636E">
        <w:t>Rapport de veille technologique</w:t>
      </w:r>
    </w:p>
    <w:p w14:paraId="5A2CC3DE" w14:textId="77777777" w:rsidR="00DD154B" w:rsidRPr="00B1636E" w:rsidRDefault="00000000" w:rsidP="00CF368C">
      <w:pPr>
        <w:pStyle w:val="Listepuces"/>
        <w:tabs>
          <w:tab w:val="clear" w:pos="360"/>
          <w:tab w:val="num" w:pos="142"/>
          <w:tab w:val="left" w:pos="1276"/>
        </w:tabs>
        <w:spacing w:after="120" w:line="360" w:lineRule="auto"/>
        <w:ind w:left="993" w:firstLine="0"/>
      </w:pPr>
      <w:r w:rsidRPr="00B1636E">
        <w:t>Base de données des sources</w:t>
      </w:r>
    </w:p>
    <w:p w14:paraId="02630587" w14:textId="77777777" w:rsidR="00DD154B" w:rsidRPr="00B1636E" w:rsidRDefault="00000000" w:rsidP="00CF368C">
      <w:pPr>
        <w:pStyle w:val="Listepuces"/>
        <w:tabs>
          <w:tab w:val="clear" w:pos="360"/>
          <w:tab w:val="num" w:pos="142"/>
          <w:tab w:val="left" w:pos="1276"/>
        </w:tabs>
        <w:spacing w:after="120" w:line="360" w:lineRule="auto"/>
        <w:ind w:left="993" w:firstLine="0"/>
      </w:pPr>
      <w:r w:rsidRPr="00B1636E">
        <w:t>Analyses et synthèses</w:t>
      </w:r>
    </w:p>
    <w:p w14:paraId="2BD7B268" w14:textId="77777777" w:rsidR="00DD154B" w:rsidRPr="00B1636E" w:rsidRDefault="00000000" w:rsidP="00CF368C">
      <w:pPr>
        <w:spacing w:after="240" w:line="360" w:lineRule="auto"/>
        <w:ind w:firstLine="567"/>
      </w:pPr>
      <w:r w:rsidRPr="00B1636E">
        <w:rPr>
          <w:b/>
        </w:rPr>
        <w:t>3. Présentation Finale :</w:t>
      </w:r>
    </w:p>
    <w:p w14:paraId="0CE419A0" w14:textId="77777777" w:rsidR="00DD154B" w:rsidRPr="00B1636E" w:rsidRDefault="00000000" w:rsidP="00CF368C">
      <w:pPr>
        <w:pStyle w:val="Listepuces"/>
        <w:tabs>
          <w:tab w:val="clear" w:pos="360"/>
          <w:tab w:val="num" w:pos="142"/>
          <w:tab w:val="left" w:pos="1276"/>
        </w:tabs>
        <w:spacing w:after="120" w:line="360" w:lineRule="auto"/>
        <w:ind w:left="993" w:firstLine="0"/>
      </w:pPr>
      <w:r w:rsidRPr="00B1636E">
        <w:t>Support de présentation</w:t>
      </w:r>
    </w:p>
    <w:p w14:paraId="25B7D170" w14:textId="77777777" w:rsidR="00DD154B" w:rsidRPr="00B1636E" w:rsidRDefault="00000000" w:rsidP="00CF368C">
      <w:pPr>
        <w:pStyle w:val="Listepuces"/>
        <w:tabs>
          <w:tab w:val="clear" w:pos="360"/>
          <w:tab w:val="num" w:pos="142"/>
          <w:tab w:val="left" w:pos="1276"/>
        </w:tabs>
        <w:spacing w:after="120" w:line="360" w:lineRule="auto"/>
        <w:ind w:left="993" w:firstLine="0"/>
      </w:pPr>
      <w:r w:rsidRPr="00B1636E">
        <w:t>Démonstration technique</w:t>
      </w:r>
    </w:p>
    <w:p w14:paraId="17EA8603" w14:textId="3A0802B5" w:rsidR="007A0A2A" w:rsidRDefault="00000000" w:rsidP="00CF368C">
      <w:pPr>
        <w:pStyle w:val="Listepuces"/>
        <w:tabs>
          <w:tab w:val="clear" w:pos="360"/>
          <w:tab w:val="num" w:pos="142"/>
          <w:tab w:val="left" w:pos="1276"/>
        </w:tabs>
        <w:spacing w:after="120" w:line="360" w:lineRule="auto"/>
        <w:ind w:left="993" w:firstLine="0"/>
      </w:pPr>
      <w:r w:rsidRPr="00B1636E">
        <w:t>Documentation complète</w:t>
      </w:r>
    </w:p>
    <w:p w14:paraId="1473D03A" w14:textId="600F1821" w:rsidR="00DD154B" w:rsidRDefault="007A0A2A" w:rsidP="007A0A2A">
      <w:pPr>
        <w:spacing w:after="200"/>
        <w:ind w:right="0"/>
        <w:jc w:val="left"/>
      </w:pPr>
      <w:r>
        <w:br w:type="page"/>
      </w:r>
    </w:p>
    <w:p w14:paraId="6287A92B" w14:textId="77777777" w:rsidR="006D6E13" w:rsidRDefault="006D6E13" w:rsidP="006D6E13">
      <w:pPr>
        <w:spacing w:after="240" w:line="360" w:lineRule="auto"/>
        <w:ind w:firstLine="567"/>
        <w:rPr>
          <w:b/>
        </w:rPr>
      </w:pPr>
      <w:r w:rsidRPr="006D6E13">
        <w:rPr>
          <w:b/>
        </w:rPr>
        <w:lastRenderedPageBreak/>
        <w:t>4. Démonstration technique – Interface Web d’analyse</w:t>
      </w:r>
    </w:p>
    <w:p w14:paraId="1234B768" w14:textId="588BDF4B" w:rsidR="006D6E13" w:rsidRDefault="007A0A2A" w:rsidP="007A0A2A">
      <w:r w:rsidRPr="007A0A2A">
        <w:t>Une interface web simple a été développée pour visualiser les données collectées dans le cadre du projet.</w:t>
      </w:r>
      <w:r w:rsidRPr="007A0A2A">
        <w:br/>
        <w:t xml:space="preserve">Accessible via </w:t>
      </w:r>
      <w:hyperlink r:id="rId9" w:tgtFrame="_new" w:history="1">
        <w:r w:rsidRPr="007A0A2A">
          <w:rPr>
            <w:rStyle w:val="Lienhypertexte"/>
          </w:rPr>
          <w:t>https://imx0990.pythonanywhere.com/</w:t>
        </w:r>
      </w:hyperlink>
      <w:r w:rsidRPr="007A0A2A">
        <w:t>, elle permet de charger un fichier Excel contenant des cas de défaillance automobile (batterie, capteurs, diagnostics...) et d’en générer des graphiques analytiques.</w:t>
      </w:r>
      <w:r w:rsidRPr="007A0A2A">
        <w:br/>
        <w:t>L’objectif est de simuler une exploitation de données en lien avec des solutions d’IA, telles que la prédiction ou la classification.</w:t>
      </w:r>
      <w:r w:rsidRPr="007A0A2A">
        <w:br/>
        <w:t xml:space="preserve">Cette démonstration a été réalisée avec Python (Flask, Pandas, </w:t>
      </w:r>
      <w:proofErr w:type="spellStart"/>
      <w:r w:rsidRPr="007A0A2A">
        <w:t>Matplotlib</w:t>
      </w:r>
      <w:proofErr w:type="spellEnd"/>
      <w:r w:rsidRPr="007A0A2A">
        <w:t>) et reflète l'application concrète des résultats de la veille.</w:t>
      </w:r>
    </w:p>
    <w:p w14:paraId="107649BD" w14:textId="77777777" w:rsidR="007A0A2A" w:rsidRPr="00B1636E" w:rsidRDefault="007A0A2A" w:rsidP="007A0A2A"/>
    <w:p w14:paraId="1B23F024" w14:textId="10850376" w:rsidR="00DD154B" w:rsidRPr="00B1636E" w:rsidRDefault="006D6E13" w:rsidP="00CF368C">
      <w:pPr>
        <w:spacing w:after="240" w:line="360" w:lineRule="auto"/>
        <w:ind w:firstLine="567"/>
      </w:pPr>
      <w:r>
        <w:rPr>
          <w:b/>
        </w:rPr>
        <w:t>5</w:t>
      </w:r>
      <w:r w:rsidRPr="00B1636E">
        <w:rPr>
          <w:b/>
        </w:rPr>
        <w:t>. Critères de Qualité :</w:t>
      </w:r>
    </w:p>
    <w:p w14:paraId="4CC060C1" w14:textId="77777777" w:rsidR="00DD154B" w:rsidRPr="00B1636E" w:rsidRDefault="00000000" w:rsidP="00CF368C">
      <w:pPr>
        <w:pStyle w:val="Listepuces"/>
        <w:tabs>
          <w:tab w:val="clear" w:pos="360"/>
          <w:tab w:val="num" w:pos="142"/>
          <w:tab w:val="left" w:pos="1276"/>
        </w:tabs>
        <w:spacing w:after="120" w:line="360" w:lineRule="auto"/>
        <w:ind w:left="993" w:firstLine="0"/>
      </w:pPr>
      <w:r w:rsidRPr="00B1636E">
        <w:t>Précision et pertinence</w:t>
      </w:r>
    </w:p>
    <w:p w14:paraId="0B4CB77D" w14:textId="77777777" w:rsidR="00DD154B" w:rsidRPr="00B1636E" w:rsidRDefault="00000000" w:rsidP="00CF368C">
      <w:pPr>
        <w:pStyle w:val="Listepuces"/>
        <w:tabs>
          <w:tab w:val="clear" w:pos="360"/>
          <w:tab w:val="num" w:pos="142"/>
          <w:tab w:val="left" w:pos="1276"/>
        </w:tabs>
        <w:spacing w:after="120" w:line="360" w:lineRule="auto"/>
        <w:ind w:left="993" w:firstLine="0"/>
      </w:pPr>
      <w:r w:rsidRPr="00B1636E">
        <w:t>Clarté et structure</w:t>
      </w:r>
    </w:p>
    <w:p w14:paraId="1927F50E" w14:textId="77777777" w:rsidR="00DD154B" w:rsidRPr="00B1636E" w:rsidRDefault="00000000" w:rsidP="00CF368C">
      <w:pPr>
        <w:pStyle w:val="Listepuces"/>
        <w:tabs>
          <w:tab w:val="clear" w:pos="360"/>
          <w:tab w:val="num" w:pos="142"/>
          <w:tab w:val="left" w:pos="1276"/>
        </w:tabs>
        <w:spacing w:after="120" w:line="360" w:lineRule="auto"/>
        <w:ind w:left="993" w:firstLine="0"/>
      </w:pPr>
      <w:r w:rsidRPr="00B1636E">
        <w:t>Références vérifiables</w:t>
      </w:r>
    </w:p>
    <w:p w14:paraId="2CF0C7DE" w14:textId="77777777" w:rsidR="00DD154B" w:rsidRPr="00B1636E" w:rsidRDefault="00000000" w:rsidP="00B1636E">
      <w:pPr>
        <w:spacing w:line="360" w:lineRule="auto"/>
      </w:pPr>
      <w:r w:rsidRPr="00B1636E">
        <w:br w:type="page"/>
      </w:r>
    </w:p>
    <w:p w14:paraId="2C3068D1" w14:textId="77777777" w:rsidR="00DD154B" w:rsidRPr="00B1636E" w:rsidRDefault="00000000" w:rsidP="00CF368C">
      <w:pPr>
        <w:pStyle w:val="Titre1"/>
        <w:spacing w:line="360" w:lineRule="auto"/>
        <w:ind w:firstLine="284"/>
      </w:pPr>
      <w:bookmarkStart w:id="9" w:name="_Toc196060641"/>
      <w:r w:rsidRPr="00B1636E">
        <w:lastRenderedPageBreak/>
        <w:t>10. Conclusion et Perspectives</w:t>
      </w:r>
      <w:bookmarkEnd w:id="9"/>
    </w:p>
    <w:p w14:paraId="5831D33F" w14:textId="77777777" w:rsidR="00DD154B" w:rsidRPr="00B1636E" w:rsidRDefault="00000000" w:rsidP="00B1636E">
      <w:pPr>
        <w:spacing w:after="240" w:line="360" w:lineRule="auto"/>
      </w:pPr>
      <w:r w:rsidRPr="00B1636E">
        <w:br/>
        <w:t>Ce rapport de fonctionnement présente notre organisation et notre méthodologie pour mener à bien le projet de veille technologique sur l'IA et l'Automobile.</w:t>
      </w:r>
      <w:r w:rsidRPr="00B1636E">
        <w:br/>
      </w:r>
    </w:p>
    <w:p w14:paraId="0A81F002" w14:textId="77777777" w:rsidR="00DD154B" w:rsidRPr="00B1636E" w:rsidRDefault="00000000" w:rsidP="00B1636E">
      <w:pPr>
        <w:spacing w:after="240" w:line="360" w:lineRule="auto"/>
      </w:pPr>
      <w:r w:rsidRPr="00B1636E">
        <w:rPr>
          <w:b/>
        </w:rPr>
        <w:t>Points Clés :</w:t>
      </w:r>
    </w:p>
    <w:p w14:paraId="35E12138" w14:textId="77777777" w:rsidR="00DD154B" w:rsidRPr="00B1636E" w:rsidRDefault="00000000" w:rsidP="00CF368C">
      <w:pPr>
        <w:pStyle w:val="Listepuces"/>
        <w:tabs>
          <w:tab w:val="clear" w:pos="360"/>
          <w:tab w:val="num" w:pos="142"/>
          <w:tab w:val="left" w:pos="1276"/>
        </w:tabs>
        <w:spacing w:after="120" w:line="360" w:lineRule="auto"/>
        <w:ind w:left="993" w:firstLine="0"/>
      </w:pPr>
      <w:r w:rsidRPr="00B1636E">
        <w:t>Organisation claire et structurée</w:t>
      </w:r>
    </w:p>
    <w:p w14:paraId="18C4266E" w14:textId="77777777" w:rsidR="00DD154B" w:rsidRPr="00B1636E" w:rsidRDefault="00000000" w:rsidP="00CF368C">
      <w:pPr>
        <w:pStyle w:val="Listepuces"/>
        <w:tabs>
          <w:tab w:val="clear" w:pos="360"/>
          <w:tab w:val="num" w:pos="142"/>
          <w:tab w:val="left" w:pos="1276"/>
        </w:tabs>
        <w:spacing w:after="120" w:line="360" w:lineRule="auto"/>
        <w:ind w:left="993" w:firstLine="0"/>
      </w:pPr>
      <w:r w:rsidRPr="00B1636E">
        <w:t>Méthodologie agile adaptée</w:t>
      </w:r>
    </w:p>
    <w:p w14:paraId="38030F92" w14:textId="77777777" w:rsidR="00DD154B" w:rsidRPr="00B1636E" w:rsidRDefault="00000000" w:rsidP="00CF368C">
      <w:pPr>
        <w:pStyle w:val="Listepuces"/>
        <w:tabs>
          <w:tab w:val="clear" w:pos="360"/>
          <w:tab w:val="num" w:pos="142"/>
          <w:tab w:val="left" w:pos="1276"/>
        </w:tabs>
        <w:spacing w:after="120" w:line="360" w:lineRule="auto"/>
        <w:ind w:left="993" w:firstLine="0"/>
      </w:pPr>
      <w:r w:rsidRPr="00B1636E">
        <w:t>Outils collaboratifs efficaces</w:t>
      </w:r>
    </w:p>
    <w:p w14:paraId="6879240F" w14:textId="77777777" w:rsidR="00DD154B" w:rsidRPr="00B1636E" w:rsidRDefault="00000000" w:rsidP="00CF368C">
      <w:pPr>
        <w:pStyle w:val="Listepuces"/>
        <w:tabs>
          <w:tab w:val="clear" w:pos="360"/>
          <w:tab w:val="num" w:pos="142"/>
          <w:tab w:val="left" w:pos="1276"/>
        </w:tabs>
        <w:spacing w:after="120" w:line="360" w:lineRule="auto"/>
        <w:ind w:left="993" w:firstLine="0"/>
      </w:pPr>
      <w:r w:rsidRPr="00B1636E">
        <w:t>Suivi rigoureux</w:t>
      </w:r>
    </w:p>
    <w:p w14:paraId="0A69535B" w14:textId="77777777" w:rsidR="00DD154B" w:rsidRPr="00B1636E" w:rsidRDefault="00000000" w:rsidP="00B1636E">
      <w:pPr>
        <w:spacing w:after="240" w:line="360" w:lineRule="auto"/>
      </w:pPr>
      <w:r w:rsidRPr="00B1636E">
        <w:rPr>
          <w:b/>
        </w:rPr>
        <w:t>Perspectives :</w:t>
      </w:r>
    </w:p>
    <w:p w14:paraId="05AF7FDC" w14:textId="77777777" w:rsidR="00DD154B" w:rsidRPr="00B1636E" w:rsidRDefault="00000000" w:rsidP="00CF368C">
      <w:pPr>
        <w:pStyle w:val="Listepuces"/>
        <w:tabs>
          <w:tab w:val="clear" w:pos="360"/>
          <w:tab w:val="num" w:pos="142"/>
          <w:tab w:val="left" w:pos="1276"/>
        </w:tabs>
        <w:spacing w:after="120" w:line="360" w:lineRule="auto"/>
        <w:ind w:left="993" w:firstLine="0"/>
      </w:pPr>
      <w:r w:rsidRPr="00B1636E">
        <w:t>Amélioration continue des processus</w:t>
      </w:r>
    </w:p>
    <w:p w14:paraId="38C8DE6F" w14:textId="77777777" w:rsidR="00DD154B" w:rsidRPr="00B1636E" w:rsidRDefault="00000000" w:rsidP="00CF368C">
      <w:pPr>
        <w:pStyle w:val="Listepuces"/>
        <w:tabs>
          <w:tab w:val="clear" w:pos="360"/>
          <w:tab w:val="num" w:pos="142"/>
          <w:tab w:val="left" w:pos="1276"/>
        </w:tabs>
        <w:spacing w:after="120" w:line="360" w:lineRule="auto"/>
        <w:ind w:left="993" w:firstLine="0"/>
      </w:pPr>
      <w:r w:rsidRPr="00B1636E">
        <w:t>Adaptation aux retours d'expérience</w:t>
      </w:r>
    </w:p>
    <w:p w14:paraId="7B35FEFB" w14:textId="7744BC3D" w:rsidR="008D0418" w:rsidRDefault="00000000" w:rsidP="008D0418">
      <w:pPr>
        <w:pStyle w:val="Listepuces"/>
        <w:tabs>
          <w:tab w:val="clear" w:pos="360"/>
          <w:tab w:val="num" w:pos="142"/>
          <w:tab w:val="left" w:pos="1276"/>
        </w:tabs>
        <w:spacing w:after="120" w:line="360" w:lineRule="auto"/>
        <w:ind w:left="993" w:firstLine="0"/>
      </w:pPr>
      <w:r w:rsidRPr="00B1636E">
        <w:t>Préparation optimale pour la soutenance</w:t>
      </w:r>
    </w:p>
    <w:p w14:paraId="6183E2EF" w14:textId="43A31112" w:rsidR="009422C6" w:rsidRDefault="009422C6"/>
    <w:sectPr w:rsidR="009422C6" w:rsidSect="00AA0A6D">
      <w:pgSz w:w="12240" w:h="15840"/>
      <w:pgMar w:top="1440" w:right="1800" w:bottom="1440"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D98245" w14:textId="77777777" w:rsidR="00221CD4" w:rsidRDefault="00221CD4" w:rsidP="00B1636E">
      <w:pPr>
        <w:spacing w:line="240" w:lineRule="auto"/>
      </w:pPr>
      <w:r>
        <w:separator/>
      </w:r>
    </w:p>
  </w:endnote>
  <w:endnote w:type="continuationSeparator" w:id="0">
    <w:p w14:paraId="0646D16F" w14:textId="77777777" w:rsidR="00221CD4" w:rsidRDefault="00221CD4" w:rsidP="00B163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7FFD0B" w14:textId="77777777" w:rsidR="00221CD4" w:rsidRDefault="00221CD4" w:rsidP="00B1636E">
      <w:pPr>
        <w:spacing w:line="240" w:lineRule="auto"/>
      </w:pPr>
      <w:r>
        <w:separator/>
      </w:r>
    </w:p>
  </w:footnote>
  <w:footnote w:type="continuationSeparator" w:id="0">
    <w:p w14:paraId="0D7DE358" w14:textId="77777777" w:rsidR="00221CD4" w:rsidRDefault="00221CD4" w:rsidP="00B163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0FF77A4"/>
    <w:multiLevelType w:val="hybridMultilevel"/>
    <w:tmpl w:val="4AA6345E"/>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4D753D8A"/>
    <w:multiLevelType w:val="hybridMultilevel"/>
    <w:tmpl w:val="095C55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74138142">
    <w:abstractNumId w:val="8"/>
  </w:num>
  <w:num w:numId="2" w16cid:durableId="675687712">
    <w:abstractNumId w:val="6"/>
  </w:num>
  <w:num w:numId="3" w16cid:durableId="1551041008">
    <w:abstractNumId w:val="5"/>
  </w:num>
  <w:num w:numId="4" w16cid:durableId="535965760">
    <w:abstractNumId w:val="4"/>
  </w:num>
  <w:num w:numId="5" w16cid:durableId="27068087">
    <w:abstractNumId w:val="7"/>
  </w:num>
  <w:num w:numId="6" w16cid:durableId="1876498306">
    <w:abstractNumId w:val="3"/>
  </w:num>
  <w:num w:numId="7" w16cid:durableId="1303078305">
    <w:abstractNumId w:val="2"/>
  </w:num>
  <w:num w:numId="8" w16cid:durableId="1291397246">
    <w:abstractNumId w:val="1"/>
  </w:num>
  <w:num w:numId="9" w16cid:durableId="349721293">
    <w:abstractNumId w:val="0"/>
  </w:num>
  <w:num w:numId="10" w16cid:durableId="1321150801">
    <w:abstractNumId w:val="10"/>
  </w:num>
  <w:num w:numId="11" w16cid:durableId="1532717899">
    <w:abstractNumId w:val="8"/>
  </w:num>
  <w:num w:numId="12" w16cid:durableId="1184129475">
    <w:abstractNumId w:val="8"/>
  </w:num>
  <w:num w:numId="13" w16cid:durableId="1603151399">
    <w:abstractNumId w:val="8"/>
  </w:num>
  <w:num w:numId="14" w16cid:durableId="1937050937">
    <w:abstractNumId w:val="9"/>
  </w:num>
  <w:num w:numId="15" w16cid:durableId="558129423">
    <w:abstractNumId w:val="8"/>
  </w:num>
  <w:num w:numId="16" w16cid:durableId="799417532">
    <w:abstractNumId w:val="8"/>
  </w:num>
  <w:num w:numId="17" w16cid:durableId="1501434354">
    <w:abstractNumId w:val="8"/>
  </w:num>
  <w:num w:numId="18" w16cid:durableId="1737825081">
    <w:abstractNumId w:val="8"/>
  </w:num>
  <w:num w:numId="19" w16cid:durableId="1681547450">
    <w:abstractNumId w:val="8"/>
  </w:num>
  <w:num w:numId="20" w16cid:durableId="326788822">
    <w:abstractNumId w:val="8"/>
  </w:num>
  <w:num w:numId="21" w16cid:durableId="1392583983">
    <w:abstractNumId w:val="8"/>
  </w:num>
  <w:num w:numId="22" w16cid:durableId="289752205">
    <w:abstractNumId w:val="8"/>
  </w:num>
  <w:num w:numId="23" w16cid:durableId="1527326424">
    <w:abstractNumId w:val="8"/>
  </w:num>
  <w:num w:numId="24" w16cid:durableId="506821627">
    <w:abstractNumId w:val="8"/>
  </w:num>
  <w:num w:numId="25" w16cid:durableId="1817183413">
    <w:abstractNumId w:val="8"/>
  </w:num>
  <w:num w:numId="26" w16cid:durableId="1675179939">
    <w:abstractNumId w:val="8"/>
  </w:num>
  <w:num w:numId="27" w16cid:durableId="2068797219">
    <w:abstractNumId w:val="8"/>
  </w:num>
  <w:num w:numId="28" w16cid:durableId="389962980">
    <w:abstractNumId w:val="8"/>
  </w:num>
  <w:num w:numId="29" w16cid:durableId="812066597">
    <w:abstractNumId w:val="8"/>
  </w:num>
  <w:num w:numId="30" w16cid:durableId="497579855">
    <w:abstractNumId w:val="8"/>
  </w:num>
  <w:num w:numId="31" w16cid:durableId="1980063804">
    <w:abstractNumId w:val="8"/>
  </w:num>
  <w:num w:numId="32" w16cid:durableId="1622803531">
    <w:abstractNumId w:val="8"/>
  </w:num>
  <w:num w:numId="33" w16cid:durableId="90009630">
    <w:abstractNumId w:val="8"/>
  </w:num>
  <w:num w:numId="34" w16cid:durableId="604579237">
    <w:abstractNumId w:val="8"/>
  </w:num>
  <w:num w:numId="35" w16cid:durableId="230502483">
    <w:abstractNumId w:val="8"/>
  </w:num>
  <w:num w:numId="36" w16cid:durableId="1831173209">
    <w:abstractNumId w:val="8"/>
  </w:num>
  <w:num w:numId="37" w16cid:durableId="1490947246">
    <w:abstractNumId w:val="8"/>
  </w:num>
  <w:num w:numId="38" w16cid:durableId="1759864144">
    <w:abstractNumId w:val="8"/>
  </w:num>
  <w:num w:numId="39" w16cid:durableId="28771849">
    <w:abstractNumId w:val="8"/>
  </w:num>
  <w:num w:numId="40" w16cid:durableId="1312364244">
    <w:abstractNumId w:val="8"/>
  </w:num>
  <w:num w:numId="41" w16cid:durableId="521742556">
    <w:abstractNumId w:val="8"/>
  </w:num>
  <w:num w:numId="42" w16cid:durableId="487019708">
    <w:abstractNumId w:val="8"/>
  </w:num>
  <w:num w:numId="43" w16cid:durableId="521238247">
    <w:abstractNumId w:val="8"/>
  </w:num>
  <w:num w:numId="44" w16cid:durableId="18036934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21CD4"/>
    <w:rsid w:val="00227955"/>
    <w:rsid w:val="00245B73"/>
    <w:rsid w:val="00272876"/>
    <w:rsid w:val="0029639D"/>
    <w:rsid w:val="00326E40"/>
    <w:rsid w:val="00326F90"/>
    <w:rsid w:val="003B6C60"/>
    <w:rsid w:val="00403E22"/>
    <w:rsid w:val="004B446C"/>
    <w:rsid w:val="00645EB0"/>
    <w:rsid w:val="006D6E13"/>
    <w:rsid w:val="007134F7"/>
    <w:rsid w:val="00747E8C"/>
    <w:rsid w:val="007A0A2A"/>
    <w:rsid w:val="007D27F5"/>
    <w:rsid w:val="008D0418"/>
    <w:rsid w:val="008D53C4"/>
    <w:rsid w:val="009055FA"/>
    <w:rsid w:val="009422C6"/>
    <w:rsid w:val="00951423"/>
    <w:rsid w:val="009723E8"/>
    <w:rsid w:val="0097431C"/>
    <w:rsid w:val="0098174D"/>
    <w:rsid w:val="00A67D05"/>
    <w:rsid w:val="00AA0A6D"/>
    <w:rsid w:val="00AA1D8D"/>
    <w:rsid w:val="00B014A0"/>
    <w:rsid w:val="00B1636E"/>
    <w:rsid w:val="00B47730"/>
    <w:rsid w:val="00BC5C5B"/>
    <w:rsid w:val="00C07997"/>
    <w:rsid w:val="00C9519B"/>
    <w:rsid w:val="00CB0664"/>
    <w:rsid w:val="00CF368C"/>
    <w:rsid w:val="00D9673D"/>
    <w:rsid w:val="00DD154B"/>
    <w:rsid w:val="00E247A3"/>
    <w:rsid w:val="00F82EC8"/>
    <w:rsid w:val="00FC693F"/>
    <w:rsid w:val="00FE42AB"/>
    <w:rsid w:val="00FF3E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902C4A"/>
  <w14:defaultImageDpi w14:val="330"/>
  <w15:docId w15:val="{E204D6E3-F21F-4F7D-AB9F-2C80866C6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36E"/>
    <w:pPr>
      <w:spacing w:after="0"/>
      <w:ind w:right="284"/>
      <w:jc w:val="both"/>
    </w:pPr>
    <w:rPr>
      <w:rFonts w:ascii="Calibri" w:hAnsi="Calibri"/>
      <w:sz w:val="28"/>
      <w:lang w:val="fr-FR"/>
    </w:rPr>
  </w:style>
  <w:style w:type="paragraph" w:styleId="Titre1">
    <w:name w:val="heading 1"/>
    <w:basedOn w:val="Normal"/>
    <w:next w:val="Normal"/>
    <w:link w:val="Titre1Car"/>
    <w:uiPriority w:val="9"/>
    <w:qFormat/>
    <w:rsid w:val="00B1636E"/>
    <w:pPr>
      <w:keepNext/>
      <w:keepLines/>
      <w:spacing w:before="480"/>
      <w:outlineLvl w:val="0"/>
    </w:pPr>
    <w:rPr>
      <w:rFonts w:asciiTheme="majorHAnsi" w:eastAsiaTheme="majorEastAsia" w:hAnsiTheme="majorHAnsi" w:cstheme="majorBidi"/>
      <w:b/>
      <w:bCs/>
      <w:color w:val="000000" w:themeColor="text1"/>
      <w:sz w:val="36"/>
      <w:szCs w:val="28"/>
    </w:rPr>
  </w:style>
  <w:style w:type="paragraph" w:styleId="Titre2">
    <w:name w:val="heading 2"/>
    <w:basedOn w:val="Normal"/>
    <w:next w:val="Normal"/>
    <w:link w:val="Titre2Car"/>
    <w:uiPriority w:val="9"/>
    <w:unhideWhenUsed/>
    <w:qFormat/>
    <w:rsid w:val="00FC693F"/>
    <w:pPr>
      <w:keepNext/>
      <w:keepLines/>
      <w:spacing w:before="200"/>
      <w:outlineLvl w:val="1"/>
    </w:pPr>
    <w:rPr>
      <w:rFonts w:asciiTheme="majorHAnsi" w:eastAsiaTheme="majorEastAsia" w:hAnsiTheme="majorHAnsi" w:cstheme="majorBidi"/>
      <w:b/>
      <w:bCs/>
      <w:color w:val="09215A"/>
      <w:sz w:val="26"/>
      <w:szCs w:val="26"/>
    </w:rPr>
  </w:style>
  <w:style w:type="paragraph" w:styleId="Titre3">
    <w:name w:val="heading 3"/>
    <w:basedOn w:val="Normal"/>
    <w:next w:val="Normal"/>
    <w:link w:val="Titre3Car"/>
    <w:uiPriority w:val="9"/>
    <w:unhideWhenUsed/>
    <w:qFormat/>
    <w:rsid w:val="00FC693F"/>
    <w:pPr>
      <w:keepNext/>
      <w:keepLines/>
      <w:spacing w:before="200"/>
      <w:outlineLvl w:val="2"/>
    </w:pPr>
    <w:rPr>
      <w:rFonts w:asciiTheme="majorHAnsi" w:eastAsiaTheme="majorEastAsia" w:hAnsiTheme="majorHAnsi" w:cstheme="majorBidi"/>
      <w:b/>
      <w:bCs/>
      <w:color w:val="09215A"/>
    </w:rPr>
  </w:style>
  <w:style w:type="paragraph" w:styleId="Titre4">
    <w:name w:val="heading 4"/>
    <w:basedOn w:val="Normal"/>
    <w:next w:val="Normal"/>
    <w:link w:val="Titre4Car"/>
    <w:uiPriority w:val="9"/>
    <w:semiHidden/>
    <w:unhideWhenUsed/>
    <w:qFormat/>
    <w:rsid w:val="00FC693F"/>
    <w:pPr>
      <w:keepNext/>
      <w:keepLines/>
      <w:spacing w:before="200"/>
      <w:outlineLvl w:val="3"/>
    </w:pPr>
    <w:rPr>
      <w:rFonts w:asciiTheme="majorHAnsi" w:eastAsiaTheme="majorEastAsia" w:hAnsiTheme="majorHAnsi" w:cstheme="majorBidi"/>
      <w:b/>
      <w:bCs/>
      <w:i/>
      <w:iCs/>
      <w:color w:val="09215A"/>
    </w:rPr>
  </w:style>
  <w:style w:type="paragraph" w:styleId="Titre5">
    <w:name w:val="heading 5"/>
    <w:basedOn w:val="Normal"/>
    <w:next w:val="Normal"/>
    <w:link w:val="Titre5C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B1636E"/>
    <w:rPr>
      <w:rFonts w:asciiTheme="majorHAnsi" w:eastAsiaTheme="majorEastAsia" w:hAnsiTheme="majorHAnsi" w:cstheme="majorBidi"/>
      <w:b/>
      <w:bCs/>
      <w:color w:val="000000" w:themeColor="text1"/>
      <w:sz w:val="36"/>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M1">
    <w:name w:val="toc 1"/>
    <w:basedOn w:val="Normal"/>
    <w:next w:val="Normal"/>
    <w:autoRedefine/>
    <w:uiPriority w:val="39"/>
    <w:unhideWhenUsed/>
    <w:rsid w:val="00AA0A6D"/>
    <w:pPr>
      <w:spacing w:after="100"/>
    </w:pPr>
  </w:style>
  <w:style w:type="character" w:styleId="Lienhypertexte">
    <w:name w:val="Hyperlink"/>
    <w:basedOn w:val="Policepardfaut"/>
    <w:uiPriority w:val="99"/>
    <w:unhideWhenUsed/>
    <w:rsid w:val="00AA0A6D"/>
    <w:rPr>
      <w:color w:val="0000FF" w:themeColor="hyperlink"/>
      <w:u w:val="single"/>
    </w:rPr>
  </w:style>
  <w:style w:type="character" w:styleId="Mentionnonrsolue">
    <w:name w:val="Unresolved Mention"/>
    <w:basedOn w:val="Policepardfaut"/>
    <w:uiPriority w:val="99"/>
    <w:semiHidden/>
    <w:unhideWhenUsed/>
    <w:rsid w:val="00BC5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739404">
      <w:bodyDiv w:val="1"/>
      <w:marLeft w:val="0"/>
      <w:marRight w:val="0"/>
      <w:marTop w:val="0"/>
      <w:marBottom w:val="0"/>
      <w:divBdr>
        <w:top w:val="none" w:sz="0" w:space="0" w:color="auto"/>
        <w:left w:val="none" w:sz="0" w:space="0" w:color="auto"/>
        <w:bottom w:val="none" w:sz="0" w:space="0" w:color="auto"/>
        <w:right w:val="none" w:sz="0" w:space="0" w:color="auto"/>
      </w:divBdr>
    </w:div>
    <w:div w:id="650864887">
      <w:bodyDiv w:val="1"/>
      <w:marLeft w:val="0"/>
      <w:marRight w:val="0"/>
      <w:marTop w:val="0"/>
      <w:marBottom w:val="0"/>
      <w:divBdr>
        <w:top w:val="none" w:sz="0" w:space="0" w:color="auto"/>
        <w:left w:val="none" w:sz="0" w:space="0" w:color="auto"/>
        <w:bottom w:val="none" w:sz="0" w:space="0" w:color="auto"/>
        <w:right w:val="none" w:sz="0" w:space="0" w:color="auto"/>
      </w:divBdr>
    </w:div>
    <w:div w:id="929779414">
      <w:bodyDiv w:val="1"/>
      <w:marLeft w:val="0"/>
      <w:marRight w:val="0"/>
      <w:marTop w:val="0"/>
      <w:marBottom w:val="0"/>
      <w:divBdr>
        <w:top w:val="none" w:sz="0" w:space="0" w:color="auto"/>
        <w:left w:val="none" w:sz="0" w:space="0" w:color="auto"/>
        <w:bottom w:val="none" w:sz="0" w:space="0" w:color="auto"/>
        <w:right w:val="none" w:sz="0" w:space="0" w:color="auto"/>
      </w:divBdr>
    </w:div>
    <w:div w:id="1599944652">
      <w:bodyDiv w:val="1"/>
      <w:marLeft w:val="0"/>
      <w:marRight w:val="0"/>
      <w:marTop w:val="0"/>
      <w:marBottom w:val="0"/>
      <w:divBdr>
        <w:top w:val="none" w:sz="0" w:space="0" w:color="auto"/>
        <w:left w:val="none" w:sz="0" w:space="0" w:color="auto"/>
        <w:bottom w:val="none" w:sz="0" w:space="0" w:color="auto"/>
        <w:right w:val="none" w:sz="0" w:space="0" w:color="auto"/>
      </w:divBdr>
    </w:div>
    <w:div w:id="1714231925">
      <w:bodyDiv w:val="1"/>
      <w:marLeft w:val="0"/>
      <w:marRight w:val="0"/>
      <w:marTop w:val="0"/>
      <w:marBottom w:val="0"/>
      <w:divBdr>
        <w:top w:val="none" w:sz="0" w:space="0" w:color="auto"/>
        <w:left w:val="none" w:sz="0" w:space="0" w:color="auto"/>
        <w:bottom w:val="none" w:sz="0" w:space="0" w:color="auto"/>
        <w:right w:val="none" w:sz="0" w:space="0" w:color="auto"/>
      </w:divBdr>
    </w:div>
    <w:div w:id="1839539812">
      <w:bodyDiv w:val="1"/>
      <w:marLeft w:val="0"/>
      <w:marRight w:val="0"/>
      <w:marTop w:val="0"/>
      <w:marBottom w:val="0"/>
      <w:divBdr>
        <w:top w:val="none" w:sz="0" w:space="0" w:color="auto"/>
        <w:left w:val="none" w:sz="0" w:space="0" w:color="auto"/>
        <w:bottom w:val="none" w:sz="0" w:space="0" w:color="auto"/>
        <w:right w:val="none" w:sz="0" w:space="0" w:color="auto"/>
      </w:divBdr>
    </w:div>
    <w:div w:id="21167103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mx0990.pythonanywhe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13</Pages>
  <Words>1056</Words>
  <Characters>5809</Characters>
  <Application>Microsoft Office Word</Application>
  <DocSecurity>0</DocSecurity>
  <Lines>48</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6852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Imad Moufaid</cp:lastModifiedBy>
  <cp:revision>10</cp:revision>
  <dcterms:created xsi:type="dcterms:W3CDTF">2025-04-20T15:56:00Z</dcterms:created>
  <dcterms:modified xsi:type="dcterms:W3CDTF">2025-04-20T16:41:00Z</dcterms:modified>
  <cp:category/>
</cp:coreProperties>
</file>