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2D41" w14:textId="77777777" w:rsidR="008916C3" w:rsidRDefault="00000000">
      <w:pPr>
        <w:jc w:val="center"/>
        <w:rPr>
          <w:rFonts w:ascii="微软雅黑" w:eastAsia="微软雅黑" w:hAnsi="微软雅黑" w:hint="eastAsia"/>
          <w:sz w:val="32"/>
          <w:szCs w:val="32"/>
          <w:lang w:eastAsia="zh-CN"/>
        </w:rPr>
      </w:pPr>
      <w:r>
        <w:rPr>
          <w:rFonts w:ascii="微软雅黑" w:eastAsia="微软雅黑" w:hAnsi="微软雅黑" w:hint="eastAsia"/>
          <w:sz w:val="32"/>
          <w:szCs w:val="32"/>
          <w:lang w:eastAsia="zh-CN"/>
        </w:rPr>
        <w:t>重庆大学编译原理课程实验报告</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717"/>
        <w:gridCol w:w="1522"/>
        <w:gridCol w:w="1365"/>
        <w:gridCol w:w="795"/>
        <w:gridCol w:w="2928"/>
      </w:tblGrid>
      <w:tr w:rsidR="008916C3" w14:paraId="570981FD" w14:textId="77777777">
        <w:trPr>
          <w:cantSplit/>
          <w:trHeight w:val="590"/>
          <w:jc w:val="center"/>
        </w:trPr>
        <w:tc>
          <w:tcPr>
            <w:tcW w:w="1980" w:type="dxa"/>
            <w:gridSpan w:val="2"/>
            <w:vAlign w:val="center"/>
          </w:tcPr>
          <w:p w14:paraId="41A3EAAF" w14:textId="77777777" w:rsidR="008916C3" w:rsidRDefault="00000000">
            <w:pPr>
              <w:spacing w:line="480" w:lineRule="exact"/>
              <w:ind w:left="-42" w:right="-51"/>
              <w:jc w:val="center"/>
              <w:rPr>
                <w:rFonts w:ascii="宋体" w:hint="eastAsia"/>
                <w:b/>
              </w:rPr>
            </w:pPr>
            <w:r>
              <w:rPr>
                <w:rFonts w:ascii="宋体" w:hAnsi="宋体" w:hint="eastAsia"/>
                <w:b/>
              </w:rPr>
              <w:t>年级、专业、班级</w:t>
            </w:r>
          </w:p>
        </w:tc>
        <w:tc>
          <w:tcPr>
            <w:tcW w:w="2887" w:type="dxa"/>
            <w:gridSpan w:val="2"/>
            <w:vAlign w:val="center"/>
          </w:tcPr>
          <w:p w14:paraId="486F0DC5" w14:textId="380076C3" w:rsidR="008916C3" w:rsidRDefault="008916C3">
            <w:pPr>
              <w:ind w:right="-51"/>
              <w:jc w:val="center"/>
              <w:rPr>
                <w:rFonts w:ascii="宋体" w:hint="eastAsia"/>
                <w:b/>
                <w:lang w:eastAsia="zh-CN"/>
              </w:rPr>
            </w:pPr>
          </w:p>
        </w:tc>
        <w:tc>
          <w:tcPr>
            <w:tcW w:w="795" w:type="dxa"/>
            <w:vAlign w:val="center"/>
          </w:tcPr>
          <w:p w14:paraId="6770225E" w14:textId="77777777" w:rsidR="008916C3" w:rsidRDefault="00000000">
            <w:pPr>
              <w:spacing w:line="480" w:lineRule="exact"/>
              <w:ind w:right="-51"/>
              <w:jc w:val="center"/>
              <w:rPr>
                <w:rFonts w:ascii="宋体" w:hint="eastAsia"/>
                <w:b/>
              </w:rPr>
            </w:pPr>
            <w:r>
              <w:rPr>
                <w:rFonts w:ascii="宋体" w:hAnsi="宋体" w:hint="eastAsia"/>
                <w:b/>
              </w:rPr>
              <w:t>姓名</w:t>
            </w:r>
          </w:p>
        </w:tc>
        <w:tc>
          <w:tcPr>
            <w:tcW w:w="2928" w:type="dxa"/>
            <w:vAlign w:val="center"/>
          </w:tcPr>
          <w:p w14:paraId="53E36E40" w14:textId="2E07BE0F" w:rsidR="008916C3" w:rsidRDefault="008916C3">
            <w:pPr>
              <w:ind w:right="-51"/>
              <w:rPr>
                <w:rFonts w:ascii="宋体" w:hint="eastAsia"/>
                <w:b/>
              </w:rPr>
            </w:pPr>
          </w:p>
        </w:tc>
      </w:tr>
      <w:tr w:rsidR="008916C3" w14:paraId="0DDFAFD9" w14:textId="77777777">
        <w:trPr>
          <w:cantSplit/>
          <w:trHeight w:val="590"/>
          <w:jc w:val="center"/>
        </w:trPr>
        <w:tc>
          <w:tcPr>
            <w:tcW w:w="1263" w:type="dxa"/>
            <w:vAlign w:val="center"/>
          </w:tcPr>
          <w:p w14:paraId="22CCA09A" w14:textId="77777777" w:rsidR="008916C3" w:rsidRDefault="00000000">
            <w:pPr>
              <w:spacing w:line="480" w:lineRule="exact"/>
              <w:ind w:left="-42" w:right="-51"/>
              <w:jc w:val="center"/>
              <w:rPr>
                <w:rFonts w:ascii="宋体" w:hint="eastAsia"/>
                <w:b/>
              </w:rPr>
            </w:pPr>
            <w:r>
              <w:rPr>
                <w:rFonts w:ascii="宋体" w:hAnsi="宋体" w:hint="eastAsia"/>
                <w:b/>
              </w:rPr>
              <w:t>实验题目</w:t>
            </w:r>
          </w:p>
        </w:tc>
        <w:tc>
          <w:tcPr>
            <w:tcW w:w="7327" w:type="dxa"/>
            <w:gridSpan w:val="5"/>
            <w:vAlign w:val="center"/>
          </w:tcPr>
          <w:p w14:paraId="1F39F7AF" w14:textId="77777777" w:rsidR="008916C3" w:rsidRDefault="00000000">
            <w:pPr>
              <w:spacing w:line="480" w:lineRule="exact"/>
              <w:ind w:right="-51"/>
              <w:jc w:val="center"/>
              <w:rPr>
                <w:rFonts w:ascii="宋体" w:hint="eastAsia"/>
                <w:b/>
                <w:sz w:val="28"/>
                <w:szCs w:val="28"/>
                <w:lang w:eastAsia="zh-CN"/>
              </w:rPr>
            </w:pPr>
            <w:r>
              <w:rPr>
                <w:rFonts w:ascii="宋体" w:hint="eastAsia"/>
                <w:b/>
                <w:sz w:val="28"/>
                <w:szCs w:val="28"/>
                <w:lang w:eastAsia="zh-CN"/>
              </w:rPr>
              <w:t>编译器设计与实现</w:t>
            </w:r>
          </w:p>
        </w:tc>
      </w:tr>
      <w:tr w:rsidR="008916C3" w14:paraId="6435434F" w14:textId="77777777">
        <w:trPr>
          <w:cantSplit/>
          <w:trHeight w:val="579"/>
          <w:jc w:val="center"/>
        </w:trPr>
        <w:tc>
          <w:tcPr>
            <w:tcW w:w="1263" w:type="dxa"/>
            <w:vAlign w:val="center"/>
          </w:tcPr>
          <w:p w14:paraId="5969BEF2" w14:textId="77777777" w:rsidR="008916C3" w:rsidRDefault="00000000">
            <w:pPr>
              <w:spacing w:line="400" w:lineRule="exact"/>
              <w:ind w:left="-40" w:right="-51"/>
              <w:jc w:val="center"/>
              <w:rPr>
                <w:rFonts w:ascii="宋体" w:hint="eastAsia"/>
                <w:b/>
              </w:rPr>
            </w:pPr>
            <w:r>
              <w:rPr>
                <w:rFonts w:ascii="宋体" w:hAnsi="宋体" w:hint="eastAsia"/>
                <w:b/>
              </w:rPr>
              <w:t>实验时间</w:t>
            </w:r>
          </w:p>
        </w:tc>
        <w:tc>
          <w:tcPr>
            <w:tcW w:w="2239" w:type="dxa"/>
            <w:gridSpan w:val="2"/>
            <w:vAlign w:val="center"/>
          </w:tcPr>
          <w:p w14:paraId="48CF1CB6" w14:textId="63CB18F3" w:rsidR="008916C3" w:rsidRDefault="008708F4">
            <w:pPr>
              <w:spacing w:line="400" w:lineRule="exact"/>
              <w:ind w:left="-40" w:right="-51" w:firstLineChars="200" w:firstLine="440"/>
              <w:rPr>
                <w:rFonts w:ascii="宋体" w:hint="eastAsia"/>
                <w:b/>
                <w:lang w:eastAsia="zh-CN"/>
              </w:rPr>
            </w:pPr>
            <w:r>
              <w:rPr>
                <w:rFonts w:ascii="宋体" w:hint="eastAsia"/>
                <w:b/>
                <w:lang w:eastAsia="zh-CN"/>
              </w:rPr>
              <w:t>2025.5.25</w:t>
            </w:r>
          </w:p>
        </w:tc>
        <w:tc>
          <w:tcPr>
            <w:tcW w:w="1365" w:type="dxa"/>
            <w:vAlign w:val="center"/>
          </w:tcPr>
          <w:p w14:paraId="4C8D40F1" w14:textId="77777777" w:rsidR="008916C3" w:rsidRDefault="00000000">
            <w:pPr>
              <w:spacing w:line="400" w:lineRule="exact"/>
              <w:ind w:left="-40" w:right="-51"/>
              <w:jc w:val="center"/>
              <w:rPr>
                <w:rFonts w:ascii="宋体" w:hint="eastAsia"/>
                <w:b/>
              </w:rPr>
            </w:pPr>
            <w:r>
              <w:rPr>
                <w:rFonts w:ascii="宋体" w:hAnsi="宋体" w:hint="eastAsia"/>
                <w:b/>
              </w:rPr>
              <w:t>实验地点</w:t>
            </w:r>
          </w:p>
        </w:tc>
        <w:tc>
          <w:tcPr>
            <w:tcW w:w="3723" w:type="dxa"/>
            <w:gridSpan w:val="2"/>
            <w:vAlign w:val="center"/>
          </w:tcPr>
          <w:p w14:paraId="62013AAF" w14:textId="61ADD808" w:rsidR="008916C3" w:rsidRDefault="008708F4">
            <w:pPr>
              <w:spacing w:line="400" w:lineRule="exact"/>
              <w:ind w:left="-40" w:right="-51"/>
              <w:jc w:val="center"/>
              <w:rPr>
                <w:rFonts w:ascii="宋体" w:hint="eastAsia"/>
                <w:b/>
                <w:lang w:eastAsia="zh-CN"/>
              </w:rPr>
            </w:pPr>
            <w:r>
              <w:rPr>
                <w:rFonts w:ascii="宋体" w:hint="eastAsia"/>
                <w:b/>
                <w:lang w:eastAsia="zh-CN"/>
              </w:rPr>
              <w:t>DS3305</w:t>
            </w:r>
          </w:p>
        </w:tc>
      </w:tr>
      <w:tr w:rsidR="008916C3" w14:paraId="5977B7CE" w14:textId="77777777">
        <w:trPr>
          <w:cantSplit/>
          <w:trHeight w:val="505"/>
          <w:jc w:val="center"/>
        </w:trPr>
        <w:tc>
          <w:tcPr>
            <w:tcW w:w="1263" w:type="dxa"/>
            <w:vAlign w:val="center"/>
          </w:tcPr>
          <w:p w14:paraId="6A641194" w14:textId="77777777" w:rsidR="008916C3" w:rsidRDefault="00000000">
            <w:pPr>
              <w:spacing w:line="400" w:lineRule="exact"/>
              <w:ind w:left="-40" w:right="-51"/>
              <w:jc w:val="center"/>
              <w:rPr>
                <w:rFonts w:ascii="宋体" w:hint="eastAsia"/>
                <w:b/>
              </w:rPr>
            </w:pPr>
            <w:r>
              <w:rPr>
                <w:rFonts w:ascii="宋体" w:hAnsi="宋体" w:hint="eastAsia"/>
                <w:b/>
              </w:rPr>
              <w:t>实验成绩</w:t>
            </w:r>
          </w:p>
        </w:tc>
        <w:tc>
          <w:tcPr>
            <w:tcW w:w="2239" w:type="dxa"/>
            <w:gridSpan w:val="2"/>
            <w:vAlign w:val="center"/>
          </w:tcPr>
          <w:p w14:paraId="1C03397A" w14:textId="77777777" w:rsidR="008916C3" w:rsidRDefault="008916C3">
            <w:pPr>
              <w:spacing w:line="480" w:lineRule="exact"/>
              <w:ind w:leftChars="-20" w:left="-44" w:right="171" w:firstLineChars="100" w:firstLine="220"/>
              <w:rPr>
                <w:rFonts w:ascii="宋体" w:hint="eastAsia"/>
                <w:b/>
              </w:rPr>
            </w:pPr>
          </w:p>
        </w:tc>
        <w:tc>
          <w:tcPr>
            <w:tcW w:w="1365" w:type="dxa"/>
            <w:vAlign w:val="center"/>
          </w:tcPr>
          <w:p w14:paraId="42C0C793" w14:textId="77777777" w:rsidR="008916C3" w:rsidRDefault="00000000">
            <w:pPr>
              <w:spacing w:line="480" w:lineRule="exact"/>
              <w:ind w:leftChars="-20" w:left="-44" w:right="171"/>
              <w:jc w:val="center"/>
              <w:rPr>
                <w:rFonts w:ascii="宋体" w:hint="eastAsia"/>
                <w:b/>
              </w:rPr>
            </w:pPr>
            <w:r>
              <w:rPr>
                <w:rFonts w:ascii="宋体" w:hAnsi="宋体"/>
                <w:b/>
              </w:rPr>
              <w:t xml:space="preserve"> </w:t>
            </w:r>
            <w:r>
              <w:rPr>
                <w:rFonts w:ascii="宋体" w:hAnsi="宋体" w:hint="eastAsia"/>
                <w:b/>
              </w:rPr>
              <w:t>实验性质</w:t>
            </w:r>
          </w:p>
        </w:tc>
        <w:tc>
          <w:tcPr>
            <w:tcW w:w="3723" w:type="dxa"/>
            <w:gridSpan w:val="2"/>
            <w:vAlign w:val="center"/>
          </w:tcPr>
          <w:p w14:paraId="78B52C77" w14:textId="77777777" w:rsidR="008916C3" w:rsidRDefault="00000000">
            <w:pPr>
              <w:spacing w:line="480" w:lineRule="exact"/>
              <w:ind w:left="-42" w:right="171"/>
              <w:jc w:val="center"/>
              <w:rPr>
                <w:rFonts w:ascii="宋体" w:hint="eastAsia"/>
                <w:b/>
                <w:lang w:eastAsia="zh-CN"/>
              </w:rPr>
            </w:pPr>
            <w:r>
              <w:rPr>
                <w:rFonts w:ascii="宋体" w:hAnsi="宋体" w:hint="eastAsia"/>
                <w:b/>
                <w:lang w:eastAsia="zh-CN"/>
              </w:rPr>
              <w:t>□验证性</w:t>
            </w:r>
            <w:r>
              <w:rPr>
                <w:rFonts w:ascii="宋体" w:hAnsi="宋体"/>
                <w:b/>
                <w:lang w:eastAsia="zh-CN"/>
              </w:rPr>
              <w:t xml:space="preserve">  </w:t>
            </w:r>
            <w:r>
              <w:rPr>
                <w:rFonts w:ascii="宋体" w:hAnsi="宋体" w:hint="eastAsia"/>
                <w:b/>
                <w:lang w:eastAsia="zh-CN"/>
              </w:rPr>
              <w:t>□设计性</w:t>
            </w:r>
            <w:r>
              <w:rPr>
                <w:rFonts w:ascii="宋体" w:hAnsi="宋体"/>
                <w:b/>
                <w:lang w:eastAsia="zh-CN"/>
              </w:rPr>
              <w:t xml:space="preserve">  </w:t>
            </w:r>
            <w:r>
              <w:rPr>
                <w:rFonts w:ascii="宋体" w:hAnsi="宋体" w:hint="eastAsia"/>
                <w:b/>
                <w:lang w:eastAsia="zh-CN"/>
              </w:rPr>
              <w:t>■综合性</w:t>
            </w:r>
          </w:p>
        </w:tc>
      </w:tr>
      <w:tr w:rsidR="008916C3" w14:paraId="60093A2A" w14:textId="77777777">
        <w:trPr>
          <w:trHeight w:val="2196"/>
          <w:jc w:val="center"/>
        </w:trPr>
        <w:tc>
          <w:tcPr>
            <w:tcW w:w="8590" w:type="dxa"/>
            <w:gridSpan w:val="6"/>
            <w:tcMar>
              <w:top w:w="57" w:type="dxa"/>
              <w:left w:w="142" w:type="dxa"/>
              <w:bottom w:w="57" w:type="dxa"/>
              <w:right w:w="567" w:type="dxa"/>
            </w:tcMar>
          </w:tcPr>
          <w:p w14:paraId="60D34D4C" w14:textId="77777777" w:rsidR="008916C3" w:rsidRDefault="00000000">
            <w:pPr>
              <w:spacing w:line="480" w:lineRule="exact"/>
              <w:ind w:right="-51"/>
              <w:rPr>
                <w:rFonts w:ascii="黑体" w:eastAsia="黑体" w:hint="eastAsia"/>
                <w:sz w:val="28"/>
                <w:szCs w:val="24"/>
                <w:lang w:eastAsia="zh-CN"/>
              </w:rPr>
            </w:pPr>
            <w:r>
              <w:rPr>
                <w:rFonts w:ascii="黑体" w:eastAsia="黑体" w:hint="eastAsia"/>
                <w:sz w:val="28"/>
                <w:szCs w:val="24"/>
                <w:lang w:eastAsia="zh-CN"/>
              </w:rPr>
              <w:t>教师评价：</w:t>
            </w:r>
          </w:p>
          <w:p w14:paraId="2549594B" w14:textId="77777777" w:rsidR="008916C3" w:rsidRDefault="00000000">
            <w:pPr>
              <w:spacing w:line="480" w:lineRule="exact"/>
              <w:ind w:right="-51"/>
              <w:rPr>
                <w:rFonts w:ascii="楷体_GB2312" w:eastAsia="楷体_GB2312" w:hint="eastAsia"/>
                <w:lang w:eastAsia="zh-CN"/>
              </w:rPr>
            </w:pPr>
            <w:r>
              <w:rPr>
                <w:rFonts w:eastAsia="楷体_GB2312" w:hint="eastAsia"/>
                <w:lang w:eastAsia="zh-CN"/>
              </w:rPr>
              <w:t>□</w:t>
            </w:r>
            <w:r>
              <w:rPr>
                <w:rFonts w:ascii="楷体_GB2312" w:eastAsia="楷体_GB2312" w:hint="eastAsia"/>
                <w:lang w:eastAsia="zh-CN"/>
              </w:rPr>
              <w:t>算法</w:t>
            </w:r>
            <w:r>
              <w:rPr>
                <w:rFonts w:ascii="楷体_GB2312" w:eastAsia="楷体_GB2312"/>
                <w:lang w:eastAsia="zh-CN"/>
              </w:rPr>
              <w:t>/</w:t>
            </w:r>
            <w:r>
              <w:rPr>
                <w:rFonts w:ascii="楷体_GB2312" w:eastAsia="楷体_GB2312" w:hint="eastAsia"/>
                <w:lang w:eastAsia="zh-CN"/>
              </w:rPr>
              <w:t>实验过程正确；</w:t>
            </w:r>
            <w:r>
              <w:rPr>
                <w:rFonts w:eastAsia="楷体_GB2312" w:hint="eastAsia"/>
                <w:lang w:eastAsia="zh-CN"/>
              </w:rPr>
              <w:t>□</w:t>
            </w:r>
            <w:r>
              <w:rPr>
                <w:rFonts w:ascii="楷体_GB2312" w:eastAsia="楷体_GB2312" w:hint="eastAsia"/>
                <w:lang w:eastAsia="zh-CN"/>
              </w:rPr>
              <w:t>源程序</w:t>
            </w:r>
            <w:r>
              <w:rPr>
                <w:rFonts w:ascii="楷体_GB2312" w:eastAsia="楷体_GB2312"/>
                <w:lang w:eastAsia="zh-CN"/>
              </w:rPr>
              <w:t>/</w:t>
            </w:r>
            <w:r>
              <w:rPr>
                <w:rFonts w:ascii="楷体_GB2312" w:eastAsia="楷体_GB2312" w:hint="eastAsia"/>
                <w:lang w:eastAsia="zh-CN"/>
              </w:rPr>
              <w:t>实验内容提交</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程序结构</w:t>
            </w:r>
            <w:r>
              <w:rPr>
                <w:rFonts w:ascii="楷体_GB2312" w:eastAsia="楷体_GB2312"/>
                <w:lang w:eastAsia="zh-CN"/>
              </w:rPr>
              <w:t>/</w:t>
            </w:r>
            <w:r>
              <w:rPr>
                <w:rFonts w:ascii="楷体_GB2312" w:eastAsia="楷体_GB2312" w:hint="eastAsia"/>
                <w:lang w:eastAsia="zh-CN"/>
              </w:rPr>
              <w:t>实验步骤合理；</w:t>
            </w:r>
          </w:p>
          <w:p w14:paraId="09F34F51" w14:textId="77777777" w:rsidR="008916C3" w:rsidRDefault="00000000">
            <w:pPr>
              <w:spacing w:line="480" w:lineRule="exact"/>
              <w:ind w:right="-51"/>
              <w:rPr>
                <w:rFonts w:ascii="楷体_GB2312" w:eastAsia="楷体_GB2312" w:hint="eastAsia"/>
                <w:lang w:eastAsia="zh-CN"/>
              </w:rPr>
            </w:pPr>
            <w:r>
              <w:rPr>
                <w:rFonts w:eastAsia="楷体_GB2312" w:hint="eastAsia"/>
                <w:lang w:eastAsia="zh-CN"/>
              </w:rPr>
              <w:t>□</w:t>
            </w:r>
            <w:r>
              <w:rPr>
                <w:rFonts w:ascii="楷体_GB2312" w:eastAsia="楷体_GB2312" w:hint="eastAsia"/>
                <w:lang w:eastAsia="zh-CN"/>
              </w:rPr>
              <w:t>实验结果正确；</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语法、语义正确；</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报告规范；</w:t>
            </w:r>
            <w:r>
              <w:rPr>
                <w:rFonts w:ascii="楷体_GB2312" w:eastAsia="楷体_GB2312"/>
                <w:sz w:val="28"/>
                <w:lang w:eastAsia="zh-CN"/>
              </w:rPr>
              <w:t xml:space="preserve">     </w:t>
            </w:r>
            <w:r>
              <w:rPr>
                <w:rFonts w:ascii="楷体_GB2312" w:eastAsia="楷体_GB2312"/>
                <w:lang w:eastAsia="zh-CN"/>
              </w:rPr>
              <w:t xml:space="preserve"> </w:t>
            </w:r>
          </w:p>
          <w:p w14:paraId="56368B53" w14:textId="77777777" w:rsidR="008916C3" w:rsidRDefault="00000000">
            <w:pPr>
              <w:spacing w:line="480" w:lineRule="exact"/>
              <w:ind w:right="-51"/>
              <w:rPr>
                <w:rFonts w:ascii="楷体_GB2312" w:eastAsia="楷体_GB2312" w:hint="eastAsia"/>
                <w:lang w:eastAsia="zh-CN"/>
              </w:rPr>
            </w:pPr>
            <w:r>
              <w:rPr>
                <w:rFonts w:ascii="楷体_GB2312" w:eastAsia="楷体_GB2312" w:hint="eastAsia"/>
                <w:lang w:eastAsia="zh-CN"/>
              </w:rPr>
              <w:t>其他：</w:t>
            </w:r>
          </w:p>
          <w:p w14:paraId="058BD223" w14:textId="77777777" w:rsidR="008916C3" w:rsidRDefault="00000000">
            <w:pPr>
              <w:spacing w:line="480" w:lineRule="exact"/>
              <w:ind w:right="-51"/>
              <w:rPr>
                <w:rFonts w:ascii="宋体" w:hint="eastAsia"/>
                <w:lang w:eastAsia="zh-CN"/>
              </w:rPr>
            </w:pPr>
            <w:r>
              <w:rPr>
                <w:rFonts w:ascii="宋体"/>
                <w:lang w:eastAsia="zh-CN"/>
              </w:rPr>
              <w:t xml:space="preserve">                                          </w:t>
            </w:r>
            <w:r>
              <w:rPr>
                <w:rFonts w:ascii="宋体" w:hint="eastAsia"/>
                <w:lang w:eastAsia="zh-CN"/>
              </w:rPr>
              <w:t>评价教师签名：</w:t>
            </w:r>
          </w:p>
        </w:tc>
      </w:tr>
      <w:tr w:rsidR="008916C3" w14:paraId="7CB83B14" w14:textId="77777777">
        <w:trPr>
          <w:trHeight w:val="1119"/>
          <w:jc w:val="center"/>
        </w:trPr>
        <w:tc>
          <w:tcPr>
            <w:tcW w:w="8590" w:type="dxa"/>
            <w:gridSpan w:val="6"/>
            <w:tcMar>
              <w:top w:w="57" w:type="dxa"/>
              <w:left w:w="142" w:type="dxa"/>
              <w:bottom w:w="57" w:type="dxa"/>
              <w:right w:w="567" w:type="dxa"/>
            </w:tcMar>
          </w:tcPr>
          <w:p w14:paraId="5D0958F7" w14:textId="77777777" w:rsidR="008916C3" w:rsidRDefault="00000000">
            <w:pPr>
              <w:spacing w:line="360" w:lineRule="auto"/>
              <w:ind w:right="-51"/>
              <w:rPr>
                <w:rFonts w:eastAsia="黑体" w:hint="eastAsia"/>
                <w:bCs/>
                <w:sz w:val="24"/>
                <w:lang w:eastAsia="zh-CN"/>
              </w:rPr>
            </w:pPr>
            <w:r>
              <w:rPr>
                <w:rFonts w:eastAsia="黑体" w:hint="eastAsia"/>
                <w:bCs/>
                <w:sz w:val="24"/>
                <w:lang w:eastAsia="zh-CN"/>
              </w:rPr>
              <w:t>一、实验目的</w:t>
            </w:r>
          </w:p>
          <w:p w14:paraId="4AA6D14C" w14:textId="77777777" w:rsidR="008916C3" w:rsidRDefault="00000000">
            <w:pPr>
              <w:spacing w:line="400" w:lineRule="exact"/>
              <w:ind w:right="-51"/>
              <w:rPr>
                <w:rFonts w:eastAsia="黑体" w:hint="eastAsia"/>
                <w:bCs/>
                <w:sz w:val="24"/>
                <w:lang w:eastAsia="zh-CN"/>
              </w:rPr>
            </w:pPr>
            <w:r>
              <w:rPr>
                <w:rFonts w:ascii="宋体" w:eastAsia="宋体" w:hAnsi="宋体" w:cs="宋体" w:hint="eastAsia"/>
                <w:bCs/>
                <w:sz w:val="24"/>
                <w:lang w:eastAsia="zh-CN"/>
              </w:rPr>
              <w:t>以系统能力提升为目标，通过实验逐步构建一个将类C语言翻译至汇编的编译器，最终生成的汇编代码通过GCC的汇编器转化为二进制可执行文件，并在物理机或模拟器上运行。实验内容还包含编译优化部分，帮助深入理解计算机体系结构、掌握性能调优技巧，并培养系统级思维和优化能力。</w:t>
            </w:r>
          </w:p>
        </w:tc>
      </w:tr>
      <w:tr w:rsidR="008916C3" w14:paraId="1138C5DF" w14:textId="77777777">
        <w:trPr>
          <w:trHeight w:val="1574"/>
          <w:jc w:val="center"/>
        </w:trPr>
        <w:tc>
          <w:tcPr>
            <w:tcW w:w="8590" w:type="dxa"/>
            <w:gridSpan w:val="6"/>
            <w:tcMar>
              <w:top w:w="57" w:type="dxa"/>
              <w:left w:w="142" w:type="dxa"/>
              <w:bottom w:w="57" w:type="dxa"/>
              <w:right w:w="567" w:type="dxa"/>
            </w:tcMar>
          </w:tcPr>
          <w:p w14:paraId="42BF72BD" w14:textId="77777777" w:rsidR="008916C3" w:rsidRDefault="00000000">
            <w:pPr>
              <w:spacing w:line="360" w:lineRule="auto"/>
              <w:ind w:right="-51"/>
              <w:rPr>
                <w:rFonts w:eastAsia="黑体" w:hint="eastAsia"/>
                <w:bCs/>
                <w:sz w:val="24"/>
                <w:lang w:eastAsia="zh-CN"/>
              </w:rPr>
            </w:pPr>
            <w:r>
              <w:rPr>
                <w:rFonts w:eastAsia="黑体" w:hint="eastAsia"/>
                <w:bCs/>
                <w:sz w:val="24"/>
                <w:lang w:eastAsia="zh-CN"/>
              </w:rPr>
              <w:t>二、实验项目内容</w:t>
            </w:r>
          </w:p>
          <w:p w14:paraId="45A19BE5" w14:textId="77777777" w:rsidR="008916C3" w:rsidRDefault="00000000">
            <w:pPr>
              <w:pStyle w:val="a7"/>
              <w:shd w:val="clear" w:color="auto" w:fill="FFFFFF"/>
              <w:spacing w:before="0" w:beforeAutospacing="0" w:after="178" w:afterAutospacing="0"/>
              <w:rPr>
                <w:rFonts w:ascii="Times New Roman" w:hAnsi="Times New Roman" w:cs="Times New Roman"/>
                <w:color w:val="333333"/>
                <w:spacing w:val="2"/>
              </w:rPr>
            </w:pPr>
            <w:r>
              <w:rPr>
                <w:rFonts w:ascii="Times New Roman" w:hAnsi="Times New Roman" w:cs="Times New Roman"/>
                <w:color w:val="333333"/>
                <w:spacing w:val="2"/>
                <w:shd w:val="clear" w:color="auto" w:fill="FFFFFF"/>
              </w:rPr>
              <w:t>本次实验将实现一个由</w:t>
            </w:r>
            <w:r>
              <w:rPr>
                <w:rFonts w:ascii="Times New Roman" w:hAnsi="Times New Roman" w:cs="Times New Roman"/>
                <w:color w:val="333333"/>
                <w:spacing w:val="2"/>
                <w:shd w:val="clear" w:color="auto" w:fill="FFFFFF"/>
              </w:rPr>
              <w:t xml:space="preserve"> SysY (</w:t>
            </w:r>
            <w:r>
              <w:rPr>
                <w:rFonts w:ascii="Times New Roman" w:hAnsi="Times New Roman" w:cs="Times New Roman"/>
                <w:color w:val="333333"/>
                <w:spacing w:val="2"/>
                <w:shd w:val="clear" w:color="auto" w:fill="FFFFFF"/>
              </w:rPr>
              <w:t>精简版</w:t>
            </w:r>
            <w:r>
              <w:rPr>
                <w:rFonts w:ascii="Times New Roman" w:hAnsi="Times New Roman" w:cs="Times New Roman"/>
                <w:color w:val="333333"/>
                <w:spacing w:val="2"/>
                <w:shd w:val="clear" w:color="auto" w:fill="FFFFFF"/>
              </w:rPr>
              <w:t xml:space="preserve"> C </w:t>
            </w:r>
            <w:r>
              <w:rPr>
                <w:rFonts w:ascii="Times New Roman" w:hAnsi="Times New Roman" w:cs="Times New Roman"/>
                <w:color w:val="333333"/>
                <w:spacing w:val="2"/>
                <w:shd w:val="clear" w:color="auto" w:fill="FFFFFF"/>
              </w:rPr>
              <w:t>语言，来自</w:t>
            </w:r>
            <w:r>
              <w:rPr>
                <w:rFonts w:ascii="Times New Roman" w:hAnsi="Times New Roman" w:cs="Times New Roman"/>
                <w:color w:val="333333"/>
                <w:spacing w:val="2"/>
                <w:shd w:val="clear" w:color="auto" w:fill="FFFFFF"/>
              </w:rPr>
              <w:t> </w:t>
            </w:r>
            <w:hyperlink r:id="rId7" w:tgtFrame="http://114.117.246.238:4000/_blank" w:history="1">
              <w:r w:rsidR="008916C3">
                <w:rPr>
                  <w:rStyle w:val="a9"/>
                  <w:rFonts w:ascii="Times New Roman" w:hAnsi="Times New Roman" w:cs="Times New Roman"/>
                  <w:color w:val="4183C4"/>
                  <w:spacing w:val="2"/>
                  <w:u w:val="none"/>
                  <w:shd w:val="clear" w:color="auto" w:fill="FFFFFF"/>
                </w:rPr>
                <w:t>https://compiler.educg.net/</w:t>
              </w:r>
            </w:hyperlink>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翻译至</w:t>
            </w:r>
            <w:r>
              <w:rPr>
                <w:rFonts w:ascii="Times New Roman" w:hAnsi="Times New Roman" w:cs="Times New Roman"/>
                <w:color w:val="333333"/>
                <w:spacing w:val="2"/>
                <w:shd w:val="clear" w:color="auto" w:fill="FFFFFF"/>
              </w:rPr>
              <w:t xml:space="preserve"> RISC-V </w:t>
            </w:r>
            <w:r>
              <w:rPr>
                <w:rFonts w:ascii="Times New Roman" w:hAnsi="Times New Roman" w:cs="Times New Roman"/>
                <w:color w:val="333333"/>
                <w:spacing w:val="2"/>
                <w:shd w:val="clear" w:color="auto" w:fill="FFFFFF"/>
              </w:rPr>
              <w:t>汇编的编译器，生成的汇编通过</w:t>
            </w:r>
            <w:r>
              <w:rPr>
                <w:rFonts w:ascii="Times New Roman" w:hAnsi="Times New Roman" w:cs="Times New Roman"/>
                <w:color w:val="333333"/>
                <w:spacing w:val="2"/>
                <w:shd w:val="clear" w:color="auto" w:fill="FFFFFF"/>
              </w:rPr>
              <w:t xml:space="preserve"> GCC </w:t>
            </w:r>
            <w:r>
              <w:rPr>
                <w:rFonts w:ascii="Times New Roman" w:hAnsi="Times New Roman" w:cs="Times New Roman"/>
                <w:color w:val="333333"/>
                <w:spacing w:val="2"/>
                <w:shd w:val="clear" w:color="auto" w:fill="FFFFFF"/>
              </w:rPr>
              <w:t>的汇编器翻译至二进制，最终运行在模拟器</w:t>
            </w:r>
            <w:r>
              <w:rPr>
                <w:rFonts w:ascii="Times New Roman" w:hAnsi="Times New Roman" w:cs="Times New Roman"/>
                <w:color w:val="333333"/>
                <w:spacing w:val="2"/>
                <w:shd w:val="clear" w:color="auto" w:fill="FFFFFF"/>
              </w:rPr>
              <w:t xml:space="preserve"> qemu-riscv </w:t>
            </w:r>
            <w:r>
              <w:rPr>
                <w:rFonts w:ascii="Times New Roman" w:hAnsi="Times New Roman" w:cs="Times New Roman"/>
                <w:color w:val="333333"/>
                <w:spacing w:val="2"/>
                <w:shd w:val="clear" w:color="auto" w:fill="FFFFFF"/>
              </w:rPr>
              <w:t>上</w:t>
            </w:r>
          </w:p>
          <w:p w14:paraId="63E674DC" w14:textId="77777777" w:rsidR="008916C3" w:rsidRDefault="00000000">
            <w:pPr>
              <w:pStyle w:val="a7"/>
              <w:shd w:val="clear" w:color="auto" w:fill="FFFFFF"/>
              <w:spacing w:before="0" w:beforeAutospacing="0" w:after="178" w:afterAutospacing="0"/>
              <w:rPr>
                <w:rFonts w:ascii="Times New Roman" w:hAnsi="Times New Roman" w:cs="Times New Roman"/>
                <w:color w:val="333333"/>
                <w:spacing w:val="2"/>
              </w:rPr>
            </w:pPr>
            <w:r>
              <w:rPr>
                <w:rFonts w:ascii="Times New Roman" w:hAnsi="Times New Roman" w:cs="Times New Roman"/>
                <w:color w:val="333333"/>
                <w:spacing w:val="2"/>
                <w:shd w:val="clear" w:color="auto" w:fill="FFFFFF"/>
              </w:rPr>
              <w:t>实验至少包含四个部分</w:t>
            </w:r>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词法和语法分析、语义分析和中间代码生成、以及目标代码生成，每个部分都依赖前一个部分的结果，逐步构建一个完整编译器</w:t>
            </w:r>
          </w:p>
          <w:p w14:paraId="1B1DFF81" w14:textId="77777777" w:rsidR="008916C3" w:rsidRDefault="00000000">
            <w:pPr>
              <w:pStyle w:val="a7"/>
              <w:shd w:val="clear" w:color="auto" w:fill="FFFFFF"/>
              <w:spacing w:before="0" w:beforeAutospacing="0" w:after="178" w:afterAutospacing="0"/>
              <w:rPr>
                <w:rFonts w:ascii="Times New Roman" w:hAnsi="Times New Roman" w:cs="Times New Roman"/>
                <w:color w:val="333333"/>
                <w:spacing w:val="2"/>
              </w:rPr>
            </w:pPr>
            <w:r>
              <w:rPr>
                <w:rStyle w:val="a8"/>
                <w:rFonts w:ascii="Times New Roman" w:hAnsi="Times New Roman" w:cs="Times New Roman"/>
                <w:bCs/>
                <w:color w:val="333333"/>
                <w:spacing w:val="2"/>
                <w:shd w:val="clear" w:color="auto" w:fill="FFFFFF"/>
              </w:rPr>
              <w:t>实验一</w:t>
            </w:r>
            <w:r>
              <w:rPr>
                <w:rFonts w:ascii="Times New Roman" w:hAnsi="Times New Roman" w:cs="Times New Roman"/>
                <w:color w:val="333333"/>
                <w:spacing w:val="2"/>
                <w:shd w:val="clear" w:color="auto" w:fill="FFFFFF"/>
              </w:rPr>
              <w:t>：词法分析和语法分析，将读取源文件中代码并进行分析，输出一颗语法树</w:t>
            </w:r>
          </w:p>
          <w:p w14:paraId="68DFBAB2" w14:textId="77777777" w:rsidR="008916C3" w:rsidRDefault="00000000">
            <w:pPr>
              <w:pStyle w:val="a7"/>
              <w:shd w:val="clear" w:color="auto" w:fill="FFFFFF"/>
              <w:spacing w:before="0" w:beforeAutospacing="0" w:after="178" w:afterAutospacing="0"/>
              <w:rPr>
                <w:rFonts w:ascii="Times New Roman" w:hAnsi="Times New Roman" w:cs="Times New Roman"/>
                <w:color w:val="333333"/>
                <w:spacing w:val="2"/>
              </w:rPr>
            </w:pPr>
            <w:r>
              <w:rPr>
                <w:rStyle w:val="a8"/>
                <w:rFonts w:ascii="Times New Roman" w:hAnsi="Times New Roman" w:cs="Times New Roman"/>
                <w:bCs/>
                <w:color w:val="333333"/>
                <w:spacing w:val="2"/>
                <w:shd w:val="clear" w:color="auto" w:fill="FFFFFF"/>
              </w:rPr>
              <w:lastRenderedPageBreak/>
              <w:t>实验二</w:t>
            </w:r>
            <w:r>
              <w:rPr>
                <w:rFonts w:ascii="Times New Roman" w:hAnsi="Times New Roman" w:cs="Times New Roman"/>
                <w:color w:val="333333"/>
                <w:spacing w:val="2"/>
                <w:shd w:val="clear" w:color="auto" w:fill="FFFFFF"/>
              </w:rPr>
              <w:t>：接受一颗语法树，进行语义分析、中间代码生成，输出中间表示</w:t>
            </w:r>
            <w:r>
              <w:rPr>
                <w:rFonts w:ascii="Times New Roman" w:hAnsi="Times New Roman" w:cs="Times New Roman"/>
                <w:color w:val="333333"/>
                <w:spacing w:val="2"/>
                <w:shd w:val="clear" w:color="auto" w:fill="FFFFFF"/>
              </w:rPr>
              <w:t xml:space="preserve"> IR (Intermediate Representation)</w:t>
            </w:r>
          </w:p>
          <w:p w14:paraId="6A0A3FC3" w14:textId="77777777" w:rsidR="008916C3" w:rsidRDefault="00000000">
            <w:pPr>
              <w:pStyle w:val="a7"/>
              <w:shd w:val="clear" w:color="auto" w:fill="FFFFFF"/>
              <w:spacing w:before="0" w:beforeAutospacing="0" w:after="178" w:afterAutospacing="0"/>
              <w:rPr>
                <w:rFonts w:hint="eastAsia"/>
                <w:color w:val="333333"/>
                <w:spacing w:val="2"/>
              </w:rPr>
            </w:pPr>
            <w:r>
              <w:rPr>
                <w:rStyle w:val="a8"/>
                <w:rFonts w:hint="eastAsia"/>
                <w:bCs/>
                <w:color w:val="333333"/>
                <w:spacing w:val="2"/>
                <w:shd w:val="clear" w:color="auto" w:fill="FFFFFF"/>
              </w:rPr>
              <w:t>实验三</w:t>
            </w:r>
            <w:r>
              <w:rPr>
                <w:rFonts w:hint="eastAsia"/>
                <w:color w:val="333333"/>
                <w:spacing w:val="2"/>
                <w:shd w:val="clear" w:color="auto" w:fill="FFFFFF"/>
              </w:rPr>
              <w:t>：根据 IR 翻译成为汇编</w:t>
            </w:r>
          </w:p>
          <w:p w14:paraId="263D1AC5" w14:textId="77777777" w:rsidR="008916C3" w:rsidRDefault="00000000">
            <w:pPr>
              <w:pStyle w:val="a7"/>
              <w:shd w:val="clear" w:color="auto" w:fill="FFFFFF"/>
              <w:spacing w:before="0" w:beforeAutospacing="0" w:after="178" w:afterAutospacing="0"/>
              <w:rPr>
                <w:rFonts w:asciiTheme="minorEastAsia" w:hAnsiTheme="minorEastAsia" w:hint="eastAsia"/>
                <w:sz w:val="15"/>
                <w:szCs w:val="15"/>
              </w:rPr>
            </w:pPr>
            <w:r>
              <w:rPr>
                <w:rStyle w:val="a8"/>
                <w:rFonts w:hint="eastAsia"/>
                <w:bCs/>
                <w:color w:val="333333"/>
                <w:spacing w:val="2"/>
                <w:shd w:val="clear" w:color="auto" w:fill="FFFFFF"/>
              </w:rPr>
              <w:t>实验四(可选)</w:t>
            </w:r>
            <w:r>
              <w:rPr>
                <w:rFonts w:hint="eastAsia"/>
                <w:color w:val="333333"/>
                <w:spacing w:val="2"/>
                <w:shd w:val="clear" w:color="auto" w:fill="FFFFFF"/>
              </w:rPr>
              <w:t>：IR 和汇编层面的优化</w:t>
            </w:r>
          </w:p>
        </w:tc>
      </w:tr>
      <w:tr w:rsidR="008916C3" w14:paraId="6811413E" w14:textId="77777777">
        <w:trPr>
          <w:trHeight w:val="180"/>
          <w:jc w:val="center"/>
        </w:trPr>
        <w:tc>
          <w:tcPr>
            <w:tcW w:w="8590" w:type="dxa"/>
            <w:gridSpan w:val="6"/>
            <w:tcMar>
              <w:top w:w="57" w:type="dxa"/>
              <w:left w:w="142" w:type="dxa"/>
              <w:bottom w:w="57" w:type="dxa"/>
              <w:right w:w="567" w:type="dxa"/>
            </w:tcMar>
          </w:tcPr>
          <w:p w14:paraId="3C470C5E" w14:textId="318D6336" w:rsidR="008916C3" w:rsidRPr="00E14C68" w:rsidRDefault="00000000" w:rsidP="00E14C68">
            <w:pPr>
              <w:numPr>
                <w:ilvl w:val="0"/>
                <w:numId w:val="1"/>
              </w:numPr>
              <w:spacing w:line="400" w:lineRule="exact"/>
              <w:rPr>
                <w:rFonts w:hint="eastAsia"/>
                <w:color w:val="FF0000"/>
                <w:lang w:eastAsia="zh-CN"/>
              </w:rPr>
            </w:pPr>
            <w:r>
              <w:rPr>
                <w:rFonts w:eastAsia="黑体" w:hint="eastAsia"/>
                <w:bCs/>
                <w:sz w:val="24"/>
                <w:lang w:eastAsia="zh-CN"/>
              </w:rPr>
              <w:lastRenderedPageBreak/>
              <w:t>实验内容实现</w:t>
            </w:r>
          </w:p>
          <w:p w14:paraId="662C305B" w14:textId="75E517A1" w:rsidR="00E14C68" w:rsidRDefault="00000000" w:rsidP="00E14C68">
            <w:pPr>
              <w:pStyle w:val="aa"/>
              <w:numPr>
                <w:ilvl w:val="0"/>
                <w:numId w:val="2"/>
              </w:numPr>
              <w:spacing w:line="400" w:lineRule="exact"/>
              <w:rPr>
                <w:rFonts w:hint="eastAsia"/>
                <w:color w:val="FF0000"/>
                <w:lang w:eastAsia="zh-CN"/>
              </w:rPr>
            </w:pPr>
            <w:r>
              <w:rPr>
                <w:rFonts w:hint="eastAsia"/>
                <w:color w:val="FF0000"/>
                <w:lang w:eastAsia="zh-CN"/>
              </w:rPr>
              <w:t>实现哪些内容</w:t>
            </w:r>
          </w:p>
          <w:p w14:paraId="64895593" w14:textId="7BCEC0A6" w:rsidR="00E14C68" w:rsidRDefault="00CF49C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本</w:t>
            </w:r>
            <w:r w:rsidRPr="00CF49CE">
              <w:rPr>
                <w:rFonts w:ascii="Times New Roman" w:hAnsi="Times New Roman" w:cs="Times New Roman" w:hint="eastAsia"/>
                <w:color w:val="333333"/>
                <w:spacing w:val="2"/>
                <w:shd w:val="clear" w:color="auto" w:fill="FFFFFF"/>
              </w:rPr>
              <w:t>次实验</w:t>
            </w:r>
            <w:r w:rsidRPr="00CF49CE">
              <w:rPr>
                <w:rFonts w:ascii="Times New Roman" w:hAnsi="Times New Roman" w:cs="Times New Roman"/>
                <w:color w:val="333333"/>
                <w:spacing w:val="2"/>
                <w:shd w:val="clear" w:color="auto" w:fill="FFFFFF"/>
              </w:rPr>
              <w:t>从零开始</w:t>
            </w:r>
            <w:r>
              <w:rPr>
                <w:rFonts w:ascii="Times New Roman" w:hAnsi="Times New Roman" w:cs="Times New Roman" w:hint="eastAsia"/>
                <w:color w:val="333333"/>
                <w:spacing w:val="2"/>
                <w:shd w:val="clear" w:color="auto" w:fill="FFFFFF"/>
              </w:rPr>
              <w:t>实现了</w:t>
            </w:r>
            <w:r w:rsidRPr="00CF49CE">
              <w:rPr>
                <w:rFonts w:ascii="Times New Roman" w:hAnsi="Times New Roman" w:cs="Times New Roman"/>
                <w:color w:val="333333"/>
                <w:spacing w:val="2"/>
                <w:shd w:val="clear" w:color="auto" w:fill="FFFFFF"/>
              </w:rPr>
              <w:t>一个完整的编译器，</w:t>
            </w:r>
            <w:r>
              <w:rPr>
                <w:rFonts w:ascii="Times New Roman" w:hAnsi="Times New Roman" w:cs="Times New Roman" w:hint="eastAsia"/>
                <w:color w:val="333333"/>
                <w:spacing w:val="2"/>
                <w:shd w:val="clear" w:color="auto" w:fill="FFFFFF"/>
              </w:rPr>
              <w:t>能够完成</w:t>
            </w:r>
            <w:r w:rsidRPr="00CF49CE">
              <w:rPr>
                <w:rFonts w:ascii="Times New Roman" w:hAnsi="Times New Roman" w:cs="Times New Roman"/>
                <w:color w:val="333333"/>
                <w:spacing w:val="2"/>
                <w:shd w:val="clear" w:color="auto" w:fill="FFFFFF"/>
              </w:rPr>
              <w:t>编译</w:t>
            </w:r>
            <w:r w:rsidRPr="00CF49CE">
              <w:rPr>
                <w:rFonts w:ascii="Times New Roman" w:hAnsi="Times New Roman" w:cs="Times New Roman"/>
                <w:color w:val="333333"/>
                <w:spacing w:val="2"/>
                <w:shd w:val="clear" w:color="auto" w:fill="FFFFFF"/>
              </w:rPr>
              <w:t xml:space="preserve"> SysY </w:t>
            </w:r>
            <w:r w:rsidRPr="00CF49CE">
              <w:rPr>
                <w:rFonts w:ascii="Times New Roman" w:hAnsi="Times New Roman" w:cs="Times New Roman"/>
                <w:color w:val="333333"/>
                <w:spacing w:val="2"/>
                <w:shd w:val="clear" w:color="auto" w:fill="FFFFFF"/>
              </w:rPr>
              <w:t>语言至</w:t>
            </w:r>
            <w:r w:rsidRPr="00CF49CE">
              <w:rPr>
                <w:rFonts w:ascii="Times New Roman" w:hAnsi="Times New Roman" w:cs="Times New Roman"/>
                <w:color w:val="333333"/>
                <w:spacing w:val="2"/>
                <w:shd w:val="clear" w:color="auto" w:fill="FFFFFF"/>
              </w:rPr>
              <w:t xml:space="preserve"> risc-v </w:t>
            </w:r>
            <w:r w:rsidRPr="00CF49CE">
              <w:rPr>
                <w:rFonts w:ascii="Times New Roman" w:hAnsi="Times New Roman" w:cs="Times New Roman"/>
                <w:color w:val="333333"/>
                <w:spacing w:val="2"/>
                <w:shd w:val="clear" w:color="auto" w:fill="FFFFFF"/>
              </w:rPr>
              <w:t>汇编，并在</w:t>
            </w:r>
            <w:r w:rsidRPr="00CF49CE">
              <w:rPr>
                <w:rFonts w:ascii="Times New Roman" w:hAnsi="Times New Roman" w:cs="Times New Roman"/>
                <w:color w:val="333333"/>
                <w:spacing w:val="2"/>
                <w:shd w:val="clear" w:color="auto" w:fill="FFFFFF"/>
              </w:rPr>
              <w:t xml:space="preserve"> qemu-riscv </w:t>
            </w:r>
            <w:r w:rsidRPr="00CF49CE">
              <w:rPr>
                <w:rFonts w:ascii="Times New Roman" w:hAnsi="Times New Roman" w:cs="Times New Roman"/>
                <w:color w:val="333333"/>
                <w:spacing w:val="2"/>
                <w:shd w:val="clear" w:color="auto" w:fill="FFFFFF"/>
              </w:rPr>
              <w:t>上跑起来</w:t>
            </w:r>
            <w:r>
              <w:rPr>
                <w:rFonts w:ascii="Times New Roman" w:hAnsi="Times New Roman" w:cs="Times New Roman" w:hint="eastAsia"/>
                <w:color w:val="333333"/>
                <w:spacing w:val="2"/>
                <w:shd w:val="clear" w:color="auto" w:fill="FFFFFF"/>
              </w:rPr>
              <w:t>。</w:t>
            </w:r>
          </w:p>
          <w:p w14:paraId="1E030363" w14:textId="1B5C9A3D" w:rsidR="00CF49CE" w:rsidRDefault="00CF49C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sidRPr="00CF49CE">
              <w:rPr>
                <w:rFonts w:ascii="Times New Roman" w:hAnsi="Times New Roman" w:cs="Times New Roman"/>
                <w:color w:val="333333"/>
                <w:spacing w:val="2"/>
                <w:shd w:val="clear" w:color="auto" w:fill="FFFFFF"/>
                <w:lang w:bidi="en-US"/>
              </w:rPr>
              <w:t>实验一实现</w:t>
            </w:r>
            <w:r>
              <w:rPr>
                <w:rFonts w:ascii="Times New Roman" w:hAnsi="Times New Roman" w:cs="Times New Roman" w:hint="eastAsia"/>
                <w:color w:val="333333"/>
                <w:spacing w:val="2"/>
                <w:shd w:val="clear" w:color="auto" w:fill="FFFFFF"/>
                <w:lang w:bidi="en-US"/>
              </w:rPr>
              <w:t>了</w:t>
            </w:r>
            <w:r w:rsidRPr="00CF49CE">
              <w:rPr>
                <w:rFonts w:ascii="Times New Roman" w:hAnsi="Times New Roman" w:cs="Times New Roman"/>
                <w:color w:val="333333"/>
                <w:spacing w:val="2"/>
                <w:shd w:val="clear" w:color="auto" w:fill="FFFFFF"/>
                <w:lang w:bidi="en-US"/>
              </w:rPr>
              <w:t>编译器前端的词法分析和语法分析部分，</w:t>
            </w:r>
            <w:r>
              <w:rPr>
                <w:rFonts w:ascii="Times New Roman" w:hAnsi="Times New Roman" w:cs="Times New Roman" w:hint="eastAsia"/>
                <w:color w:val="333333"/>
                <w:spacing w:val="2"/>
                <w:shd w:val="clear" w:color="auto" w:fill="FFFFFF"/>
                <w:lang w:bidi="en-US"/>
              </w:rPr>
              <w:t>能够</w:t>
            </w:r>
            <w:r w:rsidRPr="00CF49CE">
              <w:rPr>
                <w:rFonts w:ascii="Times New Roman" w:hAnsi="Times New Roman" w:cs="Times New Roman"/>
                <w:color w:val="333333"/>
                <w:spacing w:val="2"/>
                <w:shd w:val="clear" w:color="auto" w:fill="FFFFFF"/>
                <w:lang w:bidi="en-US"/>
              </w:rPr>
              <w:t>分析输入的</w:t>
            </w:r>
            <w:r w:rsidRPr="00CF49CE">
              <w:rPr>
                <w:rFonts w:ascii="Times New Roman" w:hAnsi="Times New Roman" w:cs="Times New Roman"/>
                <w:color w:val="333333"/>
                <w:spacing w:val="2"/>
                <w:shd w:val="clear" w:color="auto" w:fill="FFFFFF"/>
                <w:lang w:bidi="en-US"/>
              </w:rPr>
              <w:t xml:space="preserve"> </w:t>
            </w:r>
            <w:r w:rsidRPr="00CF49CE">
              <w:rPr>
                <w:rFonts w:ascii="Times New Roman" w:hAnsi="Times New Roman" w:cs="Times New Roman"/>
                <w:color w:val="333333"/>
                <w:spacing w:val="2"/>
                <w:shd w:val="clear" w:color="auto" w:fill="FFFFFF"/>
                <w:lang w:bidi="en-US"/>
              </w:rPr>
              <w:t>源文件</w:t>
            </w:r>
            <w:r>
              <w:rPr>
                <w:rFonts w:ascii="Times New Roman" w:hAnsi="Times New Roman" w:cs="Times New Roman" w:hint="eastAsia"/>
                <w:color w:val="333333"/>
                <w:spacing w:val="2"/>
                <w:shd w:val="clear" w:color="auto" w:fill="FFFFFF"/>
                <w:lang w:bidi="en-US"/>
              </w:rPr>
              <w:t>从而</w:t>
            </w:r>
            <w:r w:rsidRPr="00CF49CE">
              <w:rPr>
                <w:rFonts w:ascii="Times New Roman" w:hAnsi="Times New Roman" w:cs="Times New Roman"/>
                <w:color w:val="333333"/>
                <w:spacing w:val="2"/>
                <w:shd w:val="clear" w:color="auto" w:fill="FFFFFF"/>
                <w:lang w:bidi="en-US"/>
              </w:rPr>
              <w:t>得到一颗抽象语法树</w:t>
            </w:r>
            <w:r>
              <w:rPr>
                <w:rFonts w:ascii="Times New Roman" w:hAnsi="Times New Roman" w:cs="Times New Roman" w:hint="eastAsia"/>
                <w:color w:val="333333"/>
                <w:spacing w:val="2"/>
                <w:shd w:val="clear" w:color="auto" w:fill="FFFFFF"/>
                <w:lang w:bidi="en-US"/>
              </w:rPr>
              <w:t>。</w:t>
            </w:r>
          </w:p>
          <w:p w14:paraId="73113998" w14:textId="77AFD484" w:rsidR="00CF49CE" w:rsidRDefault="00CF49C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实验一中，我们的目标就是输入一段简单的</w:t>
            </w:r>
            <w:r w:rsidR="00A052AB">
              <w:rPr>
                <w:rFonts w:ascii="Times New Roman" w:hAnsi="Times New Roman" w:cs="Times New Roman" w:hint="eastAsia"/>
                <w:color w:val="333333"/>
                <w:spacing w:val="2"/>
                <w:shd w:val="clear" w:color="auto" w:fill="FFFFFF"/>
                <w:lang w:bidi="en-US"/>
              </w:rPr>
              <w:t>SysY</w:t>
            </w:r>
            <w:r>
              <w:rPr>
                <w:rFonts w:ascii="Times New Roman" w:hAnsi="Times New Roman" w:cs="Times New Roman" w:hint="eastAsia"/>
                <w:color w:val="333333"/>
                <w:spacing w:val="2"/>
                <w:shd w:val="clear" w:color="auto" w:fill="FFFFFF"/>
                <w:lang w:bidi="en-US"/>
              </w:rPr>
              <w:t>程序，例如：</w:t>
            </w:r>
            <w:r>
              <w:rPr>
                <w:rFonts w:ascii="Times New Roman" w:hAnsi="Times New Roman" w:cs="Times New Roman"/>
                <w:color w:val="333333"/>
                <w:spacing w:val="2"/>
                <w:shd w:val="clear" w:color="auto" w:fill="FFFFFF"/>
                <w:lang w:bidi="en-US"/>
              </w:rPr>
              <w:br/>
            </w:r>
            <w:r w:rsidR="00A052AB">
              <w:rPr>
                <w:noProof/>
              </w:rPr>
              <w:drawing>
                <wp:inline distT="0" distB="0" distL="0" distR="0" wp14:anchorId="2F78D05A" wp14:editId="48DDE509">
                  <wp:extent cx="1409700" cy="857250"/>
                  <wp:effectExtent l="0" t="0" r="0" b="0"/>
                  <wp:docPr id="243175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5163" name=""/>
                          <pic:cNvPicPr/>
                        </pic:nvPicPr>
                        <pic:blipFill>
                          <a:blip r:embed="rId8"/>
                          <a:stretch>
                            <a:fillRect/>
                          </a:stretch>
                        </pic:blipFill>
                        <pic:spPr>
                          <a:xfrm>
                            <a:off x="0" y="0"/>
                            <a:ext cx="1409700" cy="857250"/>
                          </a:xfrm>
                          <a:prstGeom prst="rect">
                            <a:avLst/>
                          </a:prstGeom>
                        </pic:spPr>
                      </pic:pic>
                    </a:graphicData>
                  </a:graphic>
                </wp:inline>
              </w:drawing>
            </w:r>
          </w:p>
          <w:p w14:paraId="06FE801E" w14:textId="17743437"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最终能够将其解析为</w:t>
            </w:r>
            <w:r>
              <w:rPr>
                <w:rFonts w:ascii="Times New Roman" w:hAnsi="Times New Roman" w:cs="Times New Roman" w:hint="eastAsia"/>
                <w:color w:val="333333"/>
                <w:spacing w:val="2"/>
                <w:shd w:val="clear" w:color="auto" w:fill="FFFFFF"/>
                <w:lang w:bidi="en-US"/>
              </w:rPr>
              <w:t>json</w:t>
            </w:r>
            <w:r>
              <w:rPr>
                <w:rFonts w:ascii="Times New Roman" w:hAnsi="Times New Roman" w:cs="Times New Roman" w:hint="eastAsia"/>
                <w:color w:val="333333"/>
                <w:spacing w:val="2"/>
                <w:shd w:val="clear" w:color="auto" w:fill="FFFFFF"/>
                <w:lang w:bidi="en-US"/>
              </w:rPr>
              <w:t>格式的语法解析树。</w:t>
            </w:r>
          </w:p>
          <w:p w14:paraId="1087DF81" w14:textId="2AD0283D"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实验一分为词法分析和语法分析两部分，</w:t>
            </w:r>
            <w:r w:rsidRPr="00A052AB">
              <w:rPr>
                <w:rFonts w:ascii="Times New Roman" w:hAnsi="Times New Roman" w:cs="Times New Roman"/>
                <w:color w:val="333333"/>
                <w:spacing w:val="2"/>
                <w:shd w:val="clear" w:color="auto" w:fill="FFFFFF"/>
                <w:lang w:bidi="en-US"/>
              </w:rPr>
              <w:t>词法分析的目的是读入外部的字符流（源程序）对其进行扫描，把它们组成有意义的词素序列，对于每个词素，词法分析器都会产生词法单元</w:t>
            </w:r>
            <w:r w:rsidRPr="00A052AB">
              <w:rPr>
                <w:rFonts w:ascii="Times New Roman" w:hAnsi="Times New Roman" w:cs="Times New Roman"/>
                <w:color w:val="333333"/>
                <w:spacing w:val="2"/>
                <w:shd w:val="clear" w:color="auto" w:fill="FFFFFF"/>
                <w:lang w:bidi="en-US"/>
              </w:rPr>
              <w:t xml:space="preserve">(Token) </w:t>
            </w:r>
            <w:r w:rsidRPr="00A052AB">
              <w:rPr>
                <w:rFonts w:ascii="Times New Roman" w:hAnsi="Times New Roman" w:cs="Times New Roman"/>
                <w:color w:val="333333"/>
                <w:spacing w:val="2"/>
                <w:shd w:val="clear" w:color="auto" w:fill="FFFFFF"/>
                <w:lang w:bidi="en-US"/>
              </w:rPr>
              <w:t>作为输出</w:t>
            </w:r>
            <w:r>
              <w:rPr>
                <w:rFonts w:ascii="Times New Roman" w:hAnsi="Times New Roman" w:cs="Times New Roman" w:hint="eastAsia"/>
                <w:color w:val="333333"/>
                <w:spacing w:val="2"/>
                <w:shd w:val="clear" w:color="auto" w:fill="FFFFFF"/>
                <w:lang w:bidi="en-US"/>
              </w:rPr>
              <w:t>。</w:t>
            </w:r>
          </w:p>
          <w:p w14:paraId="5825C623" w14:textId="401875BE"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在实验一实现之前，有作业一与作业二的帮助。</w:t>
            </w:r>
          </w:p>
          <w:p w14:paraId="4595F21E" w14:textId="23CF1901"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5AFF1008" wp14:editId="0616E67D">
                  <wp:extent cx="5004435" cy="850265"/>
                  <wp:effectExtent l="0" t="0" r="5715" b="6985"/>
                  <wp:docPr id="472101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1480" name=""/>
                          <pic:cNvPicPr/>
                        </pic:nvPicPr>
                        <pic:blipFill>
                          <a:blip r:embed="rId9"/>
                          <a:stretch>
                            <a:fillRect/>
                          </a:stretch>
                        </pic:blipFill>
                        <pic:spPr>
                          <a:xfrm>
                            <a:off x="0" y="0"/>
                            <a:ext cx="5004435" cy="850265"/>
                          </a:xfrm>
                          <a:prstGeom prst="rect">
                            <a:avLst/>
                          </a:prstGeom>
                        </pic:spPr>
                      </pic:pic>
                    </a:graphicData>
                  </a:graphic>
                </wp:inline>
              </w:drawing>
            </w:r>
          </w:p>
          <w:p w14:paraId="1B9E22AE" w14:textId="393566E6"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作业一中指明了要根据有限状态机的核心——状态转移函数</w:t>
            </w:r>
            <w:r>
              <w:rPr>
                <w:rFonts w:ascii="Times New Roman" w:hAnsi="Times New Roman" w:cs="Times New Roman" w:hint="eastAsia"/>
                <w:color w:val="333333"/>
                <w:spacing w:val="2"/>
                <w:shd w:val="clear" w:color="auto" w:fill="FFFFFF"/>
              </w:rPr>
              <w:t>next()</w:t>
            </w:r>
            <w:r>
              <w:rPr>
                <w:rFonts w:ascii="Times New Roman" w:hAnsi="Times New Roman" w:cs="Times New Roman" w:hint="eastAsia"/>
                <w:color w:val="333333"/>
                <w:spacing w:val="2"/>
                <w:shd w:val="clear" w:color="auto" w:fill="FFFFFF"/>
              </w:rPr>
              <w:t>进行代码的编写，在完成作业一后对框架代码进行修改。</w:t>
            </w:r>
          </w:p>
          <w:p w14:paraId="738A6BFB" w14:textId="10876719"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358AE893" wp14:editId="2D09159D">
                  <wp:extent cx="5004435" cy="439420"/>
                  <wp:effectExtent l="0" t="0" r="5715" b="0"/>
                  <wp:docPr id="101465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5575" name=""/>
                          <pic:cNvPicPr/>
                        </pic:nvPicPr>
                        <pic:blipFill>
                          <a:blip r:embed="rId10"/>
                          <a:stretch>
                            <a:fillRect/>
                          </a:stretch>
                        </pic:blipFill>
                        <pic:spPr>
                          <a:xfrm>
                            <a:off x="0" y="0"/>
                            <a:ext cx="5004435" cy="439420"/>
                          </a:xfrm>
                          <a:prstGeom prst="rect">
                            <a:avLst/>
                          </a:prstGeom>
                        </pic:spPr>
                      </pic:pic>
                    </a:graphicData>
                  </a:graphic>
                </wp:inline>
              </w:drawing>
            </w:r>
          </w:p>
          <w:p w14:paraId="5E7A4CFE" w14:textId="787D17FE"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根据实验指导书中的提示，完善</w:t>
            </w:r>
            <w:r>
              <w:rPr>
                <w:rFonts w:ascii="Times New Roman" w:hAnsi="Times New Roman" w:cs="Times New Roman" w:hint="eastAsia"/>
                <w:color w:val="333333"/>
                <w:spacing w:val="2"/>
                <w:shd w:val="clear" w:color="auto" w:fill="FFFFFF"/>
              </w:rPr>
              <w:t>DFA</w:t>
            </w:r>
            <w:r>
              <w:rPr>
                <w:rFonts w:ascii="Times New Roman" w:hAnsi="Times New Roman" w:cs="Times New Roman" w:hint="eastAsia"/>
                <w:color w:val="333333"/>
                <w:spacing w:val="2"/>
                <w:shd w:val="clear" w:color="auto" w:fill="FFFFFF"/>
              </w:rPr>
              <w:t>中的</w:t>
            </w:r>
            <w:r>
              <w:rPr>
                <w:rFonts w:ascii="Times New Roman" w:hAnsi="Times New Roman" w:cs="Times New Roman" w:hint="eastAsia"/>
                <w:color w:val="333333"/>
                <w:spacing w:val="2"/>
                <w:shd w:val="clear" w:color="auto" w:fill="FFFFFF"/>
              </w:rPr>
              <w:t>next()</w:t>
            </w:r>
            <w:r>
              <w:rPr>
                <w:rFonts w:ascii="Times New Roman" w:hAnsi="Times New Roman" w:cs="Times New Roman" w:hint="eastAsia"/>
                <w:color w:val="333333"/>
                <w:spacing w:val="2"/>
                <w:shd w:val="clear" w:color="auto" w:fill="FFFFFF"/>
              </w:rPr>
              <w:t>和</w:t>
            </w:r>
            <w:r>
              <w:rPr>
                <w:rFonts w:ascii="Times New Roman" w:hAnsi="Times New Roman" w:cs="Times New Roman" w:hint="eastAsia"/>
                <w:color w:val="333333"/>
                <w:spacing w:val="2"/>
                <w:shd w:val="clear" w:color="auto" w:fill="FFFFFF"/>
              </w:rPr>
              <w:t>reset()</w:t>
            </w:r>
            <w:r>
              <w:rPr>
                <w:rFonts w:ascii="Times New Roman" w:hAnsi="Times New Roman" w:cs="Times New Roman" w:hint="eastAsia"/>
                <w:color w:val="333333"/>
                <w:spacing w:val="2"/>
                <w:shd w:val="clear" w:color="auto" w:fill="FFFFFF"/>
              </w:rPr>
              <w:t>，也就是有限状态机的状态转移函数。</w:t>
            </w:r>
          </w:p>
          <w:p w14:paraId="2B9A7763" w14:textId="70788629"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lastRenderedPageBreak/>
              <w:drawing>
                <wp:inline distT="0" distB="0" distL="0" distR="0" wp14:anchorId="5ABFB7BF" wp14:editId="07F9071D">
                  <wp:extent cx="5004435" cy="1337310"/>
                  <wp:effectExtent l="0" t="0" r="5715" b="0"/>
                  <wp:docPr id="194935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52819" name=""/>
                          <pic:cNvPicPr/>
                        </pic:nvPicPr>
                        <pic:blipFill>
                          <a:blip r:embed="rId11"/>
                          <a:stretch>
                            <a:fillRect/>
                          </a:stretch>
                        </pic:blipFill>
                        <pic:spPr>
                          <a:xfrm>
                            <a:off x="0" y="0"/>
                            <a:ext cx="5004435" cy="1337310"/>
                          </a:xfrm>
                          <a:prstGeom prst="rect">
                            <a:avLst/>
                          </a:prstGeom>
                        </pic:spPr>
                      </pic:pic>
                    </a:graphicData>
                  </a:graphic>
                </wp:inline>
              </w:drawing>
            </w:r>
          </w:p>
          <w:p w14:paraId="7EE6A377" w14:textId="3648AB1E" w:rsidR="00716254"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next()</w:t>
            </w:r>
            <w:r>
              <w:rPr>
                <w:rFonts w:ascii="Times New Roman" w:hAnsi="Times New Roman" w:cs="Times New Roman" w:hint="eastAsia"/>
                <w:color w:val="333333"/>
                <w:spacing w:val="2"/>
                <w:shd w:val="clear" w:color="auto" w:fill="FFFFFF"/>
              </w:rPr>
              <w:t>的逻辑就是</w:t>
            </w:r>
            <w:r w:rsidR="00716254">
              <w:rPr>
                <w:rFonts w:ascii="Times New Roman" w:hAnsi="Times New Roman" w:cs="Times New Roman" w:hint="eastAsia"/>
                <w:color w:val="333333"/>
                <w:spacing w:val="2"/>
                <w:shd w:val="clear" w:color="auto" w:fill="FFFFFF"/>
              </w:rPr>
              <w:t>定义好的五个状态依次进行状态转换，由此达到判断输入的是否是字符、浮点数、运算符号等不同的</w:t>
            </w:r>
            <w:r w:rsidR="00716254">
              <w:rPr>
                <w:rFonts w:ascii="Times New Roman" w:hAnsi="Times New Roman" w:cs="Times New Roman" w:hint="eastAsia"/>
                <w:color w:val="333333"/>
                <w:spacing w:val="2"/>
                <w:shd w:val="clear" w:color="auto" w:fill="FFFFFF"/>
              </w:rPr>
              <w:t>Token</w:t>
            </w:r>
            <w:r w:rsidR="00716254">
              <w:rPr>
                <w:rFonts w:ascii="Times New Roman" w:hAnsi="Times New Roman" w:cs="Times New Roman" w:hint="eastAsia"/>
                <w:color w:val="333333"/>
                <w:spacing w:val="2"/>
                <w:shd w:val="clear" w:color="auto" w:fill="FFFFFF"/>
              </w:rPr>
              <w:t>。</w:t>
            </w:r>
          </w:p>
          <w:p w14:paraId="5BB417C6" w14:textId="7D8E6767"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状态等信息在</w:t>
            </w:r>
            <w:r>
              <w:rPr>
                <w:rFonts w:ascii="Times New Roman" w:hAnsi="Times New Roman" w:cs="Times New Roman" w:hint="eastAsia"/>
                <w:color w:val="333333"/>
                <w:spacing w:val="2"/>
                <w:shd w:val="clear" w:color="auto" w:fill="FFFFFF"/>
              </w:rPr>
              <w:t>lexical.h</w:t>
            </w:r>
            <w:r>
              <w:rPr>
                <w:rFonts w:ascii="Times New Roman" w:hAnsi="Times New Roman" w:cs="Times New Roman" w:hint="eastAsia"/>
                <w:color w:val="333333"/>
                <w:spacing w:val="2"/>
                <w:shd w:val="clear" w:color="auto" w:fill="FFFFFF"/>
              </w:rPr>
              <w:t>中有定义。</w:t>
            </w:r>
          </w:p>
          <w:p w14:paraId="3447DC3F" w14:textId="363E7661"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0BCFA486" wp14:editId="37E75D0E">
                  <wp:extent cx="5004435" cy="1059815"/>
                  <wp:effectExtent l="0" t="0" r="5715" b="6985"/>
                  <wp:docPr id="230080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80838" name=""/>
                          <pic:cNvPicPr/>
                        </pic:nvPicPr>
                        <pic:blipFill>
                          <a:blip r:embed="rId12"/>
                          <a:stretch>
                            <a:fillRect/>
                          </a:stretch>
                        </pic:blipFill>
                        <pic:spPr>
                          <a:xfrm>
                            <a:off x="0" y="0"/>
                            <a:ext cx="5004435" cy="1059815"/>
                          </a:xfrm>
                          <a:prstGeom prst="rect">
                            <a:avLst/>
                          </a:prstGeom>
                        </pic:spPr>
                      </pic:pic>
                    </a:graphicData>
                  </a:graphic>
                </wp:inline>
              </w:drawing>
            </w:r>
          </w:p>
          <w:p w14:paraId="3FA4730E" w14:textId="169A001B" w:rsidR="006061DC" w:rsidRPr="00716254"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接下来是</w:t>
            </w:r>
            <w:r>
              <w:rPr>
                <w:rFonts w:ascii="Times New Roman" w:hAnsi="Times New Roman" w:cs="Times New Roman" w:hint="eastAsia"/>
                <w:color w:val="333333"/>
                <w:spacing w:val="2"/>
                <w:shd w:val="clear" w:color="auto" w:fill="FFFFFF"/>
              </w:rPr>
              <w:t>reset</w:t>
            </w:r>
            <w:r>
              <w:rPr>
                <w:rFonts w:ascii="Times New Roman" w:hAnsi="Times New Roman" w:cs="Times New Roman" w:hint="eastAsia"/>
                <w:color w:val="333333"/>
                <w:spacing w:val="2"/>
                <w:shd w:val="clear" w:color="auto" w:fill="FFFFFF"/>
              </w:rPr>
              <w:t>的实现。</w:t>
            </w:r>
          </w:p>
          <w:p w14:paraId="7A266EB2" w14:textId="531FE57F"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09B41C6C" wp14:editId="5DB30232">
                  <wp:extent cx="3400425" cy="1076325"/>
                  <wp:effectExtent l="0" t="0" r="9525" b="9525"/>
                  <wp:docPr id="187777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79373" name=""/>
                          <pic:cNvPicPr/>
                        </pic:nvPicPr>
                        <pic:blipFill>
                          <a:blip r:embed="rId13"/>
                          <a:stretch>
                            <a:fillRect/>
                          </a:stretch>
                        </pic:blipFill>
                        <pic:spPr>
                          <a:xfrm>
                            <a:off x="0" y="0"/>
                            <a:ext cx="3400425" cy="1076325"/>
                          </a:xfrm>
                          <a:prstGeom prst="rect">
                            <a:avLst/>
                          </a:prstGeom>
                        </pic:spPr>
                      </pic:pic>
                    </a:graphicData>
                  </a:graphic>
                </wp:inline>
              </w:drawing>
            </w:r>
          </w:p>
          <w:p w14:paraId="6178549B" w14:textId="10E9E4ED" w:rsidR="00A052AB" w:rsidRDefault="00A052AB"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reset()</w:t>
            </w:r>
            <w:r>
              <w:rPr>
                <w:rFonts w:ascii="Times New Roman" w:hAnsi="Times New Roman" w:cs="Times New Roman" w:hint="eastAsia"/>
                <w:color w:val="333333"/>
                <w:spacing w:val="2"/>
                <w:shd w:val="clear" w:color="auto" w:fill="FFFFFF"/>
              </w:rPr>
              <w:t>的逻辑比较简单</w:t>
            </w:r>
            <w:r w:rsidR="006061DC">
              <w:rPr>
                <w:rFonts w:ascii="Times New Roman" w:hAnsi="Times New Roman" w:cs="Times New Roman" w:hint="eastAsia"/>
                <w:color w:val="333333"/>
                <w:spacing w:val="2"/>
                <w:shd w:val="clear" w:color="auto" w:fill="FFFFFF"/>
              </w:rPr>
              <w:t>，只需要让状态回到</w:t>
            </w:r>
            <w:r w:rsidR="006061DC">
              <w:rPr>
                <w:rFonts w:ascii="Times New Roman" w:hAnsi="Times New Roman" w:cs="Times New Roman" w:hint="eastAsia"/>
                <w:color w:val="333333"/>
                <w:spacing w:val="2"/>
                <w:shd w:val="clear" w:color="auto" w:fill="FFFFFF"/>
              </w:rPr>
              <w:t>Empty</w:t>
            </w:r>
            <w:r w:rsidR="006061DC">
              <w:rPr>
                <w:rFonts w:ascii="Times New Roman" w:hAnsi="Times New Roman" w:cs="Times New Roman" w:hint="eastAsia"/>
                <w:color w:val="333333"/>
                <w:spacing w:val="2"/>
                <w:shd w:val="clear" w:color="auto" w:fill="FFFFFF"/>
              </w:rPr>
              <w:t>即可。</w:t>
            </w:r>
          </w:p>
          <w:p w14:paraId="34391E8B" w14:textId="782D0273"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实现之后还需要实现</w:t>
            </w:r>
            <w:r>
              <w:rPr>
                <w:rFonts w:ascii="Times New Roman" w:hAnsi="Times New Roman" w:cs="Times New Roman" w:hint="eastAsia"/>
                <w:color w:val="333333"/>
                <w:spacing w:val="2"/>
                <w:shd w:val="clear" w:color="auto" w:fill="FFFFFF"/>
              </w:rPr>
              <w:t>Scanner</w:t>
            </w:r>
            <w:r>
              <w:rPr>
                <w:rFonts w:ascii="Times New Roman" w:hAnsi="Times New Roman" w:cs="Times New Roman" w:hint="eastAsia"/>
                <w:color w:val="333333"/>
                <w:spacing w:val="2"/>
                <w:shd w:val="clear" w:color="auto" w:fill="FFFFFF"/>
              </w:rPr>
              <w:t>的</w:t>
            </w:r>
            <w:r>
              <w:rPr>
                <w:rFonts w:ascii="Times New Roman" w:hAnsi="Times New Roman" w:cs="Times New Roman" w:hint="eastAsia"/>
                <w:color w:val="333333"/>
                <w:spacing w:val="2"/>
                <w:shd w:val="clear" w:color="auto" w:fill="FFFFFF"/>
              </w:rPr>
              <w:t>run()</w:t>
            </w:r>
            <w:r>
              <w:rPr>
                <w:rFonts w:ascii="Times New Roman" w:hAnsi="Times New Roman" w:cs="Times New Roman" w:hint="eastAsia"/>
                <w:color w:val="333333"/>
                <w:spacing w:val="2"/>
                <w:shd w:val="clear" w:color="auto" w:fill="FFFFFF"/>
              </w:rPr>
              <w:t>函数，目的是让我们能够接收输入的字节流，对其进行解析。</w:t>
            </w:r>
          </w:p>
          <w:p w14:paraId="396144E9" w14:textId="3C22E097"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210ED082" wp14:editId="5061C1EC">
                  <wp:extent cx="3619500" cy="552450"/>
                  <wp:effectExtent l="0" t="0" r="0" b="0"/>
                  <wp:docPr id="150202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0987" name=""/>
                          <pic:cNvPicPr/>
                        </pic:nvPicPr>
                        <pic:blipFill>
                          <a:blip r:embed="rId14"/>
                          <a:stretch>
                            <a:fillRect/>
                          </a:stretch>
                        </pic:blipFill>
                        <pic:spPr>
                          <a:xfrm>
                            <a:off x="0" y="0"/>
                            <a:ext cx="3619500" cy="552450"/>
                          </a:xfrm>
                          <a:prstGeom prst="rect">
                            <a:avLst/>
                          </a:prstGeom>
                        </pic:spPr>
                      </pic:pic>
                    </a:graphicData>
                  </a:graphic>
                </wp:inline>
              </w:drawing>
            </w:r>
          </w:p>
          <w:p w14:paraId="165499D9" w14:textId="6F40FEC1"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lastRenderedPageBreak/>
              <w:drawing>
                <wp:inline distT="0" distB="0" distL="0" distR="0" wp14:anchorId="2B7A1F10" wp14:editId="0706607D">
                  <wp:extent cx="5004435" cy="2252980"/>
                  <wp:effectExtent l="0" t="0" r="5715" b="0"/>
                  <wp:docPr id="116328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85696" name=""/>
                          <pic:cNvPicPr/>
                        </pic:nvPicPr>
                        <pic:blipFill>
                          <a:blip r:embed="rId15"/>
                          <a:stretch>
                            <a:fillRect/>
                          </a:stretch>
                        </pic:blipFill>
                        <pic:spPr>
                          <a:xfrm>
                            <a:off x="0" y="0"/>
                            <a:ext cx="5004435" cy="2252980"/>
                          </a:xfrm>
                          <a:prstGeom prst="rect">
                            <a:avLst/>
                          </a:prstGeom>
                        </pic:spPr>
                      </pic:pic>
                    </a:graphicData>
                  </a:graphic>
                </wp:inline>
              </w:drawing>
            </w:r>
          </w:p>
          <w:p w14:paraId="03C51C2D" w14:textId="0B8E8A7C"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这里借助了一个</w:t>
            </w:r>
            <w:r>
              <w:rPr>
                <w:rFonts w:ascii="Times New Roman" w:hAnsi="Times New Roman" w:cs="Times New Roman" w:hint="eastAsia"/>
                <w:color w:val="333333"/>
                <w:spacing w:val="2"/>
                <w:shd w:val="clear" w:color="auto" w:fill="FFFFFF"/>
              </w:rPr>
              <w:t>preprocess</w:t>
            </w:r>
            <w:r>
              <w:rPr>
                <w:rFonts w:ascii="Times New Roman" w:hAnsi="Times New Roman" w:cs="Times New Roman" w:hint="eastAsia"/>
                <w:color w:val="333333"/>
                <w:spacing w:val="2"/>
                <w:shd w:val="clear" w:color="auto" w:fill="FFFFFF"/>
              </w:rPr>
              <w:t>函数进行预处理，因为</w:t>
            </w:r>
            <w:r>
              <w:rPr>
                <w:rFonts w:ascii="Times New Roman" w:hAnsi="Times New Roman" w:cs="Times New Roman" w:hint="eastAsia"/>
                <w:color w:val="333333"/>
                <w:spacing w:val="2"/>
                <w:shd w:val="clear" w:color="auto" w:fill="FFFFFF"/>
              </w:rPr>
              <w:t>C++</w:t>
            </w:r>
            <w:r>
              <w:rPr>
                <w:rFonts w:ascii="Times New Roman" w:hAnsi="Times New Roman" w:cs="Times New Roman" w:hint="eastAsia"/>
                <w:color w:val="333333"/>
                <w:spacing w:val="2"/>
                <w:shd w:val="clear" w:color="auto" w:fill="FFFFFF"/>
              </w:rPr>
              <w:t>读取字符串不够方便。</w:t>
            </w:r>
          </w:p>
          <w:p w14:paraId="5FCF1EC8" w14:textId="27EEE841"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1350CC33" wp14:editId="1DB6780D">
                  <wp:extent cx="5004435" cy="3406140"/>
                  <wp:effectExtent l="0" t="0" r="5715" b="3810"/>
                  <wp:docPr id="785296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96073" name=""/>
                          <pic:cNvPicPr/>
                        </pic:nvPicPr>
                        <pic:blipFill>
                          <a:blip r:embed="rId16"/>
                          <a:stretch>
                            <a:fillRect/>
                          </a:stretch>
                        </pic:blipFill>
                        <pic:spPr>
                          <a:xfrm>
                            <a:off x="0" y="0"/>
                            <a:ext cx="5004435" cy="3406140"/>
                          </a:xfrm>
                          <a:prstGeom prst="rect">
                            <a:avLst/>
                          </a:prstGeom>
                        </pic:spPr>
                      </pic:pic>
                    </a:graphicData>
                  </a:graphic>
                </wp:inline>
              </w:drawing>
            </w:r>
          </w:p>
          <w:p w14:paraId="66890BAD" w14:textId="3B887AB2"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由此完成了对数据的读取，并且将其转换为</w:t>
            </w:r>
            <w:r>
              <w:rPr>
                <w:rFonts w:ascii="Times New Roman" w:hAnsi="Times New Roman" w:cs="Times New Roman" w:hint="eastAsia"/>
                <w:color w:val="333333"/>
                <w:spacing w:val="2"/>
                <w:shd w:val="clear" w:color="auto" w:fill="FFFFFF"/>
              </w:rPr>
              <w:t>Token</w:t>
            </w:r>
            <w:r>
              <w:rPr>
                <w:rFonts w:ascii="Times New Roman" w:hAnsi="Times New Roman" w:cs="Times New Roman" w:hint="eastAsia"/>
                <w:color w:val="333333"/>
                <w:spacing w:val="2"/>
                <w:shd w:val="clear" w:color="auto" w:fill="FFFFFF"/>
              </w:rPr>
              <w:t>，词法分析结束。</w:t>
            </w:r>
          </w:p>
          <w:p w14:paraId="4C3C2724" w14:textId="18F02778" w:rsidR="006061DC" w:rsidRDefault="006061DC"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之后还需要进行语法分析，</w:t>
            </w:r>
            <w:r w:rsidR="008B0799" w:rsidRPr="008B0799">
              <w:rPr>
                <w:rFonts w:ascii="Times New Roman" w:hAnsi="Times New Roman" w:cs="Times New Roman" w:hint="eastAsia"/>
                <w:color w:val="333333"/>
                <w:spacing w:val="2"/>
                <w:shd w:val="clear" w:color="auto" w:fill="FFFFFF"/>
              </w:rPr>
              <w:t>语法分析的任务是在词法分析的基础上将单词序列组合成各类语法短语</w:t>
            </w:r>
            <w:r w:rsidR="008B0799">
              <w:rPr>
                <w:rFonts w:ascii="Times New Roman" w:hAnsi="Times New Roman" w:cs="Times New Roman" w:hint="eastAsia"/>
                <w:color w:val="333333"/>
                <w:spacing w:val="2"/>
                <w:shd w:val="clear" w:color="auto" w:fill="FFFFFF"/>
              </w:rPr>
              <w:t>，方便最后构建抽象语法树。</w:t>
            </w:r>
          </w:p>
          <w:p w14:paraId="0214E1D7" w14:textId="533E207D" w:rsidR="008B0799" w:rsidRDefault="008B0799"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rPr>
              <w:t>由于框架中已经给出了实现抽象语法树的代码，因此我们要做的就是使用</w:t>
            </w:r>
            <w:r w:rsidRPr="008B0799">
              <w:rPr>
                <w:rFonts w:ascii="Times New Roman" w:hAnsi="Times New Roman" w:cs="Times New Roman"/>
                <w:color w:val="333333"/>
                <w:spacing w:val="2"/>
                <w:shd w:val="clear" w:color="auto" w:fill="FFFFFF"/>
                <w:lang w:bidi="en-US"/>
              </w:rPr>
              <w:t>递归下降法实现</w:t>
            </w:r>
            <w:r w:rsidRPr="008B0799">
              <w:rPr>
                <w:rFonts w:ascii="Times New Roman" w:hAnsi="Times New Roman" w:cs="Times New Roman"/>
                <w:color w:val="333333"/>
                <w:spacing w:val="2"/>
                <w:shd w:val="clear" w:color="auto" w:fill="FFFFFF"/>
                <w:lang w:bidi="en-US"/>
              </w:rPr>
              <w:t xml:space="preserve"> LL(k) </w:t>
            </w:r>
            <w:r w:rsidRPr="008B0799">
              <w:rPr>
                <w:rFonts w:ascii="Times New Roman" w:hAnsi="Times New Roman" w:cs="Times New Roman"/>
                <w:color w:val="333333"/>
                <w:spacing w:val="2"/>
                <w:shd w:val="clear" w:color="auto" w:fill="FFFFFF"/>
                <w:lang w:bidi="en-US"/>
              </w:rPr>
              <w:t>分析</w:t>
            </w:r>
            <w:r>
              <w:rPr>
                <w:rFonts w:ascii="Times New Roman" w:hAnsi="Times New Roman" w:cs="Times New Roman" w:hint="eastAsia"/>
                <w:color w:val="333333"/>
                <w:spacing w:val="2"/>
                <w:shd w:val="clear" w:color="auto" w:fill="FFFFFF"/>
                <w:lang w:bidi="en-US"/>
              </w:rPr>
              <w:t>，从代码角度来说就是</w:t>
            </w:r>
            <w:r w:rsidRPr="008B0799">
              <w:rPr>
                <w:rFonts w:ascii="Times New Roman" w:hAnsi="Times New Roman" w:cs="Times New Roman" w:hint="eastAsia"/>
                <w:color w:val="333333"/>
                <w:spacing w:val="2"/>
                <w:shd w:val="clear" w:color="auto" w:fill="FFFFFF"/>
                <w:lang w:bidi="en-US"/>
              </w:rPr>
              <w:t>实现</w:t>
            </w:r>
            <w:r w:rsidRPr="008B0799">
              <w:rPr>
                <w:rFonts w:ascii="Times New Roman" w:hAnsi="Times New Roman" w:cs="Times New Roman" w:hint="eastAsia"/>
                <w:color w:val="333333"/>
                <w:spacing w:val="2"/>
                <w:shd w:val="clear" w:color="auto" w:fill="FFFFFF"/>
                <w:lang w:bidi="en-US"/>
              </w:rPr>
              <w:lastRenderedPageBreak/>
              <w:t>get_abstract_syntax_tree</w:t>
            </w:r>
            <w:r w:rsidRPr="008B0799">
              <w:rPr>
                <w:rFonts w:ascii="Times New Roman" w:hAnsi="Times New Roman" w:cs="Times New Roman" w:hint="eastAsia"/>
                <w:color w:val="333333"/>
                <w:spacing w:val="2"/>
                <w:shd w:val="clear" w:color="auto" w:fill="FFFFFF"/>
                <w:lang w:bidi="en-US"/>
              </w:rPr>
              <w:tab/>
            </w:r>
            <w:r w:rsidRPr="008B0799">
              <w:rPr>
                <w:rFonts w:ascii="Times New Roman" w:hAnsi="Times New Roman" w:cs="Times New Roman" w:hint="eastAsia"/>
                <w:color w:val="333333"/>
                <w:spacing w:val="2"/>
                <w:shd w:val="clear" w:color="auto" w:fill="FFFFFF"/>
                <w:lang w:bidi="en-US"/>
              </w:rPr>
              <w:t>接口</w:t>
            </w:r>
            <w:r w:rsidR="00932A73">
              <w:rPr>
                <w:noProof/>
              </w:rPr>
              <w:drawing>
                <wp:inline distT="0" distB="0" distL="0" distR="0" wp14:anchorId="79F9DAE4" wp14:editId="014F5026">
                  <wp:extent cx="4067175" cy="533400"/>
                  <wp:effectExtent l="0" t="0" r="9525" b="0"/>
                  <wp:docPr id="196144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1153" name=""/>
                          <pic:cNvPicPr/>
                        </pic:nvPicPr>
                        <pic:blipFill>
                          <a:blip r:embed="rId17"/>
                          <a:stretch>
                            <a:fillRect/>
                          </a:stretch>
                        </pic:blipFill>
                        <pic:spPr>
                          <a:xfrm>
                            <a:off x="0" y="0"/>
                            <a:ext cx="4067175" cy="533400"/>
                          </a:xfrm>
                          <a:prstGeom prst="rect">
                            <a:avLst/>
                          </a:prstGeom>
                        </pic:spPr>
                      </pic:pic>
                    </a:graphicData>
                  </a:graphic>
                </wp:inline>
              </w:drawing>
            </w:r>
          </w:p>
          <w:p w14:paraId="3DC4590E" w14:textId="58F14291" w:rsidR="00932A73" w:rsidRDefault="00932A73"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整体而言，就是根据宏定义，对词法分析后得到的</w:t>
            </w:r>
            <w:r>
              <w:rPr>
                <w:rFonts w:ascii="Times New Roman" w:hAnsi="Times New Roman" w:cs="Times New Roman" w:hint="eastAsia"/>
                <w:color w:val="333333"/>
                <w:spacing w:val="2"/>
                <w:shd w:val="clear" w:color="auto" w:fill="FFFFFF"/>
                <w:lang w:bidi="en-US"/>
              </w:rPr>
              <w:t>Token</w:t>
            </w:r>
            <w:r>
              <w:rPr>
                <w:rFonts w:ascii="Times New Roman" w:hAnsi="Times New Roman" w:cs="Times New Roman" w:hint="eastAsia"/>
                <w:color w:val="333333"/>
                <w:spacing w:val="2"/>
                <w:shd w:val="clear" w:color="auto" w:fill="FFFFFF"/>
                <w:lang w:bidi="en-US"/>
              </w:rPr>
              <w:t>进行进一步解析</w:t>
            </w:r>
          </w:p>
          <w:p w14:paraId="4D3EC80D" w14:textId="3F59EF51" w:rsidR="00932A73" w:rsidRDefault="00932A73"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noProof/>
              </w:rPr>
              <w:drawing>
                <wp:inline distT="0" distB="0" distL="0" distR="0" wp14:anchorId="783EC519" wp14:editId="1B1C45A6">
                  <wp:extent cx="5004435" cy="344170"/>
                  <wp:effectExtent l="0" t="0" r="5715" b="0"/>
                  <wp:docPr id="1967789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9973" name=""/>
                          <pic:cNvPicPr/>
                        </pic:nvPicPr>
                        <pic:blipFill>
                          <a:blip r:embed="rId18"/>
                          <a:stretch>
                            <a:fillRect/>
                          </a:stretch>
                        </pic:blipFill>
                        <pic:spPr>
                          <a:xfrm>
                            <a:off x="0" y="0"/>
                            <a:ext cx="5004435" cy="344170"/>
                          </a:xfrm>
                          <a:prstGeom prst="rect">
                            <a:avLst/>
                          </a:prstGeom>
                        </pic:spPr>
                      </pic:pic>
                    </a:graphicData>
                  </a:graphic>
                </wp:inline>
              </w:drawing>
            </w:r>
          </w:p>
          <w:p w14:paraId="67727B02" w14:textId="6EEED71A" w:rsidR="00932A73" w:rsidRDefault="00932A73"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对于非终结符采用</w:t>
            </w:r>
            <w:r>
              <w:rPr>
                <w:rFonts w:ascii="Times New Roman" w:hAnsi="Times New Roman" w:cs="Times New Roman" w:hint="eastAsia"/>
                <w:color w:val="333333"/>
                <w:spacing w:val="2"/>
                <w:shd w:val="clear" w:color="auto" w:fill="FFFFFF"/>
              </w:rPr>
              <w:t>PARSE()</w:t>
            </w:r>
            <w:r>
              <w:rPr>
                <w:rFonts w:ascii="Times New Roman" w:hAnsi="Times New Roman" w:cs="Times New Roman" w:hint="eastAsia"/>
                <w:color w:val="333333"/>
                <w:spacing w:val="2"/>
                <w:shd w:val="clear" w:color="auto" w:fill="FFFFFF"/>
              </w:rPr>
              <w:t>进行解析，对于终结符采用</w:t>
            </w:r>
            <w:r>
              <w:rPr>
                <w:rFonts w:ascii="Times New Roman" w:hAnsi="Times New Roman" w:cs="Times New Roman" w:hint="eastAsia"/>
                <w:color w:val="333333"/>
                <w:spacing w:val="2"/>
                <w:shd w:val="clear" w:color="auto" w:fill="FFFFFF"/>
              </w:rPr>
              <w:t>PARSE_TOKEN()</w:t>
            </w:r>
            <w:r>
              <w:rPr>
                <w:rFonts w:ascii="Times New Roman" w:hAnsi="Times New Roman" w:cs="Times New Roman" w:hint="eastAsia"/>
                <w:color w:val="333333"/>
                <w:spacing w:val="2"/>
                <w:shd w:val="clear" w:color="auto" w:fill="FFFFFF"/>
              </w:rPr>
              <w:t>进行解析。</w:t>
            </w:r>
          </w:p>
          <w:p w14:paraId="54224E6E" w14:textId="5D0D5F38" w:rsidR="00E55CC2" w:rsidRDefault="00E55CC2"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rPr>
            </w:pPr>
            <w:r>
              <w:rPr>
                <w:rFonts w:ascii="Times New Roman" w:hAnsi="Times New Roman" w:cs="Times New Roman" w:hint="eastAsia"/>
                <w:color w:val="333333"/>
                <w:spacing w:val="2"/>
                <w:shd w:val="clear" w:color="auto" w:fill="FFFFFF"/>
              </w:rPr>
              <w:t>最终能够实现</w:t>
            </w:r>
            <w:r>
              <w:rPr>
                <w:rFonts w:ascii="Times New Roman" w:hAnsi="Times New Roman" w:cs="Times New Roman" w:hint="eastAsia"/>
                <w:color w:val="333333"/>
                <w:spacing w:val="2"/>
                <w:shd w:val="clear" w:color="auto" w:fill="FFFFFF"/>
                <w:lang w:bidi="en-US"/>
              </w:rPr>
              <w:t>输入一段简单的</w:t>
            </w:r>
            <w:r>
              <w:rPr>
                <w:rFonts w:ascii="Times New Roman" w:hAnsi="Times New Roman" w:cs="Times New Roman" w:hint="eastAsia"/>
                <w:color w:val="333333"/>
                <w:spacing w:val="2"/>
                <w:shd w:val="clear" w:color="auto" w:fill="FFFFFF"/>
                <w:lang w:bidi="en-US"/>
              </w:rPr>
              <w:t>SysY</w:t>
            </w:r>
            <w:r>
              <w:rPr>
                <w:rFonts w:ascii="Times New Roman" w:hAnsi="Times New Roman" w:cs="Times New Roman" w:hint="eastAsia"/>
                <w:color w:val="333333"/>
                <w:spacing w:val="2"/>
                <w:shd w:val="clear" w:color="auto" w:fill="FFFFFF"/>
                <w:lang w:bidi="en-US"/>
              </w:rPr>
              <w:t>程序，通过词法分析、语法分析将其最终转换为</w:t>
            </w:r>
            <w:r>
              <w:rPr>
                <w:rFonts w:ascii="Times New Roman" w:hAnsi="Times New Roman" w:cs="Times New Roman" w:hint="eastAsia"/>
                <w:color w:val="333333"/>
                <w:spacing w:val="2"/>
                <w:shd w:val="clear" w:color="auto" w:fill="FFFFFF"/>
                <w:lang w:bidi="en-US"/>
              </w:rPr>
              <w:t>json</w:t>
            </w:r>
            <w:r>
              <w:rPr>
                <w:rFonts w:ascii="Times New Roman" w:hAnsi="Times New Roman" w:cs="Times New Roman" w:hint="eastAsia"/>
                <w:color w:val="333333"/>
                <w:spacing w:val="2"/>
                <w:shd w:val="clear" w:color="auto" w:fill="FFFFFF"/>
                <w:lang w:bidi="en-US"/>
              </w:rPr>
              <w:t>格式的抽象语法树。为实验二打下基础。</w:t>
            </w:r>
          </w:p>
          <w:p w14:paraId="47668AA0" w14:textId="48319E60" w:rsidR="00E55CC2" w:rsidRDefault="00E55CC2"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rPr>
              <w:t>实验二</w:t>
            </w:r>
            <w:r>
              <w:rPr>
                <w:rFonts w:ascii="Times New Roman" w:hAnsi="Times New Roman" w:cs="Times New Roman" w:hint="eastAsia"/>
                <w:color w:val="333333"/>
                <w:spacing w:val="2"/>
                <w:shd w:val="clear" w:color="auto" w:fill="FFFFFF"/>
                <w:lang w:bidi="en-US"/>
              </w:rPr>
              <w:t>是在实验一的基础上，</w:t>
            </w:r>
            <w:r w:rsidR="002A001E" w:rsidRPr="002A001E">
              <w:rPr>
                <w:rFonts w:ascii="Times New Roman" w:hAnsi="Times New Roman" w:cs="Times New Roman"/>
                <w:color w:val="333333"/>
                <w:spacing w:val="2"/>
                <w:shd w:val="clear" w:color="auto" w:fill="FFFFFF"/>
                <w:lang w:bidi="en-US"/>
              </w:rPr>
              <w:t>由实验一的抽象语法树经过语义分析和语法制导翻译，生成中间表示</w:t>
            </w:r>
            <w:r w:rsidR="002A001E" w:rsidRPr="002A001E">
              <w:rPr>
                <w:rFonts w:ascii="Times New Roman" w:hAnsi="Times New Roman" w:cs="Times New Roman"/>
                <w:color w:val="333333"/>
                <w:spacing w:val="2"/>
                <w:shd w:val="clear" w:color="auto" w:fill="FFFFFF"/>
                <w:lang w:bidi="en-US"/>
              </w:rPr>
              <w:t>IR</w:t>
            </w:r>
            <w:r w:rsidR="002A001E">
              <w:rPr>
                <w:rFonts w:ascii="Times New Roman" w:hAnsi="Times New Roman" w:cs="Times New Roman" w:hint="eastAsia"/>
                <w:color w:val="333333"/>
                <w:spacing w:val="2"/>
                <w:shd w:val="clear" w:color="auto" w:fill="FFFFFF"/>
                <w:lang w:bidi="en-US"/>
              </w:rPr>
              <w:t>。</w:t>
            </w:r>
          </w:p>
          <w:p w14:paraId="331426B2" w14:textId="2670E7C8" w:rsidR="002A001E" w:rsidRDefault="002A001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sidRPr="002A001E">
              <w:rPr>
                <w:rFonts w:ascii="Times New Roman" w:hAnsi="Times New Roman" w:cs="Times New Roman"/>
                <w:color w:val="333333"/>
                <w:spacing w:val="2"/>
                <w:shd w:val="clear" w:color="auto" w:fill="FFFFFF"/>
                <w:lang w:bidi="en-US"/>
              </w:rPr>
              <w:t>IR</w:t>
            </w:r>
            <w:r w:rsidRPr="002A001E">
              <w:rPr>
                <w:rFonts w:ascii="Times New Roman" w:hAnsi="Times New Roman" w:cs="Times New Roman"/>
                <w:color w:val="333333"/>
                <w:spacing w:val="2"/>
                <w:shd w:val="clear" w:color="auto" w:fill="FFFFFF"/>
                <w:lang w:bidi="en-US"/>
              </w:rPr>
              <w:t>（</w:t>
            </w:r>
            <w:r w:rsidRPr="002A001E">
              <w:rPr>
                <w:rFonts w:ascii="Times New Roman" w:hAnsi="Times New Roman" w:cs="Times New Roman"/>
                <w:color w:val="333333"/>
                <w:spacing w:val="2"/>
                <w:shd w:val="clear" w:color="auto" w:fill="FFFFFF"/>
                <w:lang w:bidi="en-US"/>
              </w:rPr>
              <w:t>Intermediate Representation</w:t>
            </w:r>
            <w:r w:rsidRPr="002A001E">
              <w:rPr>
                <w:rFonts w:ascii="Times New Roman" w:hAnsi="Times New Roman" w:cs="Times New Roman"/>
                <w:color w:val="333333"/>
                <w:spacing w:val="2"/>
                <w:shd w:val="clear" w:color="auto" w:fill="FFFFFF"/>
                <w:lang w:bidi="en-US"/>
              </w:rPr>
              <w:t>）为中间表示。在编译系统中，编译器前端对高级编程语言（源程序）</w:t>
            </w:r>
            <w:r w:rsidRPr="002A001E">
              <w:rPr>
                <w:rFonts w:ascii="Times New Roman" w:hAnsi="Times New Roman" w:cs="Times New Roman"/>
                <w:color w:val="333333"/>
                <w:spacing w:val="2"/>
                <w:shd w:val="clear" w:color="auto" w:fill="FFFFFF"/>
                <w:lang w:bidi="en-US"/>
              </w:rPr>
              <w:t xml:space="preserve"> </w:t>
            </w:r>
            <w:r w:rsidRPr="002A001E">
              <w:rPr>
                <w:rFonts w:ascii="Times New Roman" w:hAnsi="Times New Roman" w:cs="Times New Roman"/>
                <w:color w:val="333333"/>
                <w:spacing w:val="2"/>
                <w:shd w:val="clear" w:color="auto" w:fill="FFFFFF"/>
                <w:lang w:bidi="en-US"/>
              </w:rPr>
              <w:t>进行词法分析、语法分析、语义分析后会生成高层次</w:t>
            </w:r>
            <w:r w:rsidRPr="002A001E">
              <w:rPr>
                <w:rFonts w:ascii="Times New Roman" w:hAnsi="Times New Roman" w:cs="Times New Roman"/>
                <w:color w:val="333333"/>
                <w:spacing w:val="2"/>
                <w:shd w:val="clear" w:color="auto" w:fill="FFFFFF"/>
                <w:lang w:bidi="en-US"/>
              </w:rPr>
              <w:t xml:space="preserve"> IR</w:t>
            </w:r>
            <w:r w:rsidRPr="002A001E">
              <w:rPr>
                <w:rFonts w:ascii="Times New Roman" w:hAnsi="Times New Roman" w:cs="Times New Roman"/>
                <w:color w:val="333333"/>
                <w:spacing w:val="2"/>
                <w:shd w:val="clear" w:color="auto" w:fill="FFFFFF"/>
                <w:lang w:bidi="en-US"/>
              </w:rPr>
              <w:t>，在中端对高层次</w:t>
            </w:r>
            <w:r w:rsidRPr="002A001E">
              <w:rPr>
                <w:rFonts w:ascii="Times New Roman" w:hAnsi="Times New Roman" w:cs="Times New Roman"/>
                <w:color w:val="333333"/>
                <w:spacing w:val="2"/>
                <w:shd w:val="clear" w:color="auto" w:fill="FFFFFF"/>
                <w:lang w:bidi="en-US"/>
              </w:rPr>
              <w:t xml:space="preserve"> IR </w:t>
            </w:r>
            <w:r w:rsidRPr="002A001E">
              <w:rPr>
                <w:rFonts w:ascii="Times New Roman" w:hAnsi="Times New Roman" w:cs="Times New Roman"/>
                <w:color w:val="333333"/>
                <w:spacing w:val="2"/>
                <w:shd w:val="clear" w:color="auto" w:fill="FFFFFF"/>
                <w:lang w:bidi="en-US"/>
              </w:rPr>
              <w:t>逐步降低到低层次</w:t>
            </w:r>
            <w:r w:rsidRPr="002A001E">
              <w:rPr>
                <w:rFonts w:ascii="Times New Roman" w:hAnsi="Times New Roman" w:cs="Times New Roman"/>
                <w:color w:val="333333"/>
                <w:spacing w:val="2"/>
                <w:shd w:val="clear" w:color="auto" w:fill="FFFFFF"/>
                <w:lang w:bidi="en-US"/>
              </w:rPr>
              <w:t xml:space="preserve"> IR</w:t>
            </w:r>
            <w:r w:rsidRPr="002A001E">
              <w:rPr>
                <w:rFonts w:ascii="Times New Roman" w:hAnsi="Times New Roman" w:cs="Times New Roman"/>
                <w:color w:val="333333"/>
                <w:spacing w:val="2"/>
                <w:shd w:val="clear" w:color="auto" w:fill="FFFFFF"/>
                <w:lang w:bidi="en-US"/>
              </w:rPr>
              <w:t>，</w:t>
            </w:r>
            <w:r w:rsidRPr="002A001E">
              <w:rPr>
                <w:rFonts w:ascii="Times New Roman" w:hAnsi="Times New Roman" w:cs="Times New Roman"/>
                <w:color w:val="333333"/>
                <w:spacing w:val="2"/>
                <w:shd w:val="clear" w:color="auto" w:fill="FFFFFF"/>
                <w:lang w:bidi="en-US"/>
              </w:rPr>
              <w:t xml:space="preserve"> </w:t>
            </w:r>
            <w:r w:rsidRPr="002A001E">
              <w:rPr>
                <w:rFonts w:ascii="Times New Roman" w:hAnsi="Times New Roman" w:cs="Times New Roman"/>
                <w:color w:val="333333"/>
                <w:spacing w:val="2"/>
                <w:shd w:val="clear" w:color="auto" w:fill="FFFFFF"/>
                <w:lang w:bidi="en-US"/>
              </w:rPr>
              <w:t>并对其进行优化。后端根据降低优化后的</w:t>
            </w:r>
            <w:r w:rsidRPr="002A001E">
              <w:rPr>
                <w:rFonts w:ascii="Times New Roman" w:hAnsi="Times New Roman" w:cs="Times New Roman"/>
                <w:color w:val="333333"/>
                <w:spacing w:val="2"/>
                <w:shd w:val="clear" w:color="auto" w:fill="FFFFFF"/>
                <w:lang w:bidi="en-US"/>
              </w:rPr>
              <w:t xml:space="preserve"> IR </w:t>
            </w:r>
            <w:r w:rsidRPr="002A001E">
              <w:rPr>
                <w:rFonts w:ascii="Times New Roman" w:hAnsi="Times New Roman" w:cs="Times New Roman"/>
                <w:color w:val="333333"/>
                <w:spacing w:val="2"/>
                <w:shd w:val="clear" w:color="auto" w:fill="FFFFFF"/>
                <w:lang w:bidi="en-US"/>
              </w:rPr>
              <w:t>生成目标架构汇编指令。</w:t>
            </w:r>
          </w:p>
          <w:p w14:paraId="1CE03498" w14:textId="636A946A" w:rsidR="002A001E" w:rsidRDefault="002A001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根据实验指导书，需要实现给定的</w:t>
            </w:r>
            <w:r>
              <w:rPr>
                <w:rFonts w:ascii="Times New Roman" w:hAnsi="Times New Roman" w:cs="Times New Roman" w:hint="eastAsia"/>
                <w:color w:val="333333"/>
                <w:spacing w:val="2"/>
                <w:shd w:val="clear" w:color="auto" w:fill="FFFFFF"/>
                <w:lang w:bidi="en-US"/>
              </w:rPr>
              <w:t>Analyzer</w:t>
            </w:r>
            <w:r>
              <w:rPr>
                <w:rFonts w:ascii="Times New Roman" w:hAnsi="Times New Roman" w:cs="Times New Roman" w:hint="eastAsia"/>
                <w:color w:val="333333"/>
                <w:spacing w:val="2"/>
                <w:shd w:val="clear" w:color="auto" w:fill="FFFFFF"/>
                <w:lang w:bidi="en-US"/>
              </w:rPr>
              <w:t>类中的接口，因此我们需要先理解如何完成从抽象语法树到</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的过程。</w:t>
            </w:r>
          </w:p>
          <w:p w14:paraId="631F7F99" w14:textId="36DADB1C" w:rsidR="002A001E" w:rsidRDefault="002A001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051493BF" wp14:editId="0174C04F">
                  <wp:extent cx="5004435" cy="796290"/>
                  <wp:effectExtent l="0" t="0" r="5715" b="3810"/>
                  <wp:docPr id="154450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04199" name=""/>
                          <pic:cNvPicPr/>
                        </pic:nvPicPr>
                        <pic:blipFill>
                          <a:blip r:embed="rId19"/>
                          <a:stretch>
                            <a:fillRect/>
                          </a:stretch>
                        </pic:blipFill>
                        <pic:spPr>
                          <a:xfrm>
                            <a:off x="0" y="0"/>
                            <a:ext cx="5004435" cy="796290"/>
                          </a:xfrm>
                          <a:prstGeom prst="rect">
                            <a:avLst/>
                          </a:prstGeom>
                        </pic:spPr>
                      </pic:pic>
                    </a:graphicData>
                  </a:graphic>
                </wp:inline>
              </w:drawing>
            </w:r>
          </w:p>
          <w:p w14:paraId="4DE83433" w14:textId="315C3B69" w:rsidR="002A001E" w:rsidRDefault="007130D5"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sidRPr="007130D5">
              <w:rPr>
                <w:rFonts w:ascii="Times New Roman" w:hAnsi="Times New Roman" w:cs="Times New Roman" w:hint="eastAsia"/>
                <w:color w:val="333333"/>
                <w:spacing w:val="2"/>
                <w:shd w:val="clear" w:color="auto" w:fill="FFFFFF"/>
                <w:lang w:bidi="en-US"/>
              </w:rPr>
              <w:t>从抽象语法树（</w:t>
            </w:r>
            <w:r w:rsidRPr="007130D5">
              <w:rPr>
                <w:rFonts w:ascii="Times New Roman" w:hAnsi="Times New Roman" w:cs="Times New Roman"/>
                <w:color w:val="333333"/>
                <w:spacing w:val="2"/>
                <w:shd w:val="clear" w:color="auto" w:fill="FFFFFF"/>
                <w:lang w:bidi="en-US"/>
              </w:rPr>
              <w:t>AST</w:t>
            </w:r>
            <w:r w:rsidRPr="007130D5">
              <w:rPr>
                <w:rFonts w:ascii="Times New Roman" w:hAnsi="Times New Roman" w:cs="Times New Roman"/>
                <w:color w:val="333333"/>
                <w:spacing w:val="2"/>
                <w:shd w:val="clear" w:color="auto" w:fill="FFFFFF"/>
                <w:lang w:bidi="en-US"/>
              </w:rPr>
              <w:t>）到中间表示（</w:t>
            </w:r>
            <w:r w:rsidRPr="007130D5">
              <w:rPr>
                <w:rFonts w:ascii="Times New Roman" w:hAnsi="Times New Roman" w:cs="Times New Roman"/>
                <w:color w:val="333333"/>
                <w:spacing w:val="2"/>
                <w:shd w:val="clear" w:color="auto" w:fill="FFFFFF"/>
                <w:lang w:bidi="en-US"/>
              </w:rPr>
              <w:t>IR</w:t>
            </w:r>
            <w:r w:rsidRPr="007130D5">
              <w:rPr>
                <w:rFonts w:ascii="Times New Roman" w:hAnsi="Times New Roman" w:cs="Times New Roman"/>
                <w:color w:val="333333"/>
                <w:spacing w:val="2"/>
                <w:shd w:val="clear" w:color="auto" w:fill="FFFFFF"/>
                <w:lang w:bidi="en-US"/>
              </w:rPr>
              <w:t>）的转换过程主要经历</w:t>
            </w:r>
            <w:r w:rsidRPr="007130D5">
              <w:rPr>
                <w:rFonts w:ascii="Times New Roman" w:hAnsi="Times New Roman" w:cs="Times New Roman"/>
                <w:color w:val="333333"/>
                <w:spacing w:val="2"/>
                <w:shd w:val="clear" w:color="auto" w:fill="FFFFFF"/>
                <w:lang w:bidi="en-US"/>
              </w:rPr>
              <w:t>​​</w:t>
            </w:r>
            <w:r w:rsidRPr="007130D5">
              <w:rPr>
                <w:rFonts w:ascii="Times New Roman" w:hAnsi="Times New Roman" w:cs="Times New Roman"/>
                <w:color w:val="333333"/>
                <w:spacing w:val="2"/>
                <w:shd w:val="clear" w:color="auto" w:fill="FFFFFF"/>
                <w:lang w:bidi="en-US"/>
              </w:rPr>
              <w:t>语义分析</w:t>
            </w:r>
            <w:r w:rsidRPr="007130D5">
              <w:rPr>
                <w:rFonts w:ascii="Times New Roman" w:hAnsi="Times New Roman" w:cs="Times New Roman"/>
                <w:color w:val="333333"/>
                <w:spacing w:val="2"/>
                <w:shd w:val="clear" w:color="auto" w:fill="FFFFFF"/>
                <w:lang w:bidi="en-US"/>
              </w:rPr>
              <w:t>​​</w:t>
            </w:r>
            <w:r w:rsidRPr="007130D5">
              <w:rPr>
                <w:rFonts w:ascii="Times New Roman" w:hAnsi="Times New Roman" w:cs="Times New Roman"/>
                <w:color w:val="333333"/>
                <w:spacing w:val="2"/>
                <w:shd w:val="clear" w:color="auto" w:fill="FFFFFF"/>
                <w:lang w:bidi="en-US"/>
              </w:rPr>
              <w:t>和</w:t>
            </w:r>
            <w:r w:rsidRPr="007130D5">
              <w:rPr>
                <w:rFonts w:ascii="Times New Roman" w:hAnsi="Times New Roman" w:cs="Times New Roman"/>
                <w:color w:val="333333"/>
                <w:spacing w:val="2"/>
                <w:shd w:val="clear" w:color="auto" w:fill="FFFFFF"/>
                <w:lang w:bidi="en-US"/>
              </w:rPr>
              <w:t>​​IR</w:t>
            </w:r>
            <w:r w:rsidRPr="007130D5">
              <w:rPr>
                <w:rFonts w:ascii="Times New Roman" w:hAnsi="Times New Roman" w:cs="Times New Roman"/>
                <w:color w:val="333333"/>
                <w:spacing w:val="2"/>
                <w:shd w:val="clear" w:color="auto" w:fill="FFFFFF"/>
                <w:lang w:bidi="en-US"/>
              </w:rPr>
              <w:t>生成</w:t>
            </w:r>
            <w:r w:rsidRPr="007130D5">
              <w:rPr>
                <w:rFonts w:ascii="Times New Roman" w:hAnsi="Times New Roman" w:cs="Times New Roman"/>
                <w:color w:val="333333"/>
                <w:spacing w:val="2"/>
                <w:shd w:val="clear" w:color="auto" w:fill="FFFFFF"/>
                <w:lang w:bidi="en-US"/>
              </w:rPr>
              <w:t>​​</w:t>
            </w:r>
            <w:r w:rsidRPr="007130D5">
              <w:rPr>
                <w:rFonts w:ascii="Times New Roman" w:hAnsi="Times New Roman" w:cs="Times New Roman"/>
                <w:color w:val="333333"/>
                <w:spacing w:val="2"/>
                <w:shd w:val="clear" w:color="auto" w:fill="FFFFFF"/>
                <w:lang w:bidi="en-US"/>
              </w:rPr>
              <w:t>两个核心阶段。</w:t>
            </w:r>
          </w:p>
          <w:p w14:paraId="1013B014" w14:textId="58F5B8A3" w:rsidR="007130D5" w:rsidRDefault="007130D5"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在语义分析阶段</w:t>
            </w:r>
            <w:r w:rsidR="005241A0">
              <w:rPr>
                <w:rFonts w:ascii="Times New Roman" w:hAnsi="Times New Roman" w:cs="Times New Roman" w:hint="eastAsia"/>
                <w:color w:val="333333"/>
                <w:spacing w:val="2"/>
                <w:shd w:val="clear" w:color="auto" w:fill="FFFFFF"/>
                <w:lang w:bidi="en-US"/>
              </w:rPr>
              <w:t>，</w:t>
            </w:r>
            <w:r w:rsidR="005241A0" w:rsidRPr="005241A0">
              <w:rPr>
                <w:rFonts w:ascii="Times New Roman" w:hAnsi="Times New Roman" w:cs="Times New Roman" w:hint="eastAsia"/>
                <w:color w:val="333333"/>
                <w:spacing w:val="2"/>
                <w:shd w:val="clear" w:color="auto" w:fill="FFFFFF"/>
                <w:lang w:bidi="en-US"/>
              </w:rPr>
              <w:t>我们经过词法和语法分析之后已经得到了</w:t>
            </w:r>
            <w:r w:rsidR="005241A0" w:rsidRPr="005241A0">
              <w:rPr>
                <w:rFonts w:ascii="Times New Roman" w:hAnsi="Times New Roman" w:cs="Times New Roman" w:hint="eastAsia"/>
                <w:color w:val="333333"/>
                <w:spacing w:val="2"/>
                <w:shd w:val="clear" w:color="auto" w:fill="FFFFFF"/>
                <w:lang w:bidi="en-US"/>
              </w:rPr>
              <w:t>AST</w:t>
            </w:r>
            <w:r w:rsidR="005241A0" w:rsidRPr="005241A0">
              <w:rPr>
                <w:rFonts w:ascii="Times New Roman" w:hAnsi="Times New Roman" w:cs="Times New Roman" w:hint="eastAsia"/>
                <w:color w:val="333333"/>
                <w:spacing w:val="2"/>
                <w:shd w:val="clear" w:color="auto" w:fill="FFFFFF"/>
                <w:lang w:bidi="en-US"/>
              </w:rPr>
              <w:t>，这其实是</w:t>
            </w:r>
            <w:r w:rsidR="005241A0" w:rsidRPr="005241A0">
              <w:rPr>
                <w:rFonts w:ascii="Times New Roman" w:hAnsi="Times New Roman" w:cs="Times New Roman" w:hint="eastAsia"/>
                <w:color w:val="333333"/>
                <w:spacing w:val="2"/>
                <w:shd w:val="clear" w:color="auto" w:fill="FFFFFF"/>
                <w:lang w:bidi="en-US"/>
              </w:rPr>
              <w:t>SysY</w:t>
            </w:r>
            <w:r w:rsidR="005241A0" w:rsidRPr="005241A0">
              <w:rPr>
                <w:rFonts w:ascii="Times New Roman" w:hAnsi="Times New Roman" w:cs="Times New Roman" w:hint="eastAsia"/>
                <w:color w:val="333333"/>
                <w:spacing w:val="2"/>
                <w:shd w:val="clear" w:color="auto" w:fill="FFFFFF"/>
                <w:lang w:bidi="en-US"/>
              </w:rPr>
              <w:t>程序的另一种形式的表示。源程序代码中的各种顺序、结构信息都存储在树中，我们可以通过深度遍历语法树按源程序的顺序来分析源程序。</w:t>
            </w:r>
          </w:p>
          <w:p w14:paraId="094B14E0" w14:textId="5FA9E9AF" w:rsidR="005241A0" w:rsidRDefault="005241A0"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同时，实验指导书中还提到了作用域和符号表，</w:t>
            </w:r>
            <w:r w:rsidRPr="005241A0">
              <w:rPr>
                <w:rFonts w:ascii="Times New Roman" w:hAnsi="Times New Roman" w:cs="Times New Roman" w:hint="eastAsia"/>
                <w:color w:val="333333"/>
                <w:spacing w:val="2"/>
                <w:shd w:val="clear" w:color="auto" w:fill="FFFFFF"/>
                <w:lang w:bidi="en-US"/>
              </w:rPr>
              <w:t>在翻译成</w:t>
            </w:r>
            <w:r w:rsidRPr="005241A0">
              <w:rPr>
                <w:rFonts w:ascii="Times New Roman" w:hAnsi="Times New Roman" w:cs="Times New Roman" w:hint="eastAsia"/>
                <w:color w:val="333333"/>
                <w:spacing w:val="2"/>
                <w:shd w:val="clear" w:color="auto" w:fill="FFFFFF"/>
                <w:lang w:bidi="en-US"/>
              </w:rPr>
              <w:t>IR</w:t>
            </w:r>
            <w:r w:rsidRPr="005241A0">
              <w:rPr>
                <w:rFonts w:ascii="Times New Roman" w:hAnsi="Times New Roman" w:cs="Times New Roman" w:hint="eastAsia"/>
                <w:color w:val="333333"/>
                <w:spacing w:val="2"/>
                <w:shd w:val="clear" w:color="auto" w:fill="FFFFFF"/>
                <w:lang w:bidi="en-US"/>
              </w:rPr>
              <w:t>的过程中我们需要解决不同作用域中同名变量的问题，我们的解决方案是重命名，为变量名加上与作用域相关的后缀使得重命名之后的变量名字在一个</w:t>
            </w:r>
            <w:r w:rsidRPr="005241A0">
              <w:rPr>
                <w:rFonts w:ascii="Times New Roman" w:hAnsi="Times New Roman" w:cs="Times New Roman" w:hint="eastAsia"/>
                <w:color w:val="333333"/>
                <w:spacing w:val="2"/>
                <w:shd w:val="clear" w:color="auto" w:fill="FFFFFF"/>
                <w:lang w:bidi="en-US"/>
              </w:rPr>
              <w:t>IR Function</w:t>
            </w:r>
            <w:r w:rsidRPr="005241A0">
              <w:rPr>
                <w:rFonts w:ascii="Times New Roman" w:hAnsi="Times New Roman" w:cs="Times New Roman" w:hint="eastAsia"/>
                <w:color w:val="333333"/>
                <w:spacing w:val="2"/>
                <w:shd w:val="clear" w:color="auto" w:fill="FFFFFF"/>
                <w:lang w:bidi="en-US"/>
              </w:rPr>
              <w:t>中是独一无二的。同时，为了支持重命名，我们需要一个数据结构来存储作用域相关的信息，每个作用域有自己的属性来唯一标识自己，还有一张表来存储这个作用域里所有变量的名称和类型，这就是作用域和符号表的作用。</w:t>
            </w:r>
          </w:p>
          <w:p w14:paraId="2C286E2D" w14:textId="50EDBE75" w:rsidR="005241A0" w:rsidRDefault="005241A0"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lastRenderedPageBreak/>
              <w:t>当我们完成语义分析和符号表的构建后，我们需要自底向上，深度优先遍历</w:t>
            </w:r>
            <w:r>
              <w:rPr>
                <w:rFonts w:ascii="Times New Roman" w:hAnsi="Times New Roman" w:cs="Times New Roman" w:hint="eastAsia"/>
                <w:color w:val="333333"/>
                <w:spacing w:val="2"/>
                <w:shd w:val="clear" w:color="auto" w:fill="FFFFFF"/>
                <w:lang w:bidi="en-US"/>
              </w:rPr>
              <w:t>AST</w:t>
            </w:r>
            <w:r>
              <w:rPr>
                <w:rFonts w:ascii="Times New Roman" w:hAnsi="Times New Roman" w:cs="Times New Roman" w:hint="eastAsia"/>
                <w:color w:val="333333"/>
                <w:spacing w:val="2"/>
                <w:shd w:val="clear" w:color="auto" w:fill="FFFFFF"/>
                <w:lang w:bidi="en-US"/>
              </w:rPr>
              <w:t>子节点，计算并传递属性至父节点。</w:t>
            </w:r>
          </w:p>
          <w:p w14:paraId="7C882700" w14:textId="0DF109FE" w:rsidR="00FB385E" w:rsidRDefault="00FB385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7319146F" wp14:editId="2431EB40">
                  <wp:extent cx="5004435" cy="2481580"/>
                  <wp:effectExtent l="0" t="0" r="5715" b="0"/>
                  <wp:docPr id="310672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2313" name=""/>
                          <pic:cNvPicPr/>
                        </pic:nvPicPr>
                        <pic:blipFill>
                          <a:blip r:embed="rId20"/>
                          <a:stretch>
                            <a:fillRect/>
                          </a:stretch>
                        </pic:blipFill>
                        <pic:spPr>
                          <a:xfrm>
                            <a:off x="0" y="0"/>
                            <a:ext cx="5004435" cy="2481580"/>
                          </a:xfrm>
                          <a:prstGeom prst="rect">
                            <a:avLst/>
                          </a:prstGeom>
                        </pic:spPr>
                      </pic:pic>
                    </a:graphicData>
                  </a:graphic>
                </wp:inline>
              </w:drawing>
            </w:r>
          </w:p>
          <w:p w14:paraId="3D5271F6" w14:textId="2E581152" w:rsidR="00FB385E" w:rsidRDefault="005241A0"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我们自底向上计算属性，生成临时变量，再根据变量进行语句翻译，完成所有表达式节点的翻译后，</w:t>
            </w:r>
            <w:r w:rsidR="00FB385E">
              <w:rPr>
                <w:rFonts w:ascii="Times New Roman" w:hAnsi="Times New Roman" w:cs="Times New Roman" w:hint="eastAsia"/>
                <w:color w:val="333333"/>
                <w:spacing w:val="2"/>
                <w:shd w:val="clear" w:color="auto" w:fill="FFFFFF"/>
                <w:lang w:bidi="en-US"/>
              </w:rPr>
              <w:t>得到正确的</w:t>
            </w:r>
            <w:r w:rsidR="00FB385E">
              <w:rPr>
                <w:rFonts w:ascii="Times New Roman" w:hAnsi="Times New Roman" w:cs="Times New Roman" w:hint="eastAsia"/>
                <w:color w:val="333333"/>
                <w:spacing w:val="2"/>
                <w:shd w:val="clear" w:color="auto" w:fill="FFFFFF"/>
                <w:lang w:bidi="en-US"/>
              </w:rPr>
              <w:t>IR</w:t>
            </w:r>
            <w:r w:rsidR="00FB385E">
              <w:rPr>
                <w:rFonts w:ascii="Times New Roman" w:hAnsi="Times New Roman" w:cs="Times New Roman" w:hint="eastAsia"/>
                <w:color w:val="333333"/>
                <w:spacing w:val="2"/>
                <w:shd w:val="clear" w:color="auto" w:fill="FFFFFF"/>
                <w:lang w:bidi="en-US"/>
              </w:rPr>
              <w:t>序列，</w:t>
            </w:r>
            <w:r>
              <w:rPr>
                <w:rFonts w:ascii="Times New Roman" w:hAnsi="Times New Roman" w:cs="Times New Roman" w:hint="eastAsia"/>
                <w:color w:val="333333"/>
                <w:spacing w:val="2"/>
                <w:shd w:val="clear" w:color="auto" w:fill="FFFFFF"/>
                <w:lang w:bidi="en-US"/>
              </w:rPr>
              <w:t>进入下一步，</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指令生成。</w:t>
            </w:r>
          </w:p>
          <w:p w14:paraId="1671BA49" w14:textId="2FDC37DE" w:rsidR="00FB385E" w:rsidRDefault="00FB385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在</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指令生成阶段，需要先根据操作类型生成对应</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，例如</w:t>
            </w:r>
            <w:r>
              <w:rPr>
                <w:rFonts w:ascii="Times New Roman" w:hAnsi="Times New Roman" w:cs="Times New Roman" w:hint="eastAsia"/>
                <w:color w:val="333333"/>
                <w:spacing w:val="2"/>
                <w:shd w:val="clear" w:color="auto" w:fill="FFFFFF"/>
                <w:lang w:bidi="en-US"/>
              </w:rPr>
              <w:t>add</w:t>
            </w:r>
            <w:r>
              <w:rPr>
                <w:rFonts w:ascii="Times New Roman" w:hAnsi="Times New Roman" w:cs="Times New Roman" w:hint="eastAsia"/>
                <w:color w:val="333333"/>
                <w:spacing w:val="2"/>
                <w:shd w:val="clear" w:color="auto" w:fill="FFFFFF"/>
                <w:lang w:bidi="en-US"/>
              </w:rPr>
              <w:t>等，其中涉及到内存操作和控制流语句，每个</w:t>
            </w:r>
            <w:r>
              <w:rPr>
                <w:rFonts w:ascii="Times New Roman" w:hAnsi="Times New Roman" w:cs="Times New Roman" w:hint="eastAsia"/>
                <w:color w:val="333333"/>
                <w:spacing w:val="2"/>
                <w:shd w:val="clear" w:color="auto" w:fill="FFFFFF"/>
                <w:lang w:bidi="en-US"/>
              </w:rPr>
              <w:t>AST</w:t>
            </w:r>
            <w:r>
              <w:rPr>
                <w:rFonts w:ascii="Times New Roman" w:hAnsi="Times New Roman" w:cs="Times New Roman" w:hint="eastAsia"/>
                <w:color w:val="333333"/>
                <w:spacing w:val="2"/>
                <w:shd w:val="clear" w:color="auto" w:fill="FFFFFF"/>
                <w:lang w:bidi="en-US"/>
              </w:rPr>
              <w:t>节点都对应一个</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生成函数。</w:t>
            </w:r>
          </w:p>
          <w:p w14:paraId="292C5AF9" w14:textId="01AF0407" w:rsidR="00FB385E" w:rsidRDefault="00FB385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最后构建</w:t>
            </w:r>
            <w:r>
              <w:rPr>
                <w:rFonts w:ascii="Times New Roman" w:hAnsi="Times New Roman" w:cs="Times New Roman" w:hint="eastAsia"/>
                <w:color w:val="333333"/>
                <w:spacing w:val="2"/>
                <w:shd w:val="clear" w:color="auto" w:fill="FFFFFF"/>
                <w:lang w:bidi="en-US"/>
              </w:rPr>
              <w:t>IR Program</w:t>
            </w:r>
            <w:r>
              <w:rPr>
                <w:rFonts w:ascii="Times New Roman" w:hAnsi="Times New Roman" w:cs="Times New Roman" w:hint="eastAsia"/>
                <w:color w:val="333333"/>
                <w:spacing w:val="2"/>
                <w:shd w:val="clear" w:color="auto" w:fill="FFFFFF"/>
                <w:lang w:bidi="en-US"/>
              </w:rPr>
              <w:t>对象即可，</w:t>
            </w:r>
            <w:r w:rsidRPr="00FB385E">
              <w:rPr>
                <w:rFonts w:ascii="Times New Roman" w:hAnsi="Times New Roman" w:cs="Times New Roman" w:hint="eastAsia"/>
                <w:color w:val="333333"/>
                <w:spacing w:val="2"/>
                <w:shd w:val="clear" w:color="auto" w:fill="FFFFFF"/>
                <w:lang w:bidi="en-US"/>
              </w:rPr>
              <w:t>将生成的</w:t>
            </w:r>
            <w:r w:rsidRPr="00FB385E">
              <w:rPr>
                <w:rFonts w:ascii="Times New Roman" w:hAnsi="Times New Roman" w:cs="Times New Roman" w:hint="eastAsia"/>
                <w:color w:val="333333"/>
                <w:spacing w:val="2"/>
                <w:shd w:val="clear" w:color="auto" w:fill="FFFFFF"/>
                <w:lang w:bidi="en-US"/>
              </w:rPr>
              <w:t>IR</w:t>
            </w:r>
            <w:r w:rsidRPr="00FB385E">
              <w:rPr>
                <w:rFonts w:ascii="Times New Roman" w:hAnsi="Times New Roman" w:cs="Times New Roman" w:hint="eastAsia"/>
                <w:color w:val="333333"/>
                <w:spacing w:val="2"/>
                <w:shd w:val="clear" w:color="auto" w:fill="FFFFFF"/>
                <w:lang w:bidi="en-US"/>
              </w:rPr>
              <w:t>指令按函数封装到</w:t>
            </w:r>
            <w:r w:rsidRPr="00FB385E">
              <w:rPr>
                <w:rFonts w:ascii="Times New Roman" w:hAnsi="Times New Roman" w:cs="Times New Roman" w:hint="eastAsia"/>
                <w:color w:val="333333"/>
                <w:spacing w:val="2"/>
                <w:shd w:val="clear" w:color="auto" w:fill="FFFFFF"/>
                <w:lang w:bidi="en-US"/>
              </w:rPr>
              <w:t>ir::Function</w:t>
            </w:r>
            <w:r w:rsidRPr="00FB385E">
              <w:rPr>
                <w:rFonts w:ascii="Times New Roman" w:hAnsi="Times New Roman" w:cs="Times New Roman" w:hint="eastAsia"/>
                <w:color w:val="333333"/>
                <w:spacing w:val="2"/>
                <w:shd w:val="clear" w:color="auto" w:fill="FFFFFF"/>
                <w:lang w:bidi="en-US"/>
              </w:rPr>
              <w:t>对象，包含指令列表、参数列表和返回类型。</w:t>
            </w:r>
            <w:r w:rsidRPr="00FB385E">
              <w:rPr>
                <w:rFonts w:ascii="Times New Roman" w:hAnsi="Times New Roman" w:cs="Times New Roman"/>
                <w:color w:val="333333"/>
                <w:spacing w:val="2"/>
                <w:shd w:val="clear" w:color="auto" w:fill="FFFFFF"/>
                <w:lang w:bidi="en-US"/>
              </w:rPr>
              <w:t>全局数组</w:t>
            </w:r>
            <w:r w:rsidRPr="00FB385E">
              <w:rPr>
                <w:rFonts w:ascii="Times New Roman" w:hAnsi="Times New Roman" w:cs="Times New Roman"/>
                <w:color w:val="333333"/>
                <w:spacing w:val="2"/>
                <w:shd w:val="clear" w:color="auto" w:fill="FFFFFF"/>
                <w:lang w:bidi="en-US"/>
              </w:rPr>
              <w:t>/</w:t>
            </w:r>
            <w:r w:rsidRPr="00FB385E">
              <w:rPr>
                <w:rFonts w:ascii="Times New Roman" w:hAnsi="Times New Roman" w:cs="Times New Roman"/>
                <w:color w:val="333333"/>
                <w:spacing w:val="2"/>
                <w:shd w:val="clear" w:color="auto" w:fill="FFFFFF"/>
                <w:lang w:bidi="en-US"/>
              </w:rPr>
              <w:t>变量通过</w:t>
            </w:r>
            <w:r w:rsidRPr="00FB385E">
              <w:rPr>
                <w:rFonts w:ascii="Times New Roman" w:hAnsi="Times New Roman" w:cs="Times New Roman"/>
                <w:color w:val="333333"/>
                <w:spacing w:val="2"/>
                <w:shd w:val="clear" w:color="auto" w:fill="FFFFFF"/>
                <w:lang w:bidi="en-US"/>
              </w:rPr>
              <w:t>GlobalVal</w:t>
            </w:r>
            <w:r w:rsidRPr="00FB385E">
              <w:rPr>
                <w:rFonts w:ascii="Times New Roman" w:hAnsi="Times New Roman" w:cs="Times New Roman"/>
                <w:color w:val="333333"/>
                <w:spacing w:val="2"/>
                <w:shd w:val="clear" w:color="auto" w:fill="FFFFFF"/>
                <w:lang w:bidi="en-US"/>
              </w:rPr>
              <w:t>记录初始值和长度，最终汇总到</w:t>
            </w:r>
            <w:r w:rsidRPr="00FB385E">
              <w:rPr>
                <w:rFonts w:ascii="Times New Roman" w:hAnsi="Times New Roman" w:cs="Times New Roman"/>
                <w:color w:val="333333"/>
                <w:spacing w:val="2"/>
                <w:shd w:val="clear" w:color="auto" w:fill="FFFFFF"/>
                <w:lang w:bidi="en-US"/>
              </w:rPr>
              <w:t>ir::Program</w:t>
            </w:r>
            <w:r w:rsidRPr="00FB385E">
              <w:rPr>
                <w:rFonts w:ascii="Times New Roman" w:hAnsi="Times New Roman" w:cs="Times New Roman"/>
                <w:color w:val="333333"/>
                <w:spacing w:val="2"/>
                <w:shd w:val="clear" w:color="auto" w:fill="FFFFFF"/>
                <w:lang w:bidi="en-US"/>
              </w:rPr>
              <w:t>对象。</w:t>
            </w:r>
          </w:p>
          <w:p w14:paraId="36984AC4" w14:textId="51E0D127" w:rsidR="00FB385E" w:rsidRDefault="00FB385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38C49F75" wp14:editId="6A26209F">
                  <wp:extent cx="5004435" cy="881380"/>
                  <wp:effectExtent l="0" t="0" r="5715" b="0"/>
                  <wp:docPr id="1725208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8099" name=""/>
                          <pic:cNvPicPr/>
                        </pic:nvPicPr>
                        <pic:blipFill>
                          <a:blip r:embed="rId21"/>
                          <a:stretch>
                            <a:fillRect/>
                          </a:stretch>
                        </pic:blipFill>
                        <pic:spPr>
                          <a:xfrm>
                            <a:off x="0" y="0"/>
                            <a:ext cx="5004435" cy="881380"/>
                          </a:xfrm>
                          <a:prstGeom prst="rect">
                            <a:avLst/>
                          </a:prstGeom>
                        </pic:spPr>
                      </pic:pic>
                    </a:graphicData>
                  </a:graphic>
                </wp:inline>
              </w:drawing>
            </w:r>
          </w:p>
          <w:p w14:paraId="56B78EA0" w14:textId="450EB1EC" w:rsidR="00FB385E" w:rsidRDefault="00FB385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5FCC8758" wp14:editId="4471284A">
                  <wp:extent cx="5004435" cy="1976755"/>
                  <wp:effectExtent l="0" t="0" r="5715" b="4445"/>
                  <wp:docPr id="171339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5794" name=""/>
                          <pic:cNvPicPr/>
                        </pic:nvPicPr>
                        <pic:blipFill>
                          <a:blip r:embed="rId22"/>
                          <a:stretch>
                            <a:fillRect/>
                          </a:stretch>
                        </pic:blipFill>
                        <pic:spPr>
                          <a:xfrm>
                            <a:off x="0" y="0"/>
                            <a:ext cx="5004435" cy="1976755"/>
                          </a:xfrm>
                          <a:prstGeom prst="rect">
                            <a:avLst/>
                          </a:prstGeom>
                        </pic:spPr>
                      </pic:pic>
                    </a:graphicData>
                  </a:graphic>
                </wp:inline>
              </w:drawing>
            </w:r>
          </w:p>
          <w:p w14:paraId="4726D5D0" w14:textId="4771C912" w:rsidR="00B20248" w:rsidRDefault="004B07A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lastRenderedPageBreak/>
              <w:t>在完成了实验二之后，我们需要</w:t>
            </w:r>
            <w:r w:rsidRPr="004B07AE">
              <w:rPr>
                <w:rFonts w:ascii="Times New Roman" w:hAnsi="Times New Roman" w:cs="Times New Roman"/>
                <w:color w:val="333333"/>
                <w:spacing w:val="2"/>
                <w:shd w:val="clear" w:color="auto" w:fill="FFFFFF"/>
                <w:lang w:bidi="en-US"/>
              </w:rPr>
              <w:t>由实验二的中间表示</w:t>
            </w:r>
            <w:r w:rsidRPr="004B07AE">
              <w:rPr>
                <w:rFonts w:ascii="Times New Roman" w:hAnsi="Times New Roman" w:cs="Times New Roman"/>
                <w:color w:val="333333"/>
                <w:spacing w:val="2"/>
                <w:shd w:val="clear" w:color="auto" w:fill="FFFFFF"/>
                <w:lang w:bidi="en-US"/>
              </w:rPr>
              <w:t xml:space="preserve"> IR</w:t>
            </w:r>
            <w:r w:rsidRPr="004B07AE">
              <w:rPr>
                <w:rFonts w:ascii="Times New Roman" w:hAnsi="Times New Roman" w:cs="Times New Roman"/>
                <w:color w:val="333333"/>
                <w:spacing w:val="2"/>
                <w:shd w:val="clear" w:color="auto" w:fill="FFFFFF"/>
                <w:lang w:bidi="en-US"/>
              </w:rPr>
              <w:t>经过目标代码生成，生成可以与</w:t>
            </w:r>
            <w:r w:rsidRPr="004B07AE">
              <w:rPr>
                <w:rFonts w:ascii="Times New Roman" w:hAnsi="Times New Roman" w:cs="Times New Roman"/>
                <w:color w:val="333333"/>
                <w:spacing w:val="2"/>
                <w:shd w:val="clear" w:color="auto" w:fill="FFFFFF"/>
                <w:lang w:bidi="en-US"/>
              </w:rPr>
              <w:t>sylib.a</w:t>
            </w:r>
            <w:r w:rsidRPr="004B07AE">
              <w:rPr>
                <w:rFonts w:ascii="Times New Roman" w:hAnsi="Times New Roman" w:cs="Times New Roman"/>
                <w:color w:val="333333"/>
                <w:spacing w:val="2"/>
                <w:shd w:val="clear" w:color="auto" w:fill="FFFFFF"/>
                <w:lang w:bidi="en-US"/>
              </w:rPr>
              <w:t>链接的</w:t>
            </w:r>
            <w:r w:rsidRPr="004B07AE">
              <w:rPr>
                <w:rFonts w:ascii="Times New Roman" w:hAnsi="Times New Roman" w:cs="Times New Roman"/>
                <w:color w:val="333333"/>
                <w:spacing w:val="2"/>
                <w:shd w:val="clear" w:color="auto" w:fill="FFFFFF"/>
                <w:lang w:bidi="en-US"/>
              </w:rPr>
              <w:t>risc-v</w:t>
            </w:r>
            <w:r w:rsidRPr="004B07AE">
              <w:rPr>
                <w:rFonts w:ascii="Times New Roman" w:hAnsi="Times New Roman" w:cs="Times New Roman"/>
                <w:color w:val="333333"/>
                <w:spacing w:val="2"/>
                <w:shd w:val="clear" w:color="auto" w:fill="FFFFFF"/>
                <w:lang w:bidi="en-US"/>
              </w:rPr>
              <w:t>汇编</w:t>
            </w:r>
            <w:r>
              <w:rPr>
                <w:rFonts w:ascii="Times New Roman" w:hAnsi="Times New Roman" w:cs="Times New Roman" w:hint="eastAsia"/>
                <w:color w:val="333333"/>
                <w:spacing w:val="2"/>
                <w:shd w:val="clear" w:color="auto" w:fill="FFFFFF"/>
                <w:lang w:bidi="en-US"/>
              </w:rPr>
              <w:t>。</w:t>
            </w:r>
          </w:p>
          <w:p w14:paraId="5CE21C16" w14:textId="7699544C" w:rsidR="00EB0741" w:rsidRDefault="00EB0741"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7343DD9E" wp14:editId="0D99F9E7">
                  <wp:extent cx="3776089" cy="2626157"/>
                  <wp:effectExtent l="0" t="0" r="0" b="3175"/>
                  <wp:docPr id="83192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9258" name=""/>
                          <pic:cNvPicPr/>
                        </pic:nvPicPr>
                        <pic:blipFill>
                          <a:blip r:embed="rId23"/>
                          <a:stretch>
                            <a:fillRect/>
                          </a:stretch>
                        </pic:blipFill>
                        <pic:spPr>
                          <a:xfrm>
                            <a:off x="0" y="0"/>
                            <a:ext cx="3778190" cy="2627618"/>
                          </a:xfrm>
                          <a:prstGeom prst="rect">
                            <a:avLst/>
                          </a:prstGeom>
                        </pic:spPr>
                      </pic:pic>
                    </a:graphicData>
                  </a:graphic>
                </wp:inline>
              </w:drawing>
            </w:r>
          </w:p>
          <w:p w14:paraId="4D11A142" w14:textId="5B8C9E60" w:rsidR="004B07AE" w:rsidRDefault="004B07A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实验三没有标准答案，只要生成的汇编可以被正确编译执行即可。因此我们的实现核心就是，能够将</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转为</w:t>
            </w:r>
            <w:r>
              <w:rPr>
                <w:rFonts w:ascii="Times New Roman" w:hAnsi="Times New Roman" w:cs="Times New Roman" w:hint="eastAsia"/>
                <w:color w:val="333333"/>
                <w:spacing w:val="2"/>
                <w:shd w:val="clear" w:color="auto" w:fill="FFFFFF"/>
                <w:lang w:bidi="en-US"/>
              </w:rPr>
              <w:t>RISC-V</w:t>
            </w:r>
            <w:r>
              <w:rPr>
                <w:rFonts w:ascii="Times New Roman" w:hAnsi="Times New Roman" w:cs="Times New Roman" w:hint="eastAsia"/>
                <w:color w:val="333333"/>
                <w:spacing w:val="2"/>
                <w:shd w:val="clear" w:color="auto" w:fill="FFFFFF"/>
                <w:lang w:bidi="en-US"/>
              </w:rPr>
              <w:t>汇编。</w:t>
            </w:r>
          </w:p>
          <w:p w14:paraId="35F39CBE" w14:textId="387B29F5" w:rsidR="004B07AE" w:rsidRDefault="004B07AE" w:rsidP="00CF49CE">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在实验二中，我们得到了若干</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文件，我们只需将</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指令映射为</w:t>
            </w:r>
            <w:r>
              <w:rPr>
                <w:rFonts w:ascii="Times New Roman" w:hAnsi="Times New Roman" w:cs="Times New Roman" w:hint="eastAsia"/>
                <w:color w:val="333333"/>
                <w:spacing w:val="2"/>
                <w:shd w:val="clear" w:color="auto" w:fill="FFFFFF"/>
                <w:lang w:bidi="en-US"/>
              </w:rPr>
              <w:t>RISC-V</w:t>
            </w:r>
            <w:r>
              <w:rPr>
                <w:rFonts w:ascii="Times New Roman" w:hAnsi="Times New Roman" w:cs="Times New Roman" w:hint="eastAsia"/>
                <w:color w:val="333333"/>
                <w:spacing w:val="2"/>
                <w:shd w:val="clear" w:color="auto" w:fill="FFFFFF"/>
                <w:lang w:bidi="en-US"/>
              </w:rPr>
              <w:t>指令即可。需要考虑的几个方面是内存管理、函数调用和指令翻译的问题。</w:t>
            </w:r>
          </w:p>
          <w:p w14:paraId="4845454F" w14:textId="233E8CD0" w:rsidR="00772ECF" w:rsidRDefault="004B07AE" w:rsidP="00772ECF">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首先就是内存管理</w:t>
            </w:r>
            <w:r w:rsidR="00772ECF">
              <w:rPr>
                <w:rFonts w:ascii="Times New Roman" w:hAnsi="Times New Roman" w:cs="Times New Roman" w:hint="eastAsia"/>
                <w:color w:val="333333"/>
                <w:spacing w:val="2"/>
                <w:shd w:val="clear" w:color="auto" w:fill="FFFFFF"/>
                <w:lang w:bidi="en-US"/>
              </w:rPr>
              <w:t>部分</w:t>
            </w:r>
            <w:r>
              <w:rPr>
                <w:rFonts w:ascii="Times New Roman" w:hAnsi="Times New Roman" w:cs="Times New Roman" w:hint="eastAsia"/>
                <w:color w:val="333333"/>
                <w:spacing w:val="2"/>
                <w:shd w:val="clear" w:color="auto" w:fill="FFFFFF"/>
                <w:lang w:bidi="en-US"/>
              </w:rPr>
              <w:t>，变量放哪？</w:t>
            </w:r>
            <w:r w:rsidR="000B2469">
              <w:rPr>
                <w:rFonts w:ascii="Times New Roman" w:hAnsi="Times New Roman" w:cs="Times New Roman"/>
                <w:color w:val="333333"/>
                <w:spacing w:val="2"/>
                <w:shd w:val="clear" w:color="auto" w:fill="FFFFFF"/>
                <w:lang w:bidi="en-US"/>
              </w:rPr>
              <w:br/>
            </w:r>
            <w:r w:rsidR="00772ECF" w:rsidRPr="00772ECF">
              <w:rPr>
                <w:rFonts w:ascii="Times New Roman" w:hAnsi="Times New Roman" w:cs="Times New Roman" w:hint="eastAsia"/>
                <w:color w:val="333333"/>
                <w:spacing w:val="2"/>
                <w:shd w:val="clear" w:color="auto" w:fill="FFFFFF"/>
                <w:lang w:bidi="en-US"/>
              </w:rPr>
              <w:t>对于局部变量而言</w:t>
            </w:r>
            <w:r w:rsidR="00772ECF" w:rsidRPr="00772ECF">
              <w:rPr>
                <w:rFonts w:ascii="Times New Roman" w:hAnsi="Times New Roman" w:cs="Times New Roman"/>
                <w:color w:val="333333"/>
                <w:spacing w:val="2"/>
                <w:shd w:val="clear" w:color="auto" w:fill="FFFFFF"/>
                <w:lang w:bidi="en-US"/>
              </w:rPr>
              <w:t>​​</w:t>
            </w:r>
            <w:r w:rsidR="00772ECF" w:rsidRPr="00772ECF">
              <w:rPr>
                <w:rFonts w:hint="eastAsia"/>
                <w:color w:val="333333"/>
                <w:spacing w:val="2"/>
                <w:shd w:val="clear" w:color="auto" w:fill="FFFFFF"/>
                <w:lang w:bidi="en-US"/>
              </w:rPr>
              <w:t>，在函数栈帧中分配空间，例如：</w:t>
            </w:r>
            <w:r w:rsidR="00772ECF" w:rsidRPr="00772ECF">
              <w:rPr>
                <w:rFonts w:ascii="Times New Roman" w:hAnsi="Times New Roman" w:cs="Times New Roman"/>
                <w:color w:val="333333"/>
                <w:spacing w:val="2"/>
                <w:shd w:val="clear" w:color="auto" w:fill="FFFFFF"/>
                <w:lang w:bidi="en-US"/>
              </w:rPr>
              <w:t>int a →</w:t>
            </w:r>
            <w:r w:rsidR="00772ECF" w:rsidRPr="00772ECF">
              <w:rPr>
                <w:rFonts w:ascii="Times New Roman" w:hAnsi="Times New Roman" w:cs="Times New Roman"/>
                <w:color w:val="333333"/>
                <w:spacing w:val="2"/>
                <w:shd w:val="clear" w:color="auto" w:fill="FFFFFF"/>
                <w:lang w:bidi="en-US"/>
              </w:rPr>
              <w:t>汇编通过</w:t>
            </w:r>
            <w:r w:rsidR="00772ECF" w:rsidRPr="00772ECF">
              <w:rPr>
                <w:rFonts w:ascii="Times New Roman" w:hAnsi="Times New Roman" w:cs="Times New Roman"/>
                <w:color w:val="333333"/>
                <w:spacing w:val="2"/>
                <w:shd w:val="clear" w:color="auto" w:fill="FFFFFF"/>
                <w:lang w:bidi="en-US"/>
              </w:rPr>
              <w:t xml:space="preserve">sp + </w:t>
            </w:r>
            <w:r w:rsidR="00772ECF" w:rsidRPr="00772ECF">
              <w:rPr>
                <w:rFonts w:ascii="Times New Roman" w:hAnsi="Times New Roman" w:cs="Times New Roman"/>
                <w:color w:val="333333"/>
                <w:spacing w:val="2"/>
                <w:shd w:val="clear" w:color="auto" w:fill="FFFFFF"/>
                <w:lang w:bidi="en-US"/>
              </w:rPr>
              <w:t>偏移量访问（如</w:t>
            </w:r>
            <w:r w:rsidR="00772ECF" w:rsidRPr="00772ECF">
              <w:rPr>
                <w:rFonts w:ascii="Times New Roman" w:hAnsi="Times New Roman" w:cs="Times New Roman"/>
                <w:color w:val="333333"/>
                <w:spacing w:val="2"/>
                <w:shd w:val="clear" w:color="auto" w:fill="FFFFFF"/>
                <w:lang w:bidi="en-US"/>
              </w:rPr>
              <w:t xml:space="preserve"> lw t0, 4(sp)</w:t>
            </w:r>
            <w:r w:rsidR="00772ECF" w:rsidRPr="00772ECF">
              <w:rPr>
                <w:rFonts w:ascii="Times New Roman" w:hAnsi="Times New Roman" w:cs="Times New Roman"/>
                <w:color w:val="333333"/>
                <w:spacing w:val="2"/>
                <w:shd w:val="clear" w:color="auto" w:fill="FFFFFF"/>
                <w:lang w:bidi="en-US"/>
              </w:rPr>
              <w:t>）</w:t>
            </w:r>
            <w:r w:rsidR="000B2469">
              <w:rPr>
                <w:rFonts w:ascii="Times New Roman" w:hAnsi="Times New Roman" w:cs="Times New Roman"/>
                <w:color w:val="333333"/>
                <w:spacing w:val="2"/>
                <w:shd w:val="clear" w:color="auto" w:fill="FFFFFF"/>
                <w:lang w:bidi="en-US"/>
              </w:rPr>
              <w:br/>
            </w:r>
            <w:r w:rsidR="00772ECF" w:rsidRPr="00772ECF">
              <w:rPr>
                <w:rFonts w:ascii="Times New Roman" w:hAnsi="Times New Roman" w:cs="Times New Roman"/>
                <w:color w:val="333333"/>
                <w:spacing w:val="2"/>
                <w:shd w:val="clear" w:color="auto" w:fill="FFFFFF"/>
                <w:lang w:bidi="en-US"/>
              </w:rPr>
              <w:t>而对于全局变量而言，</w:t>
            </w:r>
            <w:r w:rsidR="00772ECF" w:rsidRPr="00772ECF">
              <w:rPr>
                <w:rFonts w:ascii="Times New Roman" w:hAnsi="Times New Roman" w:cs="Times New Roman"/>
                <w:color w:val="333333"/>
                <w:spacing w:val="2"/>
                <w:shd w:val="clear" w:color="auto" w:fill="FFFFFF"/>
                <w:lang w:bidi="en-US"/>
              </w:rPr>
              <w:t>​​</w:t>
            </w:r>
            <w:r w:rsidR="00772ECF" w:rsidRPr="00772ECF">
              <w:rPr>
                <w:rFonts w:ascii="Times New Roman" w:hAnsi="Times New Roman" w:cs="Times New Roman"/>
                <w:color w:val="333333"/>
                <w:spacing w:val="2"/>
                <w:shd w:val="clear" w:color="auto" w:fill="FFFFFF"/>
                <w:lang w:bidi="en-US"/>
              </w:rPr>
              <w:t>在内存固定位置声明，例如：</w:t>
            </w:r>
            <w:r w:rsidR="00772ECF" w:rsidRPr="00772ECF">
              <w:rPr>
                <w:rFonts w:ascii="Times New Roman" w:hAnsi="Times New Roman" w:cs="Times New Roman"/>
                <w:color w:val="333333"/>
                <w:spacing w:val="2"/>
                <w:shd w:val="clear" w:color="auto" w:fill="FFFFFF"/>
                <w:lang w:bidi="en-US"/>
              </w:rPr>
              <w:t>int global; →</w:t>
            </w:r>
            <w:r w:rsidR="00772ECF" w:rsidRPr="00772ECF">
              <w:rPr>
                <w:rFonts w:ascii="Times New Roman" w:hAnsi="Times New Roman" w:cs="Times New Roman"/>
                <w:color w:val="333333"/>
                <w:spacing w:val="2"/>
                <w:shd w:val="clear" w:color="auto" w:fill="FFFFFF"/>
                <w:lang w:bidi="en-US"/>
              </w:rPr>
              <w:t>汇编中</w:t>
            </w:r>
            <w:r w:rsidR="00772ECF" w:rsidRPr="00772ECF">
              <w:rPr>
                <w:rFonts w:ascii="Times New Roman" w:hAnsi="Times New Roman" w:cs="Times New Roman"/>
                <w:color w:val="333333"/>
                <w:spacing w:val="2"/>
                <w:shd w:val="clear" w:color="auto" w:fill="FFFFFF"/>
                <w:lang w:bidi="en-US"/>
              </w:rPr>
              <w:t>.data</w:t>
            </w:r>
            <w:r w:rsidR="00772ECF" w:rsidRPr="00772ECF">
              <w:rPr>
                <w:rFonts w:ascii="Times New Roman" w:hAnsi="Times New Roman" w:cs="Times New Roman"/>
                <w:color w:val="333333"/>
                <w:spacing w:val="2"/>
                <w:shd w:val="clear" w:color="auto" w:fill="FFFFFF"/>
                <w:lang w:bidi="en-US"/>
              </w:rPr>
              <w:t>段声明：</w:t>
            </w:r>
            <w:r w:rsidR="00772ECF" w:rsidRPr="00772ECF">
              <w:rPr>
                <w:rFonts w:ascii="Times New Roman" w:hAnsi="Times New Roman" w:cs="Times New Roman"/>
                <w:color w:val="333333"/>
                <w:spacing w:val="2"/>
                <w:shd w:val="clear" w:color="auto" w:fill="FFFFFF"/>
                <w:lang w:bidi="en-US"/>
              </w:rPr>
              <w:t>global: .word 0</w:t>
            </w:r>
          </w:p>
          <w:p w14:paraId="13013115" w14:textId="22964CCE" w:rsidR="00EB0741" w:rsidRDefault="00EB0741" w:rsidP="00772ECF">
            <w:pPr>
              <w:pStyle w:val="a7"/>
              <w:shd w:val="clear" w:color="auto" w:fill="FFFFFF"/>
              <w:spacing w:before="0" w:beforeAutospacing="0" w:after="178" w:afterAutospacing="0"/>
              <w:rPr>
                <w:rFonts w:ascii="Times New Roman" w:hAnsi="Times New Roman" w:cs="Times New Roman"/>
                <w:color w:val="333333"/>
                <w:spacing w:val="2"/>
                <w:shd w:val="clear" w:color="auto" w:fill="FFFFFF"/>
                <w:lang w:bidi="en-US"/>
              </w:rPr>
            </w:pPr>
            <w:r>
              <w:rPr>
                <w:noProof/>
              </w:rPr>
              <w:drawing>
                <wp:inline distT="0" distB="0" distL="0" distR="0" wp14:anchorId="7B0D3367" wp14:editId="4479FBF1">
                  <wp:extent cx="5004435" cy="2143760"/>
                  <wp:effectExtent l="0" t="0" r="5715" b="8890"/>
                  <wp:docPr id="271120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20996" name=""/>
                          <pic:cNvPicPr/>
                        </pic:nvPicPr>
                        <pic:blipFill>
                          <a:blip r:embed="rId24"/>
                          <a:stretch>
                            <a:fillRect/>
                          </a:stretch>
                        </pic:blipFill>
                        <pic:spPr>
                          <a:xfrm>
                            <a:off x="0" y="0"/>
                            <a:ext cx="5004435" cy="2143760"/>
                          </a:xfrm>
                          <a:prstGeom prst="rect">
                            <a:avLst/>
                          </a:prstGeom>
                        </pic:spPr>
                      </pic:pic>
                    </a:graphicData>
                  </a:graphic>
                </wp:inline>
              </w:drawing>
            </w:r>
          </w:p>
          <w:p w14:paraId="1D5451E2" w14:textId="1035F40A" w:rsidR="00772ECF" w:rsidRDefault="00772ECF" w:rsidP="0052109F">
            <w:pPr>
              <w:pStyle w:val="a7"/>
              <w:shd w:val="clear" w:color="auto" w:fill="FFFFFF"/>
              <w:spacing w:after="178"/>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函数调用</w:t>
            </w:r>
            <w:r w:rsidR="000B2469">
              <w:rPr>
                <w:rFonts w:ascii="Times New Roman" w:hAnsi="Times New Roman" w:cs="Times New Roman" w:hint="eastAsia"/>
                <w:color w:val="333333"/>
                <w:spacing w:val="2"/>
                <w:shd w:val="clear" w:color="auto" w:fill="FFFFFF"/>
                <w:lang w:bidi="en-US"/>
              </w:rPr>
              <w:t>部分，如何跳转和返回？</w:t>
            </w:r>
            <w:r w:rsidR="0052109F">
              <w:rPr>
                <w:rFonts w:ascii="Times New Roman" w:hAnsi="Times New Roman" w:cs="Times New Roman"/>
                <w:color w:val="333333"/>
                <w:spacing w:val="2"/>
                <w:shd w:val="clear" w:color="auto" w:fill="FFFFFF"/>
                <w:lang w:bidi="en-US"/>
              </w:rPr>
              <w:br/>
            </w:r>
            <w:r w:rsidR="0052109F" w:rsidRPr="0052109F">
              <w:rPr>
                <w:rFonts w:ascii="Times New Roman" w:hAnsi="Times New Roman" w:cs="Times New Roman" w:hint="eastAsia"/>
                <w:color w:val="333333"/>
                <w:spacing w:val="2"/>
                <w:shd w:val="clear" w:color="auto" w:fill="FFFFFF"/>
                <w:lang w:bidi="en-US"/>
              </w:rPr>
              <w:t>对于调用者，传参（存到寄存器</w:t>
            </w:r>
            <w:r w:rsidR="0052109F" w:rsidRPr="0052109F">
              <w:rPr>
                <w:rFonts w:ascii="Times New Roman" w:hAnsi="Times New Roman" w:cs="Times New Roman" w:hint="eastAsia"/>
                <w:color w:val="333333"/>
                <w:spacing w:val="2"/>
                <w:shd w:val="clear" w:color="auto" w:fill="FFFFFF"/>
                <w:lang w:bidi="en-US"/>
              </w:rPr>
              <w:t>/</w:t>
            </w:r>
            <w:r w:rsidR="0052109F" w:rsidRPr="0052109F">
              <w:rPr>
                <w:rFonts w:ascii="Times New Roman" w:hAnsi="Times New Roman" w:cs="Times New Roman" w:hint="eastAsia"/>
                <w:color w:val="333333"/>
                <w:spacing w:val="2"/>
                <w:shd w:val="clear" w:color="auto" w:fill="FFFFFF"/>
                <w:lang w:bidi="en-US"/>
              </w:rPr>
              <w:t>栈），再跳转：</w:t>
            </w:r>
            <w:r w:rsidR="0052109F" w:rsidRPr="0052109F">
              <w:rPr>
                <w:rFonts w:ascii="Times New Roman" w:hAnsi="Times New Roman" w:cs="Times New Roman" w:hint="eastAsia"/>
                <w:color w:val="333333"/>
                <w:spacing w:val="2"/>
                <w:shd w:val="clear" w:color="auto" w:fill="FFFFFF"/>
                <w:lang w:bidi="en-US"/>
              </w:rPr>
              <w:t>jal callee</w:t>
            </w:r>
            <w:r w:rsidR="0052109F" w:rsidRPr="0052109F">
              <w:rPr>
                <w:rFonts w:ascii="Times New Roman" w:hAnsi="Times New Roman" w:cs="Times New Roman" w:hint="eastAsia"/>
                <w:color w:val="333333"/>
                <w:spacing w:val="2"/>
                <w:shd w:val="clear" w:color="auto" w:fill="FFFFFF"/>
                <w:lang w:bidi="en-US"/>
              </w:rPr>
              <w:t>（保存返回地址）</w:t>
            </w:r>
            <w:r w:rsidR="0052109F">
              <w:rPr>
                <w:rFonts w:ascii="Times New Roman" w:hAnsi="Times New Roman" w:cs="Times New Roman"/>
                <w:color w:val="333333"/>
                <w:spacing w:val="2"/>
                <w:shd w:val="clear" w:color="auto" w:fill="FFFFFF"/>
                <w:lang w:bidi="en-US"/>
              </w:rPr>
              <w:br/>
            </w:r>
            <w:r w:rsidR="0052109F" w:rsidRPr="0052109F">
              <w:rPr>
                <w:rFonts w:ascii="Times New Roman" w:hAnsi="Times New Roman" w:cs="Times New Roman"/>
                <w:color w:val="333333"/>
                <w:spacing w:val="2"/>
                <w:shd w:val="clear" w:color="auto" w:fill="FFFFFF"/>
                <w:lang w:bidi="en-US"/>
              </w:rPr>
              <w:lastRenderedPageBreak/>
              <w:t>对于被调用者，保存现场：备份寄存器（如</w:t>
            </w:r>
            <w:r w:rsidR="0052109F" w:rsidRPr="0052109F">
              <w:rPr>
                <w:rFonts w:ascii="Times New Roman" w:hAnsi="Times New Roman" w:cs="Times New Roman"/>
                <w:color w:val="333333"/>
                <w:spacing w:val="2"/>
                <w:shd w:val="clear" w:color="auto" w:fill="FFFFFF"/>
                <w:lang w:bidi="en-US"/>
              </w:rPr>
              <w:t xml:space="preserve"> ra, s0-s11</w:t>
            </w:r>
            <w:r w:rsidR="0052109F" w:rsidRPr="0052109F">
              <w:rPr>
                <w:rFonts w:ascii="Times New Roman" w:hAnsi="Times New Roman" w:cs="Times New Roman"/>
                <w:color w:val="333333"/>
                <w:spacing w:val="2"/>
                <w:shd w:val="clear" w:color="auto" w:fill="FFFFFF"/>
                <w:lang w:bidi="en-US"/>
              </w:rPr>
              <w:t>）；分配栈空间：</w:t>
            </w:r>
            <w:r w:rsidR="0052109F" w:rsidRPr="0052109F">
              <w:rPr>
                <w:rFonts w:ascii="Times New Roman" w:hAnsi="Times New Roman" w:cs="Times New Roman"/>
                <w:color w:val="333333"/>
                <w:spacing w:val="2"/>
                <w:shd w:val="clear" w:color="auto" w:fill="FFFFFF"/>
                <w:lang w:bidi="en-US"/>
              </w:rPr>
              <w:t>addi sp, sp, -size</w:t>
            </w:r>
            <w:r w:rsidR="0052109F" w:rsidRPr="0052109F">
              <w:rPr>
                <w:rFonts w:ascii="Times New Roman" w:hAnsi="Times New Roman" w:cs="Times New Roman"/>
                <w:color w:val="333333"/>
                <w:spacing w:val="2"/>
                <w:shd w:val="clear" w:color="auto" w:fill="FFFFFF"/>
                <w:lang w:bidi="en-US"/>
              </w:rPr>
              <w:t>；执行函数体；恢复现场并返回：</w:t>
            </w:r>
            <w:r w:rsidR="0052109F" w:rsidRPr="0052109F">
              <w:rPr>
                <w:rFonts w:ascii="Times New Roman" w:hAnsi="Times New Roman" w:cs="Times New Roman"/>
                <w:color w:val="333333"/>
                <w:spacing w:val="2"/>
                <w:shd w:val="clear" w:color="auto" w:fill="FFFFFF"/>
                <w:lang w:bidi="en-US"/>
              </w:rPr>
              <w:t>jr ra</w:t>
            </w:r>
            <w:r w:rsidR="0052109F">
              <w:rPr>
                <w:rFonts w:ascii="Times New Roman" w:hAnsi="Times New Roman" w:cs="Times New Roman" w:hint="eastAsia"/>
                <w:color w:val="333333"/>
                <w:spacing w:val="2"/>
                <w:shd w:val="clear" w:color="auto" w:fill="FFFFFF"/>
                <w:lang w:bidi="en-US"/>
              </w:rPr>
              <w:t>。</w:t>
            </w:r>
          </w:p>
          <w:p w14:paraId="7FA5A2C7" w14:textId="17D29732" w:rsidR="0052109F" w:rsidRDefault="0052109F" w:rsidP="0052109F">
            <w:pPr>
              <w:pStyle w:val="a7"/>
              <w:shd w:val="clear" w:color="auto" w:fill="FFFFFF"/>
              <w:spacing w:after="178"/>
              <w:rPr>
                <w:rFonts w:ascii="Times New Roman" w:hAnsi="Times New Roman" w:cs="Times New Roman"/>
                <w:color w:val="333333"/>
                <w:spacing w:val="2"/>
                <w:shd w:val="clear" w:color="auto" w:fill="FFFFFF"/>
                <w:lang w:bidi="en-US"/>
              </w:rPr>
            </w:pPr>
            <w:r>
              <w:rPr>
                <w:noProof/>
              </w:rPr>
              <w:drawing>
                <wp:inline distT="0" distB="0" distL="0" distR="0" wp14:anchorId="04FF0C32" wp14:editId="47838207">
                  <wp:extent cx="5004435" cy="3634105"/>
                  <wp:effectExtent l="0" t="0" r="5715" b="4445"/>
                  <wp:docPr id="1484994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94147" name=""/>
                          <pic:cNvPicPr/>
                        </pic:nvPicPr>
                        <pic:blipFill>
                          <a:blip r:embed="rId25"/>
                          <a:stretch>
                            <a:fillRect/>
                          </a:stretch>
                        </pic:blipFill>
                        <pic:spPr>
                          <a:xfrm>
                            <a:off x="0" y="0"/>
                            <a:ext cx="5004435" cy="3634105"/>
                          </a:xfrm>
                          <a:prstGeom prst="rect">
                            <a:avLst/>
                          </a:prstGeom>
                        </pic:spPr>
                      </pic:pic>
                    </a:graphicData>
                  </a:graphic>
                </wp:inline>
              </w:drawing>
            </w:r>
          </w:p>
          <w:p w14:paraId="11020A1B" w14:textId="7274CED8" w:rsidR="0052109F" w:rsidRDefault="0052109F" w:rsidP="0052109F">
            <w:pPr>
              <w:pStyle w:val="a7"/>
              <w:shd w:val="clear" w:color="auto" w:fill="FFFFFF"/>
              <w:spacing w:after="178"/>
              <w:rPr>
                <w:rFonts w:ascii="Times New Roman" w:hAnsi="Times New Roman" w:cs="Times New Roman"/>
                <w:color w:val="333333"/>
                <w:spacing w:val="2"/>
                <w:shd w:val="clear" w:color="auto" w:fill="FFFFFF"/>
                <w:lang w:bidi="en-US"/>
              </w:rPr>
            </w:pPr>
            <w:r>
              <w:rPr>
                <w:noProof/>
              </w:rPr>
              <w:drawing>
                <wp:inline distT="0" distB="0" distL="0" distR="0" wp14:anchorId="06302889" wp14:editId="008FD130">
                  <wp:extent cx="5004435" cy="2913380"/>
                  <wp:effectExtent l="0" t="0" r="5715" b="1270"/>
                  <wp:docPr id="126625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1713" name=""/>
                          <pic:cNvPicPr/>
                        </pic:nvPicPr>
                        <pic:blipFill>
                          <a:blip r:embed="rId26"/>
                          <a:stretch>
                            <a:fillRect/>
                          </a:stretch>
                        </pic:blipFill>
                        <pic:spPr>
                          <a:xfrm>
                            <a:off x="0" y="0"/>
                            <a:ext cx="5004435" cy="2913380"/>
                          </a:xfrm>
                          <a:prstGeom prst="rect">
                            <a:avLst/>
                          </a:prstGeom>
                        </pic:spPr>
                      </pic:pic>
                    </a:graphicData>
                  </a:graphic>
                </wp:inline>
              </w:drawing>
            </w:r>
          </w:p>
          <w:p w14:paraId="52CDF800" w14:textId="30C3C611" w:rsidR="0052109F" w:rsidRDefault="0052109F" w:rsidP="0052109F">
            <w:pPr>
              <w:pStyle w:val="a7"/>
              <w:shd w:val="clear" w:color="auto" w:fill="FFFFFF"/>
              <w:spacing w:after="178"/>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最后就是指令翻译部分，</w:t>
            </w:r>
            <w:r>
              <w:rPr>
                <w:rFonts w:ascii="Times New Roman" w:hAnsi="Times New Roman" w:cs="Times New Roman" w:hint="eastAsia"/>
                <w:color w:val="333333"/>
                <w:spacing w:val="2"/>
                <w:shd w:val="clear" w:color="auto" w:fill="FFFFFF"/>
                <w:lang w:bidi="en-US"/>
              </w:rPr>
              <w:t>IR</w:t>
            </w:r>
            <w:r>
              <w:rPr>
                <w:rFonts w:ascii="Times New Roman" w:hAnsi="Times New Roman" w:cs="Times New Roman" w:hint="eastAsia"/>
                <w:color w:val="333333"/>
                <w:spacing w:val="2"/>
                <w:shd w:val="clear" w:color="auto" w:fill="FFFFFF"/>
                <w:lang w:bidi="en-US"/>
              </w:rPr>
              <w:t>如何变汇编？</w:t>
            </w:r>
            <w:r>
              <w:rPr>
                <w:rFonts w:ascii="Times New Roman" w:hAnsi="Times New Roman" w:cs="Times New Roman"/>
                <w:color w:val="333333"/>
                <w:spacing w:val="2"/>
                <w:shd w:val="clear" w:color="auto" w:fill="FFFFFF"/>
                <w:lang w:bidi="en-US"/>
              </w:rPr>
              <w:br/>
            </w:r>
            <w:r w:rsidRPr="0052109F">
              <w:rPr>
                <w:rFonts w:ascii="Times New Roman" w:hAnsi="Times New Roman" w:cs="Times New Roman" w:hint="eastAsia"/>
                <w:color w:val="333333"/>
                <w:spacing w:val="2"/>
                <w:shd w:val="clear" w:color="auto" w:fill="FFFFFF"/>
                <w:lang w:bidi="en-US"/>
              </w:rPr>
              <w:t>直接映射</w:t>
            </w:r>
            <w:r w:rsidRPr="0052109F">
              <w:rPr>
                <w:rFonts w:ascii="Times New Roman" w:hAnsi="Times New Roman" w:cs="Times New Roman"/>
                <w:color w:val="333333"/>
                <w:spacing w:val="2"/>
                <w:shd w:val="clear" w:color="auto" w:fill="FFFFFF"/>
                <w:lang w:bidi="en-US"/>
              </w:rPr>
              <w:t>​​</w:t>
            </w:r>
            <w:r w:rsidRPr="0052109F">
              <w:rPr>
                <w:rFonts w:hint="eastAsia"/>
                <w:color w:val="333333"/>
                <w:spacing w:val="2"/>
                <w:shd w:val="clear" w:color="auto" w:fill="FFFFFF"/>
                <w:lang w:bidi="en-US"/>
              </w:rPr>
              <w:t>：</w:t>
            </w:r>
            <w:r w:rsidRPr="0052109F">
              <w:rPr>
                <w:rFonts w:ascii="Times New Roman" w:hAnsi="Times New Roman" w:cs="Times New Roman"/>
                <w:color w:val="333333"/>
                <w:spacing w:val="2"/>
                <w:shd w:val="clear" w:color="auto" w:fill="FFFFFF"/>
                <w:lang w:bidi="en-US"/>
              </w:rPr>
              <w:t xml:space="preserve">IR add a, b, c → </w:t>
            </w:r>
            <w:r w:rsidRPr="0052109F">
              <w:rPr>
                <w:rFonts w:ascii="Times New Roman" w:hAnsi="Times New Roman" w:cs="Times New Roman"/>
                <w:color w:val="333333"/>
                <w:spacing w:val="2"/>
                <w:shd w:val="clear" w:color="auto" w:fill="FFFFFF"/>
                <w:lang w:bidi="en-US"/>
              </w:rPr>
              <w:t>汇编</w:t>
            </w:r>
            <w:r w:rsidRPr="0052109F">
              <w:rPr>
                <w:rFonts w:ascii="Times New Roman" w:hAnsi="Times New Roman" w:cs="Times New Roman"/>
                <w:color w:val="333333"/>
                <w:spacing w:val="2"/>
                <w:shd w:val="clear" w:color="auto" w:fill="FFFFFF"/>
                <w:lang w:bidi="en-US"/>
              </w:rPr>
              <w:t xml:space="preserve"> lw t0, [b]; lw t1, [c]; add t2, t0, t1; sw t2, [a]</w:t>
            </w:r>
            <w:r>
              <w:rPr>
                <w:rFonts w:ascii="Times New Roman" w:hAnsi="Times New Roman" w:cs="Times New Roman"/>
                <w:color w:val="333333"/>
                <w:spacing w:val="2"/>
                <w:shd w:val="clear" w:color="auto" w:fill="FFFFFF"/>
                <w:lang w:bidi="en-US"/>
              </w:rPr>
              <w:br/>
            </w:r>
            <w:r w:rsidRPr="0052109F">
              <w:rPr>
                <w:rFonts w:ascii="Times New Roman" w:hAnsi="Times New Roman" w:cs="Times New Roman"/>
                <w:color w:val="333333"/>
                <w:spacing w:val="2"/>
                <w:shd w:val="clear" w:color="auto" w:fill="FFFFFF"/>
                <w:lang w:bidi="en-US"/>
              </w:rPr>
              <w:lastRenderedPageBreak/>
              <w:t>全局变量特殊处理</w:t>
            </w:r>
            <w:r w:rsidRPr="0052109F">
              <w:rPr>
                <w:rFonts w:ascii="Times New Roman" w:hAnsi="Times New Roman" w:cs="Times New Roman"/>
                <w:color w:val="333333"/>
                <w:spacing w:val="2"/>
                <w:shd w:val="clear" w:color="auto" w:fill="FFFFFF"/>
                <w:lang w:bidi="en-US"/>
              </w:rPr>
              <w:t>​​</w:t>
            </w:r>
            <w:r w:rsidRPr="0052109F">
              <w:rPr>
                <w:rFonts w:ascii="Times New Roman" w:hAnsi="Times New Roman" w:cs="Times New Roman"/>
                <w:color w:val="333333"/>
                <w:spacing w:val="2"/>
                <w:shd w:val="clear" w:color="auto" w:fill="FFFFFF"/>
                <w:lang w:bidi="en-US"/>
              </w:rPr>
              <w:t>：</w:t>
            </w:r>
            <w:r w:rsidRPr="0052109F">
              <w:rPr>
                <w:rFonts w:ascii="Times New Roman" w:hAnsi="Times New Roman" w:cs="Times New Roman"/>
                <w:color w:val="333333"/>
                <w:spacing w:val="2"/>
                <w:shd w:val="clear" w:color="auto" w:fill="FFFFFF"/>
                <w:lang w:bidi="en-US"/>
              </w:rPr>
              <w:t xml:space="preserve">IR load x, global_arr, 1 → </w:t>
            </w:r>
            <w:r w:rsidRPr="0052109F">
              <w:rPr>
                <w:rFonts w:ascii="Times New Roman" w:hAnsi="Times New Roman" w:cs="Times New Roman"/>
                <w:color w:val="333333"/>
                <w:spacing w:val="2"/>
                <w:shd w:val="clear" w:color="auto" w:fill="FFFFFF"/>
                <w:lang w:bidi="en-US"/>
              </w:rPr>
              <w:t>汇编</w:t>
            </w:r>
            <w:r w:rsidRPr="0052109F">
              <w:rPr>
                <w:rFonts w:ascii="Times New Roman" w:hAnsi="Times New Roman" w:cs="Times New Roman"/>
                <w:color w:val="333333"/>
                <w:spacing w:val="2"/>
                <w:shd w:val="clear" w:color="auto" w:fill="FFFFFF"/>
                <w:lang w:bidi="en-US"/>
              </w:rPr>
              <w:t xml:space="preserve"> la t0, global_arr; lw x, 4(t0)</w:t>
            </w:r>
          </w:p>
          <w:p w14:paraId="6C4CEC0C" w14:textId="56F1670F" w:rsidR="00EB0741" w:rsidRDefault="00EB0741" w:rsidP="0052109F">
            <w:pPr>
              <w:pStyle w:val="a7"/>
              <w:shd w:val="clear" w:color="auto" w:fill="FFFFFF"/>
              <w:spacing w:after="178"/>
              <w:rPr>
                <w:rFonts w:ascii="Times New Roman" w:hAnsi="Times New Roman" w:cs="Times New Roman"/>
                <w:color w:val="333333"/>
                <w:spacing w:val="2"/>
                <w:shd w:val="clear" w:color="auto" w:fill="FFFFFF"/>
                <w:lang w:bidi="en-US"/>
              </w:rPr>
            </w:pPr>
            <w:r>
              <w:rPr>
                <w:noProof/>
              </w:rPr>
              <w:drawing>
                <wp:inline distT="0" distB="0" distL="0" distR="0" wp14:anchorId="060B8EEF" wp14:editId="04770A32">
                  <wp:extent cx="5004435" cy="534035"/>
                  <wp:effectExtent l="0" t="0" r="5715" b="0"/>
                  <wp:docPr id="43187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7054" name=""/>
                          <pic:cNvPicPr/>
                        </pic:nvPicPr>
                        <pic:blipFill>
                          <a:blip r:embed="rId27"/>
                          <a:stretch>
                            <a:fillRect/>
                          </a:stretch>
                        </pic:blipFill>
                        <pic:spPr>
                          <a:xfrm>
                            <a:off x="0" y="0"/>
                            <a:ext cx="5004435" cy="534035"/>
                          </a:xfrm>
                          <a:prstGeom prst="rect">
                            <a:avLst/>
                          </a:prstGeom>
                        </pic:spPr>
                      </pic:pic>
                    </a:graphicData>
                  </a:graphic>
                </wp:inline>
              </w:drawing>
            </w:r>
          </w:p>
          <w:p w14:paraId="5B261284" w14:textId="1B4DB155" w:rsidR="00EB0741" w:rsidRDefault="00EB0741" w:rsidP="0052109F">
            <w:pPr>
              <w:pStyle w:val="a7"/>
              <w:shd w:val="clear" w:color="auto" w:fill="FFFFFF"/>
              <w:spacing w:after="178"/>
              <w:rPr>
                <w:rFonts w:ascii="Times New Roman" w:hAnsi="Times New Roman" w:cs="Times New Roman"/>
                <w:color w:val="333333"/>
                <w:spacing w:val="2"/>
                <w:shd w:val="clear" w:color="auto" w:fill="FFFFFF"/>
                <w:lang w:bidi="en-US"/>
              </w:rPr>
            </w:pPr>
            <w:r>
              <w:rPr>
                <w:noProof/>
              </w:rPr>
              <w:drawing>
                <wp:inline distT="0" distB="0" distL="0" distR="0" wp14:anchorId="1C61AABE" wp14:editId="69DFF29E">
                  <wp:extent cx="5004435" cy="1585595"/>
                  <wp:effectExtent l="0" t="0" r="5715" b="0"/>
                  <wp:docPr id="938762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2554" name=""/>
                          <pic:cNvPicPr/>
                        </pic:nvPicPr>
                        <pic:blipFill>
                          <a:blip r:embed="rId28"/>
                          <a:stretch>
                            <a:fillRect/>
                          </a:stretch>
                        </pic:blipFill>
                        <pic:spPr>
                          <a:xfrm>
                            <a:off x="0" y="0"/>
                            <a:ext cx="5004435" cy="1585595"/>
                          </a:xfrm>
                          <a:prstGeom prst="rect">
                            <a:avLst/>
                          </a:prstGeom>
                        </pic:spPr>
                      </pic:pic>
                    </a:graphicData>
                  </a:graphic>
                </wp:inline>
              </w:drawing>
            </w:r>
          </w:p>
          <w:p w14:paraId="19C8FEA4" w14:textId="383F7373" w:rsidR="00EB0741" w:rsidRPr="00772ECF" w:rsidRDefault="00EB0741" w:rsidP="0052109F">
            <w:pPr>
              <w:pStyle w:val="a7"/>
              <w:shd w:val="clear" w:color="auto" w:fill="FFFFFF"/>
              <w:spacing w:after="178"/>
              <w:rPr>
                <w:rFonts w:ascii="Times New Roman" w:hAnsi="Times New Roman" w:cs="Times New Roman"/>
                <w:color w:val="333333"/>
                <w:spacing w:val="2"/>
                <w:shd w:val="clear" w:color="auto" w:fill="FFFFFF"/>
                <w:lang w:bidi="en-US"/>
              </w:rPr>
            </w:pPr>
            <w:r>
              <w:rPr>
                <w:rFonts w:ascii="Times New Roman" w:hAnsi="Times New Roman" w:cs="Times New Roman" w:hint="eastAsia"/>
                <w:color w:val="333333"/>
                <w:spacing w:val="2"/>
                <w:shd w:val="clear" w:color="auto" w:fill="FFFFFF"/>
                <w:lang w:bidi="en-US"/>
              </w:rPr>
              <w:t>最后将生成的</w:t>
            </w:r>
            <w:r>
              <w:rPr>
                <w:rFonts w:ascii="Times New Roman" w:hAnsi="Times New Roman" w:cs="Times New Roman" w:hint="eastAsia"/>
                <w:color w:val="333333"/>
                <w:spacing w:val="2"/>
                <w:shd w:val="clear" w:color="auto" w:fill="FFFFFF"/>
                <w:lang w:bidi="en-US"/>
              </w:rPr>
              <w:t>RISC-V</w:t>
            </w:r>
            <w:r>
              <w:rPr>
                <w:rFonts w:ascii="Times New Roman" w:hAnsi="Times New Roman" w:cs="Times New Roman" w:hint="eastAsia"/>
                <w:color w:val="333333"/>
                <w:spacing w:val="2"/>
                <w:shd w:val="clear" w:color="auto" w:fill="FFFFFF"/>
                <w:lang w:bidi="en-US"/>
              </w:rPr>
              <w:t>汇编程序写入</w:t>
            </w:r>
            <w:r>
              <w:rPr>
                <w:rFonts w:ascii="Times New Roman" w:hAnsi="Times New Roman" w:cs="Times New Roman" w:hint="eastAsia"/>
                <w:color w:val="333333"/>
                <w:spacing w:val="2"/>
                <w:shd w:val="clear" w:color="auto" w:fill="FFFFFF"/>
                <w:lang w:bidi="en-US"/>
              </w:rPr>
              <w:t>fout</w:t>
            </w:r>
            <w:r>
              <w:rPr>
                <w:rFonts w:ascii="Times New Roman" w:hAnsi="Times New Roman" w:cs="Times New Roman" w:hint="eastAsia"/>
                <w:color w:val="333333"/>
                <w:spacing w:val="2"/>
                <w:shd w:val="clear" w:color="auto" w:fill="FFFFFF"/>
                <w:lang w:bidi="en-US"/>
              </w:rPr>
              <w:t>中即完成了实验三的要求。</w:t>
            </w:r>
          </w:p>
          <w:p w14:paraId="6CEABF8A" w14:textId="4D758B47" w:rsidR="00EE1A5B" w:rsidRPr="005855BC" w:rsidRDefault="005855BC" w:rsidP="005855BC">
            <w:pPr>
              <w:spacing w:line="400" w:lineRule="exact"/>
              <w:rPr>
                <w:rFonts w:hint="eastAsia"/>
                <w:color w:val="FF0000"/>
                <w:lang w:eastAsia="zh-CN"/>
              </w:rPr>
            </w:pPr>
            <w:r>
              <w:rPr>
                <w:rFonts w:hint="eastAsia"/>
                <w:color w:val="FF0000"/>
                <w:lang w:eastAsia="zh-CN"/>
              </w:rPr>
              <w:t>5、</w:t>
            </w:r>
            <w:r w:rsidRPr="005855BC">
              <w:rPr>
                <w:rFonts w:hint="eastAsia"/>
                <w:color w:val="FF0000"/>
                <w:lang w:eastAsia="zh-CN"/>
              </w:rPr>
              <w:t>如何处理数组作为参数的情况，为什么可以这样做？</w:t>
            </w:r>
          </w:p>
          <w:p w14:paraId="69787E27" w14:textId="43AAEBD6" w:rsidR="00EE1A5B" w:rsidRDefault="00EE1A5B" w:rsidP="00EE1A5B">
            <w:pPr>
              <w:spacing w:line="400" w:lineRule="exact"/>
              <w:rPr>
                <w:rFonts w:ascii="Times New Roman" w:eastAsia="宋体" w:hAnsi="Times New Roman" w:cs="Times New Roman"/>
                <w:color w:val="333333"/>
                <w:spacing w:val="2"/>
                <w:sz w:val="24"/>
                <w:szCs w:val="24"/>
                <w:shd w:val="clear" w:color="auto" w:fill="FFFFFF"/>
                <w:lang w:eastAsia="zh-CN"/>
              </w:rPr>
            </w:pPr>
            <w:r w:rsidRPr="00AE1FB9">
              <w:rPr>
                <w:rFonts w:ascii="Times New Roman" w:eastAsia="宋体" w:hAnsi="Times New Roman" w:cs="Times New Roman" w:hint="eastAsia"/>
                <w:color w:val="333333"/>
                <w:spacing w:val="2"/>
                <w:sz w:val="24"/>
                <w:szCs w:val="24"/>
                <w:shd w:val="clear" w:color="auto" w:fill="FFFFFF"/>
                <w:lang w:eastAsia="zh-CN"/>
              </w:rPr>
              <w:t>在实验指导书</w:t>
            </w:r>
            <w:r>
              <w:rPr>
                <w:rFonts w:ascii="Times New Roman" w:eastAsia="宋体" w:hAnsi="Times New Roman" w:cs="Times New Roman" w:hint="eastAsia"/>
                <w:color w:val="333333"/>
                <w:spacing w:val="2"/>
                <w:sz w:val="24"/>
                <w:szCs w:val="24"/>
                <w:shd w:val="clear" w:color="auto" w:fill="FFFFFF"/>
                <w:lang w:eastAsia="zh-CN"/>
              </w:rPr>
              <w:t>的</w:t>
            </w:r>
            <w:r>
              <w:rPr>
                <w:rFonts w:ascii="Times New Roman" w:eastAsia="宋体" w:hAnsi="Times New Roman" w:cs="Times New Roman" w:hint="eastAsia"/>
                <w:color w:val="333333"/>
                <w:spacing w:val="2"/>
                <w:sz w:val="24"/>
                <w:szCs w:val="24"/>
                <w:shd w:val="clear" w:color="auto" w:fill="FFFFFF"/>
                <w:lang w:eastAsia="zh-CN"/>
              </w:rPr>
              <w:t>Lab2</w:t>
            </w:r>
            <w:r w:rsidRPr="00AE1FB9">
              <w:rPr>
                <w:rFonts w:ascii="Times New Roman" w:eastAsia="宋体" w:hAnsi="Times New Roman" w:cs="Times New Roman" w:hint="eastAsia"/>
                <w:color w:val="333333"/>
                <w:spacing w:val="2"/>
                <w:sz w:val="24"/>
                <w:szCs w:val="24"/>
                <w:shd w:val="clear" w:color="auto" w:fill="FFFFFF"/>
                <w:lang w:eastAsia="zh-CN"/>
              </w:rPr>
              <w:t>中，</w:t>
            </w:r>
            <w:r>
              <w:rPr>
                <w:rFonts w:ascii="Times New Roman" w:eastAsia="宋体" w:hAnsi="Times New Roman" w:cs="Times New Roman" w:hint="eastAsia"/>
                <w:color w:val="333333"/>
                <w:spacing w:val="2"/>
                <w:sz w:val="24"/>
                <w:szCs w:val="24"/>
                <w:shd w:val="clear" w:color="auto" w:fill="FFFFFF"/>
                <w:lang w:eastAsia="zh-CN"/>
              </w:rPr>
              <w:t>提到了一个</w:t>
            </w:r>
            <w:r>
              <w:rPr>
                <w:rFonts w:ascii="Times New Roman" w:eastAsia="宋体" w:hAnsi="Times New Roman" w:cs="Times New Roman" w:hint="eastAsia"/>
                <w:color w:val="333333"/>
                <w:spacing w:val="2"/>
                <w:sz w:val="24"/>
                <w:szCs w:val="24"/>
                <w:shd w:val="clear" w:color="auto" w:fill="FFFFFF"/>
                <w:lang w:eastAsia="zh-CN"/>
              </w:rPr>
              <w:t>getptr</w:t>
            </w:r>
            <w:r>
              <w:rPr>
                <w:rFonts w:ascii="Times New Roman" w:eastAsia="宋体" w:hAnsi="Times New Roman" w:cs="Times New Roman" w:hint="eastAsia"/>
                <w:color w:val="333333"/>
                <w:spacing w:val="2"/>
                <w:sz w:val="24"/>
                <w:szCs w:val="24"/>
                <w:shd w:val="clear" w:color="auto" w:fill="FFFFFF"/>
                <w:lang w:eastAsia="zh-CN"/>
              </w:rPr>
              <w:t>指令，这是在</w:t>
            </w:r>
            <w:r>
              <w:rPr>
                <w:rFonts w:ascii="Times New Roman" w:eastAsia="宋体" w:hAnsi="Times New Roman" w:cs="Times New Roman" w:hint="eastAsia"/>
                <w:color w:val="333333"/>
                <w:spacing w:val="2"/>
                <w:sz w:val="24"/>
                <w:szCs w:val="24"/>
                <w:shd w:val="clear" w:color="auto" w:fill="FFFFFF"/>
                <w:lang w:eastAsia="zh-CN"/>
              </w:rPr>
              <w:t>IR</w:t>
            </w:r>
            <w:r>
              <w:rPr>
                <w:rFonts w:ascii="Times New Roman" w:eastAsia="宋体" w:hAnsi="Times New Roman" w:cs="Times New Roman" w:hint="eastAsia"/>
                <w:color w:val="333333"/>
                <w:spacing w:val="2"/>
                <w:sz w:val="24"/>
                <w:szCs w:val="24"/>
                <w:shd w:val="clear" w:color="auto" w:fill="FFFFFF"/>
                <w:lang w:eastAsia="zh-CN"/>
              </w:rPr>
              <w:t>层面处理数组作为参数的情况。</w:t>
            </w:r>
          </w:p>
          <w:p w14:paraId="1AB386AA" w14:textId="4AE8E9AF" w:rsidR="00EE1A5B" w:rsidRDefault="00EE1A5B" w:rsidP="00EE1A5B">
            <w:pPr>
              <w:spacing w:line="240" w:lineRule="auto"/>
              <w:rPr>
                <w:rFonts w:ascii="Times New Roman" w:eastAsia="宋体" w:hAnsi="Times New Roman" w:cs="Times New Roman"/>
                <w:color w:val="333333"/>
                <w:spacing w:val="2"/>
                <w:sz w:val="24"/>
                <w:szCs w:val="24"/>
                <w:shd w:val="clear" w:color="auto" w:fill="FFFFFF"/>
                <w:lang w:eastAsia="zh-CN"/>
              </w:rPr>
            </w:pPr>
            <w:r>
              <w:rPr>
                <w:noProof/>
              </w:rPr>
              <w:drawing>
                <wp:inline distT="0" distB="0" distL="0" distR="0" wp14:anchorId="6459CED1" wp14:editId="64600582">
                  <wp:extent cx="5004435" cy="2052320"/>
                  <wp:effectExtent l="0" t="0" r="5715" b="5080"/>
                  <wp:docPr id="63736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64266" name=""/>
                          <pic:cNvPicPr/>
                        </pic:nvPicPr>
                        <pic:blipFill>
                          <a:blip r:embed="rId29"/>
                          <a:stretch>
                            <a:fillRect/>
                          </a:stretch>
                        </pic:blipFill>
                        <pic:spPr>
                          <a:xfrm>
                            <a:off x="0" y="0"/>
                            <a:ext cx="5004435" cy="2052320"/>
                          </a:xfrm>
                          <a:prstGeom prst="rect">
                            <a:avLst/>
                          </a:prstGeom>
                        </pic:spPr>
                      </pic:pic>
                    </a:graphicData>
                  </a:graphic>
                </wp:inline>
              </w:drawing>
            </w:r>
          </w:p>
          <w:p w14:paraId="472914D2" w14:textId="754BA0C4" w:rsidR="00EE1A5B" w:rsidRDefault="00EE1A5B" w:rsidP="00EE1A5B">
            <w:pPr>
              <w:spacing w:line="240" w:lineRule="auto"/>
              <w:rPr>
                <w:rFonts w:ascii="Times New Roman" w:eastAsia="宋体" w:hAnsi="Times New Roman" w:cs="Times New Roman"/>
                <w:color w:val="333333"/>
                <w:spacing w:val="2"/>
                <w:sz w:val="24"/>
                <w:szCs w:val="24"/>
                <w:shd w:val="clear" w:color="auto" w:fill="FFFFFF"/>
                <w:lang w:eastAsia="zh-CN"/>
              </w:rPr>
            </w:pPr>
            <w:r>
              <w:rPr>
                <w:noProof/>
              </w:rPr>
              <w:drawing>
                <wp:inline distT="0" distB="0" distL="0" distR="0" wp14:anchorId="7163633B" wp14:editId="0CE2BB28">
                  <wp:extent cx="5004435" cy="958215"/>
                  <wp:effectExtent l="0" t="0" r="5715" b="0"/>
                  <wp:docPr id="73037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0148" name=""/>
                          <pic:cNvPicPr/>
                        </pic:nvPicPr>
                        <pic:blipFill>
                          <a:blip r:embed="rId30"/>
                          <a:stretch>
                            <a:fillRect/>
                          </a:stretch>
                        </pic:blipFill>
                        <pic:spPr>
                          <a:xfrm>
                            <a:off x="0" y="0"/>
                            <a:ext cx="5004435" cy="958215"/>
                          </a:xfrm>
                          <a:prstGeom prst="rect">
                            <a:avLst/>
                          </a:prstGeom>
                        </pic:spPr>
                      </pic:pic>
                    </a:graphicData>
                  </a:graphic>
                </wp:inline>
              </w:drawing>
            </w:r>
          </w:p>
          <w:p w14:paraId="34B5B7EB" w14:textId="1A9A9A54" w:rsidR="00EE1A5B" w:rsidRPr="00EE1A5B" w:rsidRDefault="00EE1A5B" w:rsidP="00EE1A5B">
            <w:pPr>
              <w:spacing w:line="240" w:lineRule="auto"/>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基于此，我们得知，当数组作为函数参数传递时，编译器不会复制整个数组，而是通过</w:t>
            </w:r>
            <w:r>
              <w:rPr>
                <w:rFonts w:ascii="Times New Roman" w:eastAsia="宋体" w:hAnsi="Times New Roman" w:cs="Times New Roman" w:hint="eastAsia"/>
                <w:color w:val="333333"/>
                <w:spacing w:val="2"/>
                <w:sz w:val="24"/>
                <w:szCs w:val="24"/>
                <w:shd w:val="clear" w:color="auto" w:fill="FFFFFF"/>
                <w:lang w:eastAsia="zh-CN"/>
              </w:rPr>
              <w:t>getptr</w:t>
            </w:r>
            <w:r>
              <w:rPr>
                <w:rFonts w:ascii="Times New Roman" w:eastAsia="宋体" w:hAnsi="Times New Roman" w:cs="Times New Roman" w:hint="eastAsia"/>
                <w:color w:val="333333"/>
                <w:spacing w:val="2"/>
                <w:sz w:val="24"/>
                <w:szCs w:val="24"/>
                <w:shd w:val="clear" w:color="auto" w:fill="FFFFFF"/>
                <w:lang w:eastAsia="zh-CN"/>
              </w:rPr>
              <w:t>指令生成一个指针，指向数组中的特定位置。我们在</w:t>
            </w:r>
            <w:r>
              <w:rPr>
                <w:rFonts w:ascii="Times New Roman" w:eastAsia="宋体" w:hAnsi="Times New Roman" w:cs="Times New Roman" w:hint="eastAsia"/>
                <w:color w:val="333333"/>
                <w:spacing w:val="2"/>
                <w:sz w:val="24"/>
                <w:szCs w:val="24"/>
                <w:shd w:val="clear" w:color="auto" w:fill="FFFFFF"/>
                <w:lang w:eastAsia="zh-CN"/>
              </w:rPr>
              <w:lastRenderedPageBreak/>
              <w:t>编写代码时，虽然参数中是数组，但实际传递的是指针，因此将数组作为参数不会出现问题。</w:t>
            </w:r>
          </w:p>
          <w:p w14:paraId="7671533E" w14:textId="028DCE9F" w:rsidR="008916C3" w:rsidRPr="00704B1D" w:rsidRDefault="005855BC" w:rsidP="005855BC">
            <w:pPr>
              <w:spacing w:line="400" w:lineRule="exact"/>
              <w:rPr>
                <w:rFonts w:hint="eastAsia"/>
                <w:lang w:eastAsia="zh-CN"/>
              </w:rPr>
            </w:pPr>
            <w:r>
              <w:rPr>
                <w:rFonts w:hint="eastAsia"/>
                <w:color w:val="FF0000"/>
                <w:lang w:eastAsia="zh-CN"/>
              </w:rPr>
              <w:t>7、</w:t>
            </w:r>
            <w:r w:rsidRPr="005855BC">
              <w:rPr>
                <w:rFonts w:hint="eastAsia"/>
                <w:color w:val="FF0000"/>
                <w:lang w:eastAsia="zh-CN"/>
              </w:rPr>
              <w:t>是否进行了寄存器分配，使用了什么方法？</w:t>
            </w:r>
          </w:p>
          <w:p w14:paraId="70B51767" w14:textId="02932517" w:rsidR="00A32694" w:rsidRDefault="00704B1D" w:rsidP="00A32694">
            <w:pPr>
              <w:spacing w:line="400" w:lineRule="exact"/>
              <w:rPr>
                <w:rFonts w:ascii="Times New Roman" w:eastAsia="宋体" w:hAnsi="Times New Roman" w:cs="Times New Roman"/>
                <w:color w:val="333333"/>
                <w:spacing w:val="2"/>
                <w:sz w:val="24"/>
                <w:szCs w:val="24"/>
                <w:shd w:val="clear" w:color="auto" w:fill="FFFFFF"/>
                <w:lang w:eastAsia="zh-CN"/>
              </w:rPr>
            </w:pPr>
            <w:r w:rsidRPr="00704B1D">
              <w:rPr>
                <w:rFonts w:ascii="Times New Roman" w:eastAsia="宋体" w:hAnsi="Times New Roman" w:cs="Times New Roman" w:hint="eastAsia"/>
                <w:color w:val="333333"/>
                <w:spacing w:val="2"/>
                <w:sz w:val="24"/>
                <w:szCs w:val="24"/>
                <w:shd w:val="clear" w:color="auto" w:fill="FFFFFF"/>
                <w:lang w:eastAsia="zh-CN"/>
              </w:rPr>
              <w:t>使用了寄存器分配</w:t>
            </w:r>
            <w:r>
              <w:rPr>
                <w:rFonts w:ascii="Times New Roman" w:eastAsia="宋体" w:hAnsi="Times New Roman" w:cs="Times New Roman" w:hint="eastAsia"/>
                <w:color w:val="333333"/>
                <w:spacing w:val="2"/>
                <w:sz w:val="24"/>
                <w:szCs w:val="24"/>
                <w:shd w:val="clear" w:color="auto" w:fill="FFFFFF"/>
                <w:lang w:eastAsia="zh-CN"/>
              </w:rPr>
              <w:t>，</w:t>
            </w:r>
            <w:r w:rsidR="00A32694">
              <w:rPr>
                <w:rFonts w:ascii="Times New Roman" w:eastAsia="宋体" w:hAnsi="Times New Roman" w:cs="Times New Roman" w:hint="eastAsia"/>
                <w:color w:val="333333"/>
                <w:spacing w:val="2"/>
                <w:sz w:val="24"/>
                <w:szCs w:val="24"/>
                <w:shd w:val="clear" w:color="auto" w:fill="FFFFFF"/>
                <w:lang w:eastAsia="zh-CN"/>
              </w:rPr>
              <w:t>使用的是基于引用计数的寄存器分配方法。</w:t>
            </w:r>
            <w:r w:rsidR="00A32694">
              <w:rPr>
                <w:rFonts w:ascii="Times New Roman" w:eastAsia="宋体" w:hAnsi="Times New Roman" w:cs="Times New Roman"/>
                <w:color w:val="333333"/>
                <w:spacing w:val="2"/>
                <w:sz w:val="24"/>
                <w:szCs w:val="24"/>
                <w:shd w:val="clear" w:color="auto" w:fill="FFFFFF"/>
                <w:lang w:eastAsia="zh-CN"/>
              </w:rPr>
              <w:br/>
            </w:r>
            <w:r w:rsidR="00A32694">
              <w:rPr>
                <w:rFonts w:ascii="Times New Roman" w:eastAsia="宋体" w:hAnsi="Times New Roman" w:cs="Times New Roman" w:hint="eastAsia"/>
                <w:color w:val="333333"/>
                <w:spacing w:val="2"/>
                <w:sz w:val="24"/>
                <w:szCs w:val="24"/>
                <w:shd w:val="clear" w:color="auto" w:fill="FFFFFF"/>
                <w:lang w:eastAsia="zh-CN"/>
              </w:rPr>
              <w:t>寄存器分配策略：</w:t>
            </w:r>
            <w:r w:rsidR="00A32694">
              <w:rPr>
                <w:rFonts w:ascii="Times New Roman" w:eastAsia="宋体" w:hAnsi="Times New Roman" w:cs="Times New Roman"/>
                <w:color w:val="333333"/>
                <w:spacing w:val="2"/>
                <w:sz w:val="24"/>
                <w:szCs w:val="24"/>
                <w:shd w:val="clear" w:color="auto" w:fill="FFFFFF"/>
                <w:lang w:eastAsia="zh-CN"/>
              </w:rPr>
              <w:br/>
            </w:r>
            <w:r w:rsidR="00A32694" w:rsidRPr="00A32694">
              <w:rPr>
                <w:rFonts w:ascii="Times New Roman" w:eastAsia="宋体" w:hAnsi="Times New Roman" w:cs="Times New Roman" w:hint="eastAsia"/>
                <w:color w:val="333333"/>
                <w:spacing w:val="2"/>
                <w:sz w:val="24"/>
                <w:szCs w:val="24"/>
                <w:shd w:val="clear" w:color="auto" w:fill="FFFFFF"/>
                <w:lang w:eastAsia="zh-CN"/>
              </w:rPr>
              <w:t>引用计数管理</w:t>
            </w:r>
            <w:r w:rsidR="00A32694" w:rsidRPr="00A32694">
              <w:rPr>
                <w:rFonts w:ascii="Times New Roman" w:eastAsia="宋体" w:hAnsi="Times New Roman" w:cs="Times New Roman"/>
                <w:color w:val="333333"/>
                <w:spacing w:val="2"/>
                <w:sz w:val="24"/>
                <w:szCs w:val="24"/>
                <w:shd w:val="clear" w:color="auto" w:fill="FFFFFF"/>
                <w:lang w:eastAsia="zh-CN"/>
              </w:rPr>
              <w:t>​​</w:t>
            </w:r>
            <w:r w:rsidR="00A32694">
              <w:rPr>
                <w:rFonts w:ascii="宋体" w:eastAsia="宋体" w:hAnsi="宋体" w:cs="宋体" w:hint="eastAsia"/>
                <w:color w:val="333333"/>
                <w:spacing w:val="2"/>
                <w:sz w:val="24"/>
                <w:szCs w:val="24"/>
                <w:shd w:val="clear" w:color="auto" w:fill="FFFFFF"/>
                <w:lang w:eastAsia="zh-CN"/>
              </w:rPr>
              <w:t>：</w:t>
            </w:r>
            <w:r w:rsidR="00A32694" w:rsidRPr="00A32694">
              <w:rPr>
                <w:rFonts w:ascii="宋体" w:eastAsia="宋体" w:hAnsi="宋体" w:cs="宋体" w:hint="eastAsia"/>
                <w:color w:val="333333"/>
                <w:spacing w:val="2"/>
                <w:sz w:val="24"/>
                <w:szCs w:val="24"/>
                <w:shd w:val="clear" w:color="auto" w:fill="FFFFFF"/>
                <w:lang w:eastAsia="zh-CN"/>
              </w:rPr>
              <w:t>为每个变量维护引用计数（</w:t>
            </w:r>
            <w:r w:rsidR="00A32694" w:rsidRPr="00A32694">
              <w:rPr>
                <w:rFonts w:ascii="Times New Roman" w:eastAsia="宋体" w:hAnsi="Times New Roman" w:cs="Times New Roman"/>
                <w:color w:val="333333"/>
                <w:spacing w:val="2"/>
                <w:sz w:val="24"/>
                <w:szCs w:val="24"/>
                <w:shd w:val="clear" w:color="auto" w:fill="FFFFFF"/>
                <w:lang w:eastAsia="zh-CN"/>
              </w:rPr>
              <w:t>citeCnt</w:t>
            </w:r>
            <w:r w:rsidR="00A32694" w:rsidRPr="00A32694">
              <w:rPr>
                <w:rFonts w:ascii="Times New Roman" w:eastAsia="宋体" w:hAnsi="Times New Roman" w:cs="Times New Roman"/>
                <w:color w:val="333333"/>
                <w:spacing w:val="2"/>
                <w:sz w:val="24"/>
                <w:szCs w:val="24"/>
                <w:shd w:val="clear" w:color="auto" w:fill="FFFFFF"/>
                <w:lang w:eastAsia="zh-CN"/>
              </w:rPr>
              <w:t>），记录变量被使用的次数</w:t>
            </w:r>
            <w:r w:rsidR="00A32694">
              <w:rPr>
                <w:rFonts w:ascii="Times New Roman" w:eastAsia="宋体" w:hAnsi="Times New Roman" w:cs="Times New Roman" w:hint="eastAsia"/>
                <w:color w:val="333333"/>
                <w:spacing w:val="2"/>
                <w:sz w:val="24"/>
                <w:szCs w:val="24"/>
                <w:shd w:val="clear" w:color="auto" w:fill="FFFFFF"/>
                <w:lang w:eastAsia="zh-CN"/>
              </w:rPr>
              <w:t>。</w:t>
            </w:r>
            <w:r w:rsidR="00A32694" w:rsidRPr="00A32694">
              <w:rPr>
                <w:rFonts w:ascii="Times New Roman" w:eastAsia="宋体" w:hAnsi="Times New Roman" w:cs="Times New Roman"/>
                <w:color w:val="333333"/>
                <w:spacing w:val="2"/>
                <w:sz w:val="24"/>
                <w:szCs w:val="24"/>
                <w:shd w:val="clear" w:color="auto" w:fill="FFFFFF"/>
                <w:lang w:eastAsia="zh-CN"/>
              </w:rPr>
              <w:t>按需分配</w:t>
            </w:r>
            <w:r w:rsidR="00A32694" w:rsidRPr="00A32694">
              <w:rPr>
                <w:rFonts w:ascii="Times New Roman" w:eastAsia="宋体" w:hAnsi="Times New Roman" w:cs="Times New Roman"/>
                <w:color w:val="333333"/>
                <w:spacing w:val="2"/>
                <w:sz w:val="24"/>
                <w:szCs w:val="24"/>
                <w:shd w:val="clear" w:color="auto" w:fill="FFFFFF"/>
                <w:lang w:eastAsia="zh-CN"/>
              </w:rPr>
              <w:t>​​</w:t>
            </w:r>
            <w:r w:rsidR="00A32694" w:rsidRPr="00A32694">
              <w:rPr>
                <w:rFonts w:ascii="Times New Roman" w:eastAsia="宋体" w:hAnsi="Times New Roman" w:cs="Times New Roman"/>
                <w:color w:val="333333"/>
                <w:spacing w:val="2"/>
                <w:sz w:val="24"/>
                <w:szCs w:val="24"/>
                <w:shd w:val="clear" w:color="auto" w:fill="FFFFFF"/>
                <w:lang w:eastAsia="zh-CN"/>
              </w:rPr>
              <w:t>：在指令生成时动态分配寄存器，使用完毕立即释放</w:t>
            </w:r>
            <w:r w:rsidR="00A32694">
              <w:rPr>
                <w:rFonts w:ascii="Times New Roman" w:eastAsia="宋体" w:hAnsi="Times New Roman" w:cs="Times New Roman" w:hint="eastAsia"/>
                <w:color w:val="333333"/>
                <w:spacing w:val="2"/>
                <w:sz w:val="24"/>
                <w:szCs w:val="24"/>
                <w:shd w:val="clear" w:color="auto" w:fill="FFFFFF"/>
                <w:lang w:eastAsia="zh-CN"/>
              </w:rPr>
              <w:t>。</w:t>
            </w:r>
            <w:r w:rsidR="00A32694" w:rsidRPr="00A32694">
              <w:rPr>
                <w:rFonts w:ascii="Times New Roman" w:eastAsia="宋体" w:hAnsi="Times New Roman" w:cs="Times New Roman"/>
                <w:color w:val="333333"/>
                <w:spacing w:val="2"/>
                <w:sz w:val="24"/>
                <w:szCs w:val="24"/>
                <w:shd w:val="clear" w:color="auto" w:fill="FFFFFF"/>
                <w:lang w:eastAsia="zh-CN"/>
              </w:rPr>
              <w:t>局部性优化</w:t>
            </w:r>
            <w:r w:rsidR="00A32694" w:rsidRPr="00A32694">
              <w:rPr>
                <w:rFonts w:ascii="Times New Roman" w:eastAsia="宋体" w:hAnsi="Times New Roman" w:cs="Times New Roman"/>
                <w:color w:val="333333"/>
                <w:spacing w:val="2"/>
                <w:sz w:val="24"/>
                <w:szCs w:val="24"/>
                <w:shd w:val="clear" w:color="auto" w:fill="FFFFFF"/>
                <w:lang w:eastAsia="zh-CN"/>
              </w:rPr>
              <w:t>​​</w:t>
            </w:r>
            <w:r w:rsidR="00A32694" w:rsidRPr="00A32694">
              <w:rPr>
                <w:rFonts w:ascii="Times New Roman" w:eastAsia="宋体" w:hAnsi="Times New Roman" w:cs="Times New Roman"/>
                <w:color w:val="333333"/>
                <w:spacing w:val="2"/>
                <w:sz w:val="24"/>
                <w:szCs w:val="24"/>
                <w:shd w:val="clear" w:color="auto" w:fill="FFFFFF"/>
                <w:lang w:eastAsia="zh-CN"/>
              </w:rPr>
              <w:t>：优先使用临时寄存器（</w:t>
            </w:r>
            <w:r w:rsidR="00A32694" w:rsidRPr="00A32694">
              <w:rPr>
                <w:rFonts w:ascii="Times New Roman" w:eastAsia="宋体" w:hAnsi="Times New Roman" w:cs="Times New Roman"/>
                <w:color w:val="333333"/>
                <w:spacing w:val="2"/>
                <w:sz w:val="24"/>
                <w:szCs w:val="24"/>
                <w:shd w:val="clear" w:color="auto" w:fill="FFFFFF"/>
                <w:lang w:eastAsia="zh-CN"/>
              </w:rPr>
              <w:t>t0-t6</w:t>
            </w:r>
            <w:r w:rsidR="00A32694" w:rsidRPr="00A32694">
              <w:rPr>
                <w:rFonts w:ascii="Times New Roman" w:eastAsia="宋体" w:hAnsi="Times New Roman" w:cs="Times New Roman"/>
                <w:color w:val="333333"/>
                <w:spacing w:val="2"/>
                <w:sz w:val="24"/>
                <w:szCs w:val="24"/>
                <w:shd w:val="clear" w:color="auto" w:fill="FFFFFF"/>
                <w:lang w:eastAsia="zh-CN"/>
              </w:rPr>
              <w:t>），避免频繁访存</w:t>
            </w:r>
            <w:r w:rsidR="00A32694">
              <w:rPr>
                <w:rFonts w:ascii="Times New Roman" w:eastAsia="宋体" w:hAnsi="Times New Roman" w:cs="Times New Roman" w:hint="eastAsia"/>
                <w:color w:val="333333"/>
                <w:spacing w:val="2"/>
                <w:sz w:val="24"/>
                <w:szCs w:val="24"/>
                <w:shd w:val="clear" w:color="auto" w:fill="FFFFFF"/>
                <w:lang w:eastAsia="zh-CN"/>
              </w:rPr>
              <w:t>。</w:t>
            </w:r>
          </w:p>
          <w:p w14:paraId="5320D795" w14:textId="1867C73A" w:rsid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Pr>
                <w:noProof/>
              </w:rPr>
              <w:drawing>
                <wp:inline distT="0" distB="0" distL="0" distR="0" wp14:anchorId="6052B2EB" wp14:editId="5FA6B9B6">
                  <wp:extent cx="5004435" cy="1353820"/>
                  <wp:effectExtent l="0" t="0" r="5715" b="0"/>
                  <wp:docPr id="923838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38483" name=""/>
                          <pic:cNvPicPr/>
                        </pic:nvPicPr>
                        <pic:blipFill>
                          <a:blip r:embed="rId31"/>
                          <a:stretch>
                            <a:fillRect/>
                          </a:stretch>
                        </pic:blipFill>
                        <pic:spPr>
                          <a:xfrm>
                            <a:off x="0" y="0"/>
                            <a:ext cx="5004435" cy="1353820"/>
                          </a:xfrm>
                          <a:prstGeom prst="rect">
                            <a:avLst/>
                          </a:prstGeom>
                        </pic:spPr>
                      </pic:pic>
                    </a:graphicData>
                  </a:graphic>
                </wp:inline>
              </w:drawing>
            </w:r>
          </w:p>
          <w:p w14:paraId="74FB27D7"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关键数据结构：</w:t>
            </w:r>
            <w:r>
              <w:rPr>
                <w:rFonts w:ascii="Times New Roman" w:eastAsia="宋体" w:hAnsi="Times New Roman" w:cs="Times New Roman"/>
                <w:color w:val="333333"/>
                <w:spacing w:val="2"/>
                <w:sz w:val="24"/>
                <w:szCs w:val="24"/>
                <w:shd w:val="clear" w:color="auto" w:fill="FFFFFF"/>
                <w:lang w:eastAsia="zh-CN"/>
              </w:rPr>
              <w:br/>
            </w:r>
            <w:r w:rsidRPr="00A32694">
              <w:rPr>
                <w:rFonts w:ascii="Times New Roman" w:eastAsia="宋体" w:hAnsi="Times New Roman" w:cs="Times New Roman" w:hint="eastAsia"/>
                <w:color w:val="333333"/>
                <w:spacing w:val="2"/>
                <w:sz w:val="24"/>
                <w:szCs w:val="24"/>
                <w:shd w:val="clear" w:color="auto" w:fill="FFFFFF"/>
                <w:lang w:eastAsia="zh-CN"/>
              </w:rPr>
              <w:t xml:space="preserve">std::map&lt;std::string, bool&gt; isAllocated;      // </w:t>
            </w:r>
            <w:r w:rsidRPr="00A32694">
              <w:rPr>
                <w:rFonts w:ascii="Times New Roman" w:eastAsia="宋体" w:hAnsi="Times New Roman" w:cs="Times New Roman" w:hint="eastAsia"/>
                <w:color w:val="333333"/>
                <w:spacing w:val="2"/>
                <w:sz w:val="24"/>
                <w:szCs w:val="24"/>
                <w:shd w:val="clear" w:color="auto" w:fill="FFFFFF"/>
                <w:lang w:eastAsia="zh-CN"/>
              </w:rPr>
              <w:t>整型寄存器分配状态</w:t>
            </w:r>
          </w:p>
          <w:p w14:paraId="62345FDC"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std::map&lt;std::string, bool&gt; FisAllocated;     // </w:t>
            </w:r>
            <w:r w:rsidRPr="00A32694">
              <w:rPr>
                <w:rFonts w:ascii="Times New Roman" w:eastAsia="宋体" w:hAnsi="Times New Roman" w:cs="Times New Roman" w:hint="eastAsia"/>
                <w:color w:val="333333"/>
                <w:spacing w:val="2"/>
                <w:sz w:val="24"/>
                <w:szCs w:val="24"/>
                <w:shd w:val="clear" w:color="auto" w:fill="FFFFFF"/>
                <w:lang w:eastAsia="zh-CN"/>
              </w:rPr>
              <w:t>浮点寄存器分配状态</w:t>
            </w:r>
          </w:p>
          <w:p w14:paraId="0E4E6566"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std::map&lt;std::string, rvREG&gt; tmpToReg;        // </w:t>
            </w:r>
            <w:r w:rsidRPr="00A32694">
              <w:rPr>
                <w:rFonts w:ascii="Times New Roman" w:eastAsia="宋体" w:hAnsi="Times New Roman" w:cs="Times New Roman" w:hint="eastAsia"/>
                <w:color w:val="333333"/>
                <w:spacing w:val="2"/>
                <w:sz w:val="24"/>
                <w:szCs w:val="24"/>
                <w:shd w:val="clear" w:color="auto" w:fill="FFFFFF"/>
                <w:lang w:eastAsia="zh-CN"/>
              </w:rPr>
              <w:t>变量</w:t>
            </w:r>
            <w:r w:rsidRPr="00A32694">
              <w:rPr>
                <w:rFonts w:ascii="Times New Roman" w:eastAsia="宋体" w:hAnsi="Times New Roman" w:cs="Times New Roman" w:hint="eastAsia"/>
                <w:color w:val="333333"/>
                <w:spacing w:val="2"/>
                <w:sz w:val="24"/>
                <w:szCs w:val="24"/>
                <w:shd w:val="clear" w:color="auto" w:fill="FFFFFF"/>
                <w:lang w:eastAsia="zh-CN"/>
              </w:rPr>
              <w:t>-&gt;</w:t>
            </w:r>
            <w:r w:rsidRPr="00A32694">
              <w:rPr>
                <w:rFonts w:ascii="Times New Roman" w:eastAsia="宋体" w:hAnsi="Times New Roman" w:cs="Times New Roman" w:hint="eastAsia"/>
                <w:color w:val="333333"/>
                <w:spacing w:val="2"/>
                <w:sz w:val="24"/>
                <w:szCs w:val="24"/>
                <w:shd w:val="clear" w:color="auto" w:fill="FFFFFF"/>
                <w:lang w:eastAsia="zh-CN"/>
              </w:rPr>
              <w:t>整型寄存器映射</w:t>
            </w:r>
          </w:p>
          <w:p w14:paraId="7094B1CC"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std::map&lt;std::string, rvFREG&gt; tmpToFReg;      // </w:t>
            </w:r>
            <w:r w:rsidRPr="00A32694">
              <w:rPr>
                <w:rFonts w:ascii="Times New Roman" w:eastAsia="宋体" w:hAnsi="Times New Roman" w:cs="Times New Roman" w:hint="eastAsia"/>
                <w:color w:val="333333"/>
                <w:spacing w:val="2"/>
                <w:sz w:val="24"/>
                <w:szCs w:val="24"/>
                <w:shd w:val="clear" w:color="auto" w:fill="FFFFFF"/>
                <w:lang w:eastAsia="zh-CN"/>
              </w:rPr>
              <w:t>变量</w:t>
            </w:r>
            <w:r w:rsidRPr="00A32694">
              <w:rPr>
                <w:rFonts w:ascii="Times New Roman" w:eastAsia="宋体" w:hAnsi="Times New Roman" w:cs="Times New Roman" w:hint="eastAsia"/>
                <w:color w:val="333333"/>
                <w:spacing w:val="2"/>
                <w:sz w:val="24"/>
                <w:szCs w:val="24"/>
                <w:shd w:val="clear" w:color="auto" w:fill="FFFFFF"/>
                <w:lang w:eastAsia="zh-CN"/>
              </w:rPr>
              <w:t>-&gt;</w:t>
            </w:r>
            <w:r w:rsidRPr="00A32694">
              <w:rPr>
                <w:rFonts w:ascii="Times New Roman" w:eastAsia="宋体" w:hAnsi="Times New Roman" w:cs="Times New Roman" w:hint="eastAsia"/>
                <w:color w:val="333333"/>
                <w:spacing w:val="2"/>
                <w:sz w:val="24"/>
                <w:szCs w:val="24"/>
                <w:shd w:val="clear" w:color="auto" w:fill="FFFFFF"/>
                <w:lang w:eastAsia="zh-CN"/>
              </w:rPr>
              <w:t>浮点寄存器映射</w:t>
            </w:r>
          </w:p>
          <w:p w14:paraId="1375E4B6"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std::map&lt;rvREG, std::string&gt; regToTmp;        // </w:t>
            </w:r>
            <w:r w:rsidRPr="00A32694">
              <w:rPr>
                <w:rFonts w:ascii="Times New Roman" w:eastAsia="宋体" w:hAnsi="Times New Roman" w:cs="Times New Roman" w:hint="eastAsia"/>
                <w:color w:val="333333"/>
                <w:spacing w:val="2"/>
                <w:sz w:val="24"/>
                <w:szCs w:val="24"/>
                <w:shd w:val="clear" w:color="auto" w:fill="FFFFFF"/>
                <w:lang w:eastAsia="zh-CN"/>
              </w:rPr>
              <w:t>寄存器</w:t>
            </w:r>
            <w:r w:rsidRPr="00A32694">
              <w:rPr>
                <w:rFonts w:ascii="Times New Roman" w:eastAsia="宋体" w:hAnsi="Times New Roman" w:cs="Times New Roman" w:hint="eastAsia"/>
                <w:color w:val="333333"/>
                <w:spacing w:val="2"/>
                <w:sz w:val="24"/>
                <w:szCs w:val="24"/>
                <w:shd w:val="clear" w:color="auto" w:fill="FFFFFF"/>
                <w:lang w:eastAsia="zh-CN"/>
              </w:rPr>
              <w:t>-&gt;</w:t>
            </w:r>
            <w:r w:rsidRPr="00A32694">
              <w:rPr>
                <w:rFonts w:ascii="Times New Roman" w:eastAsia="宋体" w:hAnsi="Times New Roman" w:cs="Times New Roman" w:hint="eastAsia"/>
                <w:color w:val="333333"/>
                <w:spacing w:val="2"/>
                <w:sz w:val="24"/>
                <w:szCs w:val="24"/>
                <w:shd w:val="clear" w:color="auto" w:fill="FFFFFF"/>
                <w:lang w:eastAsia="zh-CN"/>
              </w:rPr>
              <w:t>变量反向映射</w:t>
            </w:r>
          </w:p>
          <w:p w14:paraId="2CD3C880" w14:textId="77777777" w:rsidR="00A32694" w:rsidRP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std::map&lt;rvFREG, std::string&gt; FregToTmp;       // </w:t>
            </w:r>
            <w:r w:rsidRPr="00A32694">
              <w:rPr>
                <w:rFonts w:ascii="Times New Roman" w:eastAsia="宋体" w:hAnsi="Times New Roman" w:cs="Times New Roman" w:hint="eastAsia"/>
                <w:color w:val="333333"/>
                <w:spacing w:val="2"/>
                <w:sz w:val="24"/>
                <w:szCs w:val="24"/>
                <w:shd w:val="clear" w:color="auto" w:fill="FFFFFF"/>
                <w:lang w:eastAsia="zh-CN"/>
              </w:rPr>
              <w:t>浮点寄存器反向映射</w:t>
            </w:r>
          </w:p>
          <w:p w14:paraId="53DC7443" w14:textId="53BF9AAF" w:rsid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sidRPr="00A32694">
              <w:rPr>
                <w:rFonts w:ascii="Times New Roman" w:eastAsia="宋体" w:hAnsi="Times New Roman" w:cs="Times New Roman" w:hint="eastAsia"/>
                <w:color w:val="333333"/>
                <w:spacing w:val="2"/>
                <w:sz w:val="24"/>
                <w:szCs w:val="24"/>
                <w:shd w:val="clear" w:color="auto" w:fill="FFFFFF"/>
                <w:lang w:eastAsia="zh-CN"/>
              </w:rPr>
              <w:t xml:space="preserve">std::map&lt;std::string, int&gt; citeCnt;           // </w:t>
            </w:r>
            <w:r w:rsidRPr="00A32694">
              <w:rPr>
                <w:rFonts w:ascii="Times New Roman" w:eastAsia="宋体" w:hAnsi="Times New Roman" w:cs="Times New Roman" w:hint="eastAsia"/>
                <w:color w:val="333333"/>
                <w:spacing w:val="2"/>
                <w:sz w:val="24"/>
                <w:szCs w:val="24"/>
                <w:shd w:val="clear" w:color="auto" w:fill="FFFFFF"/>
                <w:lang w:eastAsia="zh-CN"/>
              </w:rPr>
              <w:t>变量引用计数</w:t>
            </w:r>
          </w:p>
          <w:p w14:paraId="0AD63A3E" w14:textId="1A9C02AA" w:rsidR="00A32694" w:rsidRDefault="00A32694" w:rsidP="00A32694">
            <w:pPr>
              <w:spacing w:line="240" w:lineRule="auto"/>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lastRenderedPageBreak/>
              <w:t>对寄存器的分配：</w:t>
            </w:r>
            <w:r>
              <w:rPr>
                <w:rFonts w:ascii="Times New Roman" w:eastAsia="宋体" w:hAnsi="Times New Roman" w:cs="Times New Roman"/>
                <w:color w:val="333333"/>
                <w:spacing w:val="2"/>
                <w:sz w:val="24"/>
                <w:szCs w:val="24"/>
                <w:shd w:val="clear" w:color="auto" w:fill="FFFFFF"/>
                <w:lang w:eastAsia="zh-CN"/>
              </w:rPr>
              <w:br/>
            </w:r>
            <w:r>
              <w:rPr>
                <w:noProof/>
              </w:rPr>
              <w:drawing>
                <wp:inline distT="0" distB="0" distL="0" distR="0" wp14:anchorId="79CD3D9A" wp14:editId="51C12C10">
                  <wp:extent cx="5004435" cy="4531360"/>
                  <wp:effectExtent l="0" t="0" r="5715" b="2540"/>
                  <wp:docPr id="140419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0299" name=""/>
                          <pic:cNvPicPr/>
                        </pic:nvPicPr>
                        <pic:blipFill>
                          <a:blip r:embed="rId32"/>
                          <a:stretch>
                            <a:fillRect/>
                          </a:stretch>
                        </pic:blipFill>
                        <pic:spPr>
                          <a:xfrm>
                            <a:off x="0" y="0"/>
                            <a:ext cx="5004435" cy="4531360"/>
                          </a:xfrm>
                          <a:prstGeom prst="rect">
                            <a:avLst/>
                          </a:prstGeom>
                        </pic:spPr>
                      </pic:pic>
                    </a:graphicData>
                  </a:graphic>
                </wp:inline>
              </w:drawing>
            </w:r>
          </w:p>
          <w:p w14:paraId="23E29465" w14:textId="75F05487" w:rsidR="008916C3" w:rsidRPr="005855BC" w:rsidRDefault="005855BC" w:rsidP="005855BC">
            <w:pPr>
              <w:spacing w:line="400" w:lineRule="exact"/>
              <w:rPr>
                <w:rFonts w:hint="eastAsia"/>
                <w:lang w:eastAsia="zh-CN"/>
              </w:rPr>
            </w:pPr>
            <w:r>
              <w:rPr>
                <w:rFonts w:hint="eastAsia"/>
                <w:color w:val="FF0000"/>
                <w:lang w:eastAsia="zh-CN"/>
              </w:rPr>
              <w:t>8、</w:t>
            </w:r>
            <w:r w:rsidRPr="005855BC">
              <w:rPr>
                <w:rFonts w:hint="eastAsia"/>
                <w:color w:val="FF0000"/>
                <w:lang w:eastAsia="zh-CN"/>
              </w:rPr>
              <w:t>在函数调用的过程中，汇编需要如何实现，汇编层次下是怎么控制参数传递的？是怎么操作栈指针的？</w:t>
            </w:r>
          </w:p>
          <w:p w14:paraId="562CFD8D" w14:textId="77777777" w:rsidR="005855BC" w:rsidRDefault="009F07FC" w:rsidP="005855BC">
            <w:pPr>
              <w:spacing w:line="400" w:lineRule="exact"/>
              <w:rPr>
                <w:rFonts w:ascii="Times New Roman" w:eastAsia="宋体" w:hAnsi="Times New Roman" w:cs="Times New Roman"/>
                <w:color w:val="333333"/>
                <w:spacing w:val="2"/>
                <w:sz w:val="24"/>
                <w:szCs w:val="24"/>
                <w:shd w:val="clear" w:color="auto" w:fill="FFFFFF"/>
                <w:lang w:eastAsia="zh-CN"/>
              </w:rPr>
            </w:pPr>
            <w:r w:rsidRPr="009F07FC">
              <w:rPr>
                <w:rFonts w:ascii="Times New Roman" w:eastAsia="宋体" w:hAnsi="Times New Roman" w:cs="Times New Roman"/>
                <w:color w:val="333333"/>
                <w:spacing w:val="2"/>
                <w:sz w:val="24"/>
                <w:szCs w:val="24"/>
                <w:shd w:val="clear" w:color="auto" w:fill="FFFFFF"/>
                <w:lang w:eastAsia="zh-CN"/>
              </w:rPr>
              <w:t>在函数调用的汇编实现中，参数传递遵循</w:t>
            </w:r>
            <w:r w:rsidRPr="009F07FC">
              <w:rPr>
                <w:rFonts w:ascii="Times New Roman" w:eastAsia="宋体" w:hAnsi="Times New Roman" w:cs="Times New Roman"/>
                <w:color w:val="333333"/>
                <w:spacing w:val="2"/>
                <w:sz w:val="24"/>
                <w:szCs w:val="24"/>
                <w:shd w:val="clear" w:color="auto" w:fill="FFFFFF"/>
                <w:lang w:eastAsia="zh-CN"/>
              </w:rPr>
              <w:t>RISC-V</w:t>
            </w:r>
            <w:r w:rsidRPr="009F07FC">
              <w:rPr>
                <w:rFonts w:ascii="Times New Roman" w:eastAsia="宋体" w:hAnsi="Times New Roman" w:cs="Times New Roman"/>
                <w:color w:val="333333"/>
                <w:spacing w:val="2"/>
                <w:sz w:val="24"/>
                <w:szCs w:val="24"/>
                <w:shd w:val="clear" w:color="auto" w:fill="FFFFFF"/>
                <w:lang w:eastAsia="zh-CN"/>
              </w:rPr>
              <w:t>调用约定：前</w:t>
            </w:r>
            <w:r w:rsidRPr="009F07FC">
              <w:rPr>
                <w:rFonts w:ascii="Times New Roman" w:eastAsia="宋体" w:hAnsi="Times New Roman" w:cs="Times New Roman"/>
                <w:color w:val="333333"/>
                <w:spacing w:val="2"/>
                <w:sz w:val="24"/>
                <w:szCs w:val="24"/>
                <w:shd w:val="clear" w:color="auto" w:fill="FFFFFF"/>
                <w:lang w:eastAsia="zh-CN"/>
              </w:rPr>
              <w:t>8</w:t>
            </w:r>
            <w:r w:rsidRPr="009F07FC">
              <w:rPr>
                <w:rFonts w:ascii="Times New Roman" w:eastAsia="宋体" w:hAnsi="Times New Roman" w:cs="Times New Roman"/>
                <w:color w:val="333333"/>
                <w:spacing w:val="2"/>
                <w:sz w:val="24"/>
                <w:szCs w:val="24"/>
                <w:shd w:val="clear" w:color="auto" w:fill="FFFFFF"/>
                <w:lang w:eastAsia="zh-CN"/>
              </w:rPr>
              <w:t>个整型参数通过寄存器</w:t>
            </w:r>
            <w:r w:rsidRPr="009F07FC">
              <w:rPr>
                <w:rFonts w:ascii="Times New Roman" w:eastAsia="宋体" w:hAnsi="Times New Roman" w:cs="Times New Roman"/>
                <w:color w:val="333333"/>
                <w:spacing w:val="2"/>
                <w:sz w:val="24"/>
                <w:szCs w:val="24"/>
                <w:shd w:val="clear" w:color="auto" w:fill="FFFFFF"/>
                <w:lang w:eastAsia="zh-CN"/>
              </w:rPr>
              <w:t>a0-a7</w:t>
            </w:r>
            <w:r w:rsidRPr="009F07FC">
              <w:rPr>
                <w:rFonts w:ascii="Times New Roman" w:eastAsia="宋体" w:hAnsi="Times New Roman" w:cs="Times New Roman"/>
                <w:color w:val="333333"/>
                <w:spacing w:val="2"/>
                <w:sz w:val="24"/>
                <w:szCs w:val="24"/>
                <w:shd w:val="clear" w:color="auto" w:fill="FFFFFF"/>
                <w:lang w:eastAsia="zh-CN"/>
              </w:rPr>
              <w:t>传递，前</w:t>
            </w:r>
            <w:r w:rsidRPr="009F07FC">
              <w:rPr>
                <w:rFonts w:ascii="Times New Roman" w:eastAsia="宋体" w:hAnsi="Times New Roman" w:cs="Times New Roman"/>
                <w:color w:val="333333"/>
                <w:spacing w:val="2"/>
                <w:sz w:val="24"/>
                <w:szCs w:val="24"/>
                <w:shd w:val="clear" w:color="auto" w:fill="FFFFFF"/>
                <w:lang w:eastAsia="zh-CN"/>
              </w:rPr>
              <w:t>8</w:t>
            </w:r>
            <w:r w:rsidRPr="009F07FC">
              <w:rPr>
                <w:rFonts w:ascii="Times New Roman" w:eastAsia="宋体" w:hAnsi="Times New Roman" w:cs="Times New Roman"/>
                <w:color w:val="333333"/>
                <w:spacing w:val="2"/>
                <w:sz w:val="24"/>
                <w:szCs w:val="24"/>
                <w:shd w:val="clear" w:color="auto" w:fill="FFFFFF"/>
                <w:lang w:eastAsia="zh-CN"/>
              </w:rPr>
              <w:t>个浮点参数通过</w:t>
            </w:r>
            <w:r w:rsidRPr="009F07FC">
              <w:rPr>
                <w:rFonts w:ascii="Times New Roman" w:eastAsia="宋体" w:hAnsi="Times New Roman" w:cs="Times New Roman"/>
                <w:color w:val="333333"/>
                <w:spacing w:val="2"/>
                <w:sz w:val="24"/>
                <w:szCs w:val="24"/>
                <w:shd w:val="clear" w:color="auto" w:fill="FFFFFF"/>
                <w:lang w:eastAsia="zh-CN"/>
              </w:rPr>
              <w:t>fa0-fa7</w:t>
            </w:r>
            <w:r w:rsidRPr="009F07FC">
              <w:rPr>
                <w:rFonts w:ascii="Times New Roman" w:eastAsia="宋体" w:hAnsi="Times New Roman" w:cs="Times New Roman"/>
                <w:color w:val="333333"/>
                <w:spacing w:val="2"/>
                <w:sz w:val="24"/>
                <w:szCs w:val="24"/>
                <w:shd w:val="clear" w:color="auto" w:fill="FFFFFF"/>
                <w:lang w:eastAsia="zh-CN"/>
              </w:rPr>
              <w:t>传递。当参数超过</w:t>
            </w:r>
            <w:r w:rsidRPr="009F07FC">
              <w:rPr>
                <w:rFonts w:ascii="Times New Roman" w:eastAsia="宋体" w:hAnsi="Times New Roman" w:cs="Times New Roman"/>
                <w:color w:val="333333"/>
                <w:spacing w:val="2"/>
                <w:sz w:val="24"/>
                <w:szCs w:val="24"/>
                <w:shd w:val="clear" w:color="auto" w:fill="FFFFFF"/>
                <w:lang w:eastAsia="zh-CN"/>
              </w:rPr>
              <w:t>8</w:t>
            </w:r>
            <w:r w:rsidRPr="009F07FC">
              <w:rPr>
                <w:rFonts w:ascii="Times New Roman" w:eastAsia="宋体" w:hAnsi="Times New Roman" w:cs="Times New Roman"/>
                <w:color w:val="333333"/>
                <w:spacing w:val="2"/>
                <w:sz w:val="24"/>
                <w:szCs w:val="24"/>
                <w:shd w:val="clear" w:color="auto" w:fill="FFFFFF"/>
                <w:lang w:eastAsia="zh-CN"/>
              </w:rPr>
              <w:t>个时，多余参数通过栈空间传递，由调用者将参数压入栈中，被调用函数从栈中读取这些参数。对于全局变量作为参数的情况，需要通过</w:t>
            </w:r>
            <w:r w:rsidRPr="009F07FC">
              <w:rPr>
                <w:rFonts w:ascii="Times New Roman" w:eastAsia="宋体" w:hAnsi="Times New Roman" w:cs="Times New Roman"/>
                <w:color w:val="333333"/>
                <w:spacing w:val="2"/>
                <w:sz w:val="24"/>
                <w:szCs w:val="24"/>
                <w:shd w:val="clear" w:color="auto" w:fill="FFFFFF"/>
                <w:lang w:eastAsia="zh-CN"/>
              </w:rPr>
              <w:t>lui</w:t>
            </w:r>
            <w:r w:rsidRPr="009F07FC">
              <w:rPr>
                <w:rFonts w:ascii="Times New Roman" w:eastAsia="宋体" w:hAnsi="Times New Roman" w:cs="Times New Roman"/>
                <w:color w:val="333333"/>
                <w:spacing w:val="2"/>
                <w:sz w:val="24"/>
                <w:szCs w:val="24"/>
                <w:shd w:val="clear" w:color="auto" w:fill="FFFFFF"/>
                <w:lang w:eastAsia="zh-CN"/>
              </w:rPr>
              <w:t>和</w:t>
            </w:r>
            <w:r w:rsidRPr="009F07FC">
              <w:rPr>
                <w:rFonts w:ascii="Times New Roman" w:eastAsia="宋体" w:hAnsi="Times New Roman" w:cs="Times New Roman"/>
                <w:color w:val="333333"/>
                <w:spacing w:val="2"/>
                <w:sz w:val="24"/>
                <w:szCs w:val="24"/>
                <w:shd w:val="clear" w:color="auto" w:fill="FFFFFF"/>
                <w:lang w:eastAsia="zh-CN"/>
              </w:rPr>
              <w:t>lw</w:t>
            </w:r>
            <w:r w:rsidRPr="009F07FC">
              <w:rPr>
                <w:rFonts w:ascii="Times New Roman" w:eastAsia="宋体" w:hAnsi="Times New Roman" w:cs="Times New Roman"/>
                <w:color w:val="333333"/>
                <w:spacing w:val="2"/>
                <w:sz w:val="24"/>
                <w:szCs w:val="24"/>
                <w:shd w:val="clear" w:color="auto" w:fill="FFFFFF"/>
                <w:lang w:eastAsia="zh-CN"/>
              </w:rPr>
              <w:t>指令组合加载全局变量地址。</w:t>
            </w:r>
          </w:p>
          <w:p w14:paraId="616279C3" w14:textId="77777777" w:rsidR="009F07FC" w:rsidRDefault="009F07FC" w:rsidP="005855BC">
            <w:pPr>
              <w:spacing w:line="400" w:lineRule="exact"/>
              <w:rPr>
                <w:rFonts w:ascii="Times New Roman" w:eastAsia="宋体" w:hAnsi="Times New Roman" w:cs="Times New Roman"/>
                <w:color w:val="333333"/>
                <w:spacing w:val="2"/>
                <w:sz w:val="24"/>
                <w:szCs w:val="24"/>
                <w:shd w:val="clear" w:color="auto" w:fill="FFFFFF"/>
                <w:lang w:eastAsia="zh-CN"/>
              </w:rPr>
            </w:pPr>
            <w:r w:rsidRPr="009F07FC">
              <w:rPr>
                <w:rFonts w:ascii="Times New Roman" w:eastAsia="宋体" w:hAnsi="Times New Roman" w:cs="Times New Roman"/>
                <w:color w:val="333333"/>
                <w:spacing w:val="2"/>
                <w:sz w:val="24"/>
                <w:szCs w:val="24"/>
                <w:shd w:val="clear" w:color="auto" w:fill="FFFFFF"/>
                <w:lang w:eastAsia="zh-CN"/>
              </w:rPr>
              <w:t>关键控制流程通过</w:t>
            </w:r>
            <w:r w:rsidRPr="009F07FC">
              <w:rPr>
                <w:rFonts w:ascii="Times New Roman" w:eastAsia="宋体" w:hAnsi="Times New Roman" w:cs="Times New Roman"/>
                <w:color w:val="333333"/>
                <w:spacing w:val="2"/>
                <w:sz w:val="24"/>
                <w:szCs w:val="24"/>
                <w:shd w:val="clear" w:color="auto" w:fill="FFFFFF"/>
                <w:lang w:eastAsia="zh-CN"/>
              </w:rPr>
              <w:t>jal</w:t>
            </w:r>
            <w:r w:rsidRPr="009F07FC">
              <w:rPr>
                <w:rFonts w:ascii="Times New Roman" w:eastAsia="宋体" w:hAnsi="Times New Roman" w:cs="Times New Roman"/>
                <w:color w:val="333333"/>
                <w:spacing w:val="2"/>
                <w:sz w:val="24"/>
                <w:szCs w:val="24"/>
                <w:shd w:val="clear" w:color="auto" w:fill="FFFFFF"/>
                <w:lang w:eastAsia="zh-CN"/>
              </w:rPr>
              <w:t>指令实现函数跳转，该指令会将返回地址自动存入</w:t>
            </w:r>
            <w:r w:rsidRPr="009F07FC">
              <w:rPr>
                <w:rFonts w:ascii="Times New Roman" w:eastAsia="宋体" w:hAnsi="Times New Roman" w:cs="Times New Roman"/>
                <w:color w:val="333333"/>
                <w:spacing w:val="2"/>
                <w:sz w:val="24"/>
                <w:szCs w:val="24"/>
                <w:shd w:val="clear" w:color="auto" w:fill="FFFFFF"/>
                <w:lang w:eastAsia="zh-CN"/>
              </w:rPr>
              <w:t>ra</w:t>
            </w:r>
            <w:r w:rsidRPr="009F07FC">
              <w:rPr>
                <w:rFonts w:ascii="Times New Roman" w:eastAsia="宋体" w:hAnsi="Times New Roman" w:cs="Times New Roman"/>
                <w:color w:val="333333"/>
                <w:spacing w:val="2"/>
                <w:sz w:val="24"/>
                <w:szCs w:val="24"/>
                <w:shd w:val="clear" w:color="auto" w:fill="FFFFFF"/>
                <w:lang w:eastAsia="zh-CN"/>
              </w:rPr>
              <w:t>寄存器。被调用函数执行完毕后，通过</w:t>
            </w:r>
            <w:r w:rsidRPr="009F07FC">
              <w:rPr>
                <w:rFonts w:ascii="Times New Roman" w:eastAsia="宋体" w:hAnsi="Times New Roman" w:cs="Times New Roman"/>
                <w:color w:val="333333"/>
                <w:spacing w:val="2"/>
                <w:sz w:val="24"/>
                <w:szCs w:val="24"/>
                <w:shd w:val="clear" w:color="auto" w:fill="FFFFFF"/>
                <w:lang w:eastAsia="zh-CN"/>
              </w:rPr>
              <w:t>jr ra</w:t>
            </w:r>
            <w:r w:rsidRPr="009F07FC">
              <w:rPr>
                <w:rFonts w:ascii="Times New Roman" w:eastAsia="宋体" w:hAnsi="Times New Roman" w:cs="Times New Roman"/>
                <w:color w:val="333333"/>
                <w:spacing w:val="2"/>
                <w:sz w:val="24"/>
                <w:szCs w:val="24"/>
                <w:shd w:val="clear" w:color="auto" w:fill="FFFFFF"/>
                <w:lang w:eastAsia="zh-CN"/>
              </w:rPr>
              <w:t>携带保存的返回地址跳回调用点。返回值根据类型存入</w:t>
            </w:r>
            <w:r w:rsidRPr="009F07FC">
              <w:rPr>
                <w:rFonts w:ascii="Times New Roman" w:eastAsia="宋体" w:hAnsi="Times New Roman" w:cs="Times New Roman"/>
                <w:color w:val="333333"/>
                <w:spacing w:val="2"/>
                <w:sz w:val="24"/>
                <w:szCs w:val="24"/>
                <w:shd w:val="clear" w:color="auto" w:fill="FFFFFF"/>
                <w:lang w:eastAsia="zh-CN"/>
              </w:rPr>
              <w:t>a0</w:t>
            </w:r>
            <w:r w:rsidRPr="009F07FC">
              <w:rPr>
                <w:rFonts w:ascii="Times New Roman" w:eastAsia="宋体" w:hAnsi="Times New Roman" w:cs="Times New Roman"/>
                <w:color w:val="333333"/>
                <w:spacing w:val="2"/>
                <w:sz w:val="24"/>
                <w:szCs w:val="24"/>
                <w:shd w:val="clear" w:color="auto" w:fill="FFFFFF"/>
                <w:lang w:eastAsia="zh-CN"/>
              </w:rPr>
              <w:t>（整型）或</w:t>
            </w:r>
            <w:r w:rsidRPr="009F07FC">
              <w:rPr>
                <w:rFonts w:ascii="Times New Roman" w:eastAsia="宋体" w:hAnsi="Times New Roman" w:cs="Times New Roman"/>
                <w:color w:val="333333"/>
                <w:spacing w:val="2"/>
                <w:sz w:val="24"/>
                <w:szCs w:val="24"/>
                <w:shd w:val="clear" w:color="auto" w:fill="FFFFFF"/>
                <w:lang w:eastAsia="zh-CN"/>
              </w:rPr>
              <w:t>fa0</w:t>
            </w:r>
            <w:r w:rsidRPr="009F07FC">
              <w:rPr>
                <w:rFonts w:ascii="Times New Roman" w:eastAsia="宋体" w:hAnsi="Times New Roman" w:cs="Times New Roman"/>
                <w:color w:val="333333"/>
                <w:spacing w:val="2"/>
                <w:sz w:val="24"/>
                <w:szCs w:val="24"/>
                <w:shd w:val="clear" w:color="auto" w:fill="FFFFFF"/>
                <w:lang w:eastAsia="zh-CN"/>
              </w:rPr>
              <w:t>（浮点）寄存器，确保调用者能正确获取结果。</w:t>
            </w:r>
          </w:p>
          <w:p w14:paraId="5C2A9133" w14:textId="55984E31" w:rsidR="00A214CF" w:rsidRPr="00A214CF" w:rsidRDefault="00A214CF" w:rsidP="00A214CF">
            <w:pPr>
              <w:spacing w:line="400" w:lineRule="exact"/>
              <w:rPr>
                <w:rFonts w:ascii="Times New Roman" w:eastAsia="宋体" w:hAnsi="Times New Roman" w:cs="Times New Roman"/>
                <w:color w:val="333333"/>
                <w:spacing w:val="2"/>
                <w:sz w:val="24"/>
                <w:szCs w:val="24"/>
                <w:shd w:val="clear" w:color="auto" w:fill="FFFFFF"/>
                <w:lang w:eastAsia="zh-CN"/>
              </w:rPr>
            </w:pPr>
            <w:r w:rsidRPr="00A214CF">
              <w:rPr>
                <w:rFonts w:ascii="Times New Roman" w:eastAsia="宋体" w:hAnsi="Times New Roman" w:cs="Times New Roman" w:hint="eastAsia"/>
                <w:color w:val="333333"/>
                <w:spacing w:val="2"/>
                <w:sz w:val="24"/>
                <w:szCs w:val="24"/>
                <w:shd w:val="clear" w:color="auto" w:fill="FFFFFF"/>
                <w:lang w:eastAsia="zh-CN"/>
              </w:rPr>
              <w:t>栈指针操作的核心流程如下：</w:t>
            </w:r>
            <w:r>
              <w:rPr>
                <w:rFonts w:ascii="Times New Roman" w:eastAsia="宋体" w:hAnsi="Times New Roman" w:cs="Times New Roman"/>
                <w:color w:val="333333"/>
                <w:spacing w:val="2"/>
                <w:sz w:val="24"/>
                <w:szCs w:val="24"/>
                <w:shd w:val="clear" w:color="auto" w:fill="FFFFFF"/>
                <w:lang w:eastAsia="zh-CN"/>
              </w:rPr>
              <w:br/>
            </w:r>
            <w:r w:rsidRPr="00A214CF">
              <w:rPr>
                <w:rFonts w:ascii="Times New Roman" w:eastAsia="宋体" w:hAnsi="Times New Roman" w:cs="Times New Roman"/>
                <w:color w:val="333333"/>
                <w:spacing w:val="2"/>
                <w:sz w:val="24"/>
                <w:szCs w:val="24"/>
                <w:shd w:val="clear" w:color="auto" w:fill="FFFFFF"/>
                <w:lang w:eastAsia="zh-CN"/>
              </w:rPr>
              <w:t>函数入口</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通过</w:t>
            </w:r>
            <w:r w:rsidRPr="00A214CF">
              <w:rPr>
                <w:rFonts w:ascii="Times New Roman" w:eastAsia="宋体" w:hAnsi="Times New Roman" w:cs="Times New Roman" w:hint="eastAsia"/>
                <w:color w:val="333333"/>
                <w:spacing w:val="2"/>
                <w:sz w:val="24"/>
                <w:szCs w:val="24"/>
                <w:shd w:val="clear" w:color="auto" w:fill="FFFFFF"/>
                <w:lang w:eastAsia="zh-CN"/>
              </w:rPr>
              <w:t>addi sp, sp, -framesize</w:t>
            </w:r>
            <w:r w:rsidRPr="00A214CF">
              <w:rPr>
                <w:rFonts w:ascii="Times New Roman" w:eastAsia="宋体" w:hAnsi="Times New Roman" w:cs="Times New Roman" w:hint="eastAsia"/>
                <w:color w:val="333333"/>
                <w:spacing w:val="2"/>
                <w:sz w:val="24"/>
                <w:szCs w:val="24"/>
                <w:shd w:val="clear" w:color="auto" w:fill="FFFFFF"/>
                <w:lang w:eastAsia="zh-CN"/>
              </w:rPr>
              <w:t>分配栈空间</w:t>
            </w:r>
            <w:r>
              <w:rPr>
                <w:rFonts w:ascii="Times New Roman" w:eastAsia="宋体" w:hAnsi="Times New Roman" w:cs="Times New Roman" w:hint="eastAsia"/>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保存返回地址</w:t>
            </w:r>
            <w:r w:rsidRPr="00A214CF">
              <w:rPr>
                <w:rFonts w:ascii="Times New Roman" w:eastAsia="宋体" w:hAnsi="Times New Roman" w:cs="Times New Roman" w:hint="eastAsia"/>
                <w:color w:val="333333"/>
                <w:spacing w:val="2"/>
                <w:sz w:val="24"/>
                <w:szCs w:val="24"/>
                <w:shd w:val="clear" w:color="auto" w:fill="FFFFFF"/>
                <w:lang w:eastAsia="zh-CN"/>
              </w:rPr>
              <w:t>(ra)</w:t>
            </w:r>
            <w:r w:rsidRPr="00A214CF">
              <w:rPr>
                <w:rFonts w:ascii="Times New Roman" w:eastAsia="宋体" w:hAnsi="Times New Roman" w:cs="Times New Roman" w:hint="eastAsia"/>
                <w:color w:val="333333"/>
                <w:spacing w:val="2"/>
                <w:sz w:val="24"/>
                <w:szCs w:val="24"/>
                <w:shd w:val="clear" w:color="auto" w:fill="FFFFFF"/>
                <w:lang w:eastAsia="zh-CN"/>
              </w:rPr>
              <w:t>和帧</w:t>
            </w:r>
            <w:r w:rsidRPr="00A214CF">
              <w:rPr>
                <w:rFonts w:ascii="Times New Roman" w:eastAsia="宋体" w:hAnsi="Times New Roman" w:cs="Times New Roman" w:hint="eastAsia"/>
                <w:color w:val="333333"/>
                <w:spacing w:val="2"/>
                <w:sz w:val="24"/>
                <w:szCs w:val="24"/>
                <w:shd w:val="clear" w:color="auto" w:fill="FFFFFF"/>
                <w:lang w:eastAsia="zh-CN"/>
              </w:rPr>
              <w:lastRenderedPageBreak/>
              <w:t>指针</w:t>
            </w:r>
            <w:r w:rsidRPr="00A214CF">
              <w:rPr>
                <w:rFonts w:ascii="Times New Roman" w:eastAsia="宋体" w:hAnsi="Times New Roman" w:cs="Times New Roman" w:hint="eastAsia"/>
                <w:color w:val="333333"/>
                <w:spacing w:val="2"/>
                <w:sz w:val="24"/>
                <w:szCs w:val="24"/>
                <w:shd w:val="clear" w:color="auto" w:fill="FFFFFF"/>
                <w:lang w:eastAsia="zh-CN"/>
              </w:rPr>
              <w:t>(s0)</w:t>
            </w:r>
            <w:r w:rsidRPr="00A214CF">
              <w:rPr>
                <w:rFonts w:ascii="Times New Roman" w:eastAsia="宋体" w:hAnsi="Times New Roman" w:cs="Times New Roman" w:hint="eastAsia"/>
                <w:color w:val="333333"/>
                <w:spacing w:val="2"/>
                <w:sz w:val="24"/>
                <w:szCs w:val="24"/>
                <w:shd w:val="clear" w:color="auto" w:fill="FFFFFF"/>
                <w:lang w:eastAsia="zh-CN"/>
              </w:rPr>
              <w:t>到栈上</w:t>
            </w:r>
            <w:r>
              <w:rPr>
                <w:rFonts w:ascii="Times New Roman" w:eastAsia="宋体" w:hAnsi="Times New Roman" w:cs="Times New Roman" w:hint="eastAsia"/>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设置新帧指针</w:t>
            </w:r>
            <w:r w:rsidRPr="00A214CF">
              <w:rPr>
                <w:rFonts w:ascii="Times New Roman" w:eastAsia="宋体" w:hAnsi="Times New Roman" w:cs="Times New Roman" w:hint="eastAsia"/>
                <w:color w:val="333333"/>
                <w:spacing w:val="2"/>
                <w:sz w:val="24"/>
                <w:szCs w:val="24"/>
                <w:shd w:val="clear" w:color="auto" w:fill="FFFFFF"/>
                <w:lang w:eastAsia="zh-CN"/>
              </w:rPr>
              <w:t>addi s0, sp, offset</w:t>
            </w:r>
            <w:r>
              <w:rPr>
                <w:rFonts w:ascii="Times New Roman" w:eastAsia="宋体" w:hAnsi="Times New Roman" w:cs="Times New Roman" w:hint="eastAsia"/>
                <w:color w:val="333333"/>
                <w:spacing w:val="2"/>
                <w:sz w:val="24"/>
                <w:szCs w:val="24"/>
                <w:shd w:val="clear" w:color="auto" w:fill="FFFFFF"/>
                <w:lang w:eastAsia="zh-CN"/>
              </w:rPr>
              <w:t>。</w:t>
            </w:r>
            <w:r>
              <w:rPr>
                <w:rFonts w:ascii="Times New Roman" w:eastAsia="宋体" w:hAnsi="Times New Roman" w:cs="Times New Roman"/>
                <w:color w:val="333333"/>
                <w:spacing w:val="2"/>
                <w:sz w:val="24"/>
                <w:szCs w:val="24"/>
                <w:shd w:val="clear" w:color="auto" w:fill="FFFFFF"/>
                <w:lang w:eastAsia="zh-CN"/>
              </w:rPr>
              <w:br/>
            </w:r>
            <w:r w:rsidRPr="00A214CF">
              <w:rPr>
                <w:rFonts w:ascii="Times New Roman" w:eastAsia="宋体" w:hAnsi="Times New Roman" w:cs="Times New Roman"/>
                <w:color w:val="333333"/>
                <w:spacing w:val="2"/>
                <w:sz w:val="24"/>
                <w:szCs w:val="24"/>
                <w:shd w:val="clear" w:color="auto" w:fill="FFFFFF"/>
                <w:lang w:eastAsia="zh-CN"/>
              </w:rPr>
              <w:t>函数执行</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局部变量通过</w:t>
            </w:r>
            <w:r w:rsidRPr="00A214CF">
              <w:rPr>
                <w:rFonts w:ascii="Times New Roman" w:eastAsia="宋体" w:hAnsi="Times New Roman" w:cs="Times New Roman" w:hint="eastAsia"/>
                <w:color w:val="333333"/>
                <w:spacing w:val="2"/>
                <w:sz w:val="24"/>
                <w:szCs w:val="24"/>
                <w:shd w:val="clear" w:color="auto" w:fill="FFFFFF"/>
                <w:lang w:eastAsia="zh-CN"/>
              </w:rPr>
              <w:t>lw/sw</w:t>
            </w:r>
            <w:r w:rsidRPr="00A214CF">
              <w:rPr>
                <w:rFonts w:ascii="Times New Roman" w:eastAsia="宋体" w:hAnsi="Times New Roman" w:cs="Times New Roman" w:hint="eastAsia"/>
                <w:color w:val="333333"/>
                <w:spacing w:val="2"/>
                <w:sz w:val="24"/>
                <w:szCs w:val="24"/>
                <w:shd w:val="clear" w:color="auto" w:fill="FFFFFF"/>
                <w:lang w:eastAsia="zh-CN"/>
              </w:rPr>
              <w:t>指令在栈帧内访问</w:t>
            </w:r>
            <w:r>
              <w:rPr>
                <w:rFonts w:ascii="Times New Roman" w:eastAsia="宋体" w:hAnsi="Times New Roman" w:cs="Times New Roman" w:hint="eastAsia"/>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浮点变量使用</w:t>
            </w:r>
            <w:r w:rsidRPr="00A214CF">
              <w:rPr>
                <w:rFonts w:ascii="Times New Roman" w:eastAsia="宋体" w:hAnsi="Times New Roman" w:cs="Times New Roman" w:hint="eastAsia"/>
                <w:color w:val="333333"/>
                <w:spacing w:val="2"/>
                <w:sz w:val="24"/>
                <w:szCs w:val="24"/>
                <w:shd w:val="clear" w:color="auto" w:fill="FFFFFF"/>
                <w:lang w:eastAsia="zh-CN"/>
              </w:rPr>
              <w:t>flw/fsw</w:t>
            </w:r>
            <w:r w:rsidRPr="00A214CF">
              <w:rPr>
                <w:rFonts w:ascii="Times New Roman" w:eastAsia="宋体" w:hAnsi="Times New Roman" w:cs="Times New Roman" w:hint="eastAsia"/>
                <w:color w:val="333333"/>
                <w:spacing w:val="2"/>
                <w:sz w:val="24"/>
                <w:szCs w:val="24"/>
                <w:shd w:val="clear" w:color="auto" w:fill="FFFFFF"/>
                <w:lang w:eastAsia="zh-CN"/>
              </w:rPr>
              <w:t>指令处理</w:t>
            </w:r>
            <w:r>
              <w:rPr>
                <w:rFonts w:ascii="Times New Roman" w:eastAsia="宋体" w:hAnsi="Times New Roman" w:cs="Times New Roman" w:hint="eastAsia"/>
                <w:color w:val="333333"/>
                <w:spacing w:val="2"/>
                <w:sz w:val="24"/>
                <w:szCs w:val="24"/>
                <w:shd w:val="clear" w:color="auto" w:fill="FFFFFF"/>
                <w:lang w:eastAsia="zh-CN"/>
              </w:rPr>
              <w:t>。</w:t>
            </w:r>
            <w:r>
              <w:rPr>
                <w:rFonts w:ascii="Times New Roman" w:eastAsia="宋体" w:hAnsi="Times New Roman" w:cs="Times New Roman"/>
                <w:color w:val="333333"/>
                <w:spacing w:val="2"/>
                <w:sz w:val="24"/>
                <w:szCs w:val="24"/>
                <w:shd w:val="clear" w:color="auto" w:fill="FFFFFF"/>
                <w:lang w:eastAsia="zh-CN"/>
              </w:rPr>
              <w:br/>
            </w:r>
            <w:r w:rsidRPr="00A214CF">
              <w:rPr>
                <w:rFonts w:ascii="Times New Roman" w:eastAsia="宋体" w:hAnsi="Times New Roman" w:cs="Times New Roman"/>
                <w:color w:val="333333"/>
                <w:spacing w:val="2"/>
                <w:sz w:val="24"/>
                <w:szCs w:val="24"/>
                <w:shd w:val="clear" w:color="auto" w:fill="FFFFFF"/>
                <w:lang w:eastAsia="zh-CN"/>
              </w:rPr>
              <w:t>函数退出</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恢复保存的寄存器值</w:t>
            </w:r>
            <w:r>
              <w:rPr>
                <w:rFonts w:ascii="Times New Roman" w:eastAsia="宋体" w:hAnsi="Times New Roman" w:cs="Times New Roman" w:hint="eastAsia"/>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通过</w:t>
            </w:r>
            <w:r w:rsidRPr="00A214CF">
              <w:rPr>
                <w:rFonts w:ascii="Times New Roman" w:eastAsia="宋体" w:hAnsi="Times New Roman" w:cs="Times New Roman" w:hint="eastAsia"/>
                <w:color w:val="333333"/>
                <w:spacing w:val="2"/>
                <w:sz w:val="24"/>
                <w:szCs w:val="24"/>
                <w:shd w:val="clear" w:color="auto" w:fill="FFFFFF"/>
                <w:lang w:eastAsia="zh-CN"/>
              </w:rPr>
              <w:t>addi sp, sp, framesize</w:t>
            </w:r>
            <w:r w:rsidRPr="00A214CF">
              <w:rPr>
                <w:rFonts w:ascii="Times New Roman" w:eastAsia="宋体" w:hAnsi="Times New Roman" w:cs="Times New Roman" w:hint="eastAsia"/>
                <w:color w:val="333333"/>
                <w:spacing w:val="2"/>
                <w:sz w:val="24"/>
                <w:szCs w:val="24"/>
                <w:shd w:val="clear" w:color="auto" w:fill="FFFFFF"/>
                <w:lang w:eastAsia="zh-CN"/>
              </w:rPr>
              <w:t>释放栈空间</w:t>
            </w:r>
            <w:r>
              <w:rPr>
                <w:rFonts w:ascii="Times New Roman" w:eastAsia="宋体" w:hAnsi="Times New Roman" w:cs="Times New Roman" w:hint="eastAsia"/>
                <w:color w:val="333333"/>
                <w:spacing w:val="2"/>
                <w:sz w:val="24"/>
                <w:szCs w:val="24"/>
                <w:shd w:val="clear" w:color="auto" w:fill="FFFFFF"/>
                <w:lang w:eastAsia="zh-CN"/>
              </w:rPr>
              <w:t>；</w:t>
            </w:r>
            <w:r w:rsidRPr="00A214CF">
              <w:rPr>
                <w:rFonts w:ascii="Times New Roman" w:eastAsia="宋体" w:hAnsi="Times New Roman" w:cs="Times New Roman" w:hint="eastAsia"/>
                <w:color w:val="333333"/>
                <w:spacing w:val="2"/>
                <w:sz w:val="24"/>
                <w:szCs w:val="24"/>
                <w:shd w:val="clear" w:color="auto" w:fill="FFFFFF"/>
                <w:lang w:eastAsia="zh-CN"/>
              </w:rPr>
              <w:t>使用</w:t>
            </w:r>
            <w:r w:rsidRPr="00A214CF">
              <w:rPr>
                <w:rFonts w:ascii="Times New Roman" w:eastAsia="宋体" w:hAnsi="Times New Roman" w:cs="Times New Roman" w:hint="eastAsia"/>
                <w:color w:val="333333"/>
                <w:spacing w:val="2"/>
                <w:sz w:val="24"/>
                <w:szCs w:val="24"/>
                <w:shd w:val="clear" w:color="auto" w:fill="FFFFFF"/>
                <w:lang w:eastAsia="zh-CN"/>
              </w:rPr>
              <w:t>jr ra</w:t>
            </w:r>
            <w:r w:rsidRPr="00A214CF">
              <w:rPr>
                <w:rFonts w:ascii="Times New Roman" w:eastAsia="宋体" w:hAnsi="Times New Roman" w:cs="Times New Roman" w:hint="eastAsia"/>
                <w:color w:val="333333"/>
                <w:spacing w:val="2"/>
                <w:sz w:val="24"/>
                <w:szCs w:val="24"/>
                <w:shd w:val="clear" w:color="auto" w:fill="FFFFFF"/>
                <w:lang w:eastAsia="zh-CN"/>
              </w:rPr>
              <w:t>指令返回到调用点</w:t>
            </w:r>
            <w:r>
              <w:rPr>
                <w:rFonts w:ascii="Times New Roman" w:eastAsia="宋体" w:hAnsi="Times New Roman" w:cs="Times New Roman" w:hint="eastAsia"/>
                <w:color w:val="333333"/>
                <w:spacing w:val="2"/>
                <w:sz w:val="24"/>
                <w:szCs w:val="24"/>
                <w:shd w:val="clear" w:color="auto" w:fill="FFFFFF"/>
                <w:lang w:eastAsia="zh-CN"/>
              </w:rPr>
              <w:t>。</w:t>
            </w:r>
          </w:p>
        </w:tc>
      </w:tr>
      <w:tr w:rsidR="008916C3" w14:paraId="1F8A21CF" w14:textId="77777777">
        <w:trPr>
          <w:trHeight w:val="293"/>
          <w:jc w:val="center"/>
        </w:trPr>
        <w:tc>
          <w:tcPr>
            <w:tcW w:w="8590" w:type="dxa"/>
            <w:gridSpan w:val="6"/>
            <w:tcMar>
              <w:top w:w="57" w:type="dxa"/>
              <w:left w:w="142" w:type="dxa"/>
              <w:bottom w:w="57" w:type="dxa"/>
              <w:right w:w="567" w:type="dxa"/>
            </w:tcMar>
          </w:tcPr>
          <w:p w14:paraId="7900E10E" w14:textId="77777777" w:rsidR="008916C3" w:rsidRDefault="00000000">
            <w:pPr>
              <w:spacing w:line="400" w:lineRule="exact"/>
              <w:rPr>
                <w:rFonts w:eastAsia="黑体" w:hint="eastAsia"/>
                <w:bCs/>
                <w:sz w:val="24"/>
                <w:lang w:eastAsia="zh-CN"/>
              </w:rPr>
            </w:pPr>
            <w:r>
              <w:rPr>
                <w:rFonts w:eastAsia="黑体" w:hint="eastAsia"/>
                <w:bCs/>
                <w:sz w:val="24"/>
                <w:lang w:eastAsia="zh-CN"/>
              </w:rPr>
              <w:lastRenderedPageBreak/>
              <w:t>四、实验测试</w:t>
            </w:r>
          </w:p>
          <w:p w14:paraId="31C6C7C1" w14:textId="77777777" w:rsidR="008916C3" w:rsidRDefault="00000000">
            <w:pPr>
              <w:spacing w:line="400" w:lineRule="exact"/>
              <w:rPr>
                <w:rFonts w:hint="eastAsia"/>
                <w:color w:val="FF0000"/>
                <w:lang w:eastAsia="zh-CN"/>
              </w:rPr>
            </w:pPr>
            <w:r>
              <w:rPr>
                <w:rFonts w:hint="eastAsia"/>
                <w:color w:val="FF0000"/>
                <w:lang w:eastAsia="zh-CN"/>
              </w:rPr>
              <w:t>请回答：</w:t>
            </w:r>
          </w:p>
          <w:p w14:paraId="31E9FFB8" w14:textId="77777777" w:rsidR="008916C3" w:rsidRDefault="00000000">
            <w:pPr>
              <w:pStyle w:val="aa"/>
              <w:numPr>
                <w:ilvl w:val="0"/>
                <w:numId w:val="3"/>
              </w:numPr>
              <w:spacing w:line="400" w:lineRule="exact"/>
              <w:rPr>
                <w:rFonts w:hint="eastAsia"/>
                <w:color w:val="FF0000"/>
                <w:lang w:eastAsia="zh-CN"/>
              </w:rPr>
            </w:pPr>
            <w:r>
              <w:rPr>
                <w:rFonts w:hint="eastAsia"/>
                <w:color w:val="FF0000"/>
                <w:lang w:eastAsia="zh-CN"/>
              </w:rPr>
              <w:t>测试程序是如何运行的？执行了什么命令？你的汇编是如何变成RISV程序并被执行的？</w:t>
            </w:r>
          </w:p>
          <w:p w14:paraId="5BA0561B" w14:textId="27636F4F" w:rsidR="00A11AF5" w:rsidRPr="00A11AF5" w:rsidRDefault="00A11AF5" w:rsidP="00A11AF5">
            <w:pPr>
              <w:spacing w:line="400" w:lineRule="exact"/>
              <w:rPr>
                <w:rFonts w:ascii="宋体" w:eastAsia="宋体" w:hAnsi="宋体" w:hint="eastAsia"/>
                <w:color w:val="FF0000"/>
                <w:sz w:val="24"/>
                <w:szCs w:val="24"/>
                <w:lang w:eastAsia="zh-CN"/>
              </w:rPr>
            </w:pPr>
            <w:r w:rsidRPr="00A11AF5">
              <w:rPr>
                <w:rFonts w:ascii="宋体" w:eastAsia="宋体" w:hAnsi="宋体" w:hint="eastAsia"/>
                <w:color w:val="FF0000"/>
                <w:sz w:val="24"/>
                <w:szCs w:val="24"/>
                <w:lang w:eastAsia="zh-CN"/>
              </w:rPr>
              <w:t>测试程序是如何运行的？执行了什么命令？</w:t>
            </w:r>
          </w:p>
          <w:p w14:paraId="7904100E" w14:textId="4339E95D" w:rsidR="008916C3"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sidRPr="000D6916">
              <w:rPr>
                <w:rFonts w:ascii="Times New Roman" w:eastAsia="宋体" w:hAnsi="Times New Roman" w:cs="Times New Roman" w:hint="eastAsia"/>
                <w:color w:val="333333"/>
                <w:spacing w:val="2"/>
                <w:sz w:val="24"/>
                <w:szCs w:val="24"/>
                <w:shd w:val="clear" w:color="auto" w:fill="FFFFFF"/>
                <w:lang w:eastAsia="zh-CN"/>
              </w:rPr>
              <w:t>测试程序的运行可以参考</w:t>
            </w:r>
            <w:r w:rsidRPr="000D6916">
              <w:rPr>
                <w:rFonts w:ascii="Times New Roman" w:eastAsia="宋体" w:hAnsi="Times New Roman" w:cs="Times New Roman" w:hint="eastAsia"/>
                <w:color w:val="333333"/>
                <w:spacing w:val="2"/>
                <w:sz w:val="24"/>
                <w:szCs w:val="24"/>
                <w:shd w:val="clear" w:color="auto" w:fill="FFFFFF"/>
                <w:lang w:eastAsia="zh-CN"/>
              </w:rPr>
              <w:t>test</w:t>
            </w:r>
            <w:r w:rsidRPr="000D6916">
              <w:rPr>
                <w:rFonts w:ascii="Times New Roman" w:eastAsia="宋体" w:hAnsi="Times New Roman" w:cs="Times New Roman" w:hint="eastAsia"/>
                <w:color w:val="333333"/>
                <w:spacing w:val="2"/>
                <w:sz w:val="24"/>
                <w:szCs w:val="24"/>
                <w:shd w:val="clear" w:color="auto" w:fill="FFFFFF"/>
                <w:lang w:eastAsia="zh-CN"/>
              </w:rPr>
              <w:t>目录中的</w:t>
            </w:r>
            <w:r w:rsidRPr="000D6916">
              <w:rPr>
                <w:rFonts w:ascii="Times New Roman" w:eastAsia="宋体" w:hAnsi="Times New Roman" w:cs="Times New Roman" w:hint="eastAsia"/>
                <w:color w:val="333333"/>
                <w:spacing w:val="2"/>
                <w:sz w:val="24"/>
                <w:szCs w:val="24"/>
                <w:shd w:val="clear" w:color="auto" w:fill="FFFFFF"/>
                <w:lang w:eastAsia="zh-CN"/>
              </w:rPr>
              <w:t>test.py</w:t>
            </w:r>
            <w:r>
              <w:rPr>
                <w:rFonts w:ascii="Times New Roman" w:eastAsia="宋体" w:hAnsi="Times New Roman" w:cs="Times New Roman" w:hint="eastAsia"/>
                <w:color w:val="333333"/>
                <w:spacing w:val="2"/>
                <w:sz w:val="24"/>
                <w:szCs w:val="24"/>
                <w:shd w:val="clear" w:color="auto" w:fill="FFFFFF"/>
                <w:lang w:eastAsia="zh-CN"/>
              </w:rPr>
              <w:t>，</w:t>
            </w:r>
            <w:r>
              <w:rPr>
                <w:rFonts w:ascii="Times New Roman" w:eastAsia="宋体" w:hAnsi="Times New Roman" w:cs="Times New Roman"/>
                <w:color w:val="333333"/>
                <w:spacing w:val="2"/>
                <w:sz w:val="24"/>
                <w:szCs w:val="24"/>
                <w:shd w:val="clear" w:color="auto" w:fill="FFFFFF"/>
                <w:lang w:eastAsia="zh-CN"/>
              </w:rPr>
              <w:br/>
            </w:r>
            <w:r>
              <w:rPr>
                <w:noProof/>
              </w:rPr>
              <w:drawing>
                <wp:inline distT="0" distB="0" distL="0" distR="0" wp14:anchorId="1FBA7CB7" wp14:editId="504F297C">
                  <wp:extent cx="5004435" cy="4636135"/>
                  <wp:effectExtent l="0" t="0" r="5715" b="0"/>
                  <wp:docPr id="43177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6764" name=""/>
                          <pic:cNvPicPr/>
                        </pic:nvPicPr>
                        <pic:blipFill>
                          <a:blip r:embed="rId33"/>
                          <a:stretch>
                            <a:fillRect/>
                          </a:stretch>
                        </pic:blipFill>
                        <pic:spPr>
                          <a:xfrm>
                            <a:off x="0" y="0"/>
                            <a:ext cx="5004435" cy="4636135"/>
                          </a:xfrm>
                          <a:prstGeom prst="rect">
                            <a:avLst/>
                          </a:prstGeom>
                        </pic:spPr>
                      </pic:pic>
                    </a:graphicData>
                  </a:graphic>
                </wp:inline>
              </w:drawing>
            </w:r>
          </w:p>
          <w:p w14:paraId="754DB500" w14:textId="2FE85696"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lastRenderedPageBreak/>
              <w:t>其中</w:t>
            </w:r>
            <w:r>
              <w:rPr>
                <w:rFonts w:ascii="Times New Roman" w:eastAsia="宋体" w:hAnsi="Times New Roman" w:cs="Times New Roman" w:hint="eastAsia"/>
                <w:color w:val="333333"/>
                <w:spacing w:val="2"/>
                <w:sz w:val="24"/>
                <w:szCs w:val="24"/>
                <w:shd w:val="clear" w:color="auto" w:fill="FFFFFF"/>
                <w:lang w:eastAsia="zh-CN"/>
              </w:rPr>
              <w:t>step</w:t>
            </w:r>
            <w:r>
              <w:rPr>
                <w:rFonts w:ascii="Times New Roman" w:eastAsia="宋体" w:hAnsi="Times New Roman" w:cs="Times New Roman" w:hint="eastAsia"/>
                <w:color w:val="333333"/>
                <w:spacing w:val="2"/>
                <w:sz w:val="24"/>
                <w:szCs w:val="24"/>
                <w:shd w:val="clear" w:color="auto" w:fill="FFFFFF"/>
                <w:lang w:eastAsia="zh-CN"/>
              </w:rPr>
              <w:t>对应的是执行阶段，即运行命令</w:t>
            </w:r>
            <w:r>
              <w:rPr>
                <w:rFonts w:ascii="Times New Roman" w:eastAsia="宋体" w:hAnsi="Times New Roman" w:cs="Times New Roman"/>
                <w:color w:val="333333"/>
                <w:spacing w:val="2"/>
                <w:sz w:val="24"/>
                <w:szCs w:val="24"/>
                <w:shd w:val="clear" w:color="auto" w:fill="FFFFFF"/>
                <w:lang w:eastAsia="zh-CN"/>
              </w:rPr>
              <w:br/>
            </w:r>
            <w:r>
              <w:rPr>
                <w:rFonts w:ascii="Times New Roman" w:eastAsia="宋体" w:hAnsi="Times New Roman" w:cs="Times New Roman" w:hint="eastAsia"/>
                <w:color w:val="333333"/>
                <w:spacing w:val="2"/>
                <w:sz w:val="24"/>
                <w:szCs w:val="24"/>
                <w:shd w:val="clear" w:color="auto" w:fill="FFFFFF"/>
                <w:lang w:eastAsia="zh-CN"/>
              </w:rPr>
              <w:t>python3 test.py -s0</w:t>
            </w:r>
            <w:r>
              <w:rPr>
                <w:rFonts w:ascii="Times New Roman" w:eastAsia="宋体" w:hAnsi="Times New Roman" w:cs="Times New Roman" w:hint="eastAsia"/>
                <w:color w:val="333333"/>
                <w:spacing w:val="2"/>
                <w:sz w:val="24"/>
                <w:szCs w:val="24"/>
                <w:shd w:val="clear" w:color="auto" w:fill="FFFFFF"/>
                <w:lang w:eastAsia="zh-CN"/>
              </w:rPr>
              <w:t>，</w:t>
            </w:r>
            <w:r>
              <w:rPr>
                <w:rFonts w:ascii="Times New Roman" w:eastAsia="宋体" w:hAnsi="Times New Roman" w:cs="Times New Roman" w:hint="eastAsia"/>
                <w:color w:val="333333"/>
                <w:spacing w:val="2"/>
                <w:sz w:val="24"/>
                <w:szCs w:val="24"/>
                <w:shd w:val="clear" w:color="auto" w:fill="FFFFFF"/>
                <w:lang w:eastAsia="zh-CN"/>
              </w:rPr>
              <w:t>python3 test.py -s1</w:t>
            </w:r>
            <w:r>
              <w:rPr>
                <w:rFonts w:ascii="Times New Roman" w:eastAsia="宋体" w:hAnsi="Times New Roman" w:cs="Times New Roman" w:hint="eastAsia"/>
                <w:color w:val="333333"/>
                <w:spacing w:val="2"/>
                <w:sz w:val="24"/>
                <w:szCs w:val="24"/>
                <w:shd w:val="clear" w:color="auto" w:fill="FFFFFF"/>
                <w:lang w:eastAsia="zh-CN"/>
              </w:rPr>
              <w:t>，</w:t>
            </w:r>
            <w:r>
              <w:rPr>
                <w:rFonts w:ascii="Times New Roman" w:eastAsia="宋体" w:hAnsi="Times New Roman" w:cs="Times New Roman" w:hint="eastAsia"/>
                <w:color w:val="333333"/>
                <w:spacing w:val="2"/>
                <w:sz w:val="24"/>
                <w:szCs w:val="24"/>
                <w:shd w:val="clear" w:color="auto" w:fill="FFFFFF"/>
                <w:lang w:eastAsia="zh-CN"/>
              </w:rPr>
              <w:t>python3 test.py -s2</w:t>
            </w:r>
            <w:r>
              <w:rPr>
                <w:rFonts w:ascii="Times New Roman" w:eastAsia="宋体" w:hAnsi="Times New Roman" w:cs="Times New Roman" w:hint="eastAsia"/>
                <w:color w:val="333333"/>
                <w:spacing w:val="2"/>
                <w:sz w:val="24"/>
                <w:szCs w:val="24"/>
                <w:shd w:val="clear" w:color="auto" w:fill="FFFFFF"/>
                <w:lang w:eastAsia="zh-CN"/>
              </w:rPr>
              <w:t>会执行不同阶段的命令。</w:t>
            </w:r>
          </w:p>
          <w:p w14:paraId="70DB4F6A" w14:textId="0092878E"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-s0</w:t>
            </w:r>
            <w:r>
              <w:rPr>
                <w:rFonts w:ascii="Times New Roman" w:eastAsia="宋体" w:hAnsi="Times New Roman" w:cs="Times New Roman" w:hint="eastAsia"/>
                <w:color w:val="333333"/>
                <w:spacing w:val="2"/>
                <w:sz w:val="24"/>
                <w:szCs w:val="24"/>
                <w:shd w:val="clear" w:color="auto" w:fill="FFFFFF"/>
                <w:lang w:eastAsia="zh-CN"/>
              </w:rPr>
              <w:t>对应</w:t>
            </w:r>
            <w:r>
              <w:rPr>
                <w:rFonts w:ascii="Times New Roman" w:eastAsia="宋体" w:hAnsi="Times New Roman" w:cs="Times New Roman" w:hint="eastAsia"/>
                <w:color w:val="333333"/>
                <w:spacing w:val="2"/>
                <w:sz w:val="24"/>
                <w:szCs w:val="24"/>
                <w:shd w:val="clear" w:color="auto" w:fill="FFFFFF"/>
                <w:lang w:eastAsia="zh-CN"/>
              </w:rPr>
              <w:t>token</w:t>
            </w:r>
            <w:r>
              <w:rPr>
                <w:rFonts w:ascii="Times New Roman" w:eastAsia="宋体" w:hAnsi="Times New Roman" w:cs="Times New Roman" w:hint="eastAsia"/>
                <w:color w:val="333333"/>
                <w:spacing w:val="2"/>
                <w:sz w:val="24"/>
                <w:szCs w:val="24"/>
                <w:shd w:val="clear" w:color="auto" w:fill="FFFFFF"/>
                <w:lang w:eastAsia="zh-CN"/>
              </w:rPr>
              <w:t>阶段的测试，</w:t>
            </w:r>
            <w:r>
              <w:rPr>
                <w:rFonts w:ascii="Times New Roman" w:eastAsia="宋体" w:hAnsi="Times New Roman" w:cs="Times New Roman" w:hint="eastAsia"/>
                <w:color w:val="333333"/>
                <w:spacing w:val="2"/>
                <w:sz w:val="24"/>
                <w:szCs w:val="24"/>
                <w:shd w:val="clear" w:color="auto" w:fill="FFFFFF"/>
                <w:lang w:eastAsia="zh-CN"/>
              </w:rPr>
              <w:t>-s1</w:t>
            </w:r>
            <w:r>
              <w:rPr>
                <w:rFonts w:ascii="Times New Roman" w:eastAsia="宋体" w:hAnsi="Times New Roman" w:cs="Times New Roman" w:hint="eastAsia"/>
                <w:color w:val="333333"/>
                <w:spacing w:val="2"/>
                <w:sz w:val="24"/>
                <w:szCs w:val="24"/>
                <w:shd w:val="clear" w:color="auto" w:fill="FFFFFF"/>
                <w:lang w:eastAsia="zh-CN"/>
              </w:rPr>
              <w:t>对应抽象语法树生成阶段的测试，</w:t>
            </w:r>
            <w:r>
              <w:rPr>
                <w:rFonts w:ascii="Times New Roman" w:eastAsia="宋体" w:hAnsi="Times New Roman" w:cs="Times New Roman" w:hint="eastAsia"/>
                <w:color w:val="333333"/>
                <w:spacing w:val="2"/>
                <w:sz w:val="24"/>
                <w:szCs w:val="24"/>
                <w:shd w:val="clear" w:color="auto" w:fill="FFFFFF"/>
                <w:lang w:eastAsia="zh-CN"/>
              </w:rPr>
              <w:t>-s2</w:t>
            </w:r>
            <w:r>
              <w:rPr>
                <w:rFonts w:ascii="Times New Roman" w:eastAsia="宋体" w:hAnsi="Times New Roman" w:cs="Times New Roman" w:hint="eastAsia"/>
                <w:color w:val="333333"/>
                <w:spacing w:val="2"/>
                <w:sz w:val="24"/>
                <w:szCs w:val="24"/>
                <w:shd w:val="clear" w:color="auto" w:fill="FFFFFF"/>
                <w:lang w:eastAsia="zh-CN"/>
              </w:rPr>
              <w:t>对应</w:t>
            </w:r>
            <w:r>
              <w:rPr>
                <w:rFonts w:ascii="Times New Roman" w:eastAsia="宋体" w:hAnsi="Times New Roman" w:cs="Times New Roman" w:hint="eastAsia"/>
                <w:color w:val="333333"/>
                <w:spacing w:val="2"/>
                <w:sz w:val="24"/>
                <w:szCs w:val="24"/>
                <w:shd w:val="clear" w:color="auto" w:fill="FFFFFF"/>
                <w:lang w:eastAsia="zh-CN"/>
              </w:rPr>
              <w:t>ir</w:t>
            </w:r>
            <w:r>
              <w:rPr>
                <w:rFonts w:ascii="Times New Roman" w:eastAsia="宋体" w:hAnsi="Times New Roman" w:cs="Times New Roman" w:hint="eastAsia"/>
                <w:color w:val="333333"/>
                <w:spacing w:val="2"/>
                <w:sz w:val="24"/>
                <w:szCs w:val="24"/>
                <w:shd w:val="clear" w:color="auto" w:fill="FFFFFF"/>
                <w:lang w:eastAsia="zh-CN"/>
              </w:rPr>
              <w:t>阶段的测试。每次测试都会对程序进行编译和运行，验证能否成功编译后会对程序是否完成实验功能进行测试。</w:t>
            </w:r>
          </w:p>
          <w:p w14:paraId="5CF8931F" w14:textId="5626BA06"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例如</w:t>
            </w:r>
            <w:r>
              <w:rPr>
                <w:rFonts w:ascii="Times New Roman" w:eastAsia="宋体" w:hAnsi="Times New Roman" w:cs="Times New Roman" w:hint="eastAsia"/>
                <w:color w:val="333333"/>
                <w:spacing w:val="2"/>
                <w:sz w:val="24"/>
                <w:szCs w:val="24"/>
                <w:shd w:val="clear" w:color="auto" w:fill="FFFFFF"/>
                <w:lang w:eastAsia="zh-CN"/>
              </w:rPr>
              <w:t>ir</w:t>
            </w:r>
            <w:r>
              <w:rPr>
                <w:rFonts w:ascii="Times New Roman" w:eastAsia="宋体" w:hAnsi="Times New Roman" w:cs="Times New Roman" w:hint="eastAsia"/>
                <w:color w:val="333333"/>
                <w:spacing w:val="2"/>
                <w:sz w:val="24"/>
                <w:szCs w:val="24"/>
                <w:shd w:val="clear" w:color="auto" w:fill="FFFFFF"/>
                <w:lang w:eastAsia="zh-CN"/>
              </w:rPr>
              <w:t>阶段的测试，会对应输入不同的</w:t>
            </w:r>
            <w:r>
              <w:rPr>
                <w:rFonts w:ascii="Times New Roman" w:eastAsia="宋体" w:hAnsi="Times New Roman" w:cs="Times New Roman" w:hint="eastAsia"/>
                <w:color w:val="333333"/>
                <w:spacing w:val="2"/>
                <w:sz w:val="24"/>
                <w:szCs w:val="24"/>
                <w:shd w:val="clear" w:color="auto" w:fill="FFFFFF"/>
                <w:lang w:eastAsia="zh-CN"/>
              </w:rPr>
              <w:t>.sy</w:t>
            </w:r>
            <w:r>
              <w:rPr>
                <w:rFonts w:ascii="Times New Roman" w:eastAsia="宋体" w:hAnsi="Times New Roman" w:cs="Times New Roman" w:hint="eastAsia"/>
                <w:color w:val="333333"/>
                <w:spacing w:val="2"/>
                <w:sz w:val="24"/>
                <w:szCs w:val="24"/>
                <w:shd w:val="clear" w:color="auto" w:fill="FFFFFF"/>
                <w:lang w:eastAsia="zh-CN"/>
              </w:rPr>
              <w:t>程序，验证所写程序能否正确输出对应的</w:t>
            </w:r>
            <w:r>
              <w:rPr>
                <w:rFonts w:ascii="Times New Roman" w:eastAsia="宋体" w:hAnsi="Times New Roman" w:cs="Times New Roman" w:hint="eastAsia"/>
                <w:color w:val="333333"/>
                <w:spacing w:val="2"/>
                <w:sz w:val="24"/>
                <w:szCs w:val="24"/>
                <w:shd w:val="clear" w:color="auto" w:fill="FFFFFF"/>
                <w:lang w:eastAsia="zh-CN"/>
              </w:rPr>
              <w:t>.o</w:t>
            </w:r>
            <w:r>
              <w:rPr>
                <w:rFonts w:ascii="Times New Roman" w:eastAsia="宋体" w:hAnsi="Times New Roman" w:cs="Times New Roman" w:hint="eastAsia"/>
                <w:color w:val="333333"/>
                <w:spacing w:val="2"/>
                <w:sz w:val="24"/>
                <w:szCs w:val="24"/>
                <w:shd w:val="clear" w:color="auto" w:fill="FFFFFF"/>
                <w:lang w:eastAsia="zh-CN"/>
              </w:rPr>
              <w:t>程序与</w:t>
            </w:r>
            <w:r>
              <w:rPr>
                <w:rFonts w:ascii="Times New Roman" w:eastAsia="宋体" w:hAnsi="Times New Roman" w:cs="Times New Roman" w:hint="eastAsia"/>
                <w:color w:val="333333"/>
                <w:spacing w:val="2"/>
                <w:sz w:val="24"/>
                <w:szCs w:val="24"/>
                <w:shd w:val="clear" w:color="auto" w:fill="FFFFFF"/>
                <w:lang w:eastAsia="zh-CN"/>
              </w:rPr>
              <w:t>testcase</w:t>
            </w:r>
            <w:r>
              <w:rPr>
                <w:rFonts w:ascii="Times New Roman" w:eastAsia="宋体" w:hAnsi="Times New Roman" w:cs="Times New Roman" w:hint="eastAsia"/>
                <w:color w:val="333333"/>
                <w:spacing w:val="2"/>
                <w:sz w:val="24"/>
                <w:szCs w:val="24"/>
                <w:shd w:val="clear" w:color="auto" w:fill="FFFFFF"/>
                <w:lang w:eastAsia="zh-CN"/>
              </w:rPr>
              <w:t>中的对应，如果完成则会计分，最终输出总得分。</w:t>
            </w:r>
          </w:p>
          <w:p w14:paraId="7F1D6F41" w14:textId="6056CE32"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noProof/>
              </w:rPr>
              <w:drawing>
                <wp:inline distT="0" distB="0" distL="0" distR="0" wp14:anchorId="7D314261" wp14:editId="68DFB7ED">
                  <wp:extent cx="3408883" cy="1558458"/>
                  <wp:effectExtent l="0" t="0" r="1270" b="3810"/>
                  <wp:docPr id="1020575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5278" name=""/>
                          <pic:cNvPicPr/>
                        </pic:nvPicPr>
                        <pic:blipFill>
                          <a:blip r:embed="rId34"/>
                          <a:stretch>
                            <a:fillRect/>
                          </a:stretch>
                        </pic:blipFill>
                        <pic:spPr>
                          <a:xfrm>
                            <a:off x="0" y="0"/>
                            <a:ext cx="3410519" cy="1559206"/>
                          </a:xfrm>
                          <a:prstGeom prst="rect">
                            <a:avLst/>
                          </a:prstGeom>
                        </pic:spPr>
                      </pic:pic>
                    </a:graphicData>
                  </a:graphic>
                </wp:inline>
              </w:drawing>
            </w:r>
          </w:p>
          <w:p w14:paraId="39686647" w14:textId="4493B7A9"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只有在本地完全通过测试拿到满分后在在线测评机上才有机会通过。</w:t>
            </w:r>
          </w:p>
          <w:p w14:paraId="0ED238D7" w14:textId="4AFE6350" w:rsidR="000D6916" w:rsidRDefault="000D6916" w:rsidP="000D6916">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sidRPr="00A11AF5">
              <w:rPr>
                <w:rFonts w:ascii="宋体" w:eastAsia="宋体" w:hAnsi="宋体" w:cs="Times New Roman" w:hint="eastAsia"/>
                <w:color w:val="EE0000"/>
                <w:spacing w:val="2"/>
                <w:sz w:val="24"/>
                <w:szCs w:val="24"/>
                <w:shd w:val="clear" w:color="auto" w:fill="FFFFFF"/>
                <w:lang w:eastAsia="zh-CN"/>
              </w:rPr>
              <w:t>汇编是如何变成RISC-V程序</w:t>
            </w:r>
            <w:r w:rsidR="001C0CEA" w:rsidRPr="00A11AF5">
              <w:rPr>
                <w:rFonts w:ascii="宋体" w:eastAsia="宋体" w:hAnsi="宋体" w:cs="Times New Roman" w:hint="eastAsia"/>
                <w:color w:val="EE0000"/>
                <w:spacing w:val="2"/>
                <w:sz w:val="24"/>
                <w:szCs w:val="24"/>
                <w:shd w:val="clear" w:color="auto" w:fill="FFFFFF"/>
                <w:lang w:eastAsia="zh-CN"/>
              </w:rPr>
              <w:t>并被执行的？</w:t>
            </w:r>
            <w:r w:rsidR="001C0CEA">
              <w:rPr>
                <w:rFonts w:ascii="Times New Roman" w:eastAsia="宋体" w:hAnsi="Times New Roman" w:cs="Times New Roman"/>
                <w:color w:val="333333"/>
                <w:spacing w:val="2"/>
                <w:sz w:val="24"/>
                <w:szCs w:val="24"/>
                <w:shd w:val="clear" w:color="auto" w:fill="FFFFFF"/>
                <w:lang w:eastAsia="zh-CN"/>
              </w:rPr>
              <w:br/>
            </w:r>
            <w:r w:rsidR="001C0CEA" w:rsidRPr="001C0CEA">
              <w:rPr>
                <w:rFonts w:ascii="Times New Roman" w:eastAsia="宋体" w:hAnsi="Times New Roman" w:cs="Times New Roman"/>
                <w:color w:val="333333"/>
                <w:spacing w:val="2"/>
                <w:sz w:val="24"/>
                <w:szCs w:val="24"/>
                <w:shd w:val="clear" w:color="auto" w:fill="FFFFFF"/>
                <w:lang w:eastAsia="zh-CN"/>
              </w:rPr>
              <w:t>使用</w:t>
            </w:r>
            <w:r w:rsidR="001C0CEA" w:rsidRPr="001C0CEA">
              <w:rPr>
                <w:rFonts w:ascii="Times New Roman" w:eastAsia="宋体" w:hAnsi="Times New Roman" w:cs="Times New Roman"/>
                <w:color w:val="333333"/>
                <w:spacing w:val="2"/>
                <w:sz w:val="24"/>
                <w:szCs w:val="24"/>
                <w:shd w:val="clear" w:color="auto" w:fill="FFFFFF"/>
                <w:lang w:eastAsia="zh-CN"/>
              </w:rPr>
              <w:t>riscv32-unknown-linux-gnu-gcc</w:t>
            </w:r>
            <w:r w:rsidR="002C0E1B">
              <w:rPr>
                <w:rFonts w:ascii="Times New Roman" w:eastAsia="宋体" w:hAnsi="Times New Roman" w:cs="Times New Roman" w:hint="eastAsia"/>
                <w:color w:val="333333"/>
                <w:spacing w:val="2"/>
                <w:sz w:val="24"/>
                <w:szCs w:val="24"/>
                <w:shd w:val="clear" w:color="auto" w:fill="FFFFFF"/>
                <w:lang w:eastAsia="zh-CN"/>
              </w:rPr>
              <w:t xml:space="preserve"> xxx.s </w:t>
            </w:r>
            <w:r w:rsidR="002C0E1B" w:rsidRPr="002C0E1B">
              <w:rPr>
                <w:rFonts w:ascii="Times New Roman" w:eastAsia="宋体" w:hAnsi="Times New Roman" w:cs="Times New Roman" w:hint="eastAsia"/>
                <w:color w:val="333333"/>
                <w:spacing w:val="2"/>
                <w:sz w:val="24"/>
                <w:szCs w:val="24"/>
                <w:shd w:val="clear" w:color="auto" w:fill="FFFFFF"/>
                <w:lang w:eastAsia="zh-CN"/>
              </w:rPr>
              <w:t>sylib-riscv-linux.a</w:t>
            </w:r>
            <w:r w:rsidR="002C0E1B">
              <w:rPr>
                <w:rFonts w:ascii="Times New Roman" w:eastAsia="宋体" w:hAnsi="Times New Roman" w:cs="Times New Roman" w:hint="eastAsia"/>
                <w:color w:val="333333"/>
                <w:spacing w:val="2"/>
                <w:sz w:val="24"/>
                <w:szCs w:val="24"/>
                <w:shd w:val="clear" w:color="auto" w:fill="FFFFFF"/>
                <w:lang w:eastAsia="zh-CN"/>
              </w:rPr>
              <w:t xml:space="preserve"> -o xxx.exe</w:t>
            </w:r>
            <w:r w:rsidR="002C0E1B">
              <w:rPr>
                <w:rFonts w:ascii="Times New Roman" w:eastAsia="宋体" w:hAnsi="Times New Roman" w:cs="Times New Roman" w:hint="eastAsia"/>
                <w:color w:val="333333"/>
                <w:spacing w:val="2"/>
                <w:sz w:val="24"/>
                <w:szCs w:val="24"/>
                <w:shd w:val="clear" w:color="auto" w:fill="FFFFFF"/>
                <w:lang w:eastAsia="zh-CN"/>
              </w:rPr>
              <w:t>，即可生成可执行文件。</w:t>
            </w:r>
          </w:p>
          <w:p w14:paraId="2BE8DD9A" w14:textId="010554CF" w:rsidR="008916C3" w:rsidRPr="00450A7A" w:rsidRDefault="002C0E1B" w:rsidP="00450A7A">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这里的</w:t>
            </w:r>
            <w:r w:rsidRPr="002C0E1B">
              <w:rPr>
                <w:rFonts w:ascii="Times New Roman" w:eastAsia="宋体" w:hAnsi="Times New Roman" w:cs="Times New Roman" w:hint="eastAsia"/>
                <w:color w:val="333333"/>
                <w:spacing w:val="2"/>
                <w:sz w:val="24"/>
                <w:szCs w:val="24"/>
                <w:shd w:val="clear" w:color="auto" w:fill="FFFFFF"/>
                <w:lang w:eastAsia="zh-CN"/>
              </w:rPr>
              <w:t>sylib-riscv-linux.a</w:t>
            </w:r>
            <w:r>
              <w:rPr>
                <w:rFonts w:ascii="Times New Roman" w:eastAsia="宋体" w:hAnsi="Times New Roman" w:cs="Times New Roman" w:hint="eastAsia"/>
                <w:color w:val="333333"/>
                <w:spacing w:val="2"/>
                <w:sz w:val="24"/>
                <w:szCs w:val="24"/>
                <w:shd w:val="clear" w:color="auto" w:fill="FFFFFF"/>
                <w:lang w:eastAsia="zh-CN"/>
              </w:rPr>
              <w:t>是框架中提供的链接库，</w:t>
            </w:r>
            <w:r>
              <w:rPr>
                <w:rFonts w:ascii="Times New Roman" w:eastAsia="宋体" w:hAnsi="Times New Roman" w:cs="Times New Roman" w:hint="eastAsia"/>
                <w:color w:val="333333"/>
                <w:spacing w:val="2"/>
                <w:sz w:val="24"/>
                <w:szCs w:val="24"/>
                <w:shd w:val="clear" w:color="auto" w:fill="FFFFFF"/>
                <w:lang w:eastAsia="zh-CN"/>
              </w:rPr>
              <w:t>xxx.s</w:t>
            </w:r>
            <w:r>
              <w:rPr>
                <w:rFonts w:ascii="Times New Roman" w:eastAsia="宋体" w:hAnsi="Times New Roman" w:cs="Times New Roman" w:hint="eastAsia"/>
                <w:color w:val="333333"/>
                <w:spacing w:val="2"/>
                <w:sz w:val="24"/>
                <w:szCs w:val="24"/>
                <w:shd w:val="clear" w:color="auto" w:fill="FFFFFF"/>
                <w:lang w:eastAsia="zh-CN"/>
              </w:rPr>
              <w:t>是实验三生成的文件。</w:t>
            </w:r>
          </w:p>
        </w:tc>
      </w:tr>
      <w:tr w:rsidR="008916C3" w14:paraId="109086A1" w14:textId="77777777">
        <w:trPr>
          <w:trHeight w:val="293"/>
          <w:jc w:val="center"/>
        </w:trPr>
        <w:tc>
          <w:tcPr>
            <w:tcW w:w="8590" w:type="dxa"/>
            <w:gridSpan w:val="6"/>
            <w:tcMar>
              <w:top w:w="57" w:type="dxa"/>
              <w:left w:w="142" w:type="dxa"/>
              <w:bottom w:w="57" w:type="dxa"/>
              <w:right w:w="567" w:type="dxa"/>
            </w:tcMar>
          </w:tcPr>
          <w:p w14:paraId="113FB2E8" w14:textId="77777777" w:rsidR="008916C3" w:rsidRDefault="00000000">
            <w:pPr>
              <w:rPr>
                <w:rFonts w:eastAsia="黑体" w:hint="eastAsia"/>
                <w:bCs/>
                <w:sz w:val="24"/>
                <w:lang w:eastAsia="zh-CN"/>
              </w:rPr>
            </w:pPr>
            <w:r>
              <w:rPr>
                <w:rFonts w:eastAsia="黑体" w:hint="eastAsia"/>
                <w:bCs/>
                <w:sz w:val="24"/>
                <w:lang w:eastAsia="zh-CN"/>
              </w:rPr>
              <w:lastRenderedPageBreak/>
              <w:t>五、实验总结</w:t>
            </w:r>
          </w:p>
          <w:p w14:paraId="53BF244E" w14:textId="77777777" w:rsidR="008916C3" w:rsidRDefault="00000000">
            <w:pPr>
              <w:rPr>
                <w:rFonts w:hint="eastAsia"/>
                <w:color w:val="FF0000"/>
                <w:lang w:eastAsia="zh-CN"/>
              </w:rPr>
            </w:pPr>
            <w:r>
              <w:rPr>
                <w:rFonts w:hint="eastAsia"/>
                <w:color w:val="FF0000"/>
                <w:lang w:eastAsia="zh-CN"/>
              </w:rPr>
              <w:t>请回答：</w:t>
            </w:r>
          </w:p>
          <w:p w14:paraId="66E09CC0" w14:textId="77777777" w:rsidR="008916C3" w:rsidRDefault="00000000">
            <w:pPr>
              <w:numPr>
                <w:ilvl w:val="0"/>
                <w:numId w:val="4"/>
              </w:numPr>
              <w:rPr>
                <w:rFonts w:hint="eastAsia"/>
                <w:color w:val="FF0000"/>
                <w:lang w:eastAsia="zh-CN"/>
              </w:rPr>
            </w:pPr>
            <w:r>
              <w:rPr>
                <w:rFonts w:hint="eastAsia"/>
                <w:color w:val="FF0000"/>
                <w:lang w:eastAsia="zh-CN"/>
              </w:rPr>
              <w:t>实验过程中所遇到的问题及解决办法</w:t>
            </w:r>
          </w:p>
          <w:p w14:paraId="68389758" w14:textId="0F1FF251" w:rsidR="00EB0556" w:rsidRDefault="00EB0556"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sidRPr="00BC59FE">
              <w:rPr>
                <w:rFonts w:ascii="Times New Roman" w:eastAsia="宋体" w:hAnsi="Times New Roman" w:cs="Times New Roman" w:hint="eastAsia"/>
                <w:color w:val="333333"/>
                <w:spacing w:val="2"/>
                <w:sz w:val="24"/>
                <w:szCs w:val="24"/>
                <w:shd w:val="clear" w:color="auto" w:fill="FFFFFF"/>
                <w:lang w:eastAsia="zh-CN"/>
              </w:rPr>
              <w:t>问题</w:t>
            </w:r>
            <w:r w:rsidRPr="00BC59FE">
              <w:rPr>
                <w:rFonts w:ascii="Times New Roman" w:eastAsia="宋体" w:hAnsi="Times New Roman" w:cs="Times New Roman" w:hint="eastAsia"/>
                <w:color w:val="333333"/>
                <w:spacing w:val="2"/>
                <w:sz w:val="24"/>
                <w:szCs w:val="24"/>
                <w:shd w:val="clear" w:color="auto" w:fill="FFFFFF"/>
                <w:lang w:eastAsia="zh-CN"/>
              </w:rPr>
              <w:t>1</w:t>
            </w:r>
            <w:r w:rsidRPr="00BC59FE">
              <w:rPr>
                <w:rFonts w:ascii="Times New Roman" w:eastAsia="宋体" w:hAnsi="Times New Roman" w:cs="Times New Roman" w:hint="eastAsia"/>
                <w:color w:val="333333"/>
                <w:spacing w:val="2"/>
                <w:sz w:val="24"/>
                <w:szCs w:val="24"/>
                <w:shd w:val="clear" w:color="auto" w:fill="FFFFFF"/>
                <w:lang w:eastAsia="zh-CN"/>
              </w:rPr>
              <w:t>：</w:t>
            </w:r>
            <w:r w:rsidR="00F557AF">
              <w:rPr>
                <w:rFonts w:ascii="Times New Roman" w:eastAsia="宋体" w:hAnsi="Times New Roman" w:cs="Times New Roman" w:hint="eastAsia"/>
                <w:color w:val="333333"/>
                <w:spacing w:val="2"/>
                <w:sz w:val="24"/>
                <w:szCs w:val="24"/>
                <w:shd w:val="clear" w:color="auto" w:fill="FFFFFF"/>
                <w:lang w:eastAsia="zh-CN"/>
              </w:rPr>
              <w:t>在运行测试程序，例如</w:t>
            </w:r>
            <w:r w:rsidR="00F557AF">
              <w:rPr>
                <w:rFonts w:ascii="Times New Roman" w:eastAsia="宋体" w:hAnsi="Times New Roman" w:cs="Times New Roman" w:hint="eastAsia"/>
                <w:color w:val="333333"/>
                <w:spacing w:val="2"/>
                <w:sz w:val="24"/>
                <w:szCs w:val="24"/>
                <w:shd w:val="clear" w:color="auto" w:fill="FFFFFF"/>
                <w:lang w:eastAsia="zh-CN"/>
              </w:rPr>
              <w:t>test.py</w:t>
            </w:r>
            <w:r w:rsidR="00F557AF">
              <w:rPr>
                <w:rFonts w:ascii="Times New Roman" w:eastAsia="宋体" w:hAnsi="Times New Roman" w:cs="Times New Roman" w:hint="eastAsia"/>
                <w:color w:val="333333"/>
                <w:spacing w:val="2"/>
                <w:sz w:val="24"/>
                <w:szCs w:val="24"/>
                <w:shd w:val="clear" w:color="auto" w:fill="FFFFFF"/>
                <w:lang w:eastAsia="zh-CN"/>
              </w:rPr>
              <w:t>时，使用指导书中给出的</w:t>
            </w:r>
            <w:r w:rsidR="00F557AF">
              <w:rPr>
                <w:rFonts w:ascii="Times New Roman" w:eastAsia="宋体" w:hAnsi="Times New Roman" w:cs="Times New Roman" w:hint="eastAsia"/>
                <w:color w:val="333333"/>
                <w:spacing w:val="2"/>
                <w:sz w:val="24"/>
                <w:szCs w:val="24"/>
                <w:shd w:val="clear" w:color="auto" w:fill="FFFFFF"/>
                <w:lang w:eastAsia="zh-CN"/>
              </w:rPr>
              <w:t>python test.py s0</w:t>
            </w:r>
            <w:r w:rsidR="00F557AF">
              <w:rPr>
                <w:rFonts w:ascii="Times New Roman" w:eastAsia="宋体" w:hAnsi="Times New Roman" w:cs="Times New Roman" w:hint="eastAsia"/>
                <w:color w:val="333333"/>
                <w:spacing w:val="2"/>
                <w:sz w:val="24"/>
                <w:szCs w:val="24"/>
                <w:shd w:val="clear" w:color="auto" w:fill="FFFFFF"/>
                <w:lang w:eastAsia="zh-CN"/>
              </w:rPr>
              <w:t>无法正常运行</w:t>
            </w:r>
          </w:p>
          <w:p w14:paraId="288CBA83" w14:textId="0CC8DEF7"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noProof/>
              </w:rPr>
              <w:drawing>
                <wp:inline distT="0" distB="0" distL="0" distR="0" wp14:anchorId="111E5A96" wp14:editId="5485F074">
                  <wp:extent cx="5004435" cy="1798955"/>
                  <wp:effectExtent l="0" t="0" r="5715" b="0"/>
                  <wp:docPr id="943525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5548" name=""/>
                          <pic:cNvPicPr/>
                        </pic:nvPicPr>
                        <pic:blipFill>
                          <a:blip r:embed="rId35"/>
                          <a:stretch>
                            <a:fillRect/>
                          </a:stretch>
                        </pic:blipFill>
                        <pic:spPr>
                          <a:xfrm>
                            <a:off x="0" y="0"/>
                            <a:ext cx="5004435" cy="1798955"/>
                          </a:xfrm>
                          <a:prstGeom prst="rect">
                            <a:avLst/>
                          </a:prstGeom>
                        </pic:spPr>
                      </pic:pic>
                    </a:graphicData>
                  </a:graphic>
                </wp:inline>
              </w:drawing>
            </w:r>
          </w:p>
          <w:p w14:paraId="47987A7D" w14:textId="44046278"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解决方法：使用</w:t>
            </w:r>
            <w:r>
              <w:rPr>
                <w:rFonts w:ascii="Times New Roman" w:eastAsia="宋体" w:hAnsi="Times New Roman" w:cs="Times New Roman" w:hint="eastAsia"/>
                <w:color w:val="333333"/>
                <w:spacing w:val="2"/>
                <w:sz w:val="24"/>
                <w:szCs w:val="24"/>
                <w:shd w:val="clear" w:color="auto" w:fill="FFFFFF"/>
                <w:lang w:eastAsia="zh-CN"/>
              </w:rPr>
              <w:t>python3</w:t>
            </w:r>
            <w:r>
              <w:rPr>
                <w:rFonts w:ascii="Times New Roman" w:eastAsia="宋体" w:hAnsi="Times New Roman" w:cs="Times New Roman" w:hint="eastAsia"/>
                <w:color w:val="333333"/>
                <w:spacing w:val="2"/>
                <w:sz w:val="24"/>
                <w:szCs w:val="24"/>
                <w:shd w:val="clear" w:color="auto" w:fill="FFFFFF"/>
                <w:lang w:eastAsia="zh-CN"/>
              </w:rPr>
              <w:t>即可，</w:t>
            </w:r>
            <w:r>
              <w:rPr>
                <w:rFonts w:ascii="Times New Roman" w:eastAsia="宋体" w:hAnsi="Times New Roman" w:cs="Times New Roman" w:hint="eastAsia"/>
                <w:color w:val="333333"/>
                <w:spacing w:val="2"/>
                <w:sz w:val="24"/>
                <w:szCs w:val="24"/>
                <w:shd w:val="clear" w:color="auto" w:fill="FFFFFF"/>
                <w:lang w:eastAsia="zh-CN"/>
              </w:rPr>
              <w:t>python3 test.py s0</w:t>
            </w:r>
          </w:p>
          <w:p w14:paraId="489D5F4F" w14:textId="77777777"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p>
          <w:p w14:paraId="31FFFA64" w14:textId="10C0D88D"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lastRenderedPageBreak/>
              <w:t>问题</w:t>
            </w:r>
            <w:r>
              <w:rPr>
                <w:rFonts w:ascii="Times New Roman" w:eastAsia="宋体" w:hAnsi="Times New Roman" w:cs="Times New Roman" w:hint="eastAsia"/>
                <w:color w:val="333333"/>
                <w:spacing w:val="2"/>
                <w:sz w:val="24"/>
                <w:szCs w:val="24"/>
                <w:shd w:val="clear" w:color="auto" w:fill="FFFFFF"/>
                <w:lang w:eastAsia="zh-CN"/>
              </w:rPr>
              <w:t>2</w:t>
            </w:r>
            <w:r>
              <w:rPr>
                <w:rFonts w:ascii="Times New Roman" w:eastAsia="宋体" w:hAnsi="Times New Roman" w:cs="Times New Roman" w:hint="eastAsia"/>
                <w:color w:val="333333"/>
                <w:spacing w:val="2"/>
                <w:sz w:val="24"/>
                <w:szCs w:val="24"/>
                <w:shd w:val="clear" w:color="auto" w:fill="FFFFFF"/>
                <w:lang w:eastAsia="zh-CN"/>
              </w:rPr>
              <w:t>：在编写实验二时，无法对框架进行编译，会报错</w:t>
            </w:r>
          </w:p>
          <w:p w14:paraId="29866F51" w14:textId="548345AD"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hint="eastAsia"/>
                <w:noProof/>
              </w:rPr>
              <w:drawing>
                <wp:inline distT="0" distB="0" distL="0" distR="0" wp14:anchorId="60F9E55C" wp14:editId="791C7A0D">
                  <wp:extent cx="5004435" cy="824865"/>
                  <wp:effectExtent l="0" t="0" r="5715" b="0"/>
                  <wp:docPr id="1776391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4435" cy="824865"/>
                          </a:xfrm>
                          <a:prstGeom prst="rect">
                            <a:avLst/>
                          </a:prstGeom>
                          <a:noFill/>
                          <a:ln>
                            <a:noFill/>
                          </a:ln>
                        </pic:spPr>
                      </pic:pic>
                    </a:graphicData>
                  </a:graphic>
                </wp:inline>
              </w:drawing>
            </w:r>
          </w:p>
          <w:p w14:paraId="7969CF31" w14:textId="306EB535"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解决方法：对</w:t>
            </w:r>
            <w:r>
              <w:rPr>
                <w:rFonts w:ascii="Times New Roman" w:eastAsia="宋体" w:hAnsi="Times New Roman" w:cs="Times New Roman" w:hint="eastAsia"/>
                <w:color w:val="333333"/>
                <w:spacing w:val="2"/>
                <w:sz w:val="24"/>
                <w:szCs w:val="24"/>
                <w:shd w:val="clear" w:color="auto" w:fill="FFFFFF"/>
                <w:lang w:eastAsia="zh-CN"/>
              </w:rPr>
              <w:t>lib</w:t>
            </w:r>
            <w:r>
              <w:rPr>
                <w:rFonts w:ascii="Times New Roman" w:eastAsia="宋体" w:hAnsi="Times New Roman" w:cs="Times New Roman" w:hint="eastAsia"/>
                <w:color w:val="333333"/>
                <w:spacing w:val="2"/>
                <w:sz w:val="24"/>
                <w:szCs w:val="24"/>
                <w:shd w:val="clear" w:color="auto" w:fill="FFFFFF"/>
                <w:lang w:eastAsia="zh-CN"/>
              </w:rPr>
              <w:t>进行改名即可，因为</w:t>
            </w:r>
            <w:r>
              <w:rPr>
                <w:rFonts w:ascii="Times New Roman" w:eastAsia="宋体" w:hAnsi="Times New Roman" w:cs="Times New Roman" w:hint="eastAsia"/>
                <w:color w:val="333333"/>
                <w:spacing w:val="2"/>
                <w:sz w:val="24"/>
                <w:szCs w:val="24"/>
                <w:shd w:val="clear" w:color="auto" w:fill="FFFFFF"/>
                <w:lang w:eastAsia="zh-CN"/>
              </w:rPr>
              <w:t>CMakeLists</w:t>
            </w:r>
            <w:r>
              <w:rPr>
                <w:rFonts w:ascii="Times New Roman" w:eastAsia="宋体" w:hAnsi="Times New Roman" w:cs="Times New Roman" w:hint="eastAsia"/>
                <w:color w:val="333333"/>
                <w:spacing w:val="2"/>
                <w:sz w:val="24"/>
                <w:szCs w:val="24"/>
                <w:shd w:val="clear" w:color="auto" w:fill="FFFFFF"/>
                <w:lang w:eastAsia="zh-CN"/>
              </w:rPr>
              <w:t>中指定的名字为后者。</w:t>
            </w:r>
            <w:r>
              <w:rPr>
                <w:rFonts w:ascii="Times New Roman" w:eastAsia="宋体" w:hAnsi="Times New Roman" w:cs="Times New Roman"/>
                <w:color w:val="333333"/>
                <w:spacing w:val="2"/>
                <w:sz w:val="24"/>
                <w:szCs w:val="24"/>
                <w:shd w:val="clear" w:color="auto" w:fill="FFFFFF"/>
                <w:lang w:eastAsia="zh-CN"/>
              </w:rPr>
              <w:br/>
            </w:r>
            <w:r>
              <w:rPr>
                <w:rFonts w:hint="eastAsia"/>
                <w:noProof/>
              </w:rPr>
              <w:drawing>
                <wp:inline distT="0" distB="0" distL="0" distR="0" wp14:anchorId="70AF5C2A" wp14:editId="4718743C">
                  <wp:extent cx="5004435" cy="991235"/>
                  <wp:effectExtent l="0" t="0" r="5715" b="0"/>
                  <wp:docPr id="451658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4435" cy="991235"/>
                          </a:xfrm>
                          <a:prstGeom prst="rect">
                            <a:avLst/>
                          </a:prstGeom>
                          <a:noFill/>
                          <a:ln>
                            <a:noFill/>
                          </a:ln>
                        </pic:spPr>
                      </pic:pic>
                    </a:graphicData>
                  </a:graphic>
                </wp:inline>
              </w:drawing>
            </w:r>
          </w:p>
          <w:p w14:paraId="7CB6A8D7" w14:textId="6874B324"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hint="eastAsia"/>
                <w:noProof/>
              </w:rPr>
              <w:drawing>
                <wp:inline distT="0" distB="0" distL="0" distR="0" wp14:anchorId="67FE01C9" wp14:editId="62194CB6">
                  <wp:extent cx="5004435" cy="1054735"/>
                  <wp:effectExtent l="0" t="0" r="5715" b="0"/>
                  <wp:docPr id="7468203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4435" cy="1054735"/>
                          </a:xfrm>
                          <a:prstGeom prst="rect">
                            <a:avLst/>
                          </a:prstGeom>
                          <a:noFill/>
                          <a:ln>
                            <a:noFill/>
                          </a:ln>
                        </pic:spPr>
                      </pic:pic>
                    </a:graphicData>
                  </a:graphic>
                </wp:inline>
              </w:drawing>
            </w:r>
          </w:p>
          <w:p w14:paraId="5233EA15" w14:textId="6EBC54FF" w:rsidR="00F557AF"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问题</w:t>
            </w:r>
            <w:r>
              <w:rPr>
                <w:rFonts w:ascii="Times New Roman" w:eastAsia="宋体" w:hAnsi="Times New Roman" w:cs="Times New Roman" w:hint="eastAsia"/>
                <w:color w:val="333333"/>
                <w:spacing w:val="2"/>
                <w:sz w:val="24"/>
                <w:szCs w:val="24"/>
                <w:shd w:val="clear" w:color="auto" w:fill="FFFFFF"/>
                <w:lang w:eastAsia="zh-CN"/>
              </w:rPr>
              <w:t>3</w:t>
            </w:r>
            <w:r>
              <w:rPr>
                <w:rFonts w:ascii="Times New Roman" w:eastAsia="宋体" w:hAnsi="Times New Roman" w:cs="Times New Roman" w:hint="eastAsia"/>
                <w:color w:val="333333"/>
                <w:spacing w:val="2"/>
                <w:sz w:val="24"/>
                <w:szCs w:val="24"/>
                <w:shd w:val="clear" w:color="auto" w:fill="FFFFFF"/>
                <w:lang w:eastAsia="zh-CN"/>
              </w:rPr>
              <w:t>：词法分析阶段，</w:t>
            </w:r>
            <w:r w:rsidRPr="00F557AF">
              <w:rPr>
                <w:rFonts w:ascii="Times New Roman" w:eastAsia="宋体" w:hAnsi="Times New Roman" w:cs="Times New Roman"/>
                <w:color w:val="333333"/>
                <w:spacing w:val="2"/>
                <w:sz w:val="24"/>
                <w:szCs w:val="24"/>
                <w:shd w:val="clear" w:color="auto" w:fill="FFFFFF"/>
                <w:lang w:eastAsia="zh-CN"/>
              </w:rPr>
              <w:t>DFA</w:t>
            </w:r>
            <w:r w:rsidRPr="00F557AF">
              <w:rPr>
                <w:rFonts w:ascii="Times New Roman" w:eastAsia="宋体" w:hAnsi="Times New Roman" w:cs="Times New Roman"/>
                <w:color w:val="333333"/>
                <w:spacing w:val="2"/>
                <w:sz w:val="24"/>
                <w:szCs w:val="24"/>
                <w:shd w:val="clear" w:color="auto" w:fill="FFFFFF"/>
                <w:lang w:eastAsia="zh-CN"/>
              </w:rPr>
              <w:t>状态机无法正确处理注释或浮点数。</w:t>
            </w:r>
          </w:p>
          <w:p w14:paraId="0CE14A20" w14:textId="39E56898" w:rsidR="00F557AF" w:rsidRPr="00BC59FE" w:rsidRDefault="00F557AF" w:rsidP="00BC59F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Pr>
                <w:rFonts w:ascii="Times New Roman" w:eastAsia="宋体" w:hAnsi="Times New Roman" w:cs="Times New Roman" w:hint="eastAsia"/>
                <w:color w:val="333333"/>
                <w:spacing w:val="2"/>
                <w:sz w:val="24"/>
                <w:szCs w:val="24"/>
                <w:shd w:val="clear" w:color="auto" w:fill="FFFFFF"/>
                <w:lang w:eastAsia="zh-CN"/>
              </w:rPr>
              <w:t>解决方法：</w:t>
            </w:r>
            <w:r w:rsidRPr="00F557AF">
              <w:rPr>
                <w:rFonts w:ascii="Times New Roman" w:eastAsia="宋体" w:hAnsi="Times New Roman" w:cs="Times New Roman"/>
                <w:color w:val="333333"/>
                <w:spacing w:val="2"/>
                <w:sz w:val="24"/>
                <w:szCs w:val="24"/>
                <w:shd w:val="clear" w:color="auto" w:fill="FFFFFF"/>
                <w:lang w:eastAsia="zh-CN"/>
              </w:rPr>
              <w:t>在</w:t>
            </w:r>
            <w:r w:rsidRPr="00F557AF">
              <w:rPr>
                <w:rFonts w:ascii="Times New Roman" w:eastAsia="宋体" w:hAnsi="Times New Roman" w:cs="Times New Roman"/>
                <w:color w:val="333333"/>
                <w:spacing w:val="2"/>
                <w:sz w:val="24"/>
                <w:szCs w:val="24"/>
                <w:shd w:val="clear" w:color="auto" w:fill="FFFFFF"/>
                <w:lang w:eastAsia="zh-CN"/>
              </w:rPr>
              <w:t>Scanner::run()</w:t>
            </w:r>
            <w:r w:rsidRPr="00F557AF">
              <w:rPr>
                <w:rFonts w:ascii="Times New Roman" w:eastAsia="宋体" w:hAnsi="Times New Roman" w:cs="Times New Roman"/>
                <w:color w:val="333333"/>
                <w:spacing w:val="2"/>
                <w:sz w:val="24"/>
                <w:szCs w:val="24"/>
                <w:shd w:val="clear" w:color="auto" w:fill="FFFFFF"/>
                <w:lang w:eastAsia="zh-CN"/>
              </w:rPr>
              <w:t>中先预处理字符串，过滤注释后再输入</w:t>
            </w:r>
            <w:r w:rsidRPr="00F557AF">
              <w:rPr>
                <w:rFonts w:ascii="Times New Roman" w:eastAsia="宋体" w:hAnsi="Times New Roman" w:cs="Times New Roman"/>
                <w:color w:val="333333"/>
                <w:spacing w:val="2"/>
                <w:sz w:val="24"/>
                <w:szCs w:val="24"/>
                <w:shd w:val="clear" w:color="auto" w:fill="FFFFFF"/>
                <w:lang w:eastAsia="zh-CN"/>
              </w:rPr>
              <w:t>DFA</w:t>
            </w:r>
            <w:r w:rsidRPr="00F557AF">
              <w:rPr>
                <w:rFonts w:ascii="Times New Roman" w:eastAsia="宋体" w:hAnsi="Times New Roman" w:cs="Times New Roman"/>
                <w:color w:val="333333"/>
                <w:spacing w:val="2"/>
                <w:sz w:val="24"/>
                <w:szCs w:val="24"/>
                <w:shd w:val="clear" w:color="auto" w:fill="FFFFFF"/>
                <w:lang w:eastAsia="zh-CN"/>
              </w:rPr>
              <w:t>。</w:t>
            </w:r>
          </w:p>
          <w:p w14:paraId="51EA587A" w14:textId="77777777" w:rsidR="008916C3" w:rsidRDefault="00000000">
            <w:pPr>
              <w:numPr>
                <w:ilvl w:val="0"/>
                <w:numId w:val="4"/>
              </w:numPr>
              <w:rPr>
                <w:rFonts w:hint="eastAsia"/>
                <w:color w:val="FF0000"/>
                <w:lang w:eastAsia="zh-CN"/>
              </w:rPr>
            </w:pPr>
            <w:r>
              <w:rPr>
                <w:rFonts w:hint="eastAsia"/>
                <w:color w:val="FF0000"/>
                <w:lang w:eastAsia="zh-CN"/>
              </w:rPr>
              <w:t>对实验的建议</w:t>
            </w:r>
          </w:p>
          <w:p w14:paraId="26511B49" w14:textId="6155DA8C" w:rsidR="008916C3" w:rsidRPr="00E1608E" w:rsidRDefault="00F557AF" w:rsidP="00E1608E">
            <w:pPr>
              <w:pStyle w:val="aa"/>
              <w:spacing w:line="240" w:lineRule="auto"/>
              <w:ind w:left="0"/>
              <w:rPr>
                <w:rFonts w:ascii="Times New Roman" w:eastAsia="宋体" w:hAnsi="Times New Roman" w:cs="Times New Roman"/>
                <w:color w:val="333333"/>
                <w:spacing w:val="2"/>
                <w:sz w:val="24"/>
                <w:szCs w:val="24"/>
                <w:shd w:val="clear" w:color="auto" w:fill="FFFFFF"/>
                <w:lang w:eastAsia="zh-CN"/>
              </w:rPr>
            </w:pPr>
            <w:r w:rsidRPr="00F557AF">
              <w:rPr>
                <w:rFonts w:ascii="Times New Roman" w:eastAsia="宋体" w:hAnsi="Times New Roman" w:cs="Times New Roman" w:hint="eastAsia"/>
                <w:color w:val="333333"/>
                <w:spacing w:val="2"/>
                <w:sz w:val="24"/>
                <w:szCs w:val="24"/>
                <w:shd w:val="clear" w:color="auto" w:fill="FFFFFF"/>
                <w:lang w:eastAsia="zh-CN"/>
              </w:rPr>
              <w:t>实验指导书虽然写的很全面，但是能够指导的部分太少，感觉缺乏原理与实践的结合</w:t>
            </w:r>
            <w:r w:rsidR="002673C4">
              <w:rPr>
                <w:rFonts w:ascii="Times New Roman" w:eastAsia="宋体" w:hAnsi="Times New Roman" w:cs="Times New Roman" w:hint="eastAsia"/>
                <w:color w:val="333333"/>
                <w:spacing w:val="2"/>
                <w:sz w:val="24"/>
                <w:szCs w:val="24"/>
                <w:shd w:val="clear" w:color="auto" w:fill="FFFFFF"/>
                <w:lang w:eastAsia="zh-CN"/>
              </w:rPr>
              <w:t>。因为</w:t>
            </w:r>
            <w:r w:rsidRPr="00F557AF">
              <w:rPr>
                <w:rFonts w:ascii="Times New Roman" w:eastAsia="宋体" w:hAnsi="Times New Roman" w:cs="Times New Roman" w:hint="eastAsia"/>
                <w:color w:val="333333"/>
                <w:spacing w:val="2"/>
                <w:sz w:val="24"/>
                <w:szCs w:val="24"/>
                <w:shd w:val="clear" w:color="auto" w:fill="FFFFFF"/>
                <w:lang w:eastAsia="zh-CN"/>
              </w:rPr>
              <w:t>其中很大一部分都是介绍原理，但是缺少实际的指导，导致无从下手的部分很多。</w:t>
            </w:r>
            <w:r w:rsidR="00870B9D">
              <w:rPr>
                <w:rFonts w:ascii="Times New Roman" w:eastAsia="宋体" w:hAnsi="Times New Roman" w:cs="Times New Roman" w:hint="eastAsia"/>
                <w:color w:val="333333"/>
                <w:spacing w:val="2"/>
                <w:sz w:val="24"/>
                <w:szCs w:val="24"/>
                <w:shd w:val="clear" w:color="auto" w:fill="FFFFFF"/>
                <w:lang w:eastAsia="zh-CN"/>
              </w:rPr>
              <w:t>所以希望能够加入一些切入点，例如写明具体应该实现一些什么功能才能让某个部分运行。同时将整个实验解耦，变为更小的模块逐层递进，这样才有利于实现和学习。</w:t>
            </w:r>
            <w:r>
              <w:rPr>
                <w:rFonts w:ascii="Times New Roman" w:eastAsia="宋体" w:hAnsi="Times New Roman" w:cs="Times New Roman" w:hint="eastAsia"/>
                <w:color w:val="333333"/>
                <w:spacing w:val="2"/>
                <w:sz w:val="24"/>
                <w:szCs w:val="24"/>
                <w:shd w:val="clear" w:color="auto" w:fill="FFFFFF"/>
                <w:lang w:eastAsia="zh-CN"/>
              </w:rPr>
              <w:t>希望在后续实验中可以</w:t>
            </w:r>
            <w:r w:rsidR="00E1608E">
              <w:rPr>
                <w:rFonts w:ascii="Times New Roman" w:eastAsia="宋体" w:hAnsi="Times New Roman" w:cs="Times New Roman" w:hint="eastAsia"/>
                <w:color w:val="333333"/>
                <w:spacing w:val="2"/>
                <w:sz w:val="24"/>
                <w:szCs w:val="24"/>
                <w:shd w:val="clear" w:color="auto" w:fill="FFFFFF"/>
                <w:lang w:eastAsia="zh-CN"/>
              </w:rPr>
              <w:t>改善这个问题。</w:t>
            </w:r>
          </w:p>
        </w:tc>
      </w:tr>
    </w:tbl>
    <w:p w14:paraId="1389906E" w14:textId="77777777" w:rsidR="008916C3" w:rsidRDefault="008916C3">
      <w:pPr>
        <w:jc w:val="center"/>
        <w:rPr>
          <w:rFonts w:hint="eastAsia"/>
          <w:lang w:eastAsia="zh-CN"/>
        </w:rPr>
      </w:pPr>
    </w:p>
    <w:sectPr w:rsidR="008916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3B4B" w14:textId="77777777" w:rsidR="00337E88" w:rsidRDefault="00337E88">
      <w:pPr>
        <w:spacing w:line="240" w:lineRule="auto"/>
        <w:rPr>
          <w:rFonts w:hint="eastAsia"/>
        </w:rPr>
      </w:pPr>
      <w:r>
        <w:separator/>
      </w:r>
    </w:p>
  </w:endnote>
  <w:endnote w:type="continuationSeparator" w:id="0">
    <w:p w14:paraId="6C93E375" w14:textId="77777777" w:rsidR="00337E88" w:rsidRDefault="00337E8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E2C1" w14:textId="77777777" w:rsidR="00337E88" w:rsidRDefault="00337E88">
      <w:pPr>
        <w:spacing w:after="0"/>
        <w:rPr>
          <w:rFonts w:hint="eastAsia"/>
        </w:rPr>
      </w:pPr>
      <w:r>
        <w:separator/>
      </w:r>
    </w:p>
  </w:footnote>
  <w:footnote w:type="continuationSeparator" w:id="0">
    <w:p w14:paraId="39240E2E" w14:textId="77777777" w:rsidR="00337E88" w:rsidRDefault="00337E8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FDC1"/>
    <w:multiLevelType w:val="singleLevel"/>
    <w:tmpl w:val="04F2FDC1"/>
    <w:lvl w:ilvl="0">
      <w:start w:val="3"/>
      <w:numFmt w:val="chineseCounting"/>
      <w:suff w:val="nothing"/>
      <w:lvlText w:val="%1、"/>
      <w:lvlJc w:val="left"/>
      <w:rPr>
        <w:rFonts w:hint="eastAsia"/>
        <w:color w:val="auto"/>
      </w:rPr>
    </w:lvl>
  </w:abstractNum>
  <w:abstractNum w:abstractNumId="1" w15:restartNumberingAfterBreak="0">
    <w:nsid w:val="15A2190A"/>
    <w:multiLevelType w:val="singleLevel"/>
    <w:tmpl w:val="15A2190A"/>
    <w:lvl w:ilvl="0">
      <w:start w:val="1"/>
      <w:numFmt w:val="decimal"/>
      <w:suff w:val="nothing"/>
      <w:lvlText w:val="%1、"/>
      <w:lvlJc w:val="left"/>
    </w:lvl>
  </w:abstractNum>
  <w:abstractNum w:abstractNumId="2" w15:restartNumberingAfterBreak="0">
    <w:nsid w:val="26537BF8"/>
    <w:multiLevelType w:val="multilevel"/>
    <w:tmpl w:val="26537BF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EDA01A6"/>
    <w:multiLevelType w:val="multilevel"/>
    <w:tmpl w:val="3EDA01A6"/>
    <w:lvl w:ilvl="0">
      <w:start w:val="1"/>
      <w:numFmt w:val="decimal"/>
      <w:lvlText w:val="%1、"/>
      <w:lvlJc w:val="left"/>
      <w:pPr>
        <w:ind w:left="360" w:hanging="360"/>
      </w:pPr>
      <w:rPr>
        <w:rFonts w:hint="default"/>
        <w:color w:val="FF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45037001">
    <w:abstractNumId w:val="0"/>
  </w:num>
  <w:num w:numId="2" w16cid:durableId="1643384364">
    <w:abstractNumId w:val="3"/>
  </w:num>
  <w:num w:numId="3" w16cid:durableId="729156335">
    <w:abstractNumId w:val="2"/>
  </w:num>
  <w:num w:numId="4" w16cid:durableId="866524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0NzY3NzQ4MWQ0Yzg4YmVjZGM5MWUxNmIxM2MyYmMifQ=="/>
  </w:docVars>
  <w:rsids>
    <w:rsidRoot w:val="00DD353B"/>
    <w:rsid w:val="00043E70"/>
    <w:rsid w:val="000B2469"/>
    <w:rsid w:val="000D6916"/>
    <w:rsid w:val="00137751"/>
    <w:rsid w:val="001B3DD0"/>
    <w:rsid w:val="001C0CEA"/>
    <w:rsid w:val="001C1E16"/>
    <w:rsid w:val="001D7DA4"/>
    <w:rsid w:val="00264728"/>
    <w:rsid w:val="002673C4"/>
    <w:rsid w:val="002A001E"/>
    <w:rsid w:val="002C0E1B"/>
    <w:rsid w:val="002D3EF6"/>
    <w:rsid w:val="00337E88"/>
    <w:rsid w:val="003D3887"/>
    <w:rsid w:val="00450A7A"/>
    <w:rsid w:val="004B07AE"/>
    <w:rsid w:val="004C7017"/>
    <w:rsid w:val="00515348"/>
    <w:rsid w:val="0052109F"/>
    <w:rsid w:val="005241A0"/>
    <w:rsid w:val="00532E03"/>
    <w:rsid w:val="005855BC"/>
    <w:rsid w:val="006061DC"/>
    <w:rsid w:val="006071C2"/>
    <w:rsid w:val="00665945"/>
    <w:rsid w:val="006A2A2F"/>
    <w:rsid w:val="006B260C"/>
    <w:rsid w:val="00704B1D"/>
    <w:rsid w:val="007130D5"/>
    <w:rsid w:val="00716254"/>
    <w:rsid w:val="00772ECF"/>
    <w:rsid w:val="007850AB"/>
    <w:rsid w:val="007A1611"/>
    <w:rsid w:val="008708F4"/>
    <w:rsid w:val="00870B9D"/>
    <w:rsid w:val="008916C3"/>
    <w:rsid w:val="008B0799"/>
    <w:rsid w:val="00932A73"/>
    <w:rsid w:val="009A4138"/>
    <w:rsid w:val="009E29EA"/>
    <w:rsid w:val="009F07FC"/>
    <w:rsid w:val="00A052AB"/>
    <w:rsid w:val="00A11AF5"/>
    <w:rsid w:val="00A214CF"/>
    <w:rsid w:val="00A23CB9"/>
    <w:rsid w:val="00A32694"/>
    <w:rsid w:val="00AE1FB9"/>
    <w:rsid w:val="00AF3704"/>
    <w:rsid w:val="00B20248"/>
    <w:rsid w:val="00BC59FE"/>
    <w:rsid w:val="00BD51D3"/>
    <w:rsid w:val="00C04A2D"/>
    <w:rsid w:val="00C05A56"/>
    <w:rsid w:val="00C61E38"/>
    <w:rsid w:val="00C72CA1"/>
    <w:rsid w:val="00CB5496"/>
    <w:rsid w:val="00CF49CE"/>
    <w:rsid w:val="00DB1E6B"/>
    <w:rsid w:val="00DD1739"/>
    <w:rsid w:val="00DD353B"/>
    <w:rsid w:val="00E14C68"/>
    <w:rsid w:val="00E1608E"/>
    <w:rsid w:val="00E55CC2"/>
    <w:rsid w:val="00E65A18"/>
    <w:rsid w:val="00EB0556"/>
    <w:rsid w:val="00EB0741"/>
    <w:rsid w:val="00EE1A5B"/>
    <w:rsid w:val="00F557AF"/>
    <w:rsid w:val="00FB385E"/>
    <w:rsid w:val="03CE5F43"/>
    <w:rsid w:val="084560A8"/>
    <w:rsid w:val="0A8E1F88"/>
    <w:rsid w:val="0BD51E39"/>
    <w:rsid w:val="11FD79F3"/>
    <w:rsid w:val="12CD1ABC"/>
    <w:rsid w:val="16161084"/>
    <w:rsid w:val="17C23271"/>
    <w:rsid w:val="197377C0"/>
    <w:rsid w:val="1B8371BB"/>
    <w:rsid w:val="1B8B2B1B"/>
    <w:rsid w:val="1C35495A"/>
    <w:rsid w:val="21224E39"/>
    <w:rsid w:val="241C01AD"/>
    <w:rsid w:val="2C640943"/>
    <w:rsid w:val="2FB35E69"/>
    <w:rsid w:val="35FF348B"/>
    <w:rsid w:val="37164F30"/>
    <w:rsid w:val="37FE39FA"/>
    <w:rsid w:val="3C991F43"/>
    <w:rsid w:val="417E204F"/>
    <w:rsid w:val="43B86CB7"/>
    <w:rsid w:val="47CD5197"/>
    <w:rsid w:val="48B9571B"/>
    <w:rsid w:val="48BF2D31"/>
    <w:rsid w:val="4CCF19B1"/>
    <w:rsid w:val="4D2515D1"/>
    <w:rsid w:val="4D2B4E39"/>
    <w:rsid w:val="4E0F475B"/>
    <w:rsid w:val="4F4641AC"/>
    <w:rsid w:val="5345477B"/>
    <w:rsid w:val="559D43FA"/>
    <w:rsid w:val="60A32AE1"/>
    <w:rsid w:val="60F31CBA"/>
    <w:rsid w:val="642F125B"/>
    <w:rsid w:val="661F70AE"/>
    <w:rsid w:val="6D154D66"/>
    <w:rsid w:val="6DD644F6"/>
    <w:rsid w:val="6F2E3EBD"/>
    <w:rsid w:val="70425E72"/>
    <w:rsid w:val="72141A90"/>
    <w:rsid w:val="743326A2"/>
    <w:rsid w:val="77122878"/>
    <w:rsid w:val="774B7D02"/>
    <w:rsid w:val="77B43AFA"/>
    <w:rsid w:val="780659D7"/>
    <w:rsid w:val="798B2638"/>
    <w:rsid w:val="7B3867F0"/>
    <w:rsid w:val="7E9A3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FDC66"/>
  <w15:docId w15:val="{A8B21004-FB8B-4D06-8B5D-5F99B7089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pPr>
      <w:spacing w:before="100" w:beforeAutospacing="1" w:after="100" w:afterAutospacing="1" w:line="240" w:lineRule="auto"/>
    </w:pPr>
    <w:rPr>
      <w:rFonts w:ascii="宋体" w:eastAsia="宋体" w:hAnsi="宋体" w:cs="宋体"/>
      <w:sz w:val="24"/>
      <w:szCs w:val="24"/>
      <w:lang w:eastAsia="zh-CN" w:bidi="ar-SA"/>
    </w:rPr>
  </w:style>
  <w:style w:type="character" w:styleId="a8">
    <w:name w:val="Strong"/>
    <w:basedOn w:val="a0"/>
    <w:uiPriority w:val="22"/>
    <w:qFormat/>
    <w:rPr>
      <w:b/>
    </w:rPr>
  </w:style>
  <w:style w:type="character" w:styleId="a9">
    <w:name w:val="Hyperlink"/>
    <w:basedOn w:val="a0"/>
    <w:uiPriority w:val="99"/>
    <w:unhideWhenUsed/>
    <w:rPr>
      <w:color w:val="0000FF"/>
      <w:u w:val="single"/>
    </w:rPr>
  </w:style>
  <w:style w:type="paragraph" w:styleId="aa">
    <w:name w:val="List Paragraph"/>
    <w:basedOn w:val="a"/>
    <w:uiPriority w:val="34"/>
    <w:qFormat/>
    <w:pPr>
      <w:ind w:left="720"/>
      <w:contextualSpacing/>
    </w:pPr>
  </w:style>
  <w:style w:type="character" w:customStyle="1" w:styleId="a6">
    <w:name w:val="页眉 字符"/>
    <w:basedOn w:val="a0"/>
    <w:link w:val="a5"/>
    <w:uiPriority w:val="99"/>
    <w:rPr>
      <w:kern w:val="0"/>
      <w:sz w:val="18"/>
      <w:szCs w:val="18"/>
      <w:lang w:eastAsia="en-US" w:bidi="en-US"/>
    </w:rPr>
  </w:style>
  <w:style w:type="character" w:customStyle="1" w:styleId="a4">
    <w:name w:val="页脚 字符"/>
    <w:basedOn w:val="a0"/>
    <w:link w:val="a3"/>
    <w:uiPriority w:val="99"/>
    <w:rPr>
      <w:kern w:val="0"/>
      <w:sz w:val="18"/>
      <w:szCs w:val="18"/>
      <w:lang w:eastAsia="en-US" w:bidi="en-US"/>
    </w:rPr>
  </w:style>
  <w:style w:type="character" w:styleId="ab">
    <w:name w:val="Unresolved Mention"/>
    <w:basedOn w:val="a0"/>
    <w:uiPriority w:val="99"/>
    <w:semiHidden/>
    <w:unhideWhenUsed/>
    <w:rsid w:val="008B0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1037">
      <w:bodyDiv w:val="1"/>
      <w:marLeft w:val="0"/>
      <w:marRight w:val="0"/>
      <w:marTop w:val="0"/>
      <w:marBottom w:val="0"/>
      <w:divBdr>
        <w:top w:val="none" w:sz="0" w:space="0" w:color="auto"/>
        <w:left w:val="none" w:sz="0" w:space="0" w:color="auto"/>
        <w:bottom w:val="none" w:sz="0" w:space="0" w:color="auto"/>
        <w:right w:val="none" w:sz="0" w:space="0" w:color="auto"/>
      </w:divBdr>
    </w:div>
    <w:div w:id="227808186">
      <w:bodyDiv w:val="1"/>
      <w:marLeft w:val="0"/>
      <w:marRight w:val="0"/>
      <w:marTop w:val="0"/>
      <w:marBottom w:val="0"/>
      <w:divBdr>
        <w:top w:val="none" w:sz="0" w:space="0" w:color="auto"/>
        <w:left w:val="none" w:sz="0" w:space="0" w:color="auto"/>
        <w:bottom w:val="none" w:sz="0" w:space="0" w:color="auto"/>
        <w:right w:val="none" w:sz="0" w:space="0" w:color="auto"/>
      </w:divBdr>
    </w:div>
    <w:div w:id="440417016">
      <w:bodyDiv w:val="1"/>
      <w:marLeft w:val="0"/>
      <w:marRight w:val="0"/>
      <w:marTop w:val="0"/>
      <w:marBottom w:val="0"/>
      <w:divBdr>
        <w:top w:val="none" w:sz="0" w:space="0" w:color="auto"/>
        <w:left w:val="none" w:sz="0" w:space="0" w:color="auto"/>
        <w:bottom w:val="none" w:sz="0" w:space="0" w:color="auto"/>
        <w:right w:val="none" w:sz="0" w:space="0" w:color="auto"/>
      </w:divBdr>
    </w:div>
    <w:div w:id="545607313">
      <w:bodyDiv w:val="1"/>
      <w:marLeft w:val="0"/>
      <w:marRight w:val="0"/>
      <w:marTop w:val="0"/>
      <w:marBottom w:val="0"/>
      <w:divBdr>
        <w:top w:val="none" w:sz="0" w:space="0" w:color="auto"/>
        <w:left w:val="none" w:sz="0" w:space="0" w:color="auto"/>
        <w:bottom w:val="none" w:sz="0" w:space="0" w:color="auto"/>
        <w:right w:val="none" w:sz="0" w:space="0" w:color="auto"/>
      </w:divBdr>
    </w:div>
    <w:div w:id="766920716">
      <w:bodyDiv w:val="1"/>
      <w:marLeft w:val="0"/>
      <w:marRight w:val="0"/>
      <w:marTop w:val="0"/>
      <w:marBottom w:val="0"/>
      <w:divBdr>
        <w:top w:val="none" w:sz="0" w:space="0" w:color="auto"/>
        <w:left w:val="none" w:sz="0" w:space="0" w:color="auto"/>
        <w:bottom w:val="none" w:sz="0" w:space="0" w:color="auto"/>
        <w:right w:val="none" w:sz="0" w:space="0" w:color="auto"/>
      </w:divBdr>
    </w:div>
    <w:div w:id="782117502">
      <w:bodyDiv w:val="1"/>
      <w:marLeft w:val="0"/>
      <w:marRight w:val="0"/>
      <w:marTop w:val="0"/>
      <w:marBottom w:val="0"/>
      <w:divBdr>
        <w:top w:val="none" w:sz="0" w:space="0" w:color="auto"/>
        <w:left w:val="none" w:sz="0" w:space="0" w:color="auto"/>
        <w:bottom w:val="none" w:sz="0" w:space="0" w:color="auto"/>
        <w:right w:val="none" w:sz="0" w:space="0" w:color="auto"/>
      </w:divBdr>
    </w:div>
    <w:div w:id="1124807896">
      <w:bodyDiv w:val="1"/>
      <w:marLeft w:val="0"/>
      <w:marRight w:val="0"/>
      <w:marTop w:val="0"/>
      <w:marBottom w:val="0"/>
      <w:divBdr>
        <w:top w:val="none" w:sz="0" w:space="0" w:color="auto"/>
        <w:left w:val="none" w:sz="0" w:space="0" w:color="auto"/>
        <w:bottom w:val="none" w:sz="0" w:space="0" w:color="auto"/>
        <w:right w:val="none" w:sz="0" w:space="0" w:color="auto"/>
      </w:divBdr>
    </w:div>
    <w:div w:id="1163663201">
      <w:bodyDiv w:val="1"/>
      <w:marLeft w:val="0"/>
      <w:marRight w:val="0"/>
      <w:marTop w:val="0"/>
      <w:marBottom w:val="0"/>
      <w:divBdr>
        <w:top w:val="none" w:sz="0" w:space="0" w:color="auto"/>
        <w:left w:val="none" w:sz="0" w:space="0" w:color="auto"/>
        <w:bottom w:val="none" w:sz="0" w:space="0" w:color="auto"/>
        <w:right w:val="none" w:sz="0" w:space="0" w:color="auto"/>
      </w:divBdr>
    </w:div>
    <w:div w:id="1180663009">
      <w:bodyDiv w:val="1"/>
      <w:marLeft w:val="0"/>
      <w:marRight w:val="0"/>
      <w:marTop w:val="0"/>
      <w:marBottom w:val="0"/>
      <w:divBdr>
        <w:top w:val="none" w:sz="0" w:space="0" w:color="auto"/>
        <w:left w:val="none" w:sz="0" w:space="0" w:color="auto"/>
        <w:bottom w:val="none" w:sz="0" w:space="0" w:color="auto"/>
        <w:right w:val="none" w:sz="0" w:space="0" w:color="auto"/>
      </w:divBdr>
    </w:div>
    <w:div w:id="1221018261">
      <w:bodyDiv w:val="1"/>
      <w:marLeft w:val="0"/>
      <w:marRight w:val="0"/>
      <w:marTop w:val="0"/>
      <w:marBottom w:val="0"/>
      <w:divBdr>
        <w:top w:val="none" w:sz="0" w:space="0" w:color="auto"/>
        <w:left w:val="none" w:sz="0" w:space="0" w:color="auto"/>
        <w:bottom w:val="none" w:sz="0" w:space="0" w:color="auto"/>
        <w:right w:val="none" w:sz="0" w:space="0" w:color="auto"/>
      </w:divBdr>
    </w:div>
    <w:div w:id="1945727653">
      <w:bodyDiv w:val="1"/>
      <w:marLeft w:val="0"/>
      <w:marRight w:val="0"/>
      <w:marTop w:val="0"/>
      <w:marBottom w:val="0"/>
      <w:divBdr>
        <w:top w:val="none" w:sz="0" w:space="0" w:color="auto"/>
        <w:left w:val="none" w:sz="0" w:space="0" w:color="auto"/>
        <w:bottom w:val="none" w:sz="0" w:space="0" w:color="auto"/>
        <w:right w:val="none" w:sz="0" w:space="0" w:color="auto"/>
      </w:divBdr>
    </w:div>
    <w:div w:id="1979727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compiler.educg.n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14</Pages>
  <Words>2503</Words>
  <Characters>3179</Characters>
  <Application>Microsoft Office Word</Application>
  <DocSecurity>0</DocSecurity>
  <Lines>151</Lines>
  <Paragraphs>115</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c:creator>
  <cp:lastModifiedBy>Ayubass</cp:lastModifiedBy>
  <cp:revision>49</cp:revision>
  <dcterms:created xsi:type="dcterms:W3CDTF">2020-04-27T08:10:00Z</dcterms:created>
  <dcterms:modified xsi:type="dcterms:W3CDTF">2026-01-24T05:53:00Z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3711B0B107B440CE8B0462E3E98687CE_13</vt:lpwstr>
  </property>
</Properties>
</file>