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AEB84" w14:textId="77777777" w:rsidR="006D3FF9" w:rsidRPr="00BB756E" w:rsidRDefault="00000000">
      <w:pPr>
        <w:rPr>
          <w:rFonts w:asciiTheme="minorEastAsia" w:hAnsiTheme="minorEastAsia"/>
          <w:sz w:val="24"/>
        </w:rPr>
      </w:pPr>
      <w:r w:rsidRPr="00BB756E">
        <w:rPr>
          <w:rFonts w:asciiTheme="minorEastAsia" w:hAnsiTheme="minorEastAsia" w:hint="eastAsia"/>
          <w:sz w:val="24"/>
        </w:rPr>
        <w:t>大家好，我是介绍者XXX，今天我要介绍的是人工智能大模型Sora</w:t>
      </w:r>
    </w:p>
    <w:p w14:paraId="731A1BB1" w14:textId="77777777" w:rsidR="006D3FF9" w:rsidRPr="00BB756E" w:rsidRDefault="006D3FF9">
      <w:pPr>
        <w:rPr>
          <w:rFonts w:asciiTheme="minorEastAsia" w:hAnsiTheme="minorEastAsia"/>
          <w:sz w:val="24"/>
        </w:rPr>
      </w:pPr>
    </w:p>
    <w:p w14:paraId="4BA53A87" w14:textId="77777777" w:rsidR="006D3FF9" w:rsidRPr="00BB756E" w:rsidRDefault="00000000">
      <w:pPr>
        <w:rPr>
          <w:rFonts w:asciiTheme="minorEastAsia" w:hAnsiTheme="minorEastAsia"/>
          <w:sz w:val="24"/>
        </w:rPr>
      </w:pPr>
      <w:r w:rsidRPr="00BB756E">
        <w:rPr>
          <w:rFonts w:asciiTheme="minorEastAsia" w:hAnsiTheme="minorEastAsia" w:hint="eastAsia"/>
          <w:sz w:val="24"/>
        </w:rPr>
        <w:t>在本次会议中，我将分4个部分分别介绍什么是Sora，关于Sora的研究，我们该如何使用Sora以及Sora对未来意味着什么。</w:t>
      </w:r>
    </w:p>
    <w:p w14:paraId="1CC3362B" w14:textId="77777777" w:rsidR="006D3FF9" w:rsidRPr="00BB756E" w:rsidRDefault="006D3FF9">
      <w:pPr>
        <w:rPr>
          <w:rFonts w:asciiTheme="minorEastAsia" w:hAnsiTheme="minorEastAsia"/>
          <w:sz w:val="24"/>
        </w:rPr>
      </w:pPr>
    </w:p>
    <w:p w14:paraId="0801E365" w14:textId="77777777" w:rsidR="006D3FF9" w:rsidRPr="00BB756E" w:rsidRDefault="00000000">
      <w:pPr>
        <w:rPr>
          <w:rFonts w:asciiTheme="minorEastAsia" w:hAnsiTheme="minorEastAsia"/>
          <w:sz w:val="24"/>
        </w:rPr>
      </w:pPr>
      <w:r w:rsidRPr="00BB756E">
        <w:rPr>
          <w:rFonts w:asciiTheme="minorEastAsia" w:hAnsiTheme="minorEastAsia" w:hint="eastAsia"/>
          <w:sz w:val="24"/>
        </w:rPr>
        <w:t>首先，什么是Sora？Sora是OpenAI的文本到视频生成AI模型。</w:t>
      </w:r>
      <w:proofErr w:type="gramStart"/>
      <w:r w:rsidRPr="00BB756E">
        <w:rPr>
          <w:rFonts w:asciiTheme="minorEastAsia" w:hAnsiTheme="minorEastAsia" w:hint="eastAsia"/>
          <w:sz w:val="24"/>
        </w:rPr>
        <w:t>党你写入</w:t>
      </w:r>
      <w:proofErr w:type="gramEnd"/>
      <w:r w:rsidRPr="00BB756E">
        <w:rPr>
          <w:rFonts w:asciiTheme="minorEastAsia" w:hAnsiTheme="minorEastAsia" w:hint="eastAsia"/>
          <w:sz w:val="24"/>
        </w:rPr>
        <w:t>一个文本提示，它会创建一个与提示描述相匹配的视频。以下是OpenAI网站上的一个例子:</w:t>
      </w:r>
    </w:p>
    <w:p w14:paraId="4B7D5004" w14:textId="77777777" w:rsidR="006D3FF9" w:rsidRPr="00BB756E" w:rsidRDefault="00000000">
      <w:pPr>
        <w:rPr>
          <w:rFonts w:asciiTheme="minorEastAsia" w:hAnsiTheme="minorEastAsia"/>
          <w:sz w:val="24"/>
        </w:rPr>
      </w:pPr>
      <w:r w:rsidRPr="00BB756E">
        <w:rPr>
          <w:rFonts w:asciiTheme="minorEastAsia" w:hAnsiTheme="minorEastAsia" w:hint="eastAsia"/>
          <w:sz w:val="24"/>
        </w:rPr>
        <w:t>现在我们明白了，简单来说</w:t>
      </w:r>
      <w:proofErr w:type="gramStart"/>
      <w:r w:rsidRPr="00BB756E">
        <w:rPr>
          <w:rFonts w:asciiTheme="minorEastAsia" w:hAnsiTheme="minorEastAsia" w:hint="eastAsia"/>
          <w:sz w:val="24"/>
        </w:rPr>
        <w:t>来说</w:t>
      </w:r>
      <w:proofErr w:type="gramEnd"/>
      <w:r w:rsidRPr="00BB756E">
        <w:rPr>
          <w:rFonts w:asciiTheme="minorEastAsia" w:hAnsiTheme="minorEastAsia" w:hint="eastAsia"/>
          <w:sz w:val="24"/>
        </w:rPr>
        <w:t>，Sora就是一个能根据文本生成视频的机器人。</w:t>
      </w:r>
    </w:p>
    <w:p w14:paraId="21737761" w14:textId="77777777" w:rsidR="006D3FF9" w:rsidRPr="00BB756E" w:rsidRDefault="006D3FF9">
      <w:pPr>
        <w:rPr>
          <w:rFonts w:asciiTheme="minorEastAsia" w:hAnsiTheme="minorEastAsia"/>
          <w:sz w:val="24"/>
        </w:rPr>
      </w:pPr>
    </w:p>
    <w:p w14:paraId="65B79A7B" w14:textId="77777777" w:rsidR="006D3FF9" w:rsidRPr="00BB756E" w:rsidRDefault="00000000">
      <w:pPr>
        <w:rPr>
          <w:rFonts w:asciiTheme="minorEastAsia" w:hAnsiTheme="minorEastAsia"/>
          <w:sz w:val="24"/>
        </w:rPr>
      </w:pPr>
      <w:r w:rsidRPr="00BB756E">
        <w:rPr>
          <w:rFonts w:asciiTheme="minorEastAsia" w:hAnsiTheme="minorEastAsia" w:hint="eastAsia"/>
          <w:sz w:val="24"/>
        </w:rPr>
        <w:t>其次是关于Sora的研究。</w:t>
      </w:r>
    </w:p>
    <w:p w14:paraId="4FAE3D25" w14:textId="77777777" w:rsidR="006D3FF9" w:rsidRPr="00BB756E" w:rsidRDefault="006D3FF9">
      <w:pPr>
        <w:rPr>
          <w:rFonts w:asciiTheme="minorEastAsia" w:hAnsiTheme="minorEastAsia"/>
          <w:sz w:val="24"/>
        </w:rPr>
      </w:pPr>
    </w:p>
    <w:p w14:paraId="6A6C93D3" w14:textId="77777777" w:rsidR="006D3FF9" w:rsidRPr="00BB756E" w:rsidRDefault="00000000">
      <w:pPr>
        <w:rPr>
          <w:rFonts w:asciiTheme="minorEastAsia" w:hAnsiTheme="minorEastAsia"/>
          <w:sz w:val="24"/>
        </w:rPr>
      </w:pPr>
      <w:r w:rsidRPr="00BB756E">
        <w:rPr>
          <w:rFonts w:asciiTheme="minorEastAsia" w:hAnsiTheme="minorEastAsia"/>
          <w:sz w:val="24"/>
        </w:rPr>
        <w:t>Sora的理论基础，与DALL·e3、</w:t>
      </w:r>
      <w:proofErr w:type="spellStart"/>
      <w:r w:rsidRPr="00BB756E">
        <w:rPr>
          <w:rFonts w:asciiTheme="minorEastAsia" w:hAnsiTheme="minorEastAsia"/>
          <w:sz w:val="24"/>
        </w:rPr>
        <w:t>StableDiffusion</w:t>
      </w:r>
      <w:proofErr w:type="spellEnd"/>
      <w:r w:rsidRPr="00BB756E">
        <w:rPr>
          <w:rFonts w:asciiTheme="minorEastAsia" w:hAnsiTheme="minorEastAsia"/>
          <w:sz w:val="24"/>
        </w:rPr>
        <w:t>、Midjourney等文本到图像的生成式AI模型一样，是一个扩散模型。这意味着它从由静态噪声组成的视频的每一帧开始，并使用机器学习逐渐将图像转换为类似于提示中的描述的内容。</w:t>
      </w:r>
    </w:p>
    <w:p w14:paraId="626FE842" w14:textId="77777777" w:rsidR="006D3FF9" w:rsidRPr="00BB756E" w:rsidRDefault="006D3FF9">
      <w:pPr>
        <w:rPr>
          <w:rFonts w:asciiTheme="minorEastAsia" w:hAnsiTheme="minorEastAsia"/>
          <w:sz w:val="24"/>
        </w:rPr>
      </w:pPr>
    </w:p>
    <w:p w14:paraId="7A2E0750" w14:textId="77777777" w:rsidR="006D3FF9" w:rsidRPr="00BB756E" w:rsidRDefault="00000000">
      <w:pPr>
        <w:rPr>
          <w:rFonts w:asciiTheme="minorEastAsia" w:hAnsiTheme="minorEastAsia"/>
          <w:sz w:val="24"/>
        </w:rPr>
      </w:pPr>
      <w:r w:rsidRPr="00BB756E">
        <w:rPr>
          <w:rFonts w:asciiTheme="minorEastAsia" w:hAnsiTheme="minorEastAsia"/>
          <w:sz w:val="24"/>
        </w:rPr>
        <w:t>在研究</w:t>
      </w:r>
      <w:r w:rsidRPr="00BB756E">
        <w:rPr>
          <w:rFonts w:asciiTheme="minorEastAsia" w:hAnsiTheme="minorEastAsia" w:hint="eastAsia"/>
          <w:sz w:val="24"/>
        </w:rPr>
        <w:t>Sora时</w:t>
      </w:r>
      <w:r w:rsidRPr="00BB756E">
        <w:rPr>
          <w:rFonts w:asciiTheme="minorEastAsia" w:hAnsiTheme="minorEastAsia"/>
          <w:sz w:val="24"/>
        </w:rPr>
        <w:t xml:space="preserve">，Sora模型建立在扩散变压器(Diffusion Transformer, </w:t>
      </w:r>
      <w:proofErr w:type="spellStart"/>
      <w:r w:rsidRPr="00BB756E">
        <w:rPr>
          <w:rFonts w:asciiTheme="minorEastAsia" w:hAnsiTheme="minorEastAsia"/>
          <w:sz w:val="24"/>
        </w:rPr>
        <w:t>DiT</w:t>
      </w:r>
      <w:proofErr w:type="spellEnd"/>
      <w:r w:rsidRPr="00BB756E">
        <w:rPr>
          <w:rFonts w:asciiTheme="minorEastAsia" w:hAnsiTheme="minorEastAsia"/>
          <w:sz w:val="24"/>
        </w:rPr>
        <w:t>)框架上，结合了变压器和扩散模型的优点。它采用变分自编码器(VAE)编码器、视觉变换器(</w:t>
      </w:r>
      <w:proofErr w:type="spellStart"/>
      <w:r w:rsidRPr="00BB756E">
        <w:rPr>
          <w:rFonts w:asciiTheme="minorEastAsia" w:hAnsiTheme="minorEastAsia"/>
          <w:sz w:val="24"/>
        </w:rPr>
        <w:t>ViT</w:t>
      </w:r>
      <w:proofErr w:type="spellEnd"/>
      <w:r w:rsidRPr="00BB756E">
        <w:rPr>
          <w:rFonts w:asciiTheme="minorEastAsia" w:hAnsiTheme="minorEastAsia"/>
          <w:sz w:val="24"/>
        </w:rPr>
        <w:t>)、</w:t>
      </w:r>
      <w:proofErr w:type="gramStart"/>
      <w:r w:rsidRPr="00BB756E">
        <w:rPr>
          <w:rFonts w:asciiTheme="minorEastAsia" w:hAnsiTheme="minorEastAsia"/>
          <w:sz w:val="24"/>
        </w:rPr>
        <w:t>去噪扩散</w:t>
      </w:r>
      <w:proofErr w:type="gramEnd"/>
      <w:r w:rsidRPr="00BB756E">
        <w:rPr>
          <w:rFonts w:asciiTheme="minorEastAsia" w:hAnsiTheme="minorEastAsia"/>
          <w:sz w:val="24"/>
        </w:rPr>
        <w:t>概率模型(DDPM)和VAE解码器来实现文本到视频的转换。</w:t>
      </w:r>
    </w:p>
    <w:p w14:paraId="52DB7203" w14:textId="77777777" w:rsidR="006D3FF9" w:rsidRPr="00BB756E" w:rsidRDefault="006D3FF9">
      <w:pPr>
        <w:rPr>
          <w:rFonts w:asciiTheme="minorEastAsia" w:hAnsiTheme="minorEastAsia"/>
          <w:sz w:val="24"/>
        </w:rPr>
      </w:pPr>
    </w:p>
    <w:p w14:paraId="47B1B0EF" w14:textId="77777777" w:rsidR="006D3FF9" w:rsidRPr="00BB756E" w:rsidRDefault="00000000">
      <w:pPr>
        <w:rPr>
          <w:rFonts w:asciiTheme="minorEastAsia" w:hAnsiTheme="minorEastAsia"/>
          <w:sz w:val="24"/>
        </w:rPr>
      </w:pPr>
      <w:r w:rsidRPr="00BB756E">
        <w:rPr>
          <w:rFonts w:asciiTheme="minorEastAsia" w:hAnsiTheme="minorEastAsia"/>
          <w:sz w:val="24"/>
        </w:rPr>
        <w:t>研究过程中，</w:t>
      </w:r>
      <w:r w:rsidRPr="00BB756E">
        <w:rPr>
          <w:rFonts w:asciiTheme="minorEastAsia" w:hAnsiTheme="minorEastAsia" w:hint="eastAsia"/>
          <w:sz w:val="24"/>
        </w:rPr>
        <w:t>依次采用了以下步骤：</w:t>
      </w:r>
      <w:r w:rsidRPr="00BB756E">
        <w:rPr>
          <w:rFonts w:asciiTheme="minorEastAsia" w:hAnsiTheme="minorEastAsia" w:cs="宋体"/>
          <w:sz w:val="24"/>
        </w:rPr>
        <w:t>视频数据收集与标注</w:t>
      </w:r>
      <w:r w:rsidRPr="00BB756E">
        <w:rPr>
          <w:rFonts w:asciiTheme="minorEastAsia" w:hAnsiTheme="minorEastAsia"/>
          <w:sz w:val="24"/>
        </w:rPr>
        <w:t>、图片字幕模型训练、GPT-4丰富视频描述、视频分割成patch、</w:t>
      </w:r>
    </w:p>
    <w:p w14:paraId="06DDA47C" w14:textId="77777777" w:rsidR="006D3FF9" w:rsidRPr="00BB756E" w:rsidRDefault="006D3FF9">
      <w:pPr>
        <w:rPr>
          <w:rFonts w:asciiTheme="minorEastAsia" w:hAnsiTheme="minorEastAsia"/>
          <w:sz w:val="24"/>
        </w:rPr>
      </w:pPr>
    </w:p>
    <w:p w14:paraId="7FFBCC7C" w14:textId="77777777" w:rsidR="006D3FF9" w:rsidRPr="00BB756E" w:rsidRDefault="00000000">
      <w:pPr>
        <w:rPr>
          <w:rFonts w:asciiTheme="minorEastAsia" w:hAnsiTheme="minorEastAsia"/>
          <w:sz w:val="24"/>
        </w:rPr>
      </w:pPr>
      <w:r w:rsidRPr="00BB756E">
        <w:rPr>
          <w:rFonts w:asciiTheme="minorEastAsia" w:hAnsiTheme="minorEastAsia"/>
          <w:sz w:val="24"/>
        </w:rPr>
        <w:t>视频压缩模型应用、</w:t>
      </w:r>
      <w:r w:rsidRPr="00BB756E">
        <w:rPr>
          <w:rFonts w:asciiTheme="minorEastAsia" w:hAnsiTheme="minorEastAsia" w:cs="宋体"/>
          <w:sz w:val="24"/>
        </w:rPr>
        <w:t>潜在空间中的视频数据处理</w:t>
      </w:r>
      <w:r w:rsidRPr="00BB756E">
        <w:rPr>
          <w:rFonts w:asciiTheme="minorEastAsia" w:hAnsiTheme="minorEastAsia"/>
          <w:sz w:val="24"/>
        </w:rPr>
        <w:t>、扩散模型</w:t>
      </w:r>
      <w:r w:rsidRPr="00BB756E">
        <w:rPr>
          <w:rFonts w:asciiTheme="minorEastAsia" w:hAnsiTheme="minorEastAsia" w:hint="eastAsia"/>
          <w:sz w:val="24"/>
        </w:rPr>
        <w:t>与</w:t>
      </w:r>
      <w:r w:rsidRPr="00BB756E">
        <w:rPr>
          <w:rFonts w:asciiTheme="minorEastAsia" w:hAnsiTheme="minorEastAsia"/>
          <w:sz w:val="24"/>
        </w:rPr>
        <w:t>Transformer训练、视频恢复。这些方法结合起来，使Sora能够从文本描述中生成高质量的视频内容。</w:t>
      </w:r>
    </w:p>
    <w:p w14:paraId="79E0AE06" w14:textId="77777777" w:rsidR="006D3FF9" w:rsidRPr="00BB756E" w:rsidRDefault="006D3FF9">
      <w:pPr>
        <w:rPr>
          <w:rFonts w:asciiTheme="minorEastAsia" w:hAnsiTheme="minorEastAsia"/>
          <w:sz w:val="24"/>
        </w:rPr>
      </w:pPr>
    </w:p>
    <w:p w14:paraId="3B811B7C" w14:textId="77777777" w:rsidR="006D3FF9" w:rsidRPr="00BB756E" w:rsidRDefault="00000000">
      <w:pPr>
        <w:rPr>
          <w:rFonts w:asciiTheme="minorEastAsia" w:hAnsiTheme="minorEastAsia"/>
          <w:sz w:val="24"/>
        </w:rPr>
      </w:pPr>
      <w:r w:rsidRPr="00BB756E">
        <w:rPr>
          <w:rFonts w:asciiTheme="minorEastAsia" w:hAnsiTheme="minorEastAsia"/>
          <w:sz w:val="24"/>
        </w:rPr>
        <w:t>研究发现，</w:t>
      </w:r>
      <w:r w:rsidRPr="00BB756E">
        <w:rPr>
          <w:rFonts w:asciiTheme="minorEastAsia" w:hAnsiTheme="minorEastAsia" w:hint="eastAsia"/>
          <w:sz w:val="24"/>
        </w:rPr>
        <w:t>Sora</w:t>
      </w:r>
      <w:r w:rsidRPr="00BB756E">
        <w:rPr>
          <w:rFonts w:asciiTheme="minorEastAsia" w:hAnsiTheme="minorEastAsia"/>
          <w:sz w:val="24"/>
        </w:rPr>
        <w:t>模型可以理解复杂的文本描述，并将其转化为高质量的视频内容。它的出现预示着人工智能在视觉内容创作和模拟现实世界方面的能力进入了一个新时代。</w:t>
      </w:r>
    </w:p>
    <w:p w14:paraId="63082EE6" w14:textId="77777777" w:rsidR="006D3FF9" w:rsidRPr="00BB756E" w:rsidRDefault="006D3FF9">
      <w:pPr>
        <w:rPr>
          <w:rFonts w:asciiTheme="minorEastAsia" w:hAnsiTheme="minorEastAsia"/>
          <w:sz w:val="24"/>
        </w:rPr>
      </w:pPr>
    </w:p>
    <w:p w14:paraId="4BFC1900" w14:textId="77777777" w:rsidR="006D3FF9" w:rsidRPr="00BB756E" w:rsidRDefault="00000000">
      <w:pPr>
        <w:rPr>
          <w:rFonts w:asciiTheme="minorEastAsia" w:hAnsiTheme="minorEastAsia"/>
          <w:sz w:val="24"/>
        </w:rPr>
      </w:pPr>
      <w:r w:rsidRPr="00BB756E">
        <w:rPr>
          <w:rFonts w:asciiTheme="minorEastAsia" w:hAnsiTheme="minorEastAsia" w:hint="eastAsia"/>
          <w:sz w:val="24"/>
        </w:rPr>
        <w:t>接着是</w:t>
      </w:r>
      <w:r w:rsidRPr="00BB756E">
        <w:rPr>
          <w:rFonts w:asciiTheme="minorEastAsia" w:hAnsiTheme="minorEastAsia"/>
          <w:sz w:val="24"/>
        </w:rPr>
        <w:t>我们</w:t>
      </w:r>
      <w:r w:rsidRPr="00BB756E">
        <w:rPr>
          <w:rFonts w:asciiTheme="minorEastAsia" w:hAnsiTheme="minorEastAsia" w:hint="eastAsia"/>
          <w:sz w:val="24"/>
        </w:rPr>
        <w:t>该</w:t>
      </w:r>
      <w:r w:rsidRPr="00BB756E">
        <w:rPr>
          <w:rFonts w:asciiTheme="minorEastAsia" w:hAnsiTheme="minorEastAsia"/>
          <w:sz w:val="24"/>
        </w:rPr>
        <w:t>如何</w:t>
      </w:r>
      <w:r w:rsidRPr="00BB756E">
        <w:rPr>
          <w:rFonts w:asciiTheme="minorEastAsia" w:hAnsiTheme="minorEastAsia" w:hint="eastAsia"/>
          <w:sz w:val="24"/>
        </w:rPr>
        <w:t>使用Sora</w:t>
      </w:r>
      <w:r w:rsidRPr="00BB756E">
        <w:rPr>
          <w:rFonts w:asciiTheme="minorEastAsia" w:hAnsiTheme="minorEastAsia"/>
          <w:sz w:val="24"/>
        </w:rPr>
        <w:t>。</w:t>
      </w:r>
    </w:p>
    <w:p w14:paraId="215800F9" w14:textId="77777777" w:rsidR="006D3FF9" w:rsidRPr="00BB756E" w:rsidRDefault="006D3FF9">
      <w:pPr>
        <w:rPr>
          <w:rFonts w:asciiTheme="minorEastAsia" w:hAnsiTheme="minorEastAsia"/>
          <w:sz w:val="24"/>
        </w:rPr>
      </w:pPr>
    </w:p>
    <w:p w14:paraId="482A207B" w14:textId="77777777" w:rsidR="006D3FF9" w:rsidRPr="00BB756E" w:rsidRDefault="00000000">
      <w:pPr>
        <w:rPr>
          <w:rFonts w:asciiTheme="minorEastAsia" w:hAnsiTheme="minorEastAsia"/>
          <w:sz w:val="24"/>
        </w:rPr>
      </w:pPr>
      <w:r w:rsidRPr="00BB756E">
        <w:rPr>
          <w:rFonts w:asciiTheme="minorEastAsia" w:hAnsiTheme="minorEastAsia"/>
          <w:sz w:val="24"/>
        </w:rPr>
        <w:t>Sora可以用来从头开始创建视频或扩展现有视频使其更长。它还可以填补视频中缺失的帧。就像文本到图像生成的人工智能工具让没有技术图像编辑专业知识的人更容易创建图像一样，Sora</w:t>
      </w:r>
      <w:r w:rsidRPr="00BB756E">
        <w:rPr>
          <w:rFonts w:asciiTheme="minorEastAsia" w:hAnsiTheme="minorEastAsia" w:hint="eastAsia"/>
          <w:sz w:val="24"/>
        </w:rPr>
        <w:t>能够</w:t>
      </w:r>
      <w:r w:rsidRPr="00BB756E">
        <w:rPr>
          <w:rFonts w:asciiTheme="minorEastAsia" w:hAnsiTheme="minorEastAsia"/>
          <w:sz w:val="24"/>
        </w:rPr>
        <w:t>让没有图像编辑经验的人更容易创建视频。</w:t>
      </w:r>
    </w:p>
    <w:p w14:paraId="132CE83A" w14:textId="77777777" w:rsidR="006D3FF9" w:rsidRPr="00BB756E" w:rsidRDefault="006D3FF9">
      <w:pPr>
        <w:rPr>
          <w:rFonts w:asciiTheme="minorEastAsia" w:hAnsiTheme="minorEastAsia"/>
          <w:sz w:val="24"/>
        </w:rPr>
      </w:pPr>
    </w:p>
    <w:p w14:paraId="3CD5AEDF" w14:textId="77777777" w:rsidR="006D3FF9" w:rsidRPr="00BB756E" w:rsidRDefault="00000000">
      <w:pPr>
        <w:rPr>
          <w:rFonts w:asciiTheme="minorEastAsia" w:hAnsiTheme="minorEastAsia"/>
          <w:sz w:val="24"/>
        </w:rPr>
      </w:pPr>
      <w:r w:rsidRPr="00BB756E">
        <w:rPr>
          <w:rFonts w:asciiTheme="minorEastAsia" w:hAnsiTheme="minorEastAsia"/>
          <w:sz w:val="24"/>
        </w:rPr>
        <w:t>Sora可用于社交媒体、广告和营销等领域</w:t>
      </w:r>
    </w:p>
    <w:p w14:paraId="6CA26485" w14:textId="77777777" w:rsidR="006D3FF9" w:rsidRPr="00BB756E" w:rsidRDefault="006D3FF9">
      <w:pPr>
        <w:rPr>
          <w:rFonts w:asciiTheme="minorEastAsia" w:hAnsiTheme="minorEastAsia"/>
          <w:sz w:val="24"/>
        </w:rPr>
      </w:pPr>
    </w:p>
    <w:p w14:paraId="2CF73568" w14:textId="77777777" w:rsidR="006D3FF9" w:rsidRPr="00BB756E" w:rsidRDefault="00000000">
      <w:pPr>
        <w:rPr>
          <w:rFonts w:asciiTheme="minorEastAsia" w:hAnsiTheme="minorEastAsia"/>
          <w:sz w:val="24"/>
        </w:rPr>
      </w:pPr>
      <w:r w:rsidRPr="00BB756E">
        <w:rPr>
          <w:rFonts w:asciiTheme="minorEastAsia" w:hAnsiTheme="minorEastAsia"/>
          <w:sz w:val="24"/>
        </w:rPr>
        <w:t>最后</w:t>
      </w:r>
      <w:r w:rsidRPr="00BB756E">
        <w:rPr>
          <w:rFonts w:asciiTheme="minorEastAsia" w:hAnsiTheme="minorEastAsia" w:hint="eastAsia"/>
          <w:sz w:val="24"/>
        </w:rPr>
        <w:t>，Sora</w:t>
      </w:r>
      <w:r w:rsidRPr="00BB756E">
        <w:rPr>
          <w:rFonts w:asciiTheme="minorEastAsia" w:hAnsiTheme="minorEastAsia"/>
          <w:sz w:val="24"/>
        </w:rPr>
        <w:t>对未来意味着什么</w:t>
      </w:r>
    </w:p>
    <w:p w14:paraId="22C8B09F" w14:textId="6D33B2CB" w:rsidR="006D3FF9" w:rsidRPr="00BB756E" w:rsidRDefault="00000000">
      <w:pPr>
        <w:rPr>
          <w:rFonts w:asciiTheme="minorEastAsia" w:hAnsiTheme="minorEastAsia"/>
          <w:sz w:val="24"/>
        </w:rPr>
      </w:pPr>
      <w:r w:rsidRPr="00BB756E">
        <w:rPr>
          <w:rFonts w:asciiTheme="minorEastAsia" w:hAnsiTheme="minorEastAsia" w:hint="eastAsia"/>
          <w:sz w:val="24"/>
        </w:rPr>
        <w:t>首先</w:t>
      </w:r>
      <w:r w:rsidRPr="00BB756E">
        <w:rPr>
          <w:rFonts w:asciiTheme="minorEastAsia" w:hAnsiTheme="minorEastAsia"/>
          <w:sz w:val="24"/>
        </w:rPr>
        <w:t>，Sora有望通过从文本中创建逼真的视频内容来彻底改变行业，改变我们生产和与数字媒体互动的方式。同时，它将在模拟物理和数字世界中发挥关键作用，增强虚拟环境的真实感，并有可能改变视频游戏和模拟的格局。</w:t>
      </w:r>
      <w:r w:rsidR="00374D8F" w:rsidRPr="00BB756E">
        <w:rPr>
          <w:rFonts w:asciiTheme="minorEastAsia" w:hAnsiTheme="minorEastAsia"/>
          <w:sz w:val="24"/>
        </w:rPr>
        <w:br/>
      </w:r>
      <w:r w:rsidR="00374D8F" w:rsidRPr="00BB756E">
        <w:rPr>
          <w:rFonts w:asciiTheme="minorEastAsia" w:hAnsiTheme="minorEastAsia"/>
          <w:sz w:val="24"/>
        </w:rPr>
        <w:lastRenderedPageBreak/>
        <w:br/>
      </w:r>
      <w:r w:rsidRPr="00BB756E">
        <w:rPr>
          <w:rFonts w:asciiTheme="minorEastAsia" w:hAnsiTheme="minorEastAsia"/>
          <w:sz w:val="24"/>
        </w:rPr>
        <w:t>不仅如此，Sora的出现可能会加速对多模式人工智能领域的投资，并推动对更高计算能力的需求，从而使专门从事人工智能硬件的公司受益。</w:t>
      </w:r>
    </w:p>
    <w:p w14:paraId="082C9570" w14:textId="77777777" w:rsidR="006D3FF9" w:rsidRPr="00BB756E" w:rsidRDefault="00000000">
      <w:pPr>
        <w:rPr>
          <w:rFonts w:asciiTheme="minorEastAsia" w:hAnsiTheme="minorEastAsia"/>
          <w:sz w:val="24"/>
        </w:rPr>
      </w:pPr>
      <w:r w:rsidRPr="00BB756E">
        <w:rPr>
          <w:rFonts w:asciiTheme="minorEastAsia" w:hAnsiTheme="minorEastAsia"/>
          <w:sz w:val="24"/>
        </w:rPr>
        <w:t>虽然Sora在发布后将得到保护，但它引发了关于错误信息传播和人工智能生成内容的道德使用的问题。由于潜在的开发风险，未来的文本到视频算法可能会面临挑战。</w:t>
      </w:r>
    </w:p>
    <w:p w14:paraId="316D9CB7" w14:textId="77777777" w:rsidR="006D3FF9" w:rsidRPr="00BB756E" w:rsidRDefault="006D3FF9">
      <w:pPr>
        <w:rPr>
          <w:rFonts w:asciiTheme="minorEastAsia" w:hAnsiTheme="minorEastAsia"/>
          <w:sz w:val="24"/>
        </w:rPr>
      </w:pPr>
    </w:p>
    <w:p w14:paraId="5521E6B4" w14:textId="77777777" w:rsidR="006D3FF9" w:rsidRPr="00BB756E" w:rsidRDefault="00000000">
      <w:pPr>
        <w:rPr>
          <w:rFonts w:asciiTheme="minorEastAsia" w:hAnsiTheme="minorEastAsia"/>
          <w:sz w:val="24"/>
        </w:rPr>
      </w:pPr>
      <w:r w:rsidRPr="00BB756E">
        <w:rPr>
          <w:rFonts w:asciiTheme="minorEastAsia" w:hAnsiTheme="minorEastAsia" w:hint="eastAsia"/>
          <w:sz w:val="24"/>
        </w:rPr>
        <w:t>完</w:t>
      </w:r>
    </w:p>
    <w:sectPr w:rsidR="006D3FF9" w:rsidRPr="00BB75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C32699" w14:textId="77777777" w:rsidR="0051644C" w:rsidRDefault="0051644C" w:rsidP="00374D8F">
      <w:r>
        <w:separator/>
      </w:r>
    </w:p>
  </w:endnote>
  <w:endnote w:type="continuationSeparator" w:id="0">
    <w:p w14:paraId="5A4157B5" w14:textId="77777777" w:rsidR="0051644C" w:rsidRDefault="0051644C" w:rsidP="00374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19FA60" w14:textId="77777777" w:rsidR="0051644C" w:rsidRDefault="0051644C" w:rsidP="00374D8F">
      <w:r>
        <w:separator/>
      </w:r>
    </w:p>
  </w:footnote>
  <w:footnote w:type="continuationSeparator" w:id="0">
    <w:p w14:paraId="40C7FAE5" w14:textId="77777777" w:rsidR="0051644C" w:rsidRDefault="0051644C" w:rsidP="00374D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ZhZGJlNTY5ZTM0NTZlZDFjMjllM2Q3YzQzNjYxMmUifQ=="/>
  </w:docVars>
  <w:rsids>
    <w:rsidRoot w:val="006D3FF9"/>
    <w:rsid w:val="002F1356"/>
    <w:rsid w:val="00374D8F"/>
    <w:rsid w:val="0051644C"/>
    <w:rsid w:val="006D3FF9"/>
    <w:rsid w:val="00BB756E"/>
    <w:rsid w:val="02F431DB"/>
    <w:rsid w:val="70CB3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A7CAC"/>
  <w15:docId w15:val="{373E4A6C-99F0-437E-B746-48C9C9D8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74D8F"/>
    <w:pPr>
      <w:tabs>
        <w:tab w:val="center" w:pos="4153"/>
        <w:tab w:val="right" w:pos="8306"/>
      </w:tabs>
      <w:snapToGrid w:val="0"/>
      <w:jc w:val="center"/>
    </w:pPr>
    <w:rPr>
      <w:sz w:val="18"/>
      <w:szCs w:val="18"/>
    </w:rPr>
  </w:style>
  <w:style w:type="character" w:customStyle="1" w:styleId="a4">
    <w:name w:val="页眉 字符"/>
    <w:basedOn w:val="a0"/>
    <w:link w:val="a3"/>
    <w:rsid w:val="00374D8F"/>
    <w:rPr>
      <w:rFonts w:asciiTheme="minorHAnsi" w:eastAsiaTheme="minorEastAsia" w:hAnsiTheme="minorHAnsi" w:cstheme="minorBidi"/>
      <w:kern w:val="2"/>
      <w:sz w:val="18"/>
      <w:szCs w:val="18"/>
    </w:rPr>
  </w:style>
  <w:style w:type="paragraph" w:styleId="a5">
    <w:name w:val="footer"/>
    <w:basedOn w:val="a"/>
    <w:link w:val="a6"/>
    <w:rsid w:val="00374D8F"/>
    <w:pPr>
      <w:tabs>
        <w:tab w:val="center" w:pos="4153"/>
        <w:tab w:val="right" w:pos="8306"/>
      </w:tabs>
      <w:snapToGrid w:val="0"/>
      <w:jc w:val="left"/>
    </w:pPr>
    <w:rPr>
      <w:sz w:val="18"/>
      <w:szCs w:val="18"/>
    </w:rPr>
  </w:style>
  <w:style w:type="character" w:customStyle="1" w:styleId="a6">
    <w:name w:val="页脚 字符"/>
    <w:basedOn w:val="a0"/>
    <w:link w:val="a5"/>
    <w:rsid w:val="00374D8F"/>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2</Pages>
  <Words>167</Words>
  <Characters>957</Characters>
  <Application>Microsoft Office Word</Application>
  <DocSecurity>0</DocSecurity>
  <Lines>7</Lines>
  <Paragraphs>2</Paragraphs>
  <ScaleCrop>false</ScaleCrop>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Ayubass</cp:lastModifiedBy>
  <cp:revision>3</cp:revision>
  <dcterms:created xsi:type="dcterms:W3CDTF">2024-04-05T07:26:00Z</dcterms:created>
  <dcterms:modified xsi:type="dcterms:W3CDTF">2024-05-17T07:34:00Z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59BDCC5DB4BA4A0AA9A77CBCBD399E92_13</vt:lpwstr>
  </property>
</Properties>
</file>