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t>key:</w:t>
      </w:r>
      <w:r>
        <w:rPr>
          <w:rFonts w:hint="default"/>
        </w:rPr>
        <w:t>请将以下</w:t>
      </w:r>
      <w:r>
        <w:rPr>
          <w:rFonts w:hint="default"/>
        </w:rPr>
        <w:t xml:space="preserve"> </w:t>
      </w:r>
      <w:r>
        <w:rPr>
          <w:rFonts w:hint="default"/>
        </w:rPr>
        <w:t>句子译成英文</w:t>
      </w:r>
      <w:r>
        <w:rPr>
          <w:rFonts w:hint="default"/>
        </w:rPr>
        <w:t xml:space="preserve"> </w:t>
      </w:r>
      <w:r>
        <w:rPr>
          <w:rFonts w:hint="default"/>
        </w:rPr>
        <w:t>请密切注意里面的名词性从句</w:t>
      </w:r>
      <w:r>
        <w:rPr>
          <w:rFonts w:hint="default"/>
          <w:lang w:val="en-US"/>
        </w:rPr>
        <w:t>的译法：</w:t>
      </w:r>
    </w:p>
    <w:p>
      <w:pPr>
        <w:pStyle w:val="style0"/>
        <w:rPr/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1 这解释了光是以直线传播的。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This explains the fact that light travels in a straight line.</w:t>
      </w:r>
    </w:p>
    <w:p>
      <w:pPr>
        <w:pStyle w:val="style0"/>
        <w:rPr>
          <w:rFonts w:hint="default"/>
        </w:rPr>
      </w:pPr>
    </w:p>
    <w:p>
      <w:pPr>
        <w:pStyle w:val="style0"/>
        <w:rPr/>
      </w:pPr>
      <w:r>
        <w:rPr>
          <w:rFonts w:hint="default"/>
          <w:lang w:val="en-US"/>
        </w:rPr>
        <w:t>2</w:t>
      </w:r>
      <w:r>
        <w:rPr>
          <w:rFonts w:hint="default"/>
        </w:rPr>
        <w:t xml:space="preserve"> </w:t>
      </w:r>
      <w:r>
        <w:rPr>
          <w:rFonts w:hint="default"/>
        </w:rPr>
        <w:t>假定气缸是一种完全的非导热体。</w:t>
      </w:r>
    </w:p>
    <w:p>
      <w:pPr>
        <w:pStyle w:val="style0"/>
        <w:rPr/>
      </w:pPr>
      <w:r>
        <w:rPr>
          <w:rFonts w:hint="default"/>
          <w:lang w:val="en-US"/>
        </w:rPr>
        <w:t xml:space="preserve">2 </w:t>
      </w:r>
      <w:r>
        <w:rPr>
          <w:rFonts w:hint="default"/>
        </w:rPr>
        <w:t>It</w:t>
      </w:r>
      <w:r>
        <w:rPr>
          <w:rFonts w:hint="default"/>
        </w:rPr>
        <w:t xml:space="preserve"> </w:t>
      </w:r>
      <w:r>
        <w:rPr>
          <w:rFonts w:hint="default"/>
        </w:rPr>
        <w:t>is</w:t>
      </w:r>
      <w:r>
        <w:rPr>
          <w:rFonts w:hint="default"/>
        </w:rPr>
        <w:t xml:space="preserve"> </w:t>
      </w:r>
      <w:r>
        <w:rPr>
          <w:rFonts w:hint="default"/>
        </w:rPr>
        <w:t>assumed</w:t>
      </w:r>
      <w:r>
        <w:rPr>
          <w:rFonts w:hint="default"/>
        </w:rPr>
        <w:t xml:space="preserve"> </w:t>
      </w:r>
      <w:r>
        <w:rPr>
          <w:rFonts w:hint="default"/>
        </w:rPr>
        <w:t>that</w:t>
      </w:r>
      <w:r>
        <w:rPr>
          <w:rFonts w:hint="default"/>
        </w:rPr>
        <w:t xml:space="preserve"> </w:t>
      </w:r>
      <w:r>
        <w:rPr>
          <w:rFonts w:hint="default"/>
        </w:rPr>
        <w:t>the</w:t>
      </w:r>
      <w:r>
        <w:rPr>
          <w:rFonts w:hint="default"/>
        </w:rPr>
        <w:t xml:space="preserve"> </w:t>
      </w:r>
      <w:r>
        <w:rPr>
          <w:rFonts w:hint="default"/>
        </w:rPr>
        <w:t>cylinder</w:t>
      </w:r>
      <w:r>
        <w:rPr>
          <w:rFonts w:hint="default"/>
        </w:rPr>
        <w:t xml:space="preserve"> </w:t>
      </w:r>
      <w:r>
        <w:rPr>
          <w:rFonts w:hint="default"/>
        </w:rPr>
        <w:t>is</w:t>
      </w:r>
      <w:r>
        <w:rPr>
          <w:rFonts w:hint="default"/>
        </w:rPr>
        <w:t xml:space="preserve"> </w:t>
      </w:r>
      <w:r>
        <w:rPr>
          <w:rFonts w:hint="default"/>
        </w:rPr>
        <w:t>a</w:t>
      </w:r>
      <w:r>
        <w:rPr>
          <w:rFonts w:hint="default"/>
        </w:rPr>
        <w:t xml:space="preserve"> </w:t>
      </w:r>
      <w:r>
        <w:rPr>
          <w:rFonts w:hint="default"/>
        </w:rPr>
        <w:t>perfect</w:t>
      </w:r>
      <w:r>
        <w:rPr>
          <w:rFonts w:hint="default"/>
        </w:rPr>
        <w:t xml:space="preserve"> </w:t>
      </w:r>
      <w:r>
        <w:rPr>
          <w:rFonts w:hint="default"/>
        </w:rPr>
        <w:t>nonconductor</w:t>
      </w:r>
      <w:r>
        <w:rPr>
          <w:rFonts w:hint="default"/>
        </w:rPr>
        <w:t xml:space="preserve"> </w:t>
      </w:r>
      <w:r>
        <w:rPr>
          <w:rFonts w:hint="default"/>
        </w:rPr>
        <w:t>of</w:t>
      </w:r>
      <w:r>
        <w:rPr>
          <w:rFonts w:hint="default"/>
        </w:rPr>
        <w:t xml:space="preserve"> </w:t>
      </w:r>
      <w:r>
        <w:rPr>
          <w:rFonts w:hint="default"/>
        </w:rPr>
        <w:t>heat</w:t>
      </w:r>
      <w:r>
        <w:rPr>
          <w:rFonts w:hint="default"/>
        </w:rPr>
        <w:t xml:space="preserve"> </w:t>
      </w:r>
      <w:r>
        <w:rPr>
          <w:rFonts w:hint="default"/>
        </w:rPr>
        <w:t>.</w:t>
      </w:r>
    </w:p>
    <w:p>
      <w:pPr>
        <w:pStyle w:val="style0"/>
        <w:rPr/>
      </w:pPr>
      <w:r>
        <w:rPr>
          <w:rFonts w:hint="default"/>
        </w:rPr>
        <w:t>The</w:t>
      </w:r>
      <w:r>
        <w:rPr>
          <w:rFonts w:hint="default"/>
        </w:rPr>
        <w:t xml:space="preserve"> </w:t>
      </w:r>
      <w:r>
        <w:rPr>
          <w:rFonts w:hint="default"/>
        </w:rPr>
        <w:t>assumption</w:t>
      </w:r>
      <w:r>
        <w:rPr>
          <w:rFonts w:hint="default"/>
        </w:rPr>
        <w:t xml:space="preserve"> </w:t>
      </w:r>
      <w:r>
        <w:rPr>
          <w:rFonts w:hint="default"/>
        </w:rPr>
        <w:t>is</w:t>
      </w:r>
      <w:r>
        <w:rPr>
          <w:rFonts w:hint="default"/>
        </w:rPr>
        <w:t xml:space="preserve"> </w:t>
      </w:r>
      <w:r>
        <w:rPr>
          <w:rFonts w:hint="default"/>
        </w:rPr>
        <w:t>made</w:t>
      </w:r>
      <w:r>
        <w:rPr>
          <w:rFonts w:hint="default"/>
        </w:rPr>
        <w:t xml:space="preserve"> </w:t>
      </w:r>
      <w:r>
        <w:rPr>
          <w:rFonts w:hint="default"/>
        </w:rPr>
        <w:t>that</w:t>
      </w:r>
      <w:r>
        <w:rPr>
          <w:rFonts w:hint="default"/>
        </w:rPr>
        <w:t xml:space="preserve"> </w:t>
      </w:r>
      <w:r>
        <w:rPr>
          <w:rFonts w:hint="default"/>
        </w:rPr>
        <w:t>the</w:t>
      </w:r>
      <w:r>
        <w:rPr>
          <w:rFonts w:hint="default"/>
        </w:rPr>
        <w:t xml:space="preserve"> </w:t>
      </w:r>
      <w:r>
        <w:rPr>
          <w:rFonts w:hint="default"/>
        </w:rPr>
        <w:t>cylinder</w:t>
      </w:r>
      <w:r>
        <w:rPr>
          <w:rFonts w:hint="default"/>
        </w:rPr>
        <w:t xml:space="preserve"> </w:t>
      </w:r>
      <w:r>
        <w:rPr>
          <w:rFonts w:hint="default"/>
        </w:rPr>
        <w:t>is</w:t>
      </w:r>
      <w:r>
        <w:rPr>
          <w:rFonts w:hint="default"/>
        </w:rPr>
        <w:t xml:space="preserve"> </w:t>
      </w:r>
      <w:r>
        <w:rPr>
          <w:rFonts w:hint="default"/>
        </w:rPr>
        <w:t>a</w:t>
      </w:r>
      <w:r>
        <w:rPr>
          <w:rFonts w:hint="default"/>
        </w:rPr>
        <w:t xml:space="preserve"> </w:t>
      </w:r>
      <w:r>
        <w:rPr>
          <w:rFonts w:hint="default"/>
        </w:rPr>
        <w:t>perfect</w:t>
      </w:r>
      <w:r>
        <w:rPr>
          <w:rFonts w:hint="default"/>
        </w:rPr>
        <w:t xml:space="preserve"> </w:t>
      </w:r>
      <w:r>
        <w:rPr>
          <w:rFonts w:hint="default"/>
        </w:rPr>
        <w:t>nonconductor</w:t>
      </w:r>
      <w:r>
        <w:rPr>
          <w:rFonts w:hint="default"/>
        </w:rPr>
        <w:t xml:space="preserve"> </w:t>
      </w:r>
      <w:r>
        <w:rPr>
          <w:rFonts w:hint="default"/>
        </w:rPr>
        <w:t>of</w:t>
      </w:r>
      <w:r>
        <w:rPr>
          <w:rFonts w:hint="default"/>
        </w:rPr>
        <w:t xml:space="preserve"> </w:t>
      </w:r>
      <w:r>
        <w:rPr>
          <w:rFonts w:hint="default"/>
        </w:rPr>
        <w:t>heat.</w:t>
      </w:r>
    </w:p>
    <w:p>
      <w:pPr>
        <w:pStyle w:val="style0"/>
        <w:rPr>
          <w:rFonts w:hint="default"/>
        </w:rPr>
      </w:pPr>
      <w:r>
        <w:rPr>
          <w:rFonts w:hint="default"/>
        </w:rPr>
        <w:t>Air</w:t>
      </w:r>
      <w:r>
        <w:rPr>
          <w:rFonts w:hint="default"/>
        </w:rPr>
        <w:t xml:space="preserve"> </w:t>
      </w:r>
      <w:r>
        <w:rPr>
          <w:rFonts w:hint="default"/>
        </w:rPr>
        <w:t>cylinder</w:t>
      </w:r>
      <w:r>
        <w:rPr>
          <w:rFonts w:hint="default"/>
        </w:rPr>
        <w:t xml:space="preserve"> </w:t>
      </w:r>
      <w:r>
        <w:rPr>
          <w:rFonts w:hint="default"/>
        </w:rPr>
        <w:t>is</w:t>
      </w:r>
      <w:r>
        <w:rPr>
          <w:rFonts w:hint="default"/>
        </w:rPr>
        <w:t xml:space="preserve"> </w:t>
      </w:r>
      <w:r>
        <w:rPr>
          <w:rFonts w:hint="default"/>
        </w:rPr>
        <w:t>assumed</w:t>
      </w:r>
      <w:r>
        <w:rPr>
          <w:rFonts w:hint="default"/>
        </w:rPr>
        <w:t xml:space="preserve"> </w:t>
      </w:r>
      <w:r>
        <w:rPr>
          <w:rFonts w:hint="default"/>
        </w:rPr>
        <w:t>to</w:t>
      </w:r>
      <w:r>
        <w:rPr>
          <w:rFonts w:hint="default"/>
        </w:rPr>
        <w:t xml:space="preserve"> </w:t>
      </w:r>
      <w:r>
        <w:rPr>
          <w:rFonts w:hint="default"/>
        </w:rPr>
        <w:t>be</w:t>
      </w:r>
      <w:r>
        <w:rPr>
          <w:rFonts w:hint="default"/>
        </w:rPr>
        <w:t xml:space="preserve"> </w:t>
      </w:r>
      <w:r>
        <w:rPr>
          <w:rFonts w:hint="default"/>
        </w:rPr>
        <w:t>a</w:t>
      </w:r>
      <w:r>
        <w:rPr>
          <w:rFonts w:hint="default"/>
        </w:rPr>
        <w:t xml:space="preserve"> </w:t>
      </w:r>
      <w:r>
        <w:rPr>
          <w:rFonts w:hint="default"/>
        </w:rPr>
        <w:t>perfect</w:t>
      </w:r>
      <w:r>
        <w:rPr>
          <w:rFonts w:hint="default"/>
        </w:rPr>
        <w:t xml:space="preserve"> </w:t>
      </w:r>
      <w:r>
        <w:rPr>
          <w:rFonts w:hint="default"/>
        </w:rPr>
        <w:t>nonconductor</w:t>
      </w:r>
      <w:r>
        <w:rPr>
          <w:rFonts w:hint="default"/>
        </w:rPr>
        <w:t xml:space="preserve"> </w:t>
      </w:r>
      <w:r>
        <w:rPr>
          <w:rFonts w:hint="default"/>
        </w:rPr>
        <w:t>of</w:t>
      </w:r>
      <w:r>
        <w:rPr>
          <w:rFonts w:hint="default"/>
        </w:rPr>
        <w:t xml:space="preserve"> </w:t>
      </w:r>
      <w:r>
        <w:rPr>
          <w:rFonts w:hint="default"/>
        </w:rPr>
        <w:t>heat.</w:t>
      </w:r>
      <w:r>
        <w:rPr>
          <w:rFonts w:hint="default"/>
        </w:rPr>
        <w:t xml:space="preserve"> </w:t>
      </w:r>
    </w:p>
    <w:p>
      <w:pPr>
        <w:pStyle w:val="style0"/>
        <w:rPr>
          <w:rFonts w:hint="default"/>
        </w:rPr>
      </w:pPr>
    </w:p>
    <w:p>
      <w:pPr>
        <w:pStyle w:val="style0"/>
        <w:rPr/>
      </w:pPr>
      <w:r>
        <w:rPr>
          <w:rFonts w:hint="default"/>
          <w:lang w:val="en-US"/>
        </w:rPr>
        <w:t xml:space="preserve">3 </w:t>
      </w:r>
      <w:r>
        <w:rPr>
          <w:rFonts w:hint="default"/>
        </w:rPr>
        <w:t>我们称之为空气的东西是数种气体的混合物。</w:t>
      </w:r>
    </w:p>
    <w:p>
      <w:pPr>
        <w:pStyle w:val="style0"/>
        <w:rPr>
          <w:rFonts w:hint="default"/>
        </w:rPr>
      </w:pPr>
      <w:r>
        <w:rPr>
          <w:rFonts w:hint="default"/>
          <w:lang w:val="en-US"/>
        </w:rPr>
        <w:t xml:space="preserve">3 </w:t>
      </w:r>
      <w:r>
        <w:rPr>
          <w:rFonts w:hint="default"/>
        </w:rPr>
        <w:t>what</w:t>
      </w:r>
      <w:r>
        <w:rPr>
          <w:rFonts w:hint="default"/>
        </w:rPr>
        <w:t xml:space="preserve"> </w:t>
      </w:r>
      <w:r>
        <w:rPr>
          <w:rFonts w:hint="default"/>
        </w:rPr>
        <w:t>we</w:t>
      </w:r>
      <w:r>
        <w:rPr>
          <w:rFonts w:hint="default"/>
        </w:rPr>
        <w:t xml:space="preserve"> </w:t>
      </w:r>
      <w:r>
        <w:rPr>
          <w:rFonts w:hint="default"/>
        </w:rPr>
        <w:t>call</w:t>
      </w:r>
      <w:r>
        <w:rPr>
          <w:rFonts w:hint="default"/>
        </w:rPr>
        <w:t xml:space="preserve"> </w:t>
      </w:r>
      <w:r>
        <w:rPr>
          <w:rFonts w:hint="default"/>
        </w:rPr>
        <w:t>air</w:t>
      </w:r>
      <w:r>
        <w:rPr>
          <w:rFonts w:hint="default"/>
        </w:rPr>
        <w:t xml:space="preserve"> </w:t>
      </w:r>
      <w:r>
        <w:rPr>
          <w:rFonts w:hint="default"/>
        </w:rPr>
        <w:t>is</w:t>
      </w:r>
      <w:r>
        <w:rPr>
          <w:rFonts w:hint="default"/>
        </w:rPr>
        <w:t xml:space="preserve"> </w:t>
      </w:r>
      <w:r>
        <w:rPr>
          <w:rFonts w:hint="default"/>
        </w:rPr>
        <w:t>a</w:t>
      </w:r>
      <w:r>
        <w:rPr>
          <w:rFonts w:hint="default"/>
        </w:rPr>
        <w:t xml:space="preserve"> </w:t>
      </w:r>
      <w:r>
        <w:rPr>
          <w:rFonts w:hint="default"/>
        </w:rPr>
        <w:t>mixture</w:t>
      </w:r>
      <w:r>
        <w:rPr>
          <w:rFonts w:hint="default"/>
        </w:rPr>
        <w:t xml:space="preserve"> </w:t>
      </w:r>
      <w:r>
        <w:rPr>
          <w:rFonts w:hint="default"/>
        </w:rPr>
        <w:t>of</w:t>
      </w:r>
      <w:r>
        <w:rPr>
          <w:rFonts w:hint="default"/>
        </w:rPr>
        <w:t xml:space="preserve"> </w:t>
      </w:r>
      <w:r>
        <w:rPr>
          <w:rFonts w:hint="default"/>
        </w:rPr>
        <w:t>several</w:t>
      </w:r>
      <w:r>
        <w:rPr>
          <w:rFonts w:hint="default"/>
        </w:rPr>
        <w:t xml:space="preserve"> </w:t>
      </w:r>
      <w:r>
        <w:rPr>
          <w:rFonts w:hint="default"/>
        </w:rPr>
        <w:t>different</w:t>
      </w:r>
      <w:r>
        <w:rPr>
          <w:rFonts w:hint="default"/>
        </w:rPr>
        <w:t xml:space="preserve"> </w:t>
      </w:r>
      <w:r>
        <w:rPr>
          <w:rFonts w:hint="default"/>
        </w:rPr>
        <w:t>gases.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default"/>
          <w:lang w:val="en-US"/>
        </w:rPr>
        <w:t>4</w:t>
      </w:r>
      <w:r>
        <w:rPr>
          <w:rFonts w:hint="default"/>
        </w:rPr>
        <w:t xml:space="preserve"> </w:t>
      </w:r>
      <w:r>
        <w:rPr>
          <w:rFonts w:hint="default"/>
        </w:rPr>
        <w:t>如何使之接近零取决于伺服电动机的转矩系数。</w:t>
      </w:r>
    </w:p>
    <w:p>
      <w:pPr>
        <w:pStyle w:val="style0"/>
        <w:rPr>
          <w:rFonts w:hint="default"/>
        </w:rPr>
      </w:pPr>
      <w:r>
        <w:rPr>
          <w:rFonts w:hint="default"/>
          <w:lang w:val="en-US"/>
        </w:rPr>
        <w:t xml:space="preserve">4 </w:t>
      </w:r>
      <w:r>
        <w:rPr>
          <w:rFonts w:hint="default"/>
        </w:rPr>
        <w:t>How</w:t>
      </w:r>
      <w:r>
        <w:rPr>
          <w:rFonts w:hint="default"/>
        </w:rPr>
        <w:t xml:space="preserve"> </w:t>
      </w:r>
      <w:r>
        <w:rPr>
          <w:rFonts w:hint="default"/>
        </w:rPr>
        <w:t>close</w:t>
      </w:r>
      <w:r>
        <w:rPr>
          <w:rFonts w:hint="default"/>
        </w:rPr>
        <w:t xml:space="preserve"> </w:t>
      </w:r>
      <w:r>
        <w:rPr>
          <w:rFonts w:hint="default"/>
        </w:rPr>
        <w:t>it</w:t>
      </w:r>
      <w:r>
        <w:rPr>
          <w:rFonts w:hint="default"/>
        </w:rPr>
        <w:t xml:space="preserve"> </w:t>
      </w:r>
      <w:r>
        <w:rPr>
          <w:rFonts w:hint="default"/>
        </w:rPr>
        <w:t>will</w:t>
      </w:r>
      <w:r>
        <w:rPr>
          <w:rFonts w:hint="default"/>
        </w:rPr>
        <w:t xml:space="preserve"> </w:t>
      </w:r>
      <w:r>
        <w:rPr>
          <w:rFonts w:hint="default"/>
        </w:rPr>
        <w:t>be</w:t>
      </w:r>
      <w:r>
        <w:rPr>
          <w:rFonts w:hint="default"/>
        </w:rPr>
        <w:t xml:space="preserve"> </w:t>
      </w:r>
      <w:r>
        <w:rPr>
          <w:rFonts w:hint="default"/>
        </w:rPr>
        <w:t>to</w:t>
      </w:r>
      <w:r>
        <w:rPr>
          <w:rFonts w:hint="default"/>
        </w:rPr>
        <w:t xml:space="preserve"> </w:t>
      </w:r>
      <w:r>
        <w:rPr>
          <w:rFonts w:hint="default"/>
        </w:rPr>
        <w:t>zero</w:t>
      </w:r>
      <w:r>
        <w:rPr>
          <w:rFonts w:hint="default"/>
        </w:rPr>
        <w:t xml:space="preserve"> </w:t>
      </w:r>
      <w:r>
        <w:rPr>
          <w:rFonts w:hint="default"/>
        </w:rPr>
        <w:t>depends</w:t>
      </w:r>
      <w:r>
        <w:rPr>
          <w:rFonts w:hint="default"/>
        </w:rPr>
        <w:t xml:space="preserve"> </w:t>
      </w:r>
      <w:r>
        <w:rPr>
          <w:rFonts w:hint="default"/>
        </w:rPr>
        <w:t>on</w:t>
      </w:r>
      <w:r>
        <w:rPr>
          <w:rFonts w:hint="default"/>
        </w:rPr>
        <w:t xml:space="preserve"> </w:t>
      </w:r>
      <w:r>
        <w:rPr>
          <w:rFonts w:hint="default"/>
        </w:rPr>
        <w:t>the</w:t>
      </w:r>
      <w:r>
        <w:rPr>
          <w:rFonts w:hint="default"/>
        </w:rPr>
        <w:t xml:space="preserve"> </w:t>
      </w:r>
      <w:r>
        <w:rPr>
          <w:rFonts w:hint="default"/>
        </w:rPr>
        <w:t>torque</w:t>
      </w:r>
      <w:r>
        <w:rPr>
          <w:rFonts w:hint="default"/>
        </w:rPr>
        <w:t xml:space="preserve"> </w:t>
      </w:r>
      <w:r>
        <w:rPr>
          <w:rFonts w:hint="default"/>
        </w:rPr>
        <w:t>constant</w:t>
      </w:r>
      <w:r>
        <w:rPr>
          <w:rFonts w:hint="default"/>
        </w:rPr>
        <w:t xml:space="preserve"> </w:t>
      </w:r>
      <w:r>
        <w:rPr>
          <w:rFonts w:hint="default"/>
        </w:rPr>
        <w:t>of</w:t>
      </w:r>
      <w:r>
        <w:rPr>
          <w:rFonts w:hint="default"/>
        </w:rPr>
        <w:t xml:space="preserve"> </w:t>
      </w:r>
      <w:r>
        <w:rPr>
          <w:rFonts w:hint="default"/>
        </w:rPr>
        <w:t>the</w:t>
      </w:r>
      <w:r>
        <w:rPr>
          <w:rFonts w:hint="default"/>
        </w:rPr>
        <w:t xml:space="preserve"> </w:t>
      </w:r>
      <w:r>
        <w:rPr>
          <w:rFonts w:hint="default"/>
        </w:rPr>
        <w:t>servomotor.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default"/>
          <w:lang w:val="en-US"/>
        </w:rPr>
        <w:t xml:space="preserve">5 </w:t>
      </w:r>
      <w:r>
        <w:rPr>
          <w:rFonts w:hint="default"/>
        </w:rPr>
        <w:t>防止这种事故的办法是保证让导线完全绝缘。</w:t>
      </w:r>
    </w:p>
    <w:p>
      <w:pPr>
        <w:pStyle w:val="style0"/>
        <w:rPr/>
      </w:pPr>
      <w:r>
        <w:rPr>
          <w:rFonts w:hint="default"/>
          <w:lang w:val="en-US"/>
        </w:rPr>
        <w:t xml:space="preserve">5 </w:t>
      </w:r>
      <w:r>
        <w:rPr>
          <w:rFonts w:hint="default"/>
        </w:rPr>
        <w:t>Failure</w:t>
      </w:r>
      <w:r>
        <w:rPr>
          <w:rFonts w:hint="default"/>
        </w:rPr>
        <w:t xml:space="preserve"> </w:t>
      </w:r>
      <w:r>
        <w:rPr>
          <w:rFonts w:hint="default"/>
        </w:rPr>
        <w:t>can</w:t>
      </w:r>
      <w:r>
        <w:rPr>
          <w:rFonts w:hint="default"/>
        </w:rPr>
        <w:t xml:space="preserve"> </w:t>
      </w:r>
      <w:r>
        <w:rPr>
          <w:rFonts w:hint="default"/>
        </w:rPr>
        <w:t>be</w:t>
      </w:r>
      <w:r>
        <w:rPr>
          <w:rFonts w:hint="default"/>
        </w:rPr>
        <w:t xml:space="preserve"> </w:t>
      </w:r>
      <w:r>
        <w:rPr>
          <w:rFonts w:hint="default"/>
        </w:rPr>
        <w:t>prevented</w:t>
      </w:r>
      <w:r>
        <w:rPr>
          <w:rFonts w:hint="default"/>
        </w:rPr>
        <w:t xml:space="preserve"> </w:t>
      </w:r>
      <w:r>
        <w:rPr>
          <w:rFonts w:hint="default"/>
        </w:rPr>
        <w:t>by</w:t>
      </w:r>
      <w:r>
        <w:rPr>
          <w:rFonts w:hint="default"/>
        </w:rPr>
        <w:t xml:space="preserve"> </w:t>
      </w:r>
      <w:r>
        <w:rPr>
          <w:rFonts w:hint="default"/>
        </w:rPr>
        <w:t>ensuring</w:t>
      </w:r>
      <w:r>
        <w:rPr>
          <w:rFonts w:hint="default"/>
        </w:rPr>
        <w:t xml:space="preserve"> </w:t>
      </w:r>
      <w:r>
        <w:rPr>
          <w:rFonts w:hint="default"/>
        </w:rPr>
        <w:t>that</w:t>
      </w:r>
      <w:r>
        <w:rPr>
          <w:rFonts w:hint="default"/>
        </w:rPr>
        <w:t xml:space="preserve"> </w:t>
      </w:r>
      <w:r>
        <w:rPr>
          <w:rFonts w:hint="default"/>
        </w:rPr>
        <w:t>all</w:t>
      </w:r>
      <w:r>
        <w:rPr>
          <w:rFonts w:hint="default"/>
        </w:rPr>
        <w:t xml:space="preserve"> </w:t>
      </w:r>
      <w:r>
        <w:rPr>
          <w:rFonts w:hint="default"/>
        </w:rPr>
        <w:t>wiring</w:t>
      </w:r>
      <w:r>
        <w:rPr>
          <w:rFonts w:hint="default"/>
        </w:rPr>
        <w:t xml:space="preserve"> </w:t>
      </w:r>
      <w:r>
        <w:rPr>
          <w:rFonts w:hint="default"/>
        </w:rPr>
        <w:t>is</w:t>
      </w:r>
      <w:r>
        <w:rPr>
          <w:rFonts w:hint="default"/>
        </w:rPr>
        <w:t xml:space="preserve"> </w:t>
      </w:r>
      <w:r>
        <w:rPr>
          <w:rFonts w:hint="default"/>
        </w:rPr>
        <w:t>properly</w:t>
      </w:r>
      <w:r>
        <w:rPr>
          <w:rFonts w:hint="default"/>
        </w:rPr>
        <w:t xml:space="preserve"> </w:t>
      </w:r>
      <w:r>
        <w:rPr>
          <w:rFonts w:hint="default"/>
        </w:rPr>
        <w:t>insulated.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default"/>
          <w:lang w:val="en-US"/>
        </w:rPr>
        <w:t>6</w:t>
      </w:r>
      <w:r>
        <w:rPr>
          <w:rFonts w:hint="default"/>
        </w:rPr>
        <w:t xml:space="preserve"> </w:t>
      </w:r>
      <w:r>
        <w:rPr>
          <w:rFonts w:hint="default"/>
        </w:rPr>
        <w:t>可以肯定，大多数工程材料有几分塑性也有几分弹性。</w:t>
      </w:r>
    </w:p>
    <w:p>
      <w:pPr>
        <w:pStyle w:val="style0"/>
        <w:rPr>
          <w:rFonts w:hint="default"/>
        </w:rPr>
      </w:pPr>
      <w:r>
        <w:rPr>
          <w:rFonts w:hint="default"/>
          <w:lang w:val="en-US"/>
        </w:rPr>
        <w:t xml:space="preserve">6 </w:t>
      </w:r>
      <w:r>
        <w:rPr>
          <w:rFonts w:hint="default"/>
        </w:rPr>
        <w:t>It</w:t>
      </w:r>
      <w:r>
        <w:rPr>
          <w:rFonts w:hint="default"/>
        </w:rPr>
        <w:t xml:space="preserve"> </w:t>
      </w:r>
      <w:r>
        <w:rPr>
          <w:rFonts w:hint="default"/>
        </w:rPr>
        <w:t>is</w:t>
      </w:r>
      <w:r>
        <w:rPr>
          <w:rFonts w:hint="default"/>
        </w:rPr>
        <w:t xml:space="preserve"> </w:t>
      </w:r>
      <w:r>
        <w:rPr>
          <w:rFonts w:hint="default"/>
        </w:rPr>
        <w:t>certain</w:t>
      </w:r>
      <w:r>
        <w:rPr>
          <w:rFonts w:hint="default"/>
        </w:rPr>
        <w:t xml:space="preserve"> </w:t>
      </w:r>
      <w:r>
        <w:rPr>
          <w:rFonts w:hint="default"/>
        </w:rPr>
        <w:t>that</w:t>
      </w:r>
      <w:r>
        <w:rPr>
          <w:rFonts w:hint="default"/>
        </w:rPr>
        <w:t xml:space="preserve"> </w:t>
      </w:r>
      <w:r>
        <w:rPr>
          <w:rFonts w:hint="default"/>
        </w:rPr>
        <w:t>most</w:t>
      </w:r>
      <w:r>
        <w:rPr>
          <w:rFonts w:hint="default"/>
        </w:rPr>
        <w:t xml:space="preserve"> </w:t>
      </w:r>
      <w:r>
        <w:rPr>
          <w:rFonts w:hint="default"/>
        </w:rPr>
        <w:t>engineering</w:t>
      </w:r>
      <w:r>
        <w:rPr>
          <w:rFonts w:hint="default"/>
        </w:rPr>
        <w:t xml:space="preserve"> </w:t>
      </w:r>
      <w:r>
        <w:rPr>
          <w:rFonts w:hint="default"/>
        </w:rPr>
        <w:t>materials</w:t>
      </w:r>
      <w:r>
        <w:rPr>
          <w:rFonts w:hint="default"/>
        </w:rPr>
        <w:t xml:space="preserve"> </w:t>
      </w:r>
      <w:r>
        <w:rPr>
          <w:rFonts w:hint="default"/>
        </w:rPr>
        <w:t>are</w:t>
      </w:r>
      <w:r>
        <w:rPr>
          <w:rFonts w:hint="default"/>
        </w:rPr>
        <w:t xml:space="preserve"> </w:t>
      </w:r>
      <w:r>
        <w:rPr>
          <w:rFonts w:hint="default"/>
        </w:rPr>
        <w:t>partly</w:t>
      </w:r>
      <w:r>
        <w:rPr>
          <w:rFonts w:hint="default"/>
        </w:rPr>
        <w:t xml:space="preserve"> </w:t>
      </w:r>
      <w:r>
        <w:rPr>
          <w:rFonts w:hint="default"/>
        </w:rPr>
        <w:t>elastic</w:t>
      </w:r>
      <w:r>
        <w:rPr>
          <w:rFonts w:hint="default"/>
        </w:rPr>
        <w:t xml:space="preserve"> </w:t>
      </w:r>
      <w:r>
        <w:rPr>
          <w:rFonts w:hint="default"/>
        </w:rPr>
        <w:t>and</w:t>
      </w:r>
      <w:r>
        <w:rPr>
          <w:rFonts w:hint="default"/>
        </w:rPr>
        <w:t xml:space="preserve"> </w:t>
      </w:r>
      <w:r>
        <w:rPr>
          <w:rFonts w:hint="default"/>
        </w:rPr>
        <w:t>partly</w:t>
      </w:r>
      <w:r>
        <w:rPr>
          <w:rFonts w:hint="default"/>
        </w:rPr>
        <w:t xml:space="preserve"> </w:t>
      </w:r>
      <w:r>
        <w:rPr>
          <w:rFonts w:hint="default"/>
        </w:rPr>
        <w:t>plastic.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</w:p>
    <w:p>
      <w:pPr>
        <w:pStyle w:val="style0"/>
        <w:rPr/>
      </w:pPr>
      <w:r>
        <w:rPr>
          <w:rFonts w:hint="default"/>
          <w:lang w:val="en-US"/>
        </w:rPr>
        <w:t>7</w:t>
      </w:r>
      <w:r>
        <w:rPr>
          <w:rFonts w:hint="default"/>
        </w:rPr>
        <w:t xml:space="preserve"> </w:t>
      </w:r>
      <w:r>
        <w:rPr>
          <w:rFonts w:hint="default"/>
        </w:rPr>
        <w:t>也许，材料最常见的分类是根据他是金属还是非金属来进行的。</w:t>
      </w:r>
    </w:p>
    <w:p>
      <w:pPr>
        <w:pStyle w:val="style0"/>
        <w:rPr/>
      </w:pPr>
      <w:r>
        <w:rPr>
          <w:rFonts w:hint="default"/>
          <w:lang w:val="en-US"/>
        </w:rPr>
        <w:t>7</w:t>
      </w:r>
      <w:r>
        <w:rPr>
          <w:rFonts w:hint="default"/>
        </w:rPr>
        <w:t xml:space="preserve"> </w:t>
      </w:r>
      <w:r>
        <w:rPr>
          <w:rFonts w:hint="default"/>
        </w:rPr>
        <w:t>Perhaps</w:t>
      </w:r>
      <w:r>
        <w:rPr>
          <w:rFonts w:hint="default"/>
        </w:rPr>
        <w:t xml:space="preserve"> </w:t>
      </w:r>
      <w:r>
        <w:rPr>
          <w:rFonts w:hint="default"/>
        </w:rPr>
        <w:t>the</w:t>
      </w:r>
      <w:r>
        <w:rPr>
          <w:rFonts w:hint="default"/>
        </w:rPr>
        <w:t xml:space="preserve"> </w:t>
      </w:r>
      <w:r>
        <w:rPr>
          <w:rFonts w:hint="default"/>
        </w:rPr>
        <w:t>most</w:t>
      </w:r>
      <w:r>
        <w:rPr>
          <w:rFonts w:hint="default"/>
        </w:rPr>
        <w:t xml:space="preserve"> </w:t>
      </w:r>
      <w:r>
        <w:rPr>
          <w:rFonts w:hint="default"/>
        </w:rPr>
        <w:t>common</w:t>
      </w:r>
      <w:r>
        <w:rPr>
          <w:rFonts w:hint="default"/>
        </w:rPr>
        <w:t xml:space="preserve"> </w:t>
      </w:r>
      <w:r>
        <w:rPr>
          <w:rFonts w:hint="default"/>
        </w:rPr>
        <w:t>classification</w:t>
      </w:r>
      <w:r>
        <w:rPr>
          <w:rFonts w:hint="default"/>
        </w:rPr>
        <w:t xml:space="preserve"> </w:t>
      </w:r>
      <w:r>
        <w:rPr>
          <w:rFonts w:hint="default"/>
        </w:rPr>
        <w:t>of</w:t>
      </w:r>
      <w:r>
        <w:rPr>
          <w:rFonts w:hint="default"/>
        </w:rPr>
        <w:t xml:space="preserve"> </w:t>
      </w:r>
      <w:r>
        <w:rPr>
          <w:rFonts w:hint="default"/>
        </w:rPr>
        <w:t>material</w:t>
      </w:r>
      <w:r>
        <w:rPr>
          <w:rFonts w:hint="default"/>
        </w:rPr>
        <w:t xml:space="preserve"> </w:t>
      </w:r>
      <w:r>
        <w:rPr>
          <w:rFonts w:hint="default"/>
        </w:rPr>
        <w:t>is</w:t>
      </w:r>
      <w:r>
        <w:rPr>
          <w:rFonts w:hint="default"/>
        </w:rPr>
        <w:t xml:space="preserve"> </w:t>
      </w:r>
      <w:r>
        <w:rPr>
          <w:rFonts w:hint="default"/>
        </w:rPr>
        <w:t>whether</w:t>
      </w:r>
      <w:r>
        <w:rPr>
          <w:rFonts w:hint="default"/>
        </w:rPr>
        <w:t xml:space="preserve"> </w:t>
      </w:r>
      <w:r>
        <w:rPr>
          <w:rFonts w:hint="default"/>
        </w:rPr>
        <w:t>the</w:t>
      </w:r>
      <w:r>
        <w:rPr>
          <w:rFonts w:hint="default"/>
        </w:rPr>
        <w:t xml:space="preserve"> </w:t>
      </w:r>
      <w:r>
        <w:rPr>
          <w:rFonts w:hint="default"/>
        </w:rPr>
        <w:t>material</w:t>
      </w:r>
      <w:r>
        <w:rPr>
          <w:rFonts w:hint="default"/>
        </w:rPr>
        <w:t xml:space="preserve"> </w:t>
      </w:r>
      <w:r>
        <w:rPr>
          <w:rFonts w:hint="default"/>
        </w:rPr>
        <w:t>is</w:t>
      </w:r>
      <w:r>
        <w:rPr>
          <w:rFonts w:hint="default"/>
        </w:rPr>
        <w:t xml:space="preserve"> </w:t>
      </w:r>
      <w:r>
        <w:rPr>
          <w:rFonts w:hint="default"/>
        </w:rPr>
        <w:t>metallic</w:t>
      </w:r>
      <w:r>
        <w:rPr>
          <w:rFonts w:hint="default"/>
        </w:rPr>
        <w:t xml:space="preserve"> </w:t>
      </w:r>
      <w:r>
        <w:rPr>
          <w:rFonts w:hint="default"/>
        </w:rPr>
        <w:t>or</w:t>
      </w:r>
      <w:r>
        <w:rPr>
          <w:rFonts w:hint="default"/>
        </w:rPr>
        <w:t xml:space="preserve"> </w:t>
      </w:r>
      <w:r>
        <w:rPr>
          <w:rFonts w:hint="default"/>
        </w:rPr>
        <w:t>non-metallic.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default"/>
          <w:lang w:val="en-US"/>
        </w:rPr>
        <w:t>8</w:t>
      </w:r>
      <w:r>
        <w:rPr>
          <w:rFonts w:hint="default"/>
        </w:rPr>
        <w:t xml:space="preserve"> </w:t>
      </w:r>
      <w:r>
        <w:rPr>
          <w:rFonts w:hint="default"/>
        </w:rPr>
        <w:t>虽然空气中所含的氧气和氢气没有化学上的结合，但其比例却异常稳定。</w:t>
      </w:r>
    </w:p>
    <w:p>
      <w:pPr>
        <w:pStyle w:val="style0"/>
        <w:rPr>
          <w:rFonts w:hint="default"/>
        </w:rPr>
      </w:pPr>
      <w:r>
        <w:rPr>
          <w:rFonts w:hint="default"/>
          <w:lang w:val="en-US"/>
        </w:rPr>
        <w:t xml:space="preserve">8 </w:t>
      </w:r>
      <w:r>
        <w:rPr>
          <w:rFonts w:hint="default"/>
        </w:rPr>
        <w:t>in</w:t>
      </w:r>
      <w:r>
        <w:rPr>
          <w:rFonts w:hint="default"/>
        </w:rPr>
        <w:t xml:space="preserve"> </w:t>
      </w:r>
      <w:r>
        <w:rPr>
          <w:rFonts w:hint="default"/>
        </w:rPr>
        <w:t>spite</w:t>
      </w:r>
      <w:r>
        <w:rPr>
          <w:rFonts w:hint="default"/>
        </w:rPr>
        <w:t xml:space="preserve"> </w:t>
      </w:r>
      <w:r>
        <w:rPr>
          <w:rFonts w:hint="default"/>
        </w:rPr>
        <w:t>of</w:t>
      </w:r>
      <w:r>
        <w:rPr>
          <w:rFonts w:hint="default"/>
        </w:rPr>
        <w:t xml:space="preserve"> </w:t>
      </w:r>
      <w:r>
        <w:rPr>
          <w:rFonts w:hint="default"/>
        </w:rPr>
        <w:t>the</w:t>
      </w:r>
      <w:r>
        <w:rPr>
          <w:rFonts w:hint="default"/>
        </w:rPr>
        <w:t xml:space="preserve"> </w:t>
      </w:r>
      <w:r>
        <w:rPr>
          <w:rFonts w:hint="default"/>
        </w:rPr>
        <w:t>fact</w:t>
      </w:r>
      <w:r>
        <w:rPr>
          <w:rFonts w:hint="default"/>
        </w:rPr>
        <w:t xml:space="preserve"> </w:t>
      </w:r>
      <w:r>
        <w:rPr>
          <w:rFonts w:hint="default"/>
        </w:rPr>
        <w:t>that</w:t>
      </w:r>
      <w:r>
        <w:rPr>
          <w:rFonts w:hint="default"/>
        </w:rPr>
        <w:t xml:space="preserve"> </w:t>
      </w:r>
      <w:r>
        <w:rPr>
          <w:rFonts w:hint="default"/>
        </w:rPr>
        <w:t>there</w:t>
      </w:r>
      <w:r>
        <w:rPr>
          <w:rFonts w:hint="default"/>
        </w:rPr>
        <w:t xml:space="preserve"> </w:t>
      </w:r>
      <w:r>
        <w:rPr>
          <w:rFonts w:hint="default"/>
        </w:rPr>
        <w:t>is</w:t>
      </w:r>
      <w:r>
        <w:rPr>
          <w:rFonts w:hint="default"/>
        </w:rPr>
        <w:t xml:space="preserve"> </w:t>
      </w:r>
      <w:r>
        <w:rPr>
          <w:rFonts w:hint="default"/>
        </w:rPr>
        <w:t>no</w:t>
      </w:r>
      <w:r>
        <w:rPr>
          <w:rFonts w:hint="default"/>
        </w:rPr>
        <w:t xml:space="preserve"> </w:t>
      </w:r>
      <w:r>
        <w:rPr>
          <w:rFonts w:hint="default"/>
        </w:rPr>
        <w:t>chemical</w:t>
      </w:r>
      <w:r>
        <w:rPr>
          <w:rFonts w:hint="default"/>
        </w:rPr>
        <w:t xml:space="preserve"> </w:t>
      </w:r>
      <w:r>
        <w:rPr>
          <w:rFonts w:hint="default"/>
        </w:rPr>
        <w:t>union</w:t>
      </w:r>
      <w:r>
        <w:rPr>
          <w:rFonts w:hint="default"/>
        </w:rPr>
        <w:t xml:space="preserve"> </w:t>
      </w:r>
      <w:r>
        <w:rPr>
          <w:rFonts w:hint="default"/>
        </w:rPr>
        <w:t>between</w:t>
      </w:r>
      <w:r>
        <w:rPr>
          <w:rFonts w:hint="default"/>
        </w:rPr>
        <w:t xml:space="preserve"> </w:t>
      </w:r>
      <w:r>
        <w:rPr>
          <w:rFonts w:hint="default"/>
        </w:rPr>
        <w:t>oxygen</w:t>
      </w:r>
      <w:r>
        <w:rPr>
          <w:rFonts w:hint="default"/>
        </w:rPr>
        <w:t xml:space="preserve"> </w:t>
      </w:r>
      <w:r>
        <w:rPr>
          <w:rFonts w:hint="default"/>
        </w:rPr>
        <w:t>and</w:t>
      </w:r>
      <w:r>
        <w:rPr>
          <w:rFonts w:hint="default"/>
        </w:rPr>
        <w:t xml:space="preserve"> </w:t>
      </w:r>
      <w:r>
        <w:rPr>
          <w:rFonts w:hint="default"/>
        </w:rPr>
        <w:t>hydrogen,</w:t>
      </w:r>
      <w:r>
        <w:rPr>
          <w:rFonts w:hint="default"/>
        </w:rPr>
        <w:t xml:space="preserve"> </w:t>
      </w:r>
      <w:r>
        <w:rPr>
          <w:rFonts w:hint="default"/>
        </w:rPr>
        <w:t>the</w:t>
      </w:r>
      <w:r>
        <w:rPr>
          <w:rFonts w:hint="default"/>
        </w:rPr>
        <w:t xml:space="preserve"> </w:t>
      </w:r>
      <w:r>
        <w:rPr>
          <w:rFonts w:hint="default"/>
        </w:rPr>
        <w:t>composition</w:t>
      </w:r>
      <w:r>
        <w:rPr>
          <w:rFonts w:hint="default"/>
        </w:rPr>
        <w:t xml:space="preserve"> </w:t>
      </w:r>
      <w:r>
        <w:rPr>
          <w:rFonts w:hint="default"/>
        </w:rPr>
        <w:t>of</w:t>
      </w:r>
      <w:r>
        <w:rPr>
          <w:rFonts w:hint="default"/>
        </w:rPr>
        <w:t xml:space="preserve"> </w:t>
      </w:r>
      <w:r>
        <w:rPr>
          <w:rFonts w:hint="default"/>
        </w:rPr>
        <w:t>air</w:t>
      </w:r>
      <w:r>
        <w:rPr>
          <w:rFonts w:hint="default"/>
        </w:rPr>
        <w:t xml:space="preserve"> </w:t>
      </w:r>
      <w:r>
        <w:rPr>
          <w:rFonts w:hint="default"/>
        </w:rPr>
        <w:t>is</w:t>
      </w:r>
      <w:r>
        <w:rPr>
          <w:rFonts w:hint="default"/>
        </w:rPr>
        <w:t xml:space="preserve"> </w:t>
      </w:r>
      <w:r>
        <w:rPr>
          <w:rFonts w:hint="default"/>
        </w:rPr>
        <w:t>extraordinary</w:t>
      </w:r>
      <w:r>
        <w:rPr>
          <w:rFonts w:hint="default"/>
        </w:rPr>
        <w:t xml:space="preserve"> </w:t>
      </w:r>
      <w:r>
        <w:rPr>
          <w:rFonts w:hint="default"/>
        </w:rPr>
        <w:t>constant.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9我们周围的一切东西都是物质，这一事实是大家都知</w:t>
      </w:r>
    </w:p>
    <w:p>
      <w:pPr>
        <w:pStyle w:val="style0"/>
        <w:rPr>
          <w:lang w:val="en-US"/>
        </w:rPr>
      </w:pPr>
      <w:r>
        <w:rPr>
          <w:lang w:val="en-US"/>
        </w:rPr>
        <w:t>道的。</w:t>
      </w:r>
    </w:p>
    <w:p>
      <w:pPr>
        <w:pStyle w:val="style0"/>
        <w:rPr/>
      </w:pPr>
      <w:r>
        <w:rPr>
          <w:rFonts w:hint="default"/>
          <w:lang w:val="en-US"/>
        </w:rPr>
        <w:t>9The fact that everything around us is matter is known</w:t>
      </w:r>
    </w:p>
    <w:p>
      <w:pPr>
        <w:pStyle w:val="style0"/>
        <w:rPr>
          <w:lang w:val="en-US"/>
        </w:rPr>
      </w:pPr>
      <w:r>
        <w:rPr>
          <w:rFonts w:hint="default"/>
          <w:lang w:val="en-US"/>
        </w:rPr>
        <w:t xml:space="preserve"> to all.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10在这种情况下，函数必须存在这一条件并没有满足。</w:t>
      </w:r>
    </w:p>
    <w:p>
      <w:pPr>
        <w:pStyle w:val="style0"/>
        <w:rPr/>
      </w:pPr>
      <w:r>
        <w:rPr>
          <w:rFonts w:hint="default"/>
          <w:lang w:val="en-US"/>
        </w:rPr>
        <w:t xml:space="preserve">10 In this case, the condition that the function must exist </w:t>
      </w:r>
    </w:p>
    <w:p>
      <w:pPr>
        <w:pStyle w:val="style0"/>
        <w:rPr>
          <w:lang w:val="en-US"/>
        </w:rPr>
      </w:pPr>
      <w:r>
        <w:rPr>
          <w:rFonts w:hint="default"/>
          <w:lang w:val="en-US"/>
        </w:rPr>
        <w:t>is not satisfied.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11 在这种情况下，电荷必须是静止不动的这一规定是十</w:t>
      </w:r>
    </w:p>
    <w:p>
      <w:pPr>
        <w:pStyle w:val="style0"/>
        <w:rPr>
          <w:lang w:val="en-US"/>
        </w:rPr>
      </w:pPr>
      <w:r>
        <w:rPr>
          <w:lang w:val="en-US"/>
        </w:rPr>
        <w:t>分重要的。</w:t>
      </w:r>
    </w:p>
    <w:p>
      <w:pPr>
        <w:pStyle w:val="style0"/>
        <w:rPr/>
      </w:pPr>
      <w:r>
        <w:rPr>
          <w:rFonts w:hint="default"/>
          <w:lang w:val="en-US"/>
        </w:rPr>
        <w:t>11 In this case, the stipulation that the charges must be</w:t>
      </w:r>
    </w:p>
    <w:p>
      <w:pPr>
        <w:pStyle w:val="style0"/>
        <w:rPr>
          <w:lang w:val="en-US"/>
        </w:rPr>
      </w:pPr>
      <w:r>
        <w:rPr>
          <w:rFonts w:hint="default"/>
          <w:lang w:val="en-US"/>
        </w:rPr>
        <w:t>stationary is very important.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12 主要成就之一是人们认识到了材料的性质应包括在分</w:t>
      </w:r>
    </w:p>
    <w:p>
      <w:pPr>
        <w:pStyle w:val="style0"/>
        <w:rPr>
          <w:lang w:val="en-US"/>
        </w:rPr>
      </w:pPr>
      <w:r>
        <w:rPr>
          <w:lang w:val="en-US"/>
        </w:rPr>
        <w:t>析模型中。</w:t>
      </w:r>
    </w:p>
    <w:p>
      <w:pPr>
        <w:pStyle w:val="style0"/>
        <w:rPr/>
      </w:pPr>
      <w:r>
        <w:rPr>
          <w:rFonts w:hint="default"/>
          <w:lang w:val="en-US"/>
        </w:rPr>
        <w:t>12 One of the main achievements is the recognition that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properties of a material should be included in the analytic model.</w:t>
      </w:r>
    </w:p>
    <w:p>
      <w:pPr>
        <w:pStyle w:val="style0"/>
        <w:rPr>
          <w:rFonts w:hint="default"/>
          <w:lang w:val="en-US"/>
        </w:rPr>
      </w:pP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13 用图解法求方程组的解会遇到一个困难：其结果通常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是近似的。</w:t>
      </w:r>
    </w:p>
    <w:p>
      <w:pPr>
        <w:pStyle w:val="style0"/>
        <w:rPr/>
      </w:pPr>
      <w:r>
        <w:rPr>
          <w:rFonts w:hint="default"/>
          <w:lang w:val="en-US"/>
        </w:rPr>
        <w:t>13 Finding the solutions of systems of equations by</w:t>
      </w:r>
    </w:p>
    <w:p>
      <w:pPr>
        <w:pStyle w:val="style0"/>
        <w:rPr/>
      </w:pPr>
      <w:r>
        <w:rPr>
          <w:rFonts w:hint="default"/>
          <w:lang w:val="en-US"/>
        </w:rPr>
        <w:t>graphical methods has one difficulty: the results are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usually appropriate.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14 这些机理都阐明了一个基本的事实：热流的自然方向</w:t>
      </w:r>
    </w:p>
    <w:p>
      <w:pPr>
        <w:pStyle w:val="style0"/>
        <w:rPr/>
      </w:pPr>
      <w:r>
        <w:rPr>
          <w:lang w:val="en-US"/>
        </w:rPr>
        <w:t>是从热的物体流向冷的物体。</w:t>
      </w:r>
    </w:p>
    <w:p>
      <w:pPr>
        <w:pStyle w:val="style0"/>
        <w:rPr/>
      </w:pPr>
      <w:r>
        <w:rPr>
          <w:rFonts w:hint="default"/>
          <w:lang w:val="en-US"/>
        </w:rPr>
        <w:t>14 These mechanisms all illustrate a fundamental fact : the</w:t>
      </w:r>
    </w:p>
    <w:p>
      <w:pPr>
        <w:pStyle w:val="style0"/>
        <w:rPr/>
      </w:pPr>
      <w:r>
        <w:rPr>
          <w:rFonts w:hint="default"/>
          <w:lang w:val="en-US"/>
        </w:rPr>
        <w:t>natural direction of heat flow is.from hot bodies to cold</w:t>
      </w:r>
    </w:p>
    <w:p>
      <w:pPr>
        <w:pStyle w:val="style0"/>
        <w:rPr>
          <w:rFonts w:hint="default"/>
          <w:lang w:val="en-US"/>
        </w:rPr>
      </w:pPr>
      <w:r>
        <w:rPr>
          <w:rFonts w:hint="default"/>
          <w:lang w:val="en-US"/>
        </w:rPr>
        <w:t>one.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629</Words>
  <Characters>1565</Characters>
  <Application>WPS Office</Application>
  <Paragraphs>65</Paragraphs>
  <CharactersWithSpaces>1804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2020-11-19T02:29:38Z</dcterms:created>
  <dc:creator>NEM-AL10</dc:creator>
  <lastModifiedBy>NEM-AL10</lastModifiedBy>
  <dcterms:modified xsi:type="dcterms:W3CDTF">2021-04-21T13:01:14Z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