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C19BA" w14:textId="77777777"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14:paraId="132B64DB" w14:textId="77777777"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125B21" w:rsidRPr="00F778EE" w14:paraId="31B0F790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02C8D332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6D5ACA07" w14:textId="2DB992B7" w:rsidR="00125B21" w:rsidRPr="00365A61" w:rsidRDefault="00125B21" w:rsidP="00365A61">
            <w:pPr>
              <w:spacing w:line="480" w:lineRule="exact"/>
              <w:ind w:right="-51"/>
              <w:rPr>
                <w:rFonts w:ascii="宋体" w:hAnsi="宋体" w:hint="eastAsia"/>
                <w:bCs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F055678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1AD327F7" w14:textId="457FEF49" w:rsidR="00125B21" w:rsidRPr="00365A61" w:rsidRDefault="00125B21" w:rsidP="00365A61">
            <w:pPr>
              <w:spacing w:line="480" w:lineRule="exact"/>
              <w:ind w:right="-51"/>
              <w:rPr>
                <w:rFonts w:ascii="宋体" w:hAnsi="宋体" w:hint="eastAsia"/>
                <w:bCs/>
              </w:rPr>
            </w:pPr>
          </w:p>
        </w:tc>
      </w:tr>
      <w:tr w:rsidR="00125B21" w:rsidRPr="00F778EE" w14:paraId="6FA79C2F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6D161811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03A62C55" w14:textId="433E3B91" w:rsidR="00125B21" w:rsidRPr="00B71FAC" w:rsidRDefault="00125B21" w:rsidP="007119CE">
            <w:pPr>
              <w:spacing w:line="480" w:lineRule="exact"/>
              <w:ind w:right="-51"/>
              <w:rPr>
                <w:rFonts w:ascii="宋体" w:hAnsi="宋体" w:hint="eastAsia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8FF5894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16F5D2E0" w14:textId="580B938B" w:rsidR="00125B21" w:rsidRPr="00B71FAC" w:rsidRDefault="00125B21" w:rsidP="007119CE">
            <w:pPr>
              <w:spacing w:line="480" w:lineRule="exact"/>
              <w:ind w:right="-51"/>
              <w:rPr>
                <w:rFonts w:ascii="宋体" w:hAnsi="宋体" w:hint="eastAsia"/>
                <w:b/>
              </w:rPr>
            </w:pPr>
          </w:p>
        </w:tc>
      </w:tr>
      <w:tr w:rsidR="00125B21" w14:paraId="2CCB19F4" w14:textId="77777777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0C1FBBDA" w14:textId="77777777" w:rsidR="00125B21" w:rsidRPr="00826B6B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38764894" w14:textId="21C36893" w:rsidR="00125B21" w:rsidRPr="00365A61" w:rsidRDefault="00365A61" w:rsidP="00807833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r w:rsidRPr="00365A61">
              <w:rPr>
                <w:rFonts w:ascii="宋体" w:hAnsi="宋体" w:hint="eastAsia"/>
                <w:b/>
                <w:sz w:val="28"/>
                <w:szCs w:val="28"/>
              </w:rPr>
              <w:t>实验三</w:t>
            </w:r>
            <w:r w:rsidRPr="00365A61"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365A61">
              <w:rPr>
                <w:rFonts w:ascii="宋体" w:hAnsi="宋体" w:hint="eastAsia"/>
                <w:b/>
                <w:sz w:val="28"/>
                <w:szCs w:val="28"/>
              </w:rPr>
              <w:t>多路选择器</w:t>
            </w:r>
          </w:p>
        </w:tc>
      </w:tr>
      <w:tr w:rsidR="00125B21" w14:paraId="0755538B" w14:textId="77777777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06AF645C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11A9D22D" w14:textId="49E50EDF" w:rsidR="00125B21" w:rsidRPr="00826B6B" w:rsidRDefault="00125B21" w:rsidP="00A5242F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365A61">
              <w:rPr>
                <w:rFonts w:ascii="宋体" w:hAnsi="宋体"/>
                <w:b/>
              </w:rPr>
              <w:t>2023.1</w:t>
            </w:r>
            <w:r w:rsidR="003D3197">
              <w:rPr>
                <w:rFonts w:ascii="宋体" w:hAnsi="宋体"/>
                <w:b/>
              </w:rPr>
              <w:t>1</w:t>
            </w:r>
            <w:r w:rsidR="00365A61">
              <w:rPr>
                <w:rFonts w:ascii="宋体" w:hAnsi="宋体"/>
                <w:b/>
              </w:rPr>
              <w:t>.</w:t>
            </w:r>
            <w:r w:rsidR="003D3197">
              <w:rPr>
                <w:rFonts w:ascii="宋体" w:hAnsi="宋体"/>
                <w:b/>
              </w:rPr>
              <w:t>16</w:t>
            </w:r>
          </w:p>
        </w:tc>
        <w:tc>
          <w:tcPr>
            <w:tcW w:w="1365" w:type="dxa"/>
            <w:gridSpan w:val="2"/>
            <w:vAlign w:val="center"/>
          </w:tcPr>
          <w:p w14:paraId="3AF0B707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3FAA679A" w14:textId="7B146DDD" w:rsidR="00125B21" w:rsidRPr="00826B6B" w:rsidRDefault="00365A6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DS</w:t>
            </w:r>
            <w:r>
              <w:rPr>
                <w:rFonts w:ascii="宋体" w:hAnsi="宋体"/>
                <w:b/>
              </w:rPr>
              <w:t>3402</w:t>
            </w:r>
          </w:p>
        </w:tc>
      </w:tr>
      <w:tr w:rsidR="00125B21" w14:paraId="5880E186" w14:textId="77777777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6F72B1BE" w14:textId="77777777" w:rsidR="00125B21" w:rsidRPr="00B053FC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1E19B359" w14:textId="77777777" w:rsidR="00125B21" w:rsidRPr="00B053FC" w:rsidRDefault="00125B21" w:rsidP="00125B21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5B021168" w14:textId="77777777" w:rsidR="00125B21" w:rsidRPr="00826B6B" w:rsidRDefault="00125B21" w:rsidP="00125B21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7962A5D5" w14:textId="77777777" w:rsidR="00125B21" w:rsidRPr="00826B6B" w:rsidRDefault="00125B21" w:rsidP="00A5242F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125B21" w14:paraId="5CCA6FE5" w14:textId="77777777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358C957" w14:textId="77777777" w:rsidR="00125B21" w:rsidRPr="00BC287A" w:rsidRDefault="00125B21" w:rsidP="00A5242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6030EB84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算法/实验过程正确；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源程序/实验内容提交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4FC809C8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实验结果正确；</w:t>
            </w:r>
            <w:r w:rsidR="00D61110">
              <w:rPr>
                <w:rFonts w:ascii="楷体_GB2312" w:eastAsia="楷体_GB2312" w:hint="eastAsia"/>
              </w:rPr>
              <w:t xml:space="preserve">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语法、语义正确；</w:t>
            </w:r>
            <w:r w:rsidR="00D61110">
              <w:rPr>
                <w:rFonts w:ascii="楷体_GB2312" w:eastAsia="楷体_GB2312" w:hint="eastAsia"/>
              </w:rPr>
              <w:t xml:space="preserve">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482C2DE6" w14:textId="77777777" w:rsidR="00125B21" w:rsidRDefault="00125B21" w:rsidP="00A5242F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61E9AE23" w14:textId="77777777" w:rsidR="00F6708E" w:rsidRPr="00F6708E" w:rsidRDefault="00125B21" w:rsidP="00F6708E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</w:t>
            </w:r>
            <w:r w:rsidR="00E73574">
              <w:rPr>
                <w:rFonts w:ascii="宋体" w:hint="eastAsia"/>
              </w:rPr>
              <w:t xml:space="preserve">                        </w:t>
            </w:r>
            <w:r>
              <w:rPr>
                <w:rFonts w:ascii="宋体" w:hint="eastAsia"/>
              </w:rPr>
              <w:t xml:space="preserve">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125B21" w14:paraId="229D43D5" w14:textId="77777777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D3395B5" w14:textId="77777777" w:rsidR="00125B21" w:rsidRDefault="00125B21" w:rsidP="00A5242F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356FF1D5" w14:textId="12BCDD9B" w:rsidR="001B0DA1" w:rsidRPr="003B0E62" w:rsidRDefault="00365A61" w:rsidP="00A5242F">
            <w:r>
              <w:t>通过实验，学会多路选择器的功能，以及使用</w:t>
            </w:r>
            <w:r>
              <w:t xml:space="preserve"> Block Design </w:t>
            </w:r>
            <w:r>
              <w:t>和</w:t>
            </w:r>
            <w:r>
              <w:t xml:space="preserve"> verilog HDL </w:t>
            </w:r>
            <w:r>
              <w:t>语言设计多路选择器。</w:t>
            </w:r>
          </w:p>
        </w:tc>
      </w:tr>
      <w:tr w:rsidR="00125B21" w14:paraId="3EC004D0" w14:textId="77777777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64018DA" w14:textId="77777777" w:rsidR="00125B21" w:rsidRDefault="00125B2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08AE5F6E" w14:textId="77777777" w:rsidR="00F04AF2" w:rsidRDefault="00365A61" w:rsidP="00A5242F">
            <w:pPr>
              <w:tabs>
                <w:tab w:val="num" w:pos="0"/>
              </w:tabs>
            </w:pPr>
            <w:r>
              <w:t xml:space="preserve">1. </w:t>
            </w:r>
            <w:r>
              <w:t>分别使用</w:t>
            </w:r>
            <w:r>
              <w:t xml:space="preserve"> Block Design </w:t>
            </w:r>
            <w:r>
              <w:t>设计方法和添加源代码的方法设计一个一位</w:t>
            </w:r>
            <w:r>
              <w:t xml:space="preserve"> 4 </w:t>
            </w:r>
            <w:r>
              <w:t>选</w:t>
            </w:r>
            <w:r>
              <w:t xml:space="preserve"> 1 </w:t>
            </w:r>
            <w:r>
              <w:t>多路选择器，并通过写仿真文件、看</w:t>
            </w:r>
            <w:r>
              <w:t xml:space="preserve"> RTL </w:t>
            </w:r>
            <w:r>
              <w:t>电路图、下载到板子验</w:t>
            </w:r>
            <w:r>
              <w:t xml:space="preserve"> </w:t>
            </w:r>
            <w:r>
              <w:t>证其正确性。</w:t>
            </w:r>
            <w:r>
              <w:t xml:space="preserve"> </w:t>
            </w:r>
          </w:p>
          <w:p w14:paraId="640607D5" w14:textId="558FCCBD" w:rsidR="00125B21" w:rsidRDefault="00365A61" w:rsidP="00A5242F">
            <w:pPr>
              <w:tabs>
                <w:tab w:val="num" w:pos="0"/>
              </w:tabs>
              <w:rPr>
                <w:rFonts w:eastAsia="黑体"/>
                <w:b/>
              </w:rPr>
            </w:pPr>
            <w:r>
              <w:br/>
              <w:t xml:space="preserve">2. </w:t>
            </w:r>
            <w:r>
              <w:t>使用</w:t>
            </w:r>
            <w:r>
              <w:t xml:space="preserve"> Verilog HDL </w:t>
            </w:r>
            <w:r>
              <w:t>语言的行为描述方法设计一个</w:t>
            </w:r>
            <w:r>
              <w:t xml:space="preserve"> 3 </w:t>
            </w:r>
            <w:r>
              <w:t>位数据的</w:t>
            </w:r>
            <w:r>
              <w:t xml:space="preserve"> 4 </w:t>
            </w:r>
            <w:r>
              <w:t>选</w:t>
            </w:r>
            <w:r>
              <w:t xml:space="preserve"> 1 </w:t>
            </w:r>
            <w:r>
              <w:t>多</w:t>
            </w:r>
            <w:r>
              <w:t xml:space="preserve"> </w:t>
            </w:r>
            <w:r>
              <w:t>路选择器</w:t>
            </w:r>
            <w:r>
              <w:t xml:space="preserve"> mux4x3</w:t>
            </w:r>
            <w:r>
              <w:t>，</w:t>
            </w:r>
            <w:r>
              <w:t xml:space="preserve">3 </w:t>
            </w:r>
            <w:r>
              <w:t>位输出</w:t>
            </w:r>
            <w:r>
              <w:t xml:space="preserve"> out </w:t>
            </w:r>
            <w:r>
              <w:t>分别接</w:t>
            </w:r>
            <w:r>
              <w:t xml:space="preserve"> LD2~LD0</w:t>
            </w:r>
            <w:r>
              <w:t>，四个</w:t>
            </w:r>
            <w:r>
              <w:t xml:space="preserve"> 3 </w:t>
            </w:r>
            <w:r>
              <w:t>位的数据输</w:t>
            </w:r>
            <w:r>
              <w:t xml:space="preserve"> </w:t>
            </w:r>
            <w:r>
              <w:t>入</w:t>
            </w:r>
            <w:r>
              <w:t xml:space="preserve"> in1, in2, in3, in4 </w:t>
            </w:r>
            <w:r>
              <w:t>分别接</w:t>
            </w:r>
            <w:r>
              <w:t xml:space="preserve"> SW2~SW0,SW5~SW3, SW8~SW6,SW11~SW9,</w:t>
            </w:r>
            <w:r>
              <w:t>两位选择位分别接</w:t>
            </w:r>
            <w:r>
              <w:t xml:space="preserve"> SW15</w:t>
            </w:r>
            <w:r>
              <w:t>，</w:t>
            </w:r>
            <w:r>
              <w:t>SW14</w:t>
            </w:r>
            <w:r>
              <w:t>。</w:t>
            </w:r>
            <w:r>
              <w:t xml:space="preserve">LD2~LD0 </w:t>
            </w:r>
            <w:r>
              <w:t>的取值</w:t>
            </w:r>
            <w:r>
              <w:t xml:space="preserve"> </w:t>
            </w:r>
            <w:r>
              <w:t>如下表：</w:t>
            </w:r>
          </w:p>
          <w:p w14:paraId="59376F91" w14:textId="248FC09A" w:rsidR="00125B21" w:rsidRPr="00982147" w:rsidRDefault="00365A61" w:rsidP="00A5242F">
            <w:pPr>
              <w:tabs>
                <w:tab w:val="num" w:pos="0"/>
              </w:tabs>
              <w:rPr>
                <w:rFonts w:eastAsia="黑体"/>
                <w:b/>
              </w:rPr>
            </w:pPr>
            <w:r w:rsidRPr="00365A61">
              <w:rPr>
                <w:rFonts w:eastAsia="黑体"/>
                <w:b/>
                <w:noProof/>
              </w:rPr>
              <w:lastRenderedPageBreak/>
              <w:drawing>
                <wp:inline distT="0" distB="0" distL="0" distR="0" wp14:anchorId="2241F324" wp14:editId="57196373">
                  <wp:extent cx="2791215" cy="1105054"/>
                  <wp:effectExtent l="0" t="0" r="9525" b="0"/>
                  <wp:docPr id="18028791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8791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B21" w14:paraId="434F5EBE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57582C5" w14:textId="2F0DC71C" w:rsidR="001B0DA1" w:rsidRPr="00A2325E" w:rsidRDefault="00125B21" w:rsidP="000464C0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三、实验</w:t>
            </w:r>
            <w:r w:rsidR="00C47A2E">
              <w:rPr>
                <w:rFonts w:eastAsia="黑体" w:hint="eastAsia"/>
                <w:bCs/>
                <w:sz w:val="24"/>
              </w:rPr>
              <w:t>设计</w:t>
            </w:r>
          </w:p>
          <w:p w14:paraId="1ED4CFD4" w14:textId="1EED81F2" w:rsidR="001B0DA1" w:rsidRPr="00E44C82" w:rsidRDefault="00F04AF2" w:rsidP="000464C0">
            <w:pPr>
              <w:tabs>
                <w:tab w:val="num" w:pos="1140"/>
              </w:tabs>
              <w:rPr>
                <w:rFonts w:eastAsia="黑体"/>
                <w:b/>
                <w:sz w:val="32"/>
                <w:szCs w:val="32"/>
              </w:rPr>
            </w:pPr>
            <w:r w:rsidRPr="00E44C82">
              <w:rPr>
                <w:rFonts w:eastAsia="黑体" w:hint="eastAsia"/>
                <w:b/>
                <w:sz w:val="32"/>
                <w:szCs w:val="32"/>
              </w:rPr>
              <w:t>一位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4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选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1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多路选择器</w:t>
            </w:r>
            <w:r w:rsidR="00E44C82">
              <w:rPr>
                <w:rFonts w:eastAsia="黑体"/>
                <w:b/>
                <w:sz w:val="32"/>
                <w:szCs w:val="32"/>
              </w:rPr>
              <w:t xml:space="preserve"> Block Design</w:t>
            </w:r>
          </w:p>
          <w:p w14:paraId="1C48B7BD" w14:textId="77777777" w:rsidR="00F04AF2" w:rsidRDefault="00F04AF2" w:rsidP="00F04AF2">
            <w:r>
              <w:rPr>
                <w:rFonts w:hint="eastAsia"/>
              </w:rPr>
              <w:t>逻辑表达式：</w:t>
            </w:r>
            <w:r>
              <w:br/>
            </w: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  <w:p w14:paraId="65B32D02" w14:textId="25D29FC9" w:rsidR="00F04AF2" w:rsidRDefault="00F04AF2" w:rsidP="00F04AF2">
            <w:r>
              <w:rPr>
                <w:rFonts w:hint="eastAsia"/>
              </w:rPr>
              <w:t>电路原理图：</w:t>
            </w:r>
          </w:p>
          <w:p w14:paraId="71AFA914" w14:textId="77777777" w:rsidR="00F04AF2" w:rsidRDefault="00F04AF2" w:rsidP="00F04AF2">
            <w:r w:rsidRPr="00F04AF2">
              <w:rPr>
                <w:noProof/>
              </w:rPr>
              <w:drawing>
                <wp:inline distT="0" distB="0" distL="0" distR="0" wp14:anchorId="10111F31" wp14:editId="7BE6425C">
                  <wp:extent cx="4871085" cy="2981960"/>
                  <wp:effectExtent l="0" t="0" r="5715" b="8890"/>
                  <wp:docPr id="1898470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470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298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96E08" w14:textId="77777777" w:rsidR="00F04AF2" w:rsidRDefault="00F04AF2" w:rsidP="00F04AF2"/>
          <w:p w14:paraId="3500662B" w14:textId="412FD557" w:rsidR="00F04AF2" w:rsidRDefault="00F04AF2" w:rsidP="00F04AF2">
            <w:r>
              <w:t>用</w:t>
            </w:r>
            <w:r>
              <w:t xml:space="preserve"> Block Design </w:t>
            </w:r>
            <w:r>
              <w:t>设计方法实现</w:t>
            </w:r>
            <w:r>
              <w:t xml:space="preserve"> 4 </w:t>
            </w:r>
            <w:r>
              <w:t>选</w:t>
            </w:r>
            <w:r>
              <w:t xml:space="preserve"> 1 </w:t>
            </w:r>
            <w:r>
              <w:t>选择器。</w:t>
            </w:r>
          </w:p>
          <w:p w14:paraId="4DFA2B91" w14:textId="0F22680D" w:rsidR="00F04AF2" w:rsidRDefault="00F04AF2" w:rsidP="00F04AF2">
            <w:r>
              <w:rPr>
                <w:rFonts w:hint="eastAsia"/>
              </w:rPr>
              <w:t>自行封装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核</w:t>
            </w:r>
          </w:p>
          <w:p w14:paraId="001806B3" w14:textId="71EA9E7E" w:rsidR="00F04AF2" w:rsidRDefault="00F04AF2" w:rsidP="00F04AF2">
            <w:r>
              <w:rPr>
                <w:noProof/>
              </w:rPr>
              <w:drawing>
                <wp:inline distT="0" distB="0" distL="0" distR="0" wp14:anchorId="50CF3684" wp14:editId="386B51C7">
                  <wp:extent cx="1504762" cy="771429"/>
                  <wp:effectExtent l="0" t="0" r="635" b="0"/>
                  <wp:docPr id="686944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944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762" cy="7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7F8FC" w14:textId="49F54F6B" w:rsidR="00F04AF2" w:rsidRDefault="00F04AF2" w:rsidP="00F04AF2">
            <w:r>
              <w:rPr>
                <w:rFonts w:hint="eastAsia"/>
              </w:rPr>
              <w:t>并将其导入到</w:t>
            </w:r>
            <w:r>
              <w:rPr>
                <w:rFonts w:hint="eastAsia"/>
              </w:rPr>
              <w:t>Block</w:t>
            </w:r>
            <w:r>
              <w:t xml:space="preserve"> </w:t>
            </w:r>
            <w:r>
              <w:rPr>
                <w:rFonts w:hint="eastAsia"/>
              </w:rPr>
              <w:t>Design</w:t>
            </w:r>
            <w:r>
              <w:rPr>
                <w:rFonts w:hint="eastAsia"/>
              </w:rPr>
              <w:t>中</w:t>
            </w:r>
          </w:p>
          <w:p w14:paraId="5EAF9B4D" w14:textId="65839AEF" w:rsidR="00F04AF2" w:rsidRDefault="00F04AF2" w:rsidP="00F04AF2">
            <w:r>
              <w:rPr>
                <w:noProof/>
              </w:rPr>
              <w:lastRenderedPageBreak/>
              <w:drawing>
                <wp:inline distT="0" distB="0" distL="0" distR="0" wp14:anchorId="04DBB9E4" wp14:editId="7C7704FD">
                  <wp:extent cx="3371429" cy="2266667"/>
                  <wp:effectExtent l="0" t="0" r="635" b="635"/>
                  <wp:docPr id="19757006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006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429" cy="2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CCFE8" w14:textId="475F768D" w:rsidR="00F04AF2" w:rsidRDefault="00F04AF2" w:rsidP="00F04AF2">
            <w:r>
              <w:rPr>
                <w:rFonts w:hint="eastAsia"/>
              </w:rPr>
              <w:t>创建</w:t>
            </w:r>
            <w:r>
              <w:t>d</w:t>
            </w:r>
            <w:r>
              <w:rPr>
                <w:rFonts w:hint="eastAsia"/>
              </w:rPr>
              <w:t>esign</w:t>
            </w:r>
            <w:r>
              <w:t>_1</w:t>
            </w:r>
          </w:p>
          <w:p w14:paraId="2733FD08" w14:textId="5BA8795A" w:rsidR="00F04AF2" w:rsidRDefault="00F04AF2" w:rsidP="00F04AF2">
            <w:r>
              <w:rPr>
                <w:noProof/>
              </w:rPr>
              <w:drawing>
                <wp:inline distT="0" distB="0" distL="0" distR="0" wp14:anchorId="69446708" wp14:editId="003188FC">
                  <wp:extent cx="4871085" cy="2633345"/>
                  <wp:effectExtent l="0" t="0" r="5715" b="0"/>
                  <wp:docPr id="18238346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8346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263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BA07D" w14:textId="6A3DC7B5" w:rsidR="00E44C82" w:rsidRDefault="00E44C8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通过</w:t>
            </w:r>
            <w:r>
              <w:rPr>
                <w:rFonts w:eastAsia="黑体" w:hint="eastAsia"/>
                <w:bCs/>
                <w:sz w:val="24"/>
              </w:rPr>
              <w:t>Create</w:t>
            </w:r>
            <w:r>
              <w:rPr>
                <w:rFonts w:eastAsia="黑体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HDL</w:t>
            </w:r>
            <w:r>
              <w:rPr>
                <w:rFonts w:eastAsia="黑体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Wrapper</w:t>
            </w:r>
            <w:r>
              <w:rPr>
                <w:rFonts w:eastAsia="黑体" w:hint="eastAsia"/>
                <w:bCs/>
                <w:sz w:val="24"/>
              </w:rPr>
              <w:t>创建</w:t>
            </w:r>
            <w:r>
              <w:rPr>
                <w:rFonts w:eastAsia="黑体" w:hint="eastAsia"/>
                <w:bCs/>
                <w:sz w:val="24"/>
              </w:rPr>
              <w:t>mux</w:t>
            </w:r>
            <w:r>
              <w:rPr>
                <w:rFonts w:eastAsia="黑体"/>
                <w:bCs/>
                <w:sz w:val="24"/>
              </w:rPr>
              <w:t>4x1_wrapper</w:t>
            </w:r>
          </w:p>
          <w:p w14:paraId="1DAAF286" w14:textId="14EC76F0" w:rsidR="00E44C82" w:rsidRDefault="00E44C8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RTL</w:t>
            </w:r>
            <w:r>
              <w:rPr>
                <w:rFonts w:eastAsia="黑体" w:hint="eastAsia"/>
                <w:bCs/>
                <w:sz w:val="24"/>
              </w:rPr>
              <w:t>图如下：</w:t>
            </w:r>
          </w:p>
          <w:p w14:paraId="65EDF4B2" w14:textId="75AA9B0B" w:rsidR="00F04AF2" w:rsidRDefault="00E44C82" w:rsidP="00F04AF2">
            <w:r>
              <w:rPr>
                <w:noProof/>
              </w:rPr>
              <w:lastRenderedPageBreak/>
              <w:drawing>
                <wp:inline distT="0" distB="0" distL="0" distR="0" wp14:anchorId="2D0AFEDE" wp14:editId="19E04685">
                  <wp:extent cx="4871085" cy="2928620"/>
                  <wp:effectExtent l="0" t="0" r="5715" b="5080"/>
                  <wp:docPr id="8201935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1935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292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C16A6" w14:textId="2A664DCD" w:rsidR="00E44C82" w:rsidRDefault="00E44C8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创建仿真文件</w:t>
            </w:r>
            <w:r>
              <w:rPr>
                <w:rFonts w:eastAsia="黑体"/>
                <w:bCs/>
                <w:sz w:val="24"/>
              </w:rPr>
              <w:t>mux4x1_sim</w:t>
            </w:r>
            <w:r>
              <w:rPr>
                <w:rFonts w:eastAsia="黑体" w:hint="eastAsia"/>
                <w:bCs/>
                <w:sz w:val="24"/>
              </w:rPr>
              <w:t>，获得如下仿真结果</w:t>
            </w:r>
            <w:r>
              <w:rPr>
                <w:rFonts w:eastAsia="黑体"/>
                <w:bCs/>
                <w:sz w:val="24"/>
              </w:rPr>
              <w:t>:</w:t>
            </w:r>
          </w:p>
          <w:p w14:paraId="33C42027" w14:textId="7650F987" w:rsidR="00E44C82" w:rsidRDefault="00E44C82" w:rsidP="00F04AF2">
            <w:r>
              <w:rPr>
                <w:noProof/>
              </w:rPr>
              <w:drawing>
                <wp:inline distT="0" distB="0" distL="0" distR="0" wp14:anchorId="1B81B964" wp14:editId="5AB1E2DB">
                  <wp:extent cx="4871085" cy="1153795"/>
                  <wp:effectExtent l="0" t="0" r="5715" b="8255"/>
                  <wp:docPr id="15348172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8172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115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DD39E" w14:textId="77777777" w:rsidR="00F04AF2" w:rsidRDefault="00E44C8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编写管脚约束，生成</w:t>
            </w:r>
            <w:r>
              <w:rPr>
                <w:rFonts w:eastAsia="黑体" w:hint="eastAsia"/>
                <w:bCs/>
                <w:sz w:val="24"/>
              </w:rPr>
              <w:t>Bitstream</w:t>
            </w:r>
            <w:r>
              <w:rPr>
                <w:rFonts w:eastAsia="黑体" w:hint="eastAsia"/>
                <w:bCs/>
                <w:sz w:val="24"/>
              </w:rPr>
              <w:t>，导入</w:t>
            </w:r>
            <w:r>
              <w:rPr>
                <w:rFonts w:eastAsia="黑体" w:hint="eastAsia"/>
                <w:bCs/>
                <w:sz w:val="24"/>
              </w:rPr>
              <w:t>BASYS</w:t>
            </w:r>
            <w:r>
              <w:rPr>
                <w:rFonts w:eastAsia="黑体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3</w:t>
            </w:r>
            <w:r>
              <w:rPr>
                <w:rFonts w:eastAsia="黑体" w:hint="eastAsia"/>
                <w:bCs/>
                <w:sz w:val="24"/>
              </w:rPr>
              <w:t>板子并验证</w:t>
            </w:r>
          </w:p>
          <w:p w14:paraId="5ED2C2A6" w14:textId="77777777" w:rsidR="00E44C82" w:rsidRDefault="00E44C8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0D3ABAA" w14:textId="09C874DD" w:rsidR="00E44C82" w:rsidRDefault="00E44C82" w:rsidP="00E44C82">
            <w:pPr>
              <w:tabs>
                <w:tab w:val="num" w:pos="1140"/>
              </w:tabs>
              <w:rPr>
                <w:rFonts w:eastAsia="黑体"/>
                <w:b/>
                <w:sz w:val="32"/>
                <w:szCs w:val="32"/>
              </w:rPr>
            </w:pPr>
            <w:r w:rsidRPr="00E44C82">
              <w:rPr>
                <w:rFonts w:eastAsia="黑体" w:hint="eastAsia"/>
                <w:b/>
                <w:sz w:val="32"/>
                <w:szCs w:val="32"/>
              </w:rPr>
              <w:t>一位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4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选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1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多路选择器</w:t>
            </w:r>
            <w:r>
              <w:rPr>
                <w:rFonts w:eastAsia="黑体"/>
                <w:b/>
                <w:sz w:val="32"/>
                <w:szCs w:val="32"/>
              </w:rPr>
              <w:t xml:space="preserve"> </w:t>
            </w:r>
            <w:r>
              <w:rPr>
                <w:rFonts w:eastAsia="黑体" w:hint="eastAsia"/>
                <w:b/>
                <w:sz w:val="32"/>
                <w:szCs w:val="32"/>
              </w:rPr>
              <w:t>源代码编写</w:t>
            </w:r>
          </w:p>
          <w:p w14:paraId="000A0972" w14:textId="476082F7" w:rsidR="00E44C82" w:rsidRDefault="00E44C8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编写源代码文件</w:t>
            </w:r>
            <w:r>
              <w:rPr>
                <w:rFonts w:eastAsia="黑体"/>
                <w:bCs/>
                <w:sz w:val="24"/>
              </w:rPr>
              <w:t>mux4x1</w:t>
            </w:r>
            <w:r>
              <w:rPr>
                <w:rFonts w:eastAsia="黑体" w:hint="eastAsia"/>
                <w:bCs/>
                <w:sz w:val="24"/>
              </w:rPr>
              <w:t>_</w:t>
            </w:r>
            <w:r>
              <w:rPr>
                <w:rFonts w:eastAsia="黑体"/>
                <w:bCs/>
                <w:sz w:val="24"/>
              </w:rPr>
              <w:t>design</w:t>
            </w:r>
            <w:r>
              <w:rPr>
                <w:rFonts w:eastAsia="黑体" w:hint="eastAsia"/>
                <w:bCs/>
                <w:sz w:val="24"/>
              </w:rPr>
              <w:t>和仿真文件</w:t>
            </w:r>
            <w:r>
              <w:rPr>
                <w:rFonts w:eastAsia="黑体"/>
                <w:bCs/>
                <w:sz w:val="24"/>
              </w:rPr>
              <w:t>mux4x1_sim</w:t>
            </w:r>
          </w:p>
          <w:p w14:paraId="30EA859B" w14:textId="3F4C0CCC" w:rsidR="00E44C82" w:rsidRDefault="00E44C8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仿真结果</w:t>
            </w:r>
            <w:r w:rsidR="00651302">
              <w:rPr>
                <w:rFonts w:eastAsia="黑体" w:hint="eastAsia"/>
                <w:bCs/>
                <w:sz w:val="24"/>
              </w:rPr>
              <w:t>如下</w:t>
            </w:r>
            <w:r>
              <w:rPr>
                <w:rFonts w:eastAsia="黑体" w:hint="eastAsia"/>
                <w:bCs/>
                <w:sz w:val="24"/>
              </w:rPr>
              <w:t>：</w:t>
            </w:r>
          </w:p>
          <w:p w14:paraId="75F5DDF8" w14:textId="7C12E008" w:rsidR="00E44C82" w:rsidRDefault="00E44C8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B299128" wp14:editId="04B2AE49">
                  <wp:extent cx="4871085" cy="1268730"/>
                  <wp:effectExtent l="0" t="0" r="5715" b="7620"/>
                  <wp:docPr id="10213479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3479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126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411EF" w14:textId="66839C06" w:rsidR="00E44C82" w:rsidRDefault="0065130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RTL</w:t>
            </w:r>
            <w:r>
              <w:rPr>
                <w:rFonts w:eastAsia="黑体" w:hint="eastAsia"/>
                <w:bCs/>
                <w:sz w:val="24"/>
              </w:rPr>
              <w:t>图如下：</w:t>
            </w:r>
          </w:p>
          <w:p w14:paraId="07556A3E" w14:textId="78D4A264" w:rsidR="00651302" w:rsidRDefault="0065130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66D137" wp14:editId="5374DA42">
                  <wp:extent cx="4871085" cy="2462530"/>
                  <wp:effectExtent l="0" t="0" r="5715" b="0"/>
                  <wp:docPr id="1754384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84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24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81F7C" w14:textId="2907903E" w:rsidR="00651302" w:rsidRDefault="00651302" w:rsidP="0065130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编写管脚约束，生成</w:t>
            </w:r>
            <w:r>
              <w:rPr>
                <w:rFonts w:eastAsia="黑体" w:hint="eastAsia"/>
                <w:bCs/>
                <w:sz w:val="24"/>
              </w:rPr>
              <w:t>Bitstream</w:t>
            </w:r>
            <w:r>
              <w:rPr>
                <w:rFonts w:eastAsia="黑体" w:hint="eastAsia"/>
                <w:bCs/>
                <w:sz w:val="24"/>
              </w:rPr>
              <w:t>，导入</w:t>
            </w:r>
            <w:r>
              <w:rPr>
                <w:rFonts w:eastAsia="黑体" w:hint="eastAsia"/>
                <w:bCs/>
                <w:sz w:val="24"/>
              </w:rPr>
              <w:t>BASYS</w:t>
            </w:r>
            <w:r>
              <w:rPr>
                <w:rFonts w:eastAsia="黑体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3</w:t>
            </w:r>
            <w:r>
              <w:rPr>
                <w:rFonts w:eastAsia="黑体" w:hint="eastAsia"/>
                <w:bCs/>
                <w:sz w:val="24"/>
              </w:rPr>
              <w:t>板子并验证</w:t>
            </w:r>
          </w:p>
          <w:p w14:paraId="562FE28D" w14:textId="77777777" w:rsidR="00651302" w:rsidRDefault="0065130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100693BC" w14:textId="7E98744B" w:rsidR="00651302" w:rsidRDefault="00651302" w:rsidP="00651302">
            <w:pPr>
              <w:tabs>
                <w:tab w:val="num" w:pos="1140"/>
              </w:tabs>
              <w:rPr>
                <w:rFonts w:eastAsia="黑体"/>
                <w:b/>
                <w:sz w:val="32"/>
                <w:szCs w:val="32"/>
              </w:rPr>
            </w:pPr>
            <w:r>
              <w:rPr>
                <w:rFonts w:eastAsia="黑体" w:hint="eastAsia"/>
                <w:b/>
                <w:sz w:val="32"/>
                <w:szCs w:val="32"/>
              </w:rPr>
              <w:t>三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位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4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选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1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多路选择器</w:t>
            </w:r>
          </w:p>
          <w:p w14:paraId="675E3A68" w14:textId="6731B3F0" w:rsidR="00651302" w:rsidRDefault="00651302" w:rsidP="0065130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编写源代码文件</w:t>
            </w:r>
            <w:r>
              <w:rPr>
                <w:rFonts w:eastAsia="黑体"/>
                <w:bCs/>
                <w:sz w:val="24"/>
              </w:rPr>
              <w:t>mux4x3</w:t>
            </w:r>
            <w:r>
              <w:rPr>
                <w:rFonts w:eastAsia="黑体" w:hint="eastAsia"/>
                <w:bCs/>
                <w:sz w:val="24"/>
              </w:rPr>
              <w:t>_</w:t>
            </w:r>
            <w:r>
              <w:rPr>
                <w:rFonts w:eastAsia="黑体"/>
                <w:bCs/>
                <w:sz w:val="24"/>
              </w:rPr>
              <w:t>design</w:t>
            </w:r>
            <w:r>
              <w:rPr>
                <w:rFonts w:eastAsia="黑体" w:hint="eastAsia"/>
                <w:bCs/>
                <w:sz w:val="24"/>
              </w:rPr>
              <w:t>和仿真文件</w:t>
            </w:r>
            <w:r>
              <w:rPr>
                <w:rFonts w:eastAsia="黑体"/>
                <w:bCs/>
                <w:sz w:val="24"/>
              </w:rPr>
              <w:t>mux4x3_sim</w:t>
            </w:r>
          </w:p>
          <w:p w14:paraId="24F3A0F1" w14:textId="77777777" w:rsidR="00651302" w:rsidRDefault="00651302" w:rsidP="0065130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仿真结果如下：</w:t>
            </w:r>
          </w:p>
          <w:p w14:paraId="24B006EE" w14:textId="6D00BAAE" w:rsidR="00651302" w:rsidRPr="00651302" w:rsidRDefault="0065130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00693F4" wp14:editId="2766E377">
                  <wp:extent cx="5353685" cy="79883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2874" cy="81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74AD0" w14:textId="799C8607" w:rsidR="00E44C82" w:rsidRDefault="0065130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RTL</w:t>
            </w:r>
            <w:r>
              <w:rPr>
                <w:rFonts w:eastAsia="黑体" w:hint="eastAsia"/>
                <w:bCs/>
                <w:sz w:val="24"/>
              </w:rPr>
              <w:t>图如下：</w:t>
            </w:r>
          </w:p>
          <w:p w14:paraId="07A01D01" w14:textId="6D1DDD50" w:rsidR="00651302" w:rsidRDefault="0065130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DC02FCA" wp14:editId="40F6173F">
                  <wp:extent cx="4871085" cy="2106295"/>
                  <wp:effectExtent l="0" t="0" r="5715" b="825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66077" w14:textId="4FB4665F" w:rsidR="00E44C82" w:rsidRPr="00E44C82" w:rsidRDefault="00651302" w:rsidP="00E44C8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编写管脚约束，生成</w:t>
            </w:r>
            <w:r>
              <w:rPr>
                <w:rFonts w:eastAsia="黑体" w:hint="eastAsia"/>
                <w:bCs/>
                <w:sz w:val="24"/>
              </w:rPr>
              <w:t>Bitstream</w:t>
            </w:r>
            <w:r>
              <w:rPr>
                <w:rFonts w:eastAsia="黑体" w:hint="eastAsia"/>
                <w:bCs/>
                <w:sz w:val="24"/>
              </w:rPr>
              <w:t>，导入</w:t>
            </w:r>
            <w:r>
              <w:rPr>
                <w:rFonts w:eastAsia="黑体" w:hint="eastAsia"/>
                <w:bCs/>
                <w:sz w:val="24"/>
              </w:rPr>
              <w:t>BASYS</w:t>
            </w:r>
            <w:r>
              <w:rPr>
                <w:rFonts w:eastAsia="黑体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3</w:t>
            </w:r>
            <w:r>
              <w:rPr>
                <w:rFonts w:eastAsia="黑体" w:hint="eastAsia"/>
                <w:bCs/>
                <w:sz w:val="24"/>
              </w:rPr>
              <w:t>板子并验证</w:t>
            </w:r>
          </w:p>
        </w:tc>
      </w:tr>
      <w:tr w:rsidR="001B0DA1" w14:paraId="7ED9B963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6F26AA0" w14:textId="56C830A3" w:rsidR="001B0DA1" w:rsidRDefault="001B0DA1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四、实验过程或算法</w:t>
            </w:r>
          </w:p>
          <w:p w14:paraId="043F1CBF" w14:textId="6AA74C33" w:rsidR="00651302" w:rsidRPr="00651302" w:rsidRDefault="00651302" w:rsidP="001B0DA1">
            <w:pPr>
              <w:tabs>
                <w:tab w:val="num" w:pos="1140"/>
              </w:tabs>
              <w:rPr>
                <w:rFonts w:eastAsia="黑体"/>
                <w:b/>
                <w:sz w:val="32"/>
                <w:szCs w:val="32"/>
              </w:rPr>
            </w:pPr>
            <w:r w:rsidRPr="00E44C82">
              <w:rPr>
                <w:rFonts w:eastAsia="黑体" w:hint="eastAsia"/>
                <w:b/>
                <w:sz w:val="32"/>
                <w:szCs w:val="32"/>
              </w:rPr>
              <w:t>一位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4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选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1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多路选择器</w:t>
            </w:r>
            <w:r>
              <w:rPr>
                <w:rFonts w:eastAsia="黑体"/>
                <w:b/>
                <w:sz w:val="32"/>
                <w:szCs w:val="32"/>
              </w:rPr>
              <w:t xml:space="preserve"> Block Design</w:t>
            </w:r>
          </w:p>
          <w:p w14:paraId="2CF16088" w14:textId="3BB68EA4" w:rsidR="001B0DA1" w:rsidRDefault="00651302" w:rsidP="00651302">
            <w:r>
              <w:rPr>
                <w:rFonts w:hint="eastAsia"/>
              </w:rPr>
              <w:t>封装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核所用代码：</w:t>
            </w:r>
          </w:p>
          <w:p w14:paraId="16409A26" w14:textId="70C5EE28" w:rsidR="00651302" w:rsidRDefault="00651302" w:rsidP="00651302">
            <w:r>
              <w:t>andgate.v</w:t>
            </w:r>
          </w:p>
          <w:p w14:paraId="2D2F9594" w14:textId="0D46D46D" w:rsidR="00651302" w:rsidRDefault="00651302" w:rsidP="00651302">
            <w:r>
              <w:rPr>
                <w:noProof/>
              </w:rPr>
              <w:drawing>
                <wp:inline distT="0" distB="0" distL="0" distR="0" wp14:anchorId="71501337" wp14:editId="27FE18F9">
                  <wp:extent cx="2609524" cy="2095238"/>
                  <wp:effectExtent l="0" t="0" r="635" b="635"/>
                  <wp:docPr id="14049760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9760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524" cy="20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37B0A" w14:textId="0A62397A" w:rsidR="00651302" w:rsidRDefault="00651302" w:rsidP="00651302">
            <w:r>
              <w:t>orgate.v</w:t>
            </w:r>
          </w:p>
          <w:p w14:paraId="74BD71EB" w14:textId="77A7ADE5" w:rsidR="00651302" w:rsidRDefault="00651302" w:rsidP="00651302">
            <w:r>
              <w:rPr>
                <w:noProof/>
              </w:rPr>
              <w:drawing>
                <wp:inline distT="0" distB="0" distL="0" distR="0" wp14:anchorId="76C71842" wp14:editId="4EFA95BC">
                  <wp:extent cx="2714286" cy="2257143"/>
                  <wp:effectExtent l="0" t="0" r="0" b="0"/>
                  <wp:docPr id="669898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898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286" cy="22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848B9" w14:textId="0DAE3501" w:rsidR="00651302" w:rsidRDefault="00651302" w:rsidP="00651302">
            <w:r>
              <w:t>notgate.v</w:t>
            </w:r>
          </w:p>
          <w:p w14:paraId="20797845" w14:textId="11D98049" w:rsidR="00651302" w:rsidRDefault="00651302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01B1E73" wp14:editId="0B6C08E2">
                  <wp:extent cx="2409524" cy="1714286"/>
                  <wp:effectExtent l="0" t="0" r="0" b="635"/>
                  <wp:docPr id="18998433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8433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524" cy="17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0D3B2" w14:textId="77777777" w:rsidR="00651302" w:rsidRDefault="00651302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130A083E" w14:textId="02EAF5E3" w:rsidR="00651302" w:rsidRDefault="00651302" w:rsidP="0065130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通过</w:t>
            </w:r>
            <w:r>
              <w:rPr>
                <w:rFonts w:eastAsia="黑体" w:hint="eastAsia"/>
                <w:bCs/>
                <w:sz w:val="24"/>
              </w:rPr>
              <w:t>Create</w:t>
            </w:r>
            <w:r>
              <w:rPr>
                <w:rFonts w:eastAsia="黑体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HDL</w:t>
            </w:r>
            <w:r>
              <w:rPr>
                <w:rFonts w:eastAsia="黑体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Wrapper</w:t>
            </w:r>
            <w:r>
              <w:rPr>
                <w:rFonts w:eastAsia="黑体" w:hint="eastAsia"/>
                <w:bCs/>
                <w:sz w:val="24"/>
              </w:rPr>
              <w:t>创建</w:t>
            </w:r>
            <w:r>
              <w:rPr>
                <w:rFonts w:eastAsia="黑体" w:hint="eastAsia"/>
                <w:bCs/>
                <w:sz w:val="24"/>
              </w:rPr>
              <w:t>mux</w:t>
            </w:r>
            <w:r>
              <w:rPr>
                <w:rFonts w:eastAsia="黑体"/>
                <w:bCs/>
                <w:sz w:val="24"/>
              </w:rPr>
              <w:t>4x1_wrapper</w:t>
            </w:r>
          </w:p>
          <w:p w14:paraId="403DD604" w14:textId="0C3EA384" w:rsidR="00651302" w:rsidRDefault="00651302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mux4x1_wrapper.v</w:t>
            </w:r>
          </w:p>
          <w:p w14:paraId="2D6FF4C0" w14:textId="36429305" w:rsidR="00651302" w:rsidRDefault="00651302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30EF292" wp14:editId="5F7C9704">
                  <wp:extent cx="2904762" cy="4590476"/>
                  <wp:effectExtent l="0" t="0" r="0" b="635"/>
                  <wp:docPr id="10775770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57707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762" cy="45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1CE21" w14:textId="0A486971" w:rsidR="00651302" w:rsidRDefault="00651302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701D398" wp14:editId="3C1F22E5">
                  <wp:extent cx="2200000" cy="1752381"/>
                  <wp:effectExtent l="0" t="0" r="0" b="635"/>
                  <wp:docPr id="16618811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8811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17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88B49" w14:textId="27DE2C38" w:rsidR="00651302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仿真文件</w:t>
            </w:r>
          </w:p>
          <w:p w14:paraId="3CEC9CC9" w14:textId="4462F030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mux4x1_sim.v</w:t>
            </w:r>
          </w:p>
          <w:p w14:paraId="36E17FF3" w14:textId="5012596E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FDB12B" wp14:editId="2182A127">
                  <wp:extent cx="2609524" cy="6866667"/>
                  <wp:effectExtent l="0" t="0" r="635" b="0"/>
                  <wp:docPr id="4248855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8855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524" cy="6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8280A" w14:textId="49C39D19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6EA211" wp14:editId="5F4C6C25">
                  <wp:extent cx="3523809" cy="4085714"/>
                  <wp:effectExtent l="0" t="0" r="635" b="0"/>
                  <wp:docPr id="19603529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3529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809" cy="40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EF590" w14:textId="08B7A6F7" w:rsidR="00651302" w:rsidRDefault="00651302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2EE17C63" w14:textId="77777777" w:rsidR="00FE251A" w:rsidRDefault="00FE251A" w:rsidP="00FE251A">
            <w:pPr>
              <w:tabs>
                <w:tab w:val="num" w:pos="1140"/>
              </w:tabs>
              <w:rPr>
                <w:rFonts w:eastAsia="黑体"/>
                <w:b/>
                <w:sz w:val="32"/>
                <w:szCs w:val="32"/>
              </w:rPr>
            </w:pPr>
            <w:r w:rsidRPr="00E44C82">
              <w:rPr>
                <w:rFonts w:eastAsia="黑体" w:hint="eastAsia"/>
                <w:b/>
                <w:sz w:val="32"/>
                <w:szCs w:val="32"/>
              </w:rPr>
              <w:t>一位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4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选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1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多路选择器</w:t>
            </w:r>
            <w:r>
              <w:rPr>
                <w:rFonts w:eastAsia="黑体"/>
                <w:b/>
                <w:sz w:val="32"/>
                <w:szCs w:val="32"/>
              </w:rPr>
              <w:t xml:space="preserve"> </w:t>
            </w:r>
            <w:r>
              <w:rPr>
                <w:rFonts w:eastAsia="黑体" w:hint="eastAsia"/>
                <w:b/>
                <w:sz w:val="32"/>
                <w:szCs w:val="32"/>
              </w:rPr>
              <w:t>源代码编写</w:t>
            </w:r>
          </w:p>
          <w:p w14:paraId="23026B77" w14:textId="49595572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源代码</w:t>
            </w:r>
          </w:p>
          <w:p w14:paraId="5B720980" w14:textId="26C7F193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mux4x1_design.v</w:t>
            </w:r>
          </w:p>
          <w:p w14:paraId="7E2BCA94" w14:textId="501D3AD7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673508" wp14:editId="6E6A2F19">
                  <wp:extent cx="2695238" cy="3828571"/>
                  <wp:effectExtent l="0" t="0" r="0" b="635"/>
                  <wp:docPr id="7300123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01237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238" cy="38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6D479" w14:textId="02005CFD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仿真文件</w:t>
            </w:r>
          </w:p>
          <w:p w14:paraId="7BCCD7F2" w14:textId="0F3E396A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与</w:t>
            </w:r>
            <w:r>
              <w:rPr>
                <w:rFonts w:eastAsia="黑体" w:hint="eastAsia"/>
                <w:bCs/>
                <w:sz w:val="24"/>
              </w:rPr>
              <w:t>Block</w:t>
            </w:r>
            <w:r>
              <w:rPr>
                <w:rFonts w:eastAsia="黑体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Design</w:t>
            </w:r>
            <w:r>
              <w:rPr>
                <w:rFonts w:eastAsia="黑体" w:hint="eastAsia"/>
                <w:bCs/>
                <w:sz w:val="24"/>
              </w:rPr>
              <w:t>部分仿真文件内容相同</w:t>
            </w:r>
          </w:p>
          <w:p w14:paraId="233AA4DB" w14:textId="77777777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335C8D04" w14:textId="77777777" w:rsidR="00FE251A" w:rsidRDefault="00FE251A" w:rsidP="00FE251A">
            <w:pPr>
              <w:tabs>
                <w:tab w:val="num" w:pos="1140"/>
              </w:tabs>
              <w:rPr>
                <w:rFonts w:eastAsia="黑体"/>
                <w:b/>
                <w:sz w:val="32"/>
                <w:szCs w:val="32"/>
              </w:rPr>
            </w:pPr>
            <w:r>
              <w:rPr>
                <w:rFonts w:eastAsia="黑体" w:hint="eastAsia"/>
                <w:b/>
                <w:sz w:val="32"/>
                <w:szCs w:val="32"/>
              </w:rPr>
              <w:t>三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位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4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选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1</w:t>
            </w:r>
            <w:r w:rsidRPr="00E44C82">
              <w:rPr>
                <w:rFonts w:eastAsia="黑体" w:hint="eastAsia"/>
                <w:b/>
                <w:sz w:val="32"/>
                <w:szCs w:val="32"/>
              </w:rPr>
              <w:t>多路选择器</w:t>
            </w:r>
          </w:p>
          <w:p w14:paraId="3C01C4CC" w14:textId="77777777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源代码</w:t>
            </w:r>
          </w:p>
          <w:p w14:paraId="02DE806A" w14:textId="03B47E77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mux4x3</w:t>
            </w:r>
            <w:r>
              <w:rPr>
                <w:rFonts w:eastAsia="黑体" w:hint="eastAsia"/>
                <w:bCs/>
                <w:sz w:val="24"/>
              </w:rPr>
              <w:t>_</w:t>
            </w:r>
            <w:r>
              <w:rPr>
                <w:rFonts w:eastAsia="黑体"/>
                <w:bCs/>
                <w:sz w:val="24"/>
              </w:rPr>
              <w:t>design.v</w:t>
            </w:r>
          </w:p>
          <w:p w14:paraId="6FCE980C" w14:textId="19C9CCD3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C37D1C" wp14:editId="7FA39FCB">
                  <wp:extent cx="3896360" cy="4820285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529" cy="4829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0A674" w14:textId="77777777" w:rsidR="00FE251A" w:rsidRDefault="00FE251A" w:rsidP="00FE251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仿真文件</w:t>
            </w:r>
          </w:p>
          <w:p w14:paraId="5A3160D4" w14:textId="280154E1" w:rsidR="00FE251A" w:rsidRPr="00FE251A" w:rsidRDefault="00FE251A" w:rsidP="00FE251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mux4x3_sim.v</w:t>
            </w:r>
          </w:p>
          <w:p w14:paraId="79CC61CE" w14:textId="77777777" w:rsidR="001B0DA1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EDA267" wp14:editId="137BEE83">
                  <wp:extent cx="4871085" cy="6020435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602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1042B" w14:textId="7F056481" w:rsidR="00FE251A" w:rsidRDefault="00FE251A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443E3E" w14:paraId="5B446893" w14:textId="77777777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1AA0E05" w14:textId="77777777" w:rsidR="00443E3E" w:rsidRDefault="00443E3E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</w:t>
            </w:r>
            <w:r w:rsidR="00DF2E70">
              <w:rPr>
                <w:rFonts w:eastAsia="黑体" w:hint="eastAsia"/>
                <w:bCs/>
                <w:sz w:val="24"/>
              </w:rPr>
              <w:t>中</w:t>
            </w:r>
            <w:r>
              <w:rPr>
                <w:rFonts w:eastAsia="黑体" w:hint="eastAsia"/>
                <w:bCs/>
                <w:sz w:val="24"/>
              </w:rPr>
              <w:t>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  <w:r w:rsidR="00DF2E70" w:rsidRPr="00DF2E70">
              <w:rPr>
                <w:rFonts w:eastAsia="黑体" w:hint="eastAsia"/>
                <w:bCs/>
                <w:color w:val="FF0000"/>
                <w:sz w:val="24"/>
              </w:rPr>
              <w:t>(</w:t>
            </w:r>
            <w:r w:rsidR="00DF2E70" w:rsidRPr="00DF2E70">
              <w:rPr>
                <w:rFonts w:eastAsia="黑体" w:hint="eastAsia"/>
                <w:bCs/>
                <w:color w:val="FF0000"/>
                <w:sz w:val="24"/>
              </w:rPr>
              <w:t>主要</w:t>
            </w:r>
            <w:r w:rsidR="00DF2E70" w:rsidRPr="00DF2E70">
              <w:rPr>
                <w:rFonts w:eastAsia="黑体"/>
                <w:bCs/>
                <w:color w:val="FF0000"/>
                <w:sz w:val="24"/>
              </w:rPr>
              <w:t>问题及解决情况</w:t>
            </w:r>
            <w:r w:rsidR="00DF2E70" w:rsidRPr="00DF2E70">
              <w:rPr>
                <w:rFonts w:eastAsia="黑体" w:hint="eastAsia"/>
                <w:bCs/>
                <w:color w:val="FF0000"/>
                <w:sz w:val="24"/>
              </w:rPr>
              <w:t>)</w:t>
            </w:r>
          </w:p>
          <w:p w14:paraId="73E87D73" w14:textId="7AB42DF7" w:rsidR="00443E3E" w:rsidRDefault="00FE251A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1</w:t>
            </w:r>
            <w:r>
              <w:rPr>
                <w:rFonts w:eastAsia="黑体"/>
                <w:bCs/>
                <w:sz w:val="24"/>
              </w:rPr>
              <w:t xml:space="preserve">. </w:t>
            </w:r>
            <w:r>
              <w:rPr>
                <w:rFonts w:eastAsia="黑体" w:hint="eastAsia"/>
                <w:bCs/>
                <w:sz w:val="24"/>
              </w:rPr>
              <w:t>封装</w:t>
            </w:r>
            <w:r>
              <w:rPr>
                <w:rFonts w:eastAsia="黑体" w:hint="eastAsia"/>
                <w:bCs/>
                <w:sz w:val="24"/>
              </w:rPr>
              <w:t>IP</w:t>
            </w:r>
            <w:r>
              <w:rPr>
                <w:rFonts w:eastAsia="黑体" w:hint="eastAsia"/>
                <w:bCs/>
                <w:sz w:val="24"/>
              </w:rPr>
              <w:t>核时没有把需要封装的文件</w:t>
            </w:r>
            <w:r>
              <w:rPr>
                <w:rFonts w:eastAsia="黑体"/>
                <w:bCs/>
                <w:sz w:val="24"/>
              </w:rPr>
              <w:t>set as top</w:t>
            </w:r>
            <w:r>
              <w:rPr>
                <w:rFonts w:eastAsia="黑体" w:hint="eastAsia"/>
                <w:bCs/>
                <w:sz w:val="24"/>
              </w:rPr>
              <w:t>，导致生成的</w:t>
            </w:r>
            <w:r>
              <w:rPr>
                <w:rFonts w:eastAsia="黑体" w:hint="eastAsia"/>
                <w:bCs/>
                <w:sz w:val="24"/>
              </w:rPr>
              <w:t>IP</w:t>
            </w:r>
            <w:r>
              <w:rPr>
                <w:rFonts w:eastAsia="黑体" w:hint="eastAsia"/>
                <w:bCs/>
                <w:sz w:val="24"/>
              </w:rPr>
              <w:t>核与所想不一致</w:t>
            </w:r>
          </w:p>
          <w:p w14:paraId="595B6489" w14:textId="4B59E9AB" w:rsidR="00FE251A" w:rsidRDefault="00FE251A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解决情况：查阅资料后将需要封装的文件</w:t>
            </w:r>
            <w:r>
              <w:rPr>
                <w:rFonts w:eastAsia="黑体" w:hint="eastAsia"/>
                <w:bCs/>
                <w:sz w:val="24"/>
              </w:rPr>
              <w:t>s</w:t>
            </w:r>
            <w:r>
              <w:rPr>
                <w:rFonts w:eastAsia="黑体"/>
                <w:bCs/>
                <w:sz w:val="24"/>
              </w:rPr>
              <w:t>et as top</w:t>
            </w:r>
            <w:r>
              <w:rPr>
                <w:rFonts w:eastAsia="黑体" w:hint="eastAsia"/>
                <w:bCs/>
                <w:sz w:val="24"/>
              </w:rPr>
              <w:t>，问题成功解决</w:t>
            </w:r>
          </w:p>
          <w:p w14:paraId="12C0F262" w14:textId="77777777" w:rsidR="00FE251A" w:rsidRDefault="00FE251A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4001FCBF" w14:textId="00A9F436" w:rsidR="00FE251A" w:rsidRDefault="00FE251A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2</w:t>
            </w:r>
            <w:r>
              <w:rPr>
                <w:rFonts w:eastAsia="黑体"/>
                <w:bCs/>
                <w:sz w:val="24"/>
              </w:rPr>
              <w:t xml:space="preserve">. </w:t>
            </w:r>
            <w:r>
              <w:rPr>
                <w:rFonts w:eastAsia="黑体" w:hint="eastAsia"/>
                <w:bCs/>
                <w:sz w:val="24"/>
              </w:rPr>
              <w:t>仿真文件编写有误，导致仿真图内出现不确定状态</w:t>
            </w:r>
          </w:p>
          <w:p w14:paraId="3921A85A" w14:textId="45D8384C" w:rsidR="00443E3E" w:rsidRPr="00DF2E70" w:rsidRDefault="00FE251A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解决情况：与组员讨论修改仿真文件后，问题成功解决</w:t>
            </w:r>
            <w:r>
              <w:rPr>
                <w:rFonts w:eastAsia="黑体" w:hint="eastAsia"/>
                <w:bCs/>
                <w:sz w:val="24"/>
              </w:rPr>
              <w:t xml:space="preserve"> </w:t>
            </w:r>
          </w:p>
        </w:tc>
      </w:tr>
      <w:tr w:rsidR="00125B21" w14:paraId="3FDCEB78" w14:textId="77777777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A6CAE1C" w14:textId="77777777" w:rsidR="00125B21" w:rsidRDefault="00443E3E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六</w:t>
            </w:r>
            <w:r w:rsidR="00125B21">
              <w:rPr>
                <w:rFonts w:eastAsia="黑体" w:hint="eastAsia"/>
                <w:bCs/>
                <w:sz w:val="24"/>
              </w:rPr>
              <w:t>、实验结果及分析和（或）源程序调试过程</w:t>
            </w:r>
          </w:p>
          <w:p w14:paraId="0AFF56FF" w14:textId="0BD5AC2F" w:rsidR="001B0DA1" w:rsidRDefault="00FE251A" w:rsidP="00FE25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利用</w:t>
            </w:r>
            <w:r>
              <w:rPr>
                <w:rFonts w:eastAsia="黑体" w:hint="eastAsia"/>
                <w:bCs/>
                <w:sz w:val="24"/>
              </w:rPr>
              <w:t>Block Design</w:t>
            </w:r>
            <w:r>
              <w:rPr>
                <w:rFonts w:eastAsia="黑体" w:hint="eastAsia"/>
                <w:bCs/>
                <w:sz w:val="24"/>
              </w:rPr>
              <w:t>先写出与门、或门、非门并封装成</w:t>
            </w:r>
            <w:r>
              <w:rPr>
                <w:rFonts w:eastAsia="黑体" w:hint="eastAsia"/>
                <w:bCs/>
                <w:sz w:val="24"/>
              </w:rPr>
              <w:t>IP</w:t>
            </w:r>
            <w:r>
              <w:rPr>
                <w:rFonts w:eastAsia="黑体" w:hint="eastAsia"/>
                <w:bCs/>
                <w:sz w:val="24"/>
              </w:rPr>
              <w:t>核，然后调用</w:t>
            </w:r>
            <w:r>
              <w:rPr>
                <w:rFonts w:eastAsia="黑体" w:hint="eastAsia"/>
                <w:bCs/>
                <w:sz w:val="24"/>
              </w:rPr>
              <w:t>IP</w:t>
            </w:r>
            <w:r>
              <w:rPr>
                <w:rFonts w:eastAsia="黑体" w:hint="eastAsia"/>
                <w:bCs/>
                <w:sz w:val="24"/>
              </w:rPr>
              <w:t>核实现多路选择器。对于</w:t>
            </w:r>
            <w:r>
              <w:rPr>
                <w:rFonts w:eastAsia="黑体" w:hint="eastAsia"/>
                <w:bCs/>
                <w:sz w:val="24"/>
              </w:rPr>
              <w:t>Verilog HDL</w:t>
            </w:r>
            <w:r>
              <w:rPr>
                <w:rFonts w:eastAsia="黑体" w:hint="eastAsia"/>
                <w:bCs/>
                <w:sz w:val="24"/>
              </w:rPr>
              <w:t>，先写出行为级代码，接着综合、仿真，检查无误后，下载到开发板上测验。</w:t>
            </w:r>
          </w:p>
          <w:p w14:paraId="3CA9D742" w14:textId="77777777" w:rsidR="00FE251A" w:rsidRDefault="00FE251A" w:rsidP="00FE25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70386566" w14:textId="3E9F2573" w:rsidR="002926C1" w:rsidRPr="002926C1" w:rsidRDefault="002926C1" w:rsidP="00FE251A">
            <w:pPr>
              <w:tabs>
                <w:tab w:val="left" w:pos="1140"/>
              </w:tabs>
              <w:rPr>
                <w:rFonts w:eastAsia="黑体"/>
                <w:b/>
                <w:sz w:val="24"/>
              </w:rPr>
            </w:pPr>
            <w:r w:rsidRPr="002926C1">
              <w:rPr>
                <w:rFonts w:eastAsia="黑体" w:hint="eastAsia"/>
                <w:b/>
                <w:sz w:val="24"/>
              </w:rPr>
              <w:t>三位四选一多路选择器的上板演示如下：</w:t>
            </w:r>
          </w:p>
          <w:p w14:paraId="32861547" w14:textId="201915CE" w:rsidR="002926C1" w:rsidRDefault="00F2320C" w:rsidP="00FE25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 xml:space="preserve">. </w:t>
            </w:r>
            <w:r>
              <w:rPr>
                <w:rFonts w:eastAsia="黑体" w:hint="eastAsia"/>
                <w:bCs/>
                <w:noProof/>
                <w:sz w:val="24"/>
              </w:rPr>
              <w:drawing>
                <wp:inline distT="0" distB="0" distL="0" distR="0" wp14:anchorId="43937C7E" wp14:editId="26F85672">
                  <wp:extent cx="4871085" cy="1504950"/>
                  <wp:effectExtent l="0" t="0" r="0" b="0"/>
                  <wp:docPr id="17897572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108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AAA41C" w14:textId="168DF757" w:rsidR="00F2320C" w:rsidRDefault="00F2320C" w:rsidP="00FE25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目标演示效果：通过每次仅调整一个开关使一次仅变化一个</w:t>
            </w:r>
            <w:r>
              <w:rPr>
                <w:rFonts w:eastAsia="黑体" w:hint="eastAsia"/>
                <w:bCs/>
                <w:sz w:val="24"/>
              </w:rPr>
              <w:t>l</w:t>
            </w:r>
            <w:r>
              <w:rPr>
                <w:rFonts w:eastAsia="黑体"/>
                <w:bCs/>
                <w:sz w:val="24"/>
              </w:rPr>
              <w:t>ed</w:t>
            </w:r>
            <w:r>
              <w:rPr>
                <w:rFonts w:eastAsia="黑体" w:hint="eastAsia"/>
                <w:bCs/>
                <w:sz w:val="24"/>
              </w:rPr>
              <w:t>灯</w:t>
            </w:r>
          </w:p>
          <w:p w14:paraId="122CFC1B" w14:textId="56C49B27" w:rsidR="00F2320C" w:rsidRPr="002926C1" w:rsidRDefault="00920F7D" w:rsidP="00FE25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noProof/>
                <w:sz w:val="24"/>
              </w:rPr>
              <w:drawing>
                <wp:inline distT="0" distB="0" distL="0" distR="0" wp14:anchorId="19339DEB" wp14:editId="36DCEBF4">
                  <wp:extent cx="4866640" cy="3649980"/>
                  <wp:effectExtent l="0" t="0" r="0" b="0"/>
                  <wp:docPr id="66636327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6640" cy="364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65B24" w14:textId="2E8B5D4A" w:rsidR="002926C1" w:rsidRDefault="00920F7D" w:rsidP="00FE25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地址为</w:t>
            </w:r>
            <w:r>
              <w:rPr>
                <w:rFonts w:eastAsia="黑体" w:hint="eastAsia"/>
                <w:bCs/>
                <w:sz w:val="24"/>
              </w:rPr>
              <w:t>0</w:t>
            </w:r>
            <w:r>
              <w:rPr>
                <w:rFonts w:eastAsia="黑体"/>
                <w:bCs/>
                <w:sz w:val="24"/>
              </w:rPr>
              <w:t>0</w:t>
            </w:r>
            <w:r>
              <w:rPr>
                <w:rFonts w:eastAsia="黑体" w:hint="eastAsia"/>
                <w:bCs/>
                <w:sz w:val="24"/>
              </w:rPr>
              <w:t>时的状态</w:t>
            </w:r>
          </w:p>
          <w:p w14:paraId="4B312367" w14:textId="653F42EA" w:rsidR="00920F7D" w:rsidRDefault="00920F7D" w:rsidP="00FE25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noProof/>
                <w:sz w:val="24"/>
              </w:rPr>
              <w:lastRenderedPageBreak/>
              <w:drawing>
                <wp:inline distT="0" distB="0" distL="0" distR="0" wp14:anchorId="19571295" wp14:editId="050BF5AF">
                  <wp:extent cx="4866640" cy="3649980"/>
                  <wp:effectExtent l="0" t="0" r="0" b="0"/>
                  <wp:docPr id="170217928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6640" cy="364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B148A9" w14:textId="0431A020" w:rsidR="00920F7D" w:rsidRDefault="00920F7D" w:rsidP="00920F7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地址为</w:t>
            </w:r>
            <w:r>
              <w:rPr>
                <w:rFonts w:eastAsia="黑体" w:hint="eastAsia"/>
                <w:bCs/>
                <w:sz w:val="24"/>
              </w:rPr>
              <w:t>0</w:t>
            </w:r>
            <w:r>
              <w:rPr>
                <w:rFonts w:eastAsia="黑体"/>
                <w:bCs/>
                <w:sz w:val="24"/>
              </w:rPr>
              <w:t>1</w:t>
            </w:r>
            <w:r>
              <w:rPr>
                <w:rFonts w:eastAsia="黑体" w:hint="eastAsia"/>
                <w:bCs/>
                <w:sz w:val="24"/>
              </w:rPr>
              <w:t>时的状态</w:t>
            </w:r>
          </w:p>
          <w:p w14:paraId="1574E585" w14:textId="77777777" w:rsidR="00920F7D" w:rsidRDefault="00920F7D" w:rsidP="00920F7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09E6DCCD" w14:textId="30E1CAB1" w:rsidR="00920F7D" w:rsidRDefault="00920F7D" w:rsidP="00FE25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noProof/>
                <w:sz w:val="24"/>
              </w:rPr>
              <w:drawing>
                <wp:inline distT="0" distB="0" distL="0" distR="0" wp14:anchorId="0DB584BC" wp14:editId="796A7B5F">
                  <wp:extent cx="4866640" cy="3649980"/>
                  <wp:effectExtent l="0" t="0" r="0" b="0"/>
                  <wp:docPr id="171517592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6640" cy="364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B10B89" w14:textId="4B91FF8D" w:rsidR="00920F7D" w:rsidRDefault="00920F7D" w:rsidP="00920F7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地址为</w:t>
            </w:r>
            <w:r>
              <w:rPr>
                <w:rFonts w:eastAsia="黑体"/>
                <w:bCs/>
                <w:sz w:val="24"/>
              </w:rPr>
              <w:t>11</w:t>
            </w:r>
            <w:r>
              <w:rPr>
                <w:rFonts w:eastAsia="黑体" w:hint="eastAsia"/>
                <w:bCs/>
                <w:sz w:val="24"/>
              </w:rPr>
              <w:t>时的状态</w:t>
            </w:r>
          </w:p>
          <w:p w14:paraId="4DB65393" w14:textId="3B110A12" w:rsidR="00920F7D" w:rsidRDefault="00920F7D" w:rsidP="00FE25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noProof/>
                <w:sz w:val="24"/>
              </w:rPr>
              <w:lastRenderedPageBreak/>
              <w:drawing>
                <wp:inline distT="0" distB="0" distL="0" distR="0" wp14:anchorId="70654FDD" wp14:editId="461D9F06">
                  <wp:extent cx="4866640" cy="3649980"/>
                  <wp:effectExtent l="0" t="0" r="0" b="0"/>
                  <wp:docPr id="176373420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6640" cy="364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10869" w14:textId="0C09598B" w:rsidR="00920F7D" w:rsidRDefault="00920F7D" w:rsidP="00920F7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地址为</w:t>
            </w:r>
            <w:r>
              <w:rPr>
                <w:rFonts w:eastAsia="黑体"/>
                <w:bCs/>
                <w:sz w:val="24"/>
              </w:rPr>
              <w:t>10</w:t>
            </w:r>
            <w:r>
              <w:rPr>
                <w:rFonts w:eastAsia="黑体" w:hint="eastAsia"/>
                <w:bCs/>
                <w:sz w:val="24"/>
              </w:rPr>
              <w:t>时的状态</w:t>
            </w:r>
          </w:p>
          <w:p w14:paraId="28D91616" w14:textId="77777777" w:rsidR="00920F7D" w:rsidRDefault="00920F7D" w:rsidP="00FE25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32BADF84" w14:textId="77777777" w:rsidR="00920F7D" w:rsidRPr="00920F7D" w:rsidRDefault="00920F7D" w:rsidP="00FE25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1509A9A4" w14:textId="762F17CE" w:rsidR="00973DC7" w:rsidRDefault="00443E3E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="003D1456"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="003D1456" w:rsidRPr="00167A01">
              <w:rPr>
                <w:rFonts w:eastAsia="黑体" w:hint="eastAsia"/>
                <w:bCs/>
                <w:sz w:val="24"/>
              </w:rPr>
              <w:t>说明</w:t>
            </w:r>
          </w:p>
          <w:p w14:paraId="34BEC6CC" w14:textId="4F281509" w:rsidR="00FE251A" w:rsidRDefault="00FE251A" w:rsidP="003D1456">
            <w:pPr>
              <w:tabs>
                <w:tab w:val="num" w:pos="1140"/>
              </w:tabs>
            </w:pPr>
            <w:r>
              <w:rPr>
                <w:rFonts w:eastAsia="黑体" w:hint="eastAsia"/>
                <w:bCs/>
                <w:sz w:val="24"/>
              </w:rPr>
              <w:t>：封装</w:t>
            </w:r>
            <w:r>
              <w:rPr>
                <w:rFonts w:eastAsia="黑体" w:hint="eastAsia"/>
                <w:bCs/>
                <w:sz w:val="24"/>
              </w:rPr>
              <w:t>IP</w:t>
            </w:r>
            <w:r>
              <w:rPr>
                <w:rFonts w:eastAsia="黑体" w:hint="eastAsia"/>
                <w:bCs/>
                <w:sz w:val="24"/>
              </w:rPr>
              <w:t>核，使用</w:t>
            </w:r>
            <w:r>
              <w:rPr>
                <w:rFonts w:eastAsia="黑体" w:hint="eastAsia"/>
                <w:bCs/>
                <w:sz w:val="24"/>
              </w:rPr>
              <w:t>Block</w:t>
            </w:r>
            <w:r>
              <w:rPr>
                <w:rFonts w:eastAsia="黑体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Design</w:t>
            </w:r>
            <w:r>
              <w:t>设计方法实现</w:t>
            </w:r>
            <w:r>
              <w:t xml:space="preserve"> 4 </w:t>
            </w:r>
            <w:r>
              <w:t>选</w:t>
            </w:r>
            <w:r>
              <w:t xml:space="preserve"> 1 </w:t>
            </w:r>
            <w:r>
              <w:t>选择器</w:t>
            </w:r>
            <w:r w:rsidR="007119CE">
              <w:rPr>
                <w:rFonts w:hint="eastAsia"/>
              </w:rPr>
              <w:t>，进行现场演示，</w:t>
            </w:r>
            <w:r>
              <w:rPr>
                <w:rFonts w:hint="eastAsia"/>
              </w:rPr>
              <w:t>撰写实验报告。</w:t>
            </w:r>
          </w:p>
          <w:p w14:paraId="05EA96ED" w14:textId="4FBBD66E" w:rsidR="00FE251A" w:rsidRDefault="00FE251A" w:rsidP="00FE251A">
            <w:r>
              <w:rPr>
                <w:rFonts w:hint="eastAsia"/>
              </w:rPr>
              <w:t>：</w:t>
            </w:r>
            <w:r w:rsidR="007B459B">
              <w:rPr>
                <w:rFonts w:hint="eastAsia"/>
              </w:rPr>
              <w:t>使用</w:t>
            </w:r>
            <w:r>
              <w:t>源代码编写</w:t>
            </w:r>
            <w:r>
              <w:rPr>
                <w:rFonts w:hint="eastAsia"/>
              </w:rPr>
              <w:t>方式</w:t>
            </w:r>
            <w:r>
              <w:t>，实现</w:t>
            </w:r>
            <w:r>
              <w:t xml:space="preserve"> 4 </w:t>
            </w:r>
            <w:r>
              <w:t>选</w:t>
            </w:r>
            <w:r>
              <w:t xml:space="preserve"> 1 </w:t>
            </w:r>
            <w:r>
              <w:t>选择器</w:t>
            </w:r>
            <w:r w:rsidR="007119CE">
              <w:rPr>
                <w:rFonts w:hint="eastAsia"/>
              </w:rPr>
              <w:t>，进行现场演示，</w:t>
            </w:r>
            <w:r>
              <w:rPr>
                <w:rFonts w:hint="eastAsia"/>
              </w:rPr>
              <w:t>撰写实验报告。</w:t>
            </w:r>
          </w:p>
          <w:p w14:paraId="2EBDBBDD" w14:textId="741E23D5" w:rsidR="00973DC7" w:rsidRDefault="00FE251A" w:rsidP="007119CE">
            <w:pPr>
              <w:rPr>
                <w:rFonts w:eastAsia="黑体"/>
                <w:bCs/>
                <w:sz w:val="24"/>
              </w:rPr>
            </w:pPr>
            <w:r>
              <w:rPr>
                <w:rFonts w:hint="eastAsia"/>
              </w:rPr>
              <w:t>：</w:t>
            </w:r>
            <w:r w:rsidR="007B459B">
              <w:rPr>
                <w:rFonts w:hint="eastAsia"/>
              </w:rPr>
              <w:t>设计并实现</w:t>
            </w:r>
            <w:r>
              <w:t xml:space="preserve">3 </w:t>
            </w:r>
            <w:r>
              <w:t>位数据的</w:t>
            </w:r>
            <w:r>
              <w:t xml:space="preserve"> 4 </w:t>
            </w:r>
            <w:r>
              <w:t>选</w:t>
            </w:r>
            <w:r>
              <w:t xml:space="preserve"> 1 </w:t>
            </w:r>
            <w:r>
              <w:t>多路选择器</w:t>
            </w:r>
            <w:r>
              <w:t xml:space="preserve"> mux4x3</w:t>
            </w:r>
            <w:r w:rsidR="007119CE">
              <w:rPr>
                <w:rFonts w:hint="eastAsia"/>
              </w:rPr>
              <w:t>，进行现场演示</w:t>
            </w:r>
            <w:r>
              <w:rPr>
                <w:rFonts w:hint="eastAsia"/>
              </w:rPr>
              <w:t>。撰写实验报告。</w:t>
            </w:r>
          </w:p>
        </w:tc>
      </w:tr>
    </w:tbl>
    <w:p w14:paraId="194240CC" w14:textId="77777777" w:rsidR="00125B21" w:rsidRDefault="00125B21" w:rsidP="00125B21"/>
    <w:p w14:paraId="1DBCA2A9" w14:textId="77777777" w:rsidR="00125B21" w:rsidRDefault="00125B21" w:rsidP="00D31D50">
      <w:pPr>
        <w:spacing w:line="220" w:lineRule="atLeast"/>
      </w:pPr>
    </w:p>
    <w:sectPr w:rsidR="00125B2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C2B59" w14:textId="77777777" w:rsidR="001E6899" w:rsidRDefault="001E6899" w:rsidP="00455D87">
      <w:pPr>
        <w:spacing w:after="0"/>
      </w:pPr>
      <w:r>
        <w:separator/>
      </w:r>
    </w:p>
  </w:endnote>
  <w:endnote w:type="continuationSeparator" w:id="0">
    <w:p w14:paraId="5E0BC60A" w14:textId="77777777" w:rsidR="001E6899" w:rsidRDefault="001E6899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4EF45" w14:textId="77777777" w:rsidR="001E6899" w:rsidRDefault="001E6899" w:rsidP="00455D87">
      <w:pPr>
        <w:spacing w:after="0"/>
      </w:pPr>
      <w:r>
        <w:separator/>
      </w:r>
    </w:p>
  </w:footnote>
  <w:footnote w:type="continuationSeparator" w:id="0">
    <w:p w14:paraId="3FBDB886" w14:textId="77777777" w:rsidR="001E6899" w:rsidRDefault="001E6899" w:rsidP="00455D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464C0"/>
    <w:rsid w:val="00125B21"/>
    <w:rsid w:val="001B0DA1"/>
    <w:rsid w:val="001E6899"/>
    <w:rsid w:val="001F5C55"/>
    <w:rsid w:val="00227DCD"/>
    <w:rsid w:val="0028261B"/>
    <w:rsid w:val="0029005F"/>
    <w:rsid w:val="002926C1"/>
    <w:rsid w:val="002D37B1"/>
    <w:rsid w:val="00323B43"/>
    <w:rsid w:val="00327969"/>
    <w:rsid w:val="00365A61"/>
    <w:rsid w:val="003D1456"/>
    <w:rsid w:val="003D3197"/>
    <w:rsid w:val="003D37D8"/>
    <w:rsid w:val="003F4DEC"/>
    <w:rsid w:val="003F5324"/>
    <w:rsid w:val="00426133"/>
    <w:rsid w:val="00427AC4"/>
    <w:rsid w:val="004358AB"/>
    <w:rsid w:val="00443E3E"/>
    <w:rsid w:val="00455D87"/>
    <w:rsid w:val="004942C0"/>
    <w:rsid w:val="004D482E"/>
    <w:rsid w:val="00541E85"/>
    <w:rsid w:val="00564F3D"/>
    <w:rsid w:val="0057041B"/>
    <w:rsid w:val="00586B85"/>
    <w:rsid w:val="005C1B4F"/>
    <w:rsid w:val="00601178"/>
    <w:rsid w:val="00651302"/>
    <w:rsid w:val="007119CE"/>
    <w:rsid w:val="007B459B"/>
    <w:rsid w:val="007F0509"/>
    <w:rsid w:val="00807833"/>
    <w:rsid w:val="0085337A"/>
    <w:rsid w:val="008B7726"/>
    <w:rsid w:val="00920F7D"/>
    <w:rsid w:val="00960C5D"/>
    <w:rsid w:val="00973DC7"/>
    <w:rsid w:val="00A2325E"/>
    <w:rsid w:val="00A44835"/>
    <w:rsid w:val="00AB0961"/>
    <w:rsid w:val="00B124AB"/>
    <w:rsid w:val="00BC4791"/>
    <w:rsid w:val="00C47A2E"/>
    <w:rsid w:val="00C721B7"/>
    <w:rsid w:val="00D0426E"/>
    <w:rsid w:val="00D31D50"/>
    <w:rsid w:val="00D61110"/>
    <w:rsid w:val="00D97C9E"/>
    <w:rsid w:val="00DE6963"/>
    <w:rsid w:val="00DF2E70"/>
    <w:rsid w:val="00E44C82"/>
    <w:rsid w:val="00E66E21"/>
    <w:rsid w:val="00E73574"/>
    <w:rsid w:val="00EC3668"/>
    <w:rsid w:val="00F04AF2"/>
    <w:rsid w:val="00F17314"/>
    <w:rsid w:val="00F2320C"/>
    <w:rsid w:val="00F50891"/>
    <w:rsid w:val="00F6708E"/>
    <w:rsid w:val="00F67960"/>
    <w:rsid w:val="00F77E27"/>
    <w:rsid w:val="00FC46D1"/>
    <w:rsid w:val="00FE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1D565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15</Pages>
  <Words>806</Words>
  <Characters>1169</Characters>
  <Application>Microsoft Office Word</Application>
  <DocSecurity>0</DocSecurity>
  <Lines>106</Lines>
  <Paragraphs>103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Ayubass</cp:lastModifiedBy>
  <cp:revision>44</cp:revision>
  <dcterms:created xsi:type="dcterms:W3CDTF">2008-09-11T17:20:00Z</dcterms:created>
  <dcterms:modified xsi:type="dcterms:W3CDTF">2026-01-24T02:35:00Z</dcterms:modified>
</cp:coreProperties>
</file>