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76C9" w14:textId="41A1A6AE" w:rsidR="004A6F64" w:rsidRDefault="00B84080" w:rsidP="00B84080">
      <w:pPr>
        <w:pStyle w:val="a3"/>
      </w:pPr>
      <w:r>
        <w:rPr>
          <w:rFonts w:hint="eastAsia"/>
        </w:rPr>
        <w:t>2</w:t>
      </w:r>
      <w:r>
        <w:t>021</w:t>
      </w:r>
      <w:r>
        <w:rPr>
          <w:rFonts w:hint="eastAsia"/>
        </w:rPr>
        <w:t>春白际行副总结</w:t>
      </w:r>
    </w:p>
    <w:p w14:paraId="7184465D" w14:textId="6415E1B3" w:rsidR="00B84080" w:rsidRPr="00B84080" w:rsidRDefault="00B84080" w:rsidP="00B84080">
      <w:pPr>
        <w:jc w:val="center"/>
        <w:rPr>
          <w:sz w:val="28"/>
          <w:szCs w:val="28"/>
        </w:rPr>
      </w:pPr>
      <w:r w:rsidRPr="00B84080">
        <w:rPr>
          <w:rFonts w:hint="eastAsia"/>
          <w:sz w:val="28"/>
          <w:szCs w:val="28"/>
        </w:rPr>
        <w:t>杨健</w:t>
      </w:r>
    </w:p>
    <w:p w14:paraId="2AA63231" w14:textId="6FA631B1" w:rsidR="00B84080" w:rsidRDefault="00B84080" w:rsidP="00B84080">
      <w:pPr>
        <w:pStyle w:val="2"/>
      </w:pPr>
      <w:r>
        <w:rPr>
          <w:rFonts w:hint="eastAsia"/>
        </w:rPr>
        <w:t>写在前面</w:t>
      </w:r>
    </w:p>
    <w:p w14:paraId="55CD5779" w14:textId="42C768E4" w:rsidR="00B84080" w:rsidRDefault="00B84080" w:rsidP="00636533">
      <w:pPr>
        <w:ind w:firstLineChars="200" w:firstLine="480"/>
        <w:rPr>
          <w:sz w:val="24"/>
          <w:szCs w:val="24"/>
        </w:rPr>
      </w:pPr>
      <w:r>
        <w:rPr>
          <w:rFonts w:hint="eastAsia"/>
          <w:sz w:val="24"/>
          <w:szCs w:val="24"/>
        </w:rPr>
        <w:t>去过几次拉练之后，就想着体验一下当个副领，刚好和l</w:t>
      </w:r>
      <w:r>
        <w:rPr>
          <w:sz w:val="24"/>
          <w:szCs w:val="24"/>
        </w:rPr>
        <w:t>j</w:t>
      </w:r>
      <w:r>
        <w:rPr>
          <w:rFonts w:hint="eastAsia"/>
          <w:sz w:val="24"/>
          <w:szCs w:val="24"/>
        </w:rPr>
        <w:t>、h</w:t>
      </w:r>
      <w:r>
        <w:rPr>
          <w:sz w:val="24"/>
          <w:szCs w:val="24"/>
        </w:rPr>
        <w:t>yl</w:t>
      </w:r>
      <w:r>
        <w:rPr>
          <w:rFonts w:hint="eastAsia"/>
          <w:sz w:val="24"/>
          <w:szCs w:val="24"/>
        </w:rPr>
        <w:t>绑定，然后空降了个经验丰富的老狗邢云，也算圆了之前想当邢云副领的愿望。虽然是萌新副领，但大家对我都很照顾，</w:t>
      </w:r>
      <w:r w:rsidR="00636533">
        <w:rPr>
          <w:rFonts w:hint="eastAsia"/>
          <w:sz w:val="24"/>
          <w:szCs w:val="24"/>
        </w:rPr>
        <w:t>非常感谢。</w:t>
      </w:r>
      <w:r>
        <w:rPr>
          <w:rFonts w:hint="eastAsia"/>
          <w:sz w:val="24"/>
          <w:szCs w:val="24"/>
        </w:rPr>
        <w:t>这次前期以及拉练的三天途中有幸没能翻车实属不易，</w:t>
      </w:r>
      <w:r w:rsidR="00636533">
        <w:rPr>
          <w:rFonts w:hint="eastAsia"/>
          <w:sz w:val="24"/>
          <w:szCs w:val="24"/>
        </w:rPr>
        <w:t>如果屏幕前的你也是第一次当副领，不要担心，不试试，你怎么会知道当领队的滋味呢？（doge</w:t>
      </w:r>
      <w:r w:rsidR="00636533">
        <w:rPr>
          <w:sz w:val="24"/>
          <w:szCs w:val="24"/>
        </w:rPr>
        <w:t>）</w:t>
      </w:r>
    </w:p>
    <w:p w14:paraId="770FCF36" w14:textId="63E54271" w:rsidR="00636533" w:rsidRDefault="00636533" w:rsidP="00636533">
      <w:pPr>
        <w:pStyle w:val="2"/>
      </w:pPr>
      <w:r>
        <w:rPr>
          <w:rFonts w:hint="eastAsia"/>
        </w:rPr>
        <w:t>前期准备</w:t>
      </w:r>
    </w:p>
    <w:p w14:paraId="4CBF1ED3" w14:textId="5020CAEC" w:rsidR="00636533" w:rsidRDefault="00636533" w:rsidP="00636533">
      <w:pPr>
        <w:ind w:firstLineChars="200" w:firstLine="480"/>
        <w:rPr>
          <w:sz w:val="24"/>
          <w:szCs w:val="24"/>
        </w:rPr>
      </w:pPr>
      <w:r>
        <w:rPr>
          <w:rFonts w:hint="eastAsia"/>
          <w:sz w:val="24"/>
          <w:szCs w:val="24"/>
        </w:rPr>
        <w:t>行副的锅主要都集中在前期训练阶段，具体包括训练</w:t>
      </w:r>
      <w:r w:rsidR="002E1FB7">
        <w:rPr>
          <w:rFonts w:hint="eastAsia"/>
          <w:sz w:val="24"/>
          <w:szCs w:val="24"/>
        </w:rPr>
        <w:t>、</w:t>
      </w:r>
      <w:r>
        <w:rPr>
          <w:rFonts w:hint="eastAsia"/>
          <w:sz w:val="24"/>
          <w:szCs w:val="24"/>
        </w:rPr>
        <w:t>积分</w:t>
      </w:r>
      <w:r w:rsidR="002E1FB7">
        <w:rPr>
          <w:rFonts w:hint="eastAsia"/>
          <w:sz w:val="24"/>
          <w:szCs w:val="24"/>
        </w:rPr>
        <w:t>与药品三</w:t>
      </w:r>
      <w:r>
        <w:rPr>
          <w:rFonts w:hint="eastAsia"/>
          <w:sz w:val="24"/>
          <w:szCs w:val="24"/>
        </w:rPr>
        <w:t>大块，下面我会详细说一下。</w:t>
      </w:r>
    </w:p>
    <w:p w14:paraId="5BE2DB0E" w14:textId="34B790A3" w:rsidR="00636533" w:rsidRPr="00636533" w:rsidRDefault="00636533" w:rsidP="00636533">
      <w:pPr>
        <w:pStyle w:val="a6"/>
        <w:numPr>
          <w:ilvl w:val="0"/>
          <w:numId w:val="1"/>
        </w:numPr>
        <w:ind w:firstLineChars="0"/>
        <w:rPr>
          <w:sz w:val="24"/>
          <w:szCs w:val="24"/>
        </w:rPr>
      </w:pPr>
      <w:r w:rsidRPr="00636533">
        <w:rPr>
          <w:rFonts w:hint="eastAsia"/>
          <w:sz w:val="24"/>
          <w:szCs w:val="24"/>
        </w:rPr>
        <w:t>训练</w:t>
      </w:r>
      <w:r w:rsidR="003C383E">
        <w:rPr>
          <w:rFonts w:hint="eastAsia"/>
          <w:sz w:val="24"/>
          <w:szCs w:val="24"/>
        </w:rPr>
        <w:t>与体测</w:t>
      </w:r>
      <w:r w:rsidRPr="00636533">
        <w:rPr>
          <w:rFonts w:hint="eastAsia"/>
          <w:sz w:val="24"/>
          <w:szCs w:val="24"/>
        </w:rPr>
        <w:t>：</w:t>
      </w:r>
    </w:p>
    <w:p w14:paraId="0E0A1E55" w14:textId="494F56D5" w:rsidR="00636533" w:rsidRDefault="00636533" w:rsidP="00636533">
      <w:pPr>
        <w:ind w:firstLine="480"/>
        <w:rPr>
          <w:sz w:val="24"/>
          <w:szCs w:val="24"/>
        </w:rPr>
      </w:pPr>
      <w:r>
        <w:rPr>
          <w:rFonts w:hint="eastAsia"/>
          <w:sz w:val="24"/>
          <w:szCs w:val="24"/>
        </w:rPr>
        <w:t>此次训练计划参考了2</w:t>
      </w:r>
      <w:r>
        <w:rPr>
          <w:sz w:val="24"/>
          <w:szCs w:val="24"/>
        </w:rPr>
        <w:t>0</w:t>
      </w:r>
      <w:r>
        <w:rPr>
          <w:rFonts w:hint="eastAsia"/>
          <w:sz w:val="24"/>
          <w:szCs w:val="24"/>
        </w:rPr>
        <w:t>年庐江训练计划，具体训练内容如下</w:t>
      </w:r>
    </w:p>
    <w:p w14:paraId="4FF6C779" w14:textId="5C80EED7" w:rsidR="00636533" w:rsidRDefault="003C383E" w:rsidP="00636533">
      <w:pPr>
        <w:rPr>
          <w:sz w:val="24"/>
          <w:szCs w:val="24"/>
        </w:rPr>
      </w:pPr>
      <w:r>
        <w:rPr>
          <w:rFonts w:hint="eastAsia"/>
          <w:noProof/>
          <w:sz w:val="24"/>
          <w:szCs w:val="24"/>
        </w:rPr>
        <w:drawing>
          <wp:inline distT="0" distB="0" distL="0" distR="0" wp14:anchorId="4CEE8F91" wp14:editId="05E926C4">
            <wp:extent cx="5302515" cy="1982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4209" cy="2002188"/>
                    </a:xfrm>
                    <a:prstGeom prst="rect">
                      <a:avLst/>
                    </a:prstGeom>
                  </pic:spPr>
                </pic:pic>
              </a:graphicData>
            </a:graphic>
          </wp:inline>
        </w:drawing>
      </w:r>
    </w:p>
    <w:p w14:paraId="090B5D00" w14:textId="289090F9" w:rsidR="0035797F" w:rsidRDefault="003C383E" w:rsidP="002E1FB7">
      <w:pPr>
        <w:rPr>
          <w:sz w:val="24"/>
          <w:szCs w:val="24"/>
        </w:rPr>
      </w:pPr>
      <w:r>
        <w:rPr>
          <w:rFonts w:hint="eastAsia"/>
          <w:sz w:val="24"/>
          <w:szCs w:val="24"/>
        </w:rPr>
        <w:t>事前考虑到白际路线整体难度不大，于是在制定训练计划的时候就没有设置很大</w:t>
      </w:r>
      <w:r>
        <w:rPr>
          <w:rFonts w:hint="eastAsia"/>
          <w:sz w:val="24"/>
          <w:szCs w:val="24"/>
        </w:rPr>
        <w:lastRenderedPageBreak/>
        <w:t>强度的训练内容（比如：没有加到1</w:t>
      </w:r>
      <w:r>
        <w:rPr>
          <w:sz w:val="24"/>
          <w:szCs w:val="24"/>
        </w:rPr>
        <w:t>4</w:t>
      </w:r>
      <w:r>
        <w:rPr>
          <w:rFonts w:hint="eastAsia"/>
          <w:sz w:val="24"/>
          <w:szCs w:val="24"/>
        </w:rPr>
        <w:t>圈、没有变速跑等），这个可以根据具体的拉练基地的实际情况决定。</w:t>
      </w:r>
    </w:p>
    <w:p w14:paraId="595797F0" w14:textId="790D29D9" w:rsidR="003C383E" w:rsidRDefault="0035797F" w:rsidP="0035797F">
      <w:pPr>
        <w:rPr>
          <w:sz w:val="24"/>
          <w:szCs w:val="24"/>
        </w:rPr>
      </w:pPr>
      <w:r>
        <w:rPr>
          <w:rFonts w:hint="eastAsia"/>
          <w:sz w:val="24"/>
          <w:szCs w:val="24"/>
        </w:rPr>
        <w:t xml:space="preserve"> </w:t>
      </w:r>
      <w:r>
        <w:rPr>
          <w:sz w:val="24"/>
          <w:szCs w:val="24"/>
        </w:rPr>
        <w:t xml:space="preserve">    </w:t>
      </w:r>
      <w:r>
        <w:rPr>
          <w:rFonts w:hint="eastAsia"/>
          <w:sz w:val="24"/>
          <w:szCs w:val="24"/>
        </w:rPr>
        <w:t>关于体测，细则为：</w:t>
      </w:r>
      <w:r w:rsidRPr="0035797F">
        <w:rPr>
          <w:rFonts w:hint="eastAsia"/>
          <w:sz w:val="24"/>
          <w:szCs w:val="24"/>
        </w:rPr>
        <w:t>男女生长跑</w:t>
      </w:r>
      <w:r>
        <w:rPr>
          <w:rFonts w:hint="eastAsia"/>
          <w:sz w:val="24"/>
          <w:szCs w:val="24"/>
        </w:rPr>
        <w:t>（男5女4）</w:t>
      </w:r>
      <w:r w:rsidRPr="0035797F">
        <w:rPr>
          <w:sz w:val="24"/>
          <w:szCs w:val="24"/>
        </w:rPr>
        <w:t>7分30秒以内满积分（2分），每多30s扣0.5积分。男生引体向上每个0.1积分，满积分1分；女生平板支撑2min满积分1分，每少8s扣0.2分，最低0分。</w:t>
      </w:r>
      <w:r>
        <w:rPr>
          <w:rFonts w:hint="eastAsia"/>
          <w:sz w:val="24"/>
          <w:szCs w:val="24"/>
        </w:rPr>
        <w:t>这个标准经过时间检验，相对合理，合理指的是能让女生体测相对可以多拿分，能均衡队伍内男女比（认真脸）。</w:t>
      </w:r>
    </w:p>
    <w:p w14:paraId="31749754" w14:textId="4D1660BF" w:rsidR="0035797F" w:rsidRDefault="0035797F" w:rsidP="0035797F">
      <w:pPr>
        <w:ind w:firstLine="480"/>
        <w:rPr>
          <w:sz w:val="24"/>
          <w:szCs w:val="24"/>
        </w:rPr>
      </w:pPr>
      <w:r>
        <w:rPr>
          <w:rFonts w:hint="eastAsia"/>
          <w:sz w:val="24"/>
          <w:szCs w:val="24"/>
        </w:rPr>
        <w:t>关于签到表和体测成绩表的制作，详情参见《怎样制作一张好看的签到表》，我一并交上去。我当时对w</w:t>
      </w:r>
      <w:r>
        <w:rPr>
          <w:sz w:val="24"/>
          <w:szCs w:val="24"/>
        </w:rPr>
        <w:t>ord</w:t>
      </w:r>
      <w:r>
        <w:rPr>
          <w:rFonts w:hint="eastAsia"/>
          <w:sz w:val="24"/>
          <w:szCs w:val="24"/>
        </w:rPr>
        <w:t>、e</w:t>
      </w:r>
      <w:r>
        <w:rPr>
          <w:sz w:val="24"/>
          <w:szCs w:val="24"/>
        </w:rPr>
        <w:t>xcel</w:t>
      </w:r>
      <w:r>
        <w:rPr>
          <w:rFonts w:hint="eastAsia"/>
          <w:sz w:val="24"/>
          <w:szCs w:val="24"/>
        </w:rPr>
        <w:t>用不熟练，刚开始搞起来很不熟练，不过后面做的多了就好了。</w:t>
      </w:r>
    </w:p>
    <w:p w14:paraId="6E8A5361" w14:textId="364275E5" w:rsidR="002E1FB7" w:rsidRPr="002E1FB7" w:rsidRDefault="002E1FB7" w:rsidP="002E1FB7">
      <w:pPr>
        <w:pStyle w:val="a6"/>
        <w:numPr>
          <w:ilvl w:val="0"/>
          <w:numId w:val="1"/>
        </w:numPr>
        <w:ind w:firstLineChars="0"/>
        <w:rPr>
          <w:sz w:val="24"/>
          <w:szCs w:val="24"/>
        </w:rPr>
      </w:pPr>
      <w:r w:rsidRPr="002E1FB7">
        <w:rPr>
          <w:rFonts w:hint="eastAsia"/>
          <w:sz w:val="24"/>
          <w:szCs w:val="24"/>
        </w:rPr>
        <w:t>积分</w:t>
      </w:r>
    </w:p>
    <w:p w14:paraId="10FC3323" w14:textId="40C5F2F4" w:rsidR="002E1FB7" w:rsidRPr="002E1FB7" w:rsidRDefault="002E1FB7" w:rsidP="002E1FB7">
      <w:pPr>
        <w:ind w:firstLineChars="200" w:firstLine="480"/>
        <w:rPr>
          <w:sz w:val="24"/>
          <w:szCs w:val="24"/>
        </w:rPr>
      </w:pPr>
      <w:r>
        <w:rPr>
          <w:rFonts w:hint="eastAsia"/>
          <w:sz w:val="24"/>
          <w:szCs w:val="24"/>
        </w:rPr>
        <w:t>关于积分规则，</w:t>
      </w:r>
      <w:r w:rsidRPr="002E1FB7">
        <w:rPr>
          <w:rFonts w:hint="eastAsia"/>
          <w:sz w:val="24"/>
          <w:szCs w:val="24"/>
        </w:rPr>
        <w:t>原则上不允许主校区同学线上打卡（避免过于卷），这一点很重要，最好要严格执行。</w:t>
      </w:r>
      <w:r>
        <w:rPr>
          <w:rFonts w:hint="eastAsia"/>
          <w:sz w:val="24"/>
          <w:szCs w:val="24"/>
        </w:rPr>
        <w:t>（我这次就由于心软默许了几次不符合规则的线上签到，最后光是体测就来了五十人左右）。除此以外，</w:t>
      </w:r>
      <w:r w:rsidRPr="002E1FB7">
        <w:rPr>
          <w:rFonts w:hint="eastAsia"/>
          <w:sz w:val="24"/>
          <w:szCs w:val="24"/>
        </w:rPr>
        <w:t>目前拉练已经基本都承认岩队和实践部内部训练，都可算作一分，以后估计会常态化，这一点可以便利协会内部人员，鼓励萌新加协会（</w:t>
      </w:r>
      <w:r w:rsidRPr="002E1FB7">
        <w:rPr>
          <w:sz w:val="24"/>
          <w:szCs w:val="24"/>
        </w:rPr>
        <w:t>bushi）。</w:t>
      </w:r>
    </w:p>
    <w:p w14:paraId="6BFBC728" w14:textId="05063EAE" w:rsidR="0035797F" w:rsidRDefault="0035797F" w:rsidP="0035797F">
      <w:pPr>
        <w:ind w:firstLine="480"/>
        <w:rPr>
          <w:sz w:val="24"/>
          <w:szCs w:val="24"/>
        </w:rPr>
      </w:pPr>
      <w:r>
        <w:rPr>
          <w:rFonts w:hint="eastAsia"/>
          <w:sz w:val="24"/>
          <w:szCs w:val="24"/>
        </w:rPr>
        <w:t>关于积分查询，</w:t>
      </w:r>
      <w:r w:rsidR="002E1FB7">
        <w:rPr>
          <w:rFonts w:hint="eastAsia"/>
          <w:sz w:val="24"/>
          <w:szCs w:val="24"/>
        </w:rPr>
        <w:t>目前用问卷星比较方便，使用过程参见韩懿林同学写的《三五七积分问卷星开放查询简单步骤》，一边摸索一边参考教程会比较容易完成这一点。</w:t>
      </w:r>
    </w:p>
    <w:p w14:paraId="5B9F49FD" w14:textId="7C5B2510" w:rsidR="002E1FB7" w:rsidRPr="002E1FB7" w:rsidRDefault="002E1FB7" w:rsidP="002E1FB7">
      <w:pPr>
        <w:pStyle w:val="a6"/>
        <w:numPr>
          <w:ilvl w:val="0"/>
          <w:numId w:val="1"/>
        </w:numPr>
        <w:ind w:firstLineChars="0"/>
        <w:rPr>
          <w:sz w:val="24"/>
          <w:szCs w:val="24"/>
        </w:rPr>
      </w:pPr>
      <w:r w:rsidRPr="002E1FB7">
        <w:rPr>
          <w:rFonts w:hint="eastAsia"/>
          <w:sz w:val="24"/>
          <w:szCs w:val="24"/>
        </w:rPr>
        <w:t>药品</w:t>
      </w:r>
    </w:p>
    <w:p w14:paraId="4194966A" w14:textId="17B7A98C" w:rsidR="002E1FB7" w:rsidRDefault="002E1FB7" w:rsidP="002E1FB7">
      <w:pPr>
        <w:rPr>
          <w:sz w:val="24"/>
          <w:szCs w:val="24"/>
        </w:rPr>
      </w:pPr>
      <w:r>
        <w:rPr>
          <w:sz w:val="24"/>
          <w:szCs w:val="24"/>
        </w:rPr>
        <w:t xml:space="preserve">  </w:t>
      </w:r>
      <w:r>
        <w:rPr>
          <w:rFonts w:hint="eastAsia"/>
          <w:sz w:val="24"/>
          <w:szCs w:val="24"/>
        </w:rPr>
        <w:t>协会惯例，行副一般都会兼任队医，所以掌握常见内科药品的使用以及常见外伤的野外处理也十分关键，由于这次我拉了</w:t>
      </w:r>
      <w:r w:rsidR="00574D40">
        <w:rPr>
          <w:rFonts w:hint="eastAsia"/>
          <w:sz w:val="24"/>
          <w:szCs w:val="24"/>
        </w:rPr>
        <w:t>吴笑渔</w:t>
      </w:r>
      <w:r>
        <w:rPr>
          <w:rFonts w:hint="eastAsia"/>
          <w:sz w:val="24"/>
          <w:szCs w:val="24"/>
        </w:rPr>
        <w:t>一起当队医</w:t>
      </w:r>
      <w:r w:rsidR="00574D40">
        <w:rPr>
          <w:rFonts w:hint="eastAsia"/>
          <w:sz w:val="24"/>
          <w:szCs w:val="24"/>
        </w:rPr>
        <w:t>，让他主管外伤，我主管开药，我是轻松了不少（我俩当时都参加过安徽省红十字会的培训，不过我都忘得差不多了.</w:t>
      </w:r>
      <w:r w:rsidR="00574D40">
        <w:rPr>
          <w:sz w:val="24"/>
          <w:szCs w:val="24"/>
        </w:rPr>
        <w:t>.orz</w:t>
      </w:r>
      <w:r w:rsidR="00574D40">
        <w:rPr>
          <w:rFonts w:hint="eastAsia"/>
          <w:sz w:val="24"/>
          <w:szCs w:val="24"/>
        </w:rPr>
        <w:t>）。药品清单如下：</w:t>
      </w:r>
      <w:r w:rsidR="00574D40">
        <w:rPr>
          <w:rFonts w:hint="eastAsia"/>
          <w:noProof/>
          <w:sz w:val="24"/>
          <w:szCs w:val="24"/>
        </w:rPr>
        <w:drawing>
          <wp:inline distT="0" distB="0" distL="0" distR="0" wp14:anchorId="5969BDB0" wp14:editId="4B2CFB76">
            <wp:extent cx="5274310" cy="3125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125470"/>
                    </a:xfrm>
                    <a:prstGeom prst="rect">
                      <a:avLst/>
                    </a:prstGeom>
                  </pic:spPr>
                </pic:pic>
              </a:graphicData>
            </a:graphic>
          </wp:inline>
        </w:drawing>
      </w:r>
    </w:p>
    <w:p w14:paraId="7BF024DD" w14:textId="58278A33" w:rsidR="00574D40" w:rsidRDefault="00574D40" w:rsidP="002E1FB7">
      <w:pPr>
        <w:rPr>
          <w:sz w:val="24"/>
          <w:szCs w:val="24"/>
        </w:rPr>
      </w:pPr>
      <w:r>
        <w:rPr>
          <w:rFonts w:hint="eastAsia"/>
          <w:noProof/>
          <w:sz w:val="24"/>
          <w:szCs w:val="24"/>
        </w:rPr>
        <w:drawing>
          <wp:inline distT="0" distB="0" distL="0" distR="0" wp14:anchorId="4C9C1BBA" wp14:editId="27ED5D78">
            <wp:extent cx="5274310" cy="22447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44725"/>
                    </a:xfrm>
                    <a:prstGeom prst="rect">
                      <a:avLst/>
                    </a:prstGeom>
                  </pic:spPr>
                </pic:pic>
              </a:graphicData>
            </a:graphic>
          </wp:inline>
        </w:drawing>
      </w:r>
    </w:p>
    <w:p w14:paraId="7C483ADB" w14:textId="74AD298C" w:rsidR="00AF56EB" w:rsidRDefault="00AF56EB" w:rsidP="00AF56EB">
      <w:pPr>
        <w:pStyle w:val="2"/>
      </w:pPr>
      <w:r>
        <w:rPr>
          <w:rFonts w:hint="eastAsia"/>
        </w:rPr>
        <w:t>行军途中</w:t>
      </w:r>
    </w:p>
    <w:p w14:paraId="321FDC77" w14:textId="0A9A1154" w:rsidR="00AF56EB" w:rsidRPr="00AF56EB" w:rsidRDefault="00AF56EB" w:rsidP="00AF56EB">
      <w:pPr>
        <w:pStyle w:val="a6"/>
        <w:numPr>
          <w:ilvl w:val="0"/>
          <w:numId w:val="2"/>
        </w:numPr>
        <w:ind w:firstLineChars="0"/>
        <w:rPr>
          <w:sz w:val="24"/>
          <w:szCs w:val="24"/>
        </w:rPr>
      </w:pPr>
      <w:r w:rsidRPr="00AF56EB">
        <w:rPr>
          <w:rFonts w:hint="eastAsia"/>
          <w:sz w:val="24"/>
          <w:szCs w:val="24"/>
        </w:rPr>
        <w:t>行军纪律</w:t>
      </w:r>
    </w:p>
    <w:p w14:paraId="5F2B3ECC" w14:textId="7DEBDFDE" w:rsidR="00AF56EB" w:rsidRDefault="00AF56EB" w:rsidP="00AF56EB">
      <w:pPr>
        <w:ind w:firstLineChars="200" w:firstLine="480"/>
        <w:rPr>
          <w:sz w:val="24"/>
          <w:szCs w:val="24"/>
        </w:rPr>
      </w:pPr>
      <w:r>
        <w:rPr>
          <w:rFonts w:hint="eastAsia"/>
          <w:sz w:val="24"/>
          <w:szCs w:val="24"/>
        </w:rPr>
        <w:t>行军纪律在动员大会和行军前要多次强调，尤其是队伍里萌新较多时。总结几点如下：</w:t>
      </w:r>
      <w:r w:rsidRPr="00AF56EB">
        <w:rPr>
          <w:rFonts w:hint="eastAsia"/>
          <w:sz w:val="24"/>
          <w:szCs w:val="24"/>
        </w:rPr>
        <w:t>前后留心要</w:t>
      </w:r>
      <w:r>
        <w:rPr>
          <w:rFonts w:hint="eastAsia"/>
          <w:sz w:val="24"/>
          <w:szCs w:val="24"/>
        </w:rPr>
        <w:t>能看见前后的</w:t>
      </w:r>
      <w:r w:rsidRPr="00AF56EB">
        <w:rPr>
          <w:rFonts w:hint="eastAsia"/>
          <w:sz w:val="24"/>
          <w:szCs w:val="24"/>
        </w:rPr>
        <w:t>人，尤其是岔路口要等人，大家要互帮互助</w:t>
      </w:r>
      <w:r>
        <w:rPr>
          <w:rFonts w:hint="eastAsia"/>
          <w:sz w:val="24"/>
          <w:szCs w:val="24"/>
        </w:rPr>
        <w:t>。</w:t>
      </w:r>
      <w:r w:rsidRPr="00AF56EB">
        <w:rPr>
          <w:rFonts w:hint="eastAsia"/>
          <w:sz w:val="24"/>
          <w:szCs w:val="24"/>
        </w:rPr>
        <w:t>报数</w:t>
      </w:r>
      <w:r>
        <w:rPr>
          <w:rFonts w:hint="eastAsia"/>
          <w:sz w:val="24"/>
          <w:szCs w:val="24"/>
        </w:rPr>
        <w:t>既可以数清人数，也可以确定队伍是否断了。</w:t>
      </w:r>
      <w:r w:rsidRPr="00AF56EB">
        <w:rPr>
          <w:rFonts w:hint="eastAsia"/>
          <w:sz w:val="24"/>
          <w:szCs w:val="24"/>
        </w:rPr>
        <w:t>队伍走成一列，不</w:t>
      </w:r>
      <w:r>
        <w:rPr>
          <w:rFonts w:hint="eastAsia"/>
          <w:sz w:val="24"/>
          <w:szCs w:val="24"/>
        </w:rPr>
        <w:t>要</w:t>
      </w:r>
      <w:r w:rsidRPr="00AF56EB">
        <w:rPr>
          <w:rFonts w:hint="eastAsia"/>
          <w:sz w:val="24"/>
          <w:szCs w:val="24"/>
        </w:rPr>
        <w:t>停下来拍照</w:t>
      </w:r>
      <w:r>
        <w:rPr>
          <w:rFonts w:hint="eastAsia"/>
          <w:sz w:val="24"/>
          <w:szCs w:val="24"/>
        </w:rPr>
        <w:t>，这样会拖累行军速度</w:t>
      </w:r>
      <w:r w:rsidRPr="00AF56EB">
        <w:rPr>
          <w:rFonts w:hint="eastAsia"/>
          <w:sz w:val="24"/>
          <w:szCs w:val="24"/>
        </w:rPr>
        <w:t>（有好风景自然会让停留拍照）</w:t>
      </w:r>
      <w:r>
        <w:rPr>
          <w:rFonts w:hint="eastAsia"/>
          <w:sz w:val="24"/>
          <w:szCs w:val="24"/>
        </w:rPr>
        <w:t>。</w:t>
      </w:r>
      <w:r w:rsidRPr="00AF56EB">
        <w:rPr>
          <w:rFonts w:hint="eastAsia"/>
          <w:sz w:val="24"/>
          <w:szCs w:val="24"/>
        </w:rPr>
        <w:t>经过有危险的地方，要及时提醒后面的人注意；后面来车了，也要提醒前面的人让路并当心</w:t>
      </w:r>
      <w:r>
        <w:rPr>
          <w:rFonts w:hint="eastAsia"/>
          <w:sz w:val="24"/>
          <w:szCs w:val="24"/>
        </w:rPr>
        <w:t>。注意</w:t>
      </w:r>
      <w:r w:rsidRPr="00AF56EB">
        <w:rPr>
          <w:rFonts w:hint="eastAsia"/>
          <w:sz w:val="24"/>
          <w:szCs w:val="24"/>
        </w:rPr>
        <w:t>卫生</w:t>
      </w:r>
      <w:r>
        <w:rPr>
          <w:rFonts w:hint="eastAsia"/>
          <w:sz w:val="24"/>
          <w:szCs w:val="24"/>
        </w:rPr>
        <w:t>，不乱丢垃圾，不破坏当地动植物。</w:t>
      </w:r>
    </w:p>
    <w:p w14:paraId="5CF8362B" w14:textId="1036B61C" w:rsidR="00AF56EB" w:rsidRPr="00657876" w:rsidRDefault="00657876" w:rsidP="00657876">
      <w:pPr>
        <w:pStyle w:val="a6"/>
        <w:numPr>
          <w:ilvl w:val="0"/>
          <w:numId w:val="2"/>
        </w:numPr>
        <w:ind w:firstLineChars="0"/>
        <w:rPr>
          <w:sz w:val="24"/>
          <w:szCs w:val="24"/>
        </w:rPr>
      </w:pPr>
      <w:r w:rsidRPr="00657876">
        <w:rPr>
          <w:rFonts w:hint="eastAsia"/>
          <w:sz w:val="24"/>
          <w:szCs w:val="24"/>
        </w:rPr>
        <w:t>行军路线</w:t>
      </w:r>
    </w:p>
    <w:p w14:paraId="37FA164F" w14:textId="13ECD418" w:rsidR="00657876" w:rsidRDefault="00485AC7" w:rsidP="00E523F4">
      <w:pPr>
        <w:ind w:firstLineChars="200" w:firstLine="480"/>
        <w:rPr>
          <w:sz w:val="24"/>
          <w:szCs w:val="24"/>
        </w:rPr>
      </w:pPr>
      <w:r>
        <w:rPr>
          <w:rFonts w:hint="eastAsia"/>
          <w:sz w:val="24"/>
          <w:szCs w:val="24"/>
        </w:rPr>
        <w:t>第一天</w:t>
      </w:r>
      <w:r w:rsidR="003058D9">
        <w:rPr>
          <w:rFonts w:hint="eastAsia"/>
          <w:sz w:val="24"/>
          <w:szCs w:val="24"/>
        </w:rPr>
        <w:t>是重装，</w:t>
      </w:r>
      <w:r>
        <w:rPr>
          <w:rFonts w:hint="eastAsia"/>
          <w:sz w:val="24"/>
          <w:szCs w:val="24"/>
        </w:rPr>
        <w:t>由于到下午一点才到茶山村，所以出发时间推迟到了一点四十，前半段正常速度行军，到了三点半左右到达严池油菜花田以及千年红豆杉，停留休息拍照半个小时左右继续出发行军，没走多远</w:t>
      </w:r>
      <w:r w:rsidR="00E523F4">
        <w:rPr>
          <w:rFonts w:hint="eastAsia"/>
          <w:sz w:val="24"/>
          <w:szCs w:val="24"/>
        </w:rPr>
        <w:t xml:space="preserve">大概四点半多点天开始下雨，于是我们换上雨衣继续行军，期间雨一直没停，到五点半左右到达老谢农家乐，第一天行程结束。 </w:t>
      </w:r>
      <w:r w:rsidR="00E523F4">
        <w:rPr>
          <w:sz w:val="24"/>
          <w:szCs w:val="24"/>
        </w:rPr>
        <w:t>(</w:t>
      </w:r>
      <w:r w:rsidR="00E523F4">
        <w:rPr>
          <w:rFonts w:hint="eastAsia"/>
          <w:sz w:val="24"/>
          <w:szCs w:val="24"/>
        </w:rPr>
        <w:t>行程时间节点以及行军路线如下</w:t>
      </w:r>
      <w:r w:rsidR="00E523F4">
        <w:rPr>
          <w:sz w:val="24"/>
          <w:szCs w:val="24"/>
        </w:rPr>
        <w:t>)</w:t>
      </w:r>
    </w:p>
    <w:p w14:paraId="657B760F" w14:textId="109C5264" w:rsidR="00E523F4" w:rsidRDefault="00E523F4" w:rsidP="00657876">
      <w:pPr>
        <w:rPr>
          <w:sz w:val="24"/>
          <w:szCs w:val="24"/>
        </w:rPr>
      </w:pPr>
      <w:r w:rsidRPr="00E523F4">
        <w:rPr>
          <w:noProof/>
          <w:sz w:val="24"/>
          <w:szCs w:val="24"/>
        </w:rPr>
        <w:drawing>
          <wp:inline distT="0" distB="0" distL="0" distR="0" wp14:anchorId="716C4D9B" wp14:editId="0CD2A0A3">
            <wp:extent cx="1797298" cy="3404153"/>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1357" cy="3411841"/>
                    </a:xfrm>
                    <a:prstGeom prst="rect">
                      <a:avLst/>
                    </a:prstGeom>
                    <a:noFill/>
                    <a:ln>
                      <a:noFill/>
                    </a:ln>
                  </pic:spPr>
                </pic:pic>
              </a:graphicData>
            </a:graphic>
          </wp:inline>
        </w:drawing>
      </w:r>
      <w:r>
        <w:rPr>
          <w:rFonts w:hint="eastAsia"/>
          <w:sz w:val="24"/>
          <w:szCs w:val="24"/>
        </w:rPr>
        <w:t xml:space="preserve"> </w:t>
      </w:r>
      <w:r>
        <w:rPr>
          <w:sz w:val="24"/>
          <w:szCs w:val="24"/>
        </w:rPr>
        <w:t xml:space="preserve">        </w:t>
      </w:r>
      <w:r w:rsidRPr="00E523F4">
        <w:rPr>
          <w:noProof/>
          <w:sz w:val="24"/>
          <w:szCs w:val="24"/>
        </w:rPr>
        <w:drawing>
          <wp:inline distT="0" distB="0" distL="0" distR="0" wp14:anchorId="044841F7" wp14:editId="6EEE72AC">
            <wp:extent cx="1958008" cy="3319955"/>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6438" cy="3351204"/>
                    </a:xfrm>
                    <a:prstGeom prst="rect">
                      <a:avLst/>
                    </a:prstGeom>
                    <a:noFill/>
                    <a:ln>
                      <a:noFill/>
                    </a:ln>
                  </pic:spPr>
                </pic:pic>
              </a:graphicData>
            </a:graphic>
          </wp:inline>
        </w:drawing>
      </w:r>
    </w:p>
    <w:p w14:paraId="5DF9121F" w14:textId="3A8FA32B" w:rsidR="00457007" w:rsidRDefault="00457007" w:rsidP="00657876">
      <w:r>
        <w:rPr>
          <w:rFonts w:hint="eastAsia"/>
          <w:sz w:val="24"/>
          <w:szCs w:val="24"/>
        </w:rPr>
        <w:t>路线链接</w:t>
      </w:r>
      <w:hyperlink r:id="rId12" w:history="1">
        <w:r w:rsidRPr="00181862">
          <w:rPr>
            <w:rStyle w:val="a7"/>
          </w:rPr>
          <w:t>https://www.2bulu.com/track/track_detail.htm?trackId=ShzjwofbsaDp/R2KBg5Tzw==</w:t>
        </w:r>
      </w:hyperlink>
    </w:p>
    <w:p w14:paraId="48CE6705" w14:textId="77777777" w:rsidR="00457007" w:rsidRPr="00457007" w:rsidRDefault="00457007" w:rsidP="00657876"/>
    <w:p w14:paraId="67E94560" w14:textId="5180D364" w:rsidR="00E523F4" w:rsidRDefault="00457007" w:rsidP="00457007">
      <w:pPr>
        <w:ind w:firstLineChars="200" w:firstLine="480"/>
        <w:rPr>
          <w:sz w:val="24"/>
          <w:szCs w:val="24"/>
        </w:rPr>
      </w:pPr>
      <w:r>
        <w:rPr>
          <w:rFonts w:hint="eastAsia"/>
          <w:sz w:val="24"/>
          <w:szCs w:val="24"/>
        </w:rPr>
        <w:t>第二天</w:t>
      </w:r>
      <w:r w:rsidR="003058D9">
        <w:rPr>
          <w:rFonts w:hint="eastAsia"/>
          <w:sz w:val="24"/>
          <w:szCs w:val="24"/>
        </w:rPr>
        <w:t>是轻装，</w:t>
      </w:r>
      <w:r>
        <w:rPr>
          <w:rFonts w:hint="eastAsia"/>
          <w:sz w:val="24"/>
          <w:szCs w:val="24"/>
        </w:rPr>
        <w:t>出发时间稍晚一点，七点四十五才开始行军，前八公里山路走着相对容易，大概到十二点左右就到了最后一段下山和溯溪的地方，由于前几天下雨，道路湿滑，溪流水量增大，草草吃过午饭后，我们花了大概四个小时才走出了这段路（2</w:t>
      </w:r>
      <w:r>
        <w:rPr>
          <w:sz w:val="24"/>
          <w:szCs w:val="24"/>
        </w:rPr>
        <w:t>km</w:t>
      </w:r>
      <w:r>
        <w:rPr>
          <w:rFonts w:hint="eastAsia"/>
          <w:sz w:val="24"/>
          <w:szCs w:val="24"/>
        </w:rPr>
        <w:t>），最终于四点半走上公路。后半程公路全员加速，花了不到两个小时就走完了十公里公路，于六点二十成功到达白际营地。</w:t>
      </w:r>
    </w:p>
    <w:p w14:paraId="25D68F85" w14:textId="48897825" w:rsidR="00457007" w:rsidRDefault="00457007" w:rsidP="00457007">
      <w:pPr>
        <w:ind w:firstLineChars="200" w:firstLine="480"/>
        <w:rPr>
          <w:sz w:val="24"/>
          <w:szCs w:val="24"/>
        </w:rPr>
      </w:pPr>
      <w:r w:rsidRPr="00457007">
        <w:rPr>
          <w:noProof/>
          <w:sz w:val="24"/>
          <w:szCs w:val="24"/>
        </w:rPr>
        <w:drawing>
          <wp:inline distT="0" distB="0" distL="0" distR="0" wp14:anchorId="0E516A10" wp14:editId="26DB5CF2">
            <wp:extent cx="2049004" cy="3319669"/>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0935" cy="3338999"/>
                    </a:xfrm>
                    <a:prstGeom prst="rect">
                      <a:avLst/>
                    </a:prstGeom>
                    <a:noFill/>
                    <a:ln>
                      <a:noFill/>
                    </a:ln>
                  </pic:spPr>
                </pic:pic>
              </a:graphicData>
            </a:graphic>
          </wp:inline>
        </w:drawing>
      </w:r>
      <w:r w:rsidRPr="00457007">
        <w:rPr>
          <w:noProof/>
          <w:sz w:val="24"/>
          <w:szCs w:val="24"/>
        </w:rPr>
        <w:drawing>
          <wp:inline distT="0" distB="0" distL="0" distR="0" wp14:anchorId="26F4AB3D" wp14:editId="60748C6D">
            <wp:extent cx="1992775" cy="3329609"/>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1544" cy="3344261"/>
                    </a:xfrm>
                    <a:prstGeom prst="rect">
                      <a:avLst/>
                    </a:prstGeom>
                    <a:noFill/>
                    <a:ln>
                      <a:noFill/>
                    </a:ln>
                  </pic:spPr>
                </pic:pic>
              </a:graphicData>
            </a:graphic>
          </wp:inline>
        </w:drawing>
      </w:r>
    </w:p>
    <w:p w14:paraId="5CD3012D" w14:textId="39129672" w:rsidR="00457007" w:rsidRDefault="00457007" w:rsidP="00457007">
      <w:pPr>
        <w:ind w:firstLineChars="200" w:firstLine="480"/>
      </w:pPr>
      <w:r>
        <w:rPr>
          <w:rFonts w:hint="eastAsia"/>
          <w:sz w:val="24"/>
          <w:szCs w:val="24"/>
        </w:rPr>
        <w:t>路线链接</w:t>
      </w:r>
      <w:hyperlink r:id="rId15" w:history="1">
        <w:r w:rsidRPr="00181862">
          <w:rPr>
            <w:rStyle w:val="a7"/>
          </w:rPr>
          <w:t>https://www.2bulu.com/track/track_detail.htm?trackId=UgubEdKd813p/R2KBg5Tzw==&amp;type=3</w:t>
        </w:r>
      </w:hyperlink>
    </w:p>
    <w:p w14:paraId="6370BE47" w14:textId="2E5C108D" w:rsidR="003058D9" w:rsidRDefault="00457007" w:rsidP="003058D9">
      <w:pPr>
        <w:ind w:firstLineChars="200" w:firstLine="480"/>
        <w:rPr>
          <w:sz w:val="24"/>
          <w:szCs w:val="24"/>
        </w:rPr>
      </w:pPr>
      <w:r>
        <w:rPr>
          <w:rFonts w:hint="eastAsia"/>
          <w:sz w:val="24"/>
          <w:szCs w:val="24"/>
        </w:rPr>
        <w:t>第三天</w:t>
      </w:r>
      <w:r w:rsidR="003058D9">
        <w:rPr>
          <w:rFonts w:hint="eastAsia"/>
          <w:sz w:val="24"/>
          <w:szCs w:val="24"/>
        </w:rPr>
        <w:t>是重装，</w:t>
      </w:r>
      <w:r>
        <w:rPr>
          <w:rFonts w:hint="eastAsia"/>
          <w:sz w:val="24"/>
          <w:szCs w:val="24"/>
        </w:rPr>
        <w:t>路线相对好走一点</w:t>
      </w:r>
      <w:r w:rsidR="003058D9">
        <w:rPr>
          <w:rFonts w:hint="eastAsia"/>
          <w:sz w:val="24"/>
          <w:szCs w:val="24"/>
        </w:rPr>
        <w:t>，上午七点四十和科考队一起出发，先到白际人民公社前拍照留念，于七点五十五正式出发，中间共休息两次，到十一点已经全部到达茶山村，稍许休整后到十一点三十五正式乘车返回合肥，三天白际行程结束。</w:t>
      </w:r>
    </w:p>
    <w:p w14:paraId="1CF3B3B0" w14:textId="7D18CE0E" w:rsidR="003058D9" w:rsidRDefault="003058D9" w:rsidP="003058D9">
      <w:pPr>
        <w:ind w:firstLineChars="200" w:firstLine="480"/>
        <w:rPr>
          <w:sz w:val="24"/>
          <w:szCs w:val="24"/>
        </w:rPr>
      </w:pPr>
      <w:r w:rsidRPr="003058D9">
        <w:rPr>
          <w:noProof/>
          <w:sz w:val="24"/>
          <w:szCs w:val="24"/>
        </w:rPr>
        <w:drawing>
          <wp:inline distT="0" distB="0" distL="0" distR="0" wp14:anchorId="52A78C7D" wp14:editId="7DCE3697">
            <wp:extent cx="2085933" cy="23704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6725" cy="2416838"/>
                    </a:xfrm>
                    <a:prstGeom prst="rect">
                      <a:avLst/>
                    </a:prstGeom>
                    <a:noFill/>
                    <a:ln>
                      <a:noFill/>
                    </a:ln>
                  </pic:spPr>
                </pic:pic>
              </a:graphicData>
            </a:graphic>
          </wp:inline>
        </w:drawing>
      </w:r>
      <w:r w:rsidRPr="003058D9">
        <w:rPr>
          <w:noProof/>
          <w:sz w:val="24"/>
          <w:szCs w:val="24"/>
        </w:rPr>
        <w:drawing>
          <wp:inline distT="0" distB="0" distL="0" distR="0" wp14:anchorId="0652449F" wp14:editId="1015DF2D">
            <wp:extent cx="2122004" cy="3575437"/>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0628" cy="3606817"/>
                    </a:xfrm>
                    <a:prstGeom prst="rect">
                      <a:avLst/>
                    </a:prstGeom>
                    <a:noFill/>
                    <a:ln>
                      <a:noFill/>
                    </a:ln>
                  </pic:spPr>
                </pic:pic>
              </a:graphicData>
            </a:graphic>
          </wp:inline>
        </w:drawing>
      </w:r>
    </w:p>
    <w:p w14:paraId="3BA5E267" w14:textId="5FAA6FAD" w:rsidR="003058D9" w:rsidRDefault="003058D9" w:rsidP="003058D9">
      <w:pPr>
        <w:ind w:firstLineChars="200" w:firstLine="480"/>
      </w:pPr>
      <w:r>
        <w:rPr>
          <w:rFonts w:hint="eastAsia"/>
          <w:sz w:val="24"/>
          <w:szCs w:val="24"/>
        </w:rPr>
        <w:t>路线链接</w:t>
      </w:r>
      <w:hyperlink r:id="rId18" w:history="1">
        <w:r w:rsidRPr="00181862">
          <w:rPr>
            <w:rStyle w:val="a7"/>
          </w:rPr>
          <w:t>https://www.2bulu.com/track/track_detail.htm?trackId=cAiMwwQiIWjp/R2KBg5Tzw==</w:t>
        </w:r>
      </w:hyperlink>
    </w:p>
    <w:p w14:paraId="63D03CA2" w14:textId="3246D1C0" w:rsidR="003058D9" w:rsidRDefault="003058D9" w:rsidP="003058D9">
      <w:pPr>
        <w:pStyle w:val="2"/>
      </w:pPr>
      <w:r>
        <w:rPr>
          <w:rFonts w:hint="eastAsia"/>
        </w:rPr>
        <w:t>反思与建议</w:t>
      </w:r>
    </w:p>
    <w:p w14:paraId="61E9797B" w14:textId="41F7400D" w:rsidR="003058D9" w:rsidRPr="009C0D06" w:rsidRDefault="00B57BE6" w:rsidP="009C0D06">
      <w:pPr>
        <w:pStyle w:val="a6"/>
        <w:numPr>
          <w:ilvl w:val="0"/>
          <w:numId w:val="4"/>
        </w:numPr>
        <w:ind w:firstLineChars="0"/>
        <w:rPr>
          <w:sz w:val="24"/>
          <w:szCs w:val="24"/>
        </w:rPr>
      </w:pPr>
      <w:r w:rsidRPr="009C0D06">
        <w:rPr>
          <w:rFonts w:hint="eastAsia"/>
          <w:sz w:val="24"/>
          <w:szCs w:val="24"/>
        </w:rPr>
        <w:t>这一次可以说是协会史上最大规模的一次拉练，拉练队伍加上科考队正式队员一共有五十二人一同乘车前往白际，然而这还不是全部，还有私约跟着我们的队伍的两人以及晚上来蹭我们篝火的摄影协会数人，这就产生一系列问题，其中最严重的就是管理问题。由于上述非正式人员不由我们直接管理，但又和我们拉练队伍中的人认识，就造成了一种管也管不得，想管也没法管的局面，这样对领队组开展工作很不方便，同时也影响到了我们自己队伍的氛围</w:t>
      </w:r>
      <w:r w:rsidR="009C0D06" w:rsidRPr="009C0D06">
        <w:rPr>
          <w:rFonts w:hint="eastAsia"/>
          <w:sz w:val="24"/>
          <w:szCs w:val="24"/>
        </w:rPr>
        <w:t>。所以建议以后拉练最好不要向正式队员以外的人透露拉练的详细信息，以免产生不必要的麻烦。</w:t>
      </w:r>
    </w:p>
    <w:p w14:paraId="7DF1D7F8" w14:textId="24609646" w:rsidR="009C0D06" w:rsidRDefault="009C0D06" w:rsidP="009C0D06">
      <w:pPr>
        <w:pStyle w:val="a6"/>
        <w:numPr>
          <w:ilvl w:val="0"/>
          <w:numId w:val="4"/>
        </w:numPr>
        <w:ind w:firstLineChars="0"/>
        <w:rPr>
          <w:sz w:val="24"/>
          <w:szCs w:val="24"/>
        </w:rPr>
      </w:pPr>
      <w:r>
        <w:rPr>
          <w:rFonts w:hint="eastAsia"/>
          <w:sz w:val="24"/>
          <w:szCs w:val="24"/>
        </w:rPr>
        <w:t>关于合工大：近年每到清明，合工大那边的户外运动协会也会前往白际徒步，今年也不例外，而且我们的营地刚好和他们的挨着，自然避免不了接触，但由于我们的拉练和他们的徒步性质不同</w:t>
      </w:r>
      <w:r w:rsidR="008A370C">
        <w:rPr>
          <w:rFonts w:hint="eastAsia"/>
          <w:sz w:val="24"/>
          <w:szCs w:val="24"/>
        </w:rPr>
        <w:t>（前者以历练为目的，后者以玩为目的）</w:t>
      </w:r>
      <w:r>
        <w:rPr>
          <w:rFonts w:hint="eastAsia"/>
          <w:sz w:val="24"/>
          <w:szCs w:val="24"/>
        </w:rPr>
        <w:t>，就会在一些问题上产生矛盾。比如第二天晚上他们邀请我们去他们营地那边交流，在那边他们还邀请我们的队员喝啤酒</w:t>
      </w:r>
      <w:r w:rsidR="008A370C">
        <w:rPr>
          <w:rFonts w:hint="eastAsia"/>
          <w:sz w:val="24"/>
          <w:szCs w:val="24"/>
        </w:rPr>
        <w:t>（最后被主领邢云挡下来）</w:t>
      </w:r>
      <w:r>
        <w:rPr>
          <w:rFonts w:hint="eastAsia"/>
          <w:sz w:val="24"/>
          <w:szCs w:val="24"/>
        </w:rPr>
        <w:t>，但这是我们拉练所严令禁止的；以及他们出游的目的只是类似于出来玩，</w:t>
      </w:r>
      <w:r w:rsidR="008A370C">
        <w:rPr>
          <w:rFonts w:hint="eastAsia"/>
          <w:sz w:val="24"/>
          <w:szCs w:val="24"/>
        </w:rPr>
        <w:t>而我们则需要自己带食材做饭，重装爬山等等。所以今后白际的拉练如果再遇上合工大的队伍，建议可以先下手为强。邀请他们到我们这边交流，因为在我们这边的营地相对可控一些，也可以让他们多了解我们拉练的故事，拉练的意义等等，这样也有利于加强与兄弟院校兄弟社团的沟通交流。</w:t>
      </w:r>
    </w:p>
    <w:p w14:paraId="2871D007" w14:textId="6589E7B3" w:rsidR="008A370C" w:rsidRDefault="008A370C" w:rsidP="009C0D06">
      <w:pPr>
        <w:pStyle w:val="a6"/>
        <w:numPr>
          <w:ilvl w:val="0"/>
          <w:numId w:val="4"/>
        </w:numPr>
        <w:ind w:firstLineChars="0"/>
        <w:rPr>
          <w:sz w:val="24"/>
          <w:szCs w:val="24"/>
        </w:rPr>
      </w:pPr>
      <w:r>
        <w:rPr>
          <w:rFonts w:hint="eastAsia"/>
          <w:sz w:val="24"/>
          <w:szCs w:val="24"/>
        </w:rPr>
        <w:t>买药避坑：不要去中区北面那家</w:t>
      </w:r>
      <w:r w:rsidR="00F81D44">
        <w:rPr>
          <w:rFonts w:hint="eastAsia"/>
          <w:sz w:val="24"/>
          <w:szCs w:val="24"/>
        </w:rPr>
        <w:t>国药堂，当时就买了几种常见非处方药就花了快两百块钱，而且那家就一种晕车药还贼贵（平均五块一片）。建议以后将这家药店直接拉入黑名单（但是图近就直接去了这家），参考科考队林嘉滢的建议，以后可以去百姓缘大药房（肥西路店）购买药品。</w:t>
      </w:r>
    </w:p>
    <w:p w14:paraId="768AA3C7" w14:textId="1A6BEC8E" w:rsidR="00F81D44" w:rsidRDefault="00F81D44" w:rsidP="009C0D06">
      <w:pPr>
        <w:pStyle w:val="a6"/>
        <w:numPr>
          <w:ilvl w:val="0"/>
          <w:numId w:val="4"/>
        </w:numPr>
        <w:ind w:firstLineChars="0"/>
        <w:rPr>
          <w:sz w:val="24"/>
          <w:szCs w:val="24"/>
        </w:rPr>
      </w:pPr>
      <w:r>
        <w:rPr>
          <w:rFonts w:hint="eastAsia"/>
          <w:sz w:val="24"/>
          <w:szCs w:val="24"/>
        </w:rPr>
        <w:t>关于路线</w:t>
      </w:r>
      <w:r>
        <w:rPr>
          <w:sz w:val="24"/>
          <w:szCs w:val="24"/>
        </w:rPr>
        <w:t>:</w:t>
      </w:r>
      <w:r>
        <w:rPr>
          <w:rFonts w:hint="eastAsia"/>
          <w:sz w:val="24"/>
          <w:szCs w:val="24"/>
        </w:rPr>
        <w:t>在三天与向导陈叔的交流中</w:t>
      </w:r>
      <w:r w:rsidR="001D3722">
        <w:rPr>
          <w:rFonts w:hint="eastAsia"/>
          <w:sz w:val="24"/>
          <w:szCs w:val="24"/>
        </w:rPr>
        <w:t>，我们又发现了一个可行的新扎营的（可以有效避开外人），以及一条新的拉练路线（参考合工大来白际时的路线），这一点在主领总结中有较详细解释。我们这次三天走的路线和1</w:t>
      </w:r>
      <w:r w:rsidR="001D3722">
        <w:rPr>
          <w:sz w:val="24"/>
          <w:szCs w:val="24"/>
        </w:rPr>
        <w:t>8</w:t>
      </w:r>
      <w:r w:rsidR="001D3722">
        <w:rPr>
          <w:rFonts w:hint="eastAsia"/>
          <w:sz w:val="24"/>
          <w:szCs w:val="24"/>
        </w:rPr>
        <w:t>、1</w:t>
      </w:r>
      <w:r w:rsidR="001D3722">
        <w:rPr>
          <w:sz w:val="24"/>
          <w:szCs w:val="24"/>
        </w:rPr>
        <w:t>9</w:t>
      </w:r>
      <w:r w:rsidR="001D3722">
        <w:rPr>
          <w:rFonts w:hint="eastAsia"/>
          <w:sz w:val="24"/>
          <w:szCs w:val="24"/>
        </w:rPr>
        <w:t>年都一致，不过我们觉得以后第一三天如果还是同样的路线的话可以考虑不用向导，</w:t>
      </w:r>
      <w:r w:rsidR="00F61537">
        <w:rPr>
          <w:rFonts w:hint="eastAsia"/>
          <w:sz w:val="24"/>
          <w:szCs w:val="24"/>
        </w:rPr>
        <w:t>因</w:t>
      </w:r>
      <w:r w:rsidR="001D3722">
        <w:rPr>
          <w:rFonts w:hint="eastAsia"/>
          <w:sz w:val="24"/>
          <w:szCs w:val="24"/>
        </w:rPr>
        <w:t>为路上没有什么太难走的地方或者岔路口，参考往年的领队总结以及户外a</w:t>
      </w:r>
      <w:r w:rsidR="001D3722">
        <w:rPr>
          <w:sz w:val="24"/>
          <w:szCs w:val="24"/>
        </w:rPr>
        <w:t>pp</w:t>
      </w:r>
      <w:r w:rsidR="001D3722">
        <w:rPr>
          <w:rFonts w:hint="eastAsia"/>
          <w:sz w:val="24"/>
          <w:szCs w:val="24"/>
        </w:rPr>
        <w:t>可以不算很难地找到正确的路线。</w:t>
      </w:r>
    </w:p>
    <w:p w14:paraId="271033FC" w14:textId="77777777" w:rsidR="00BF269E" w:rsidRDefault="001D3722" w:rsidP="009C0D06">
      <w:pPr>
        <w:pStyle w:val="a6"/>
        <w:numPr>
          <w:ilvl w:val="0"/>
          <w:numId w:val="4"/>
        </w:numPr>
        <w:ind w:firstLineChars="0"/>
        <w:rPr>
          <w:sz w:val="24"/>
          <w:szCs w:val="24"/>
        </w:rPr>
      </w:pPr>
      <w:r>
        <w:rPr>
          <w:rFonts w:hint="eastAsia"/>
          <w:sz w:val="24"/>
          <w:szCs w:val="24"/>
        </w:rPr>
        <w:t>行军注意事项：</w:t>
      </w:r>
    </w:p>
    <w:p w14:paraId="22E46443" w14:textId="33A71301" w:rsidR="001D3722" w:rsidRDefault="001D3722" w:rsidP="00BF269E">
      <w:pPr>
        <w:pStyle w:val="a6"/>
        <w:ind w:left="720" w:firstLine="480"/>
        <w:rPr>
          <w:sz w:val="24"/>
          <w:szCs w:val="24"/>
        </w:rPr>
      </w:pPr>
      <w:r>
        <w:rPr>
          <w:rFonts w:hint="eastAsia"/>
          <w:sz w:val="24"/>
          <w:szCs w:val="24"/>
        </w:rPr>
        <w:t>这次由于没考虑到下雨水量增大，导致最后溯溪难度骤然增大。在过溪流，尤其是像这次危险性比较大的溯溪时，队员在队员过去的时候前后都能有人可以拉一把，这样可以让队员比较好地</w:t>
      </w:r>
      <w:r w:rsidR="00BF269E">
        <w:rPr>
          <w:rFonts w:hint="eastAsia"/>
          <w:sz w:val="24"/>
          <w:szCs w:val="24"/>
        </w:rPr>
        <w:t>借到力，同时在两块石头间千万不要跳，因为过得人越多，石头上的水就越多，在跳过去的时候就容易出现意外，之前1</w:t>
      </w:r>
      <w:r w:rsidR="00BF269E">
        <w:rPr>
          <w:sz w:val="24"/>
          <w:szCs w:val="24"/>
        </w:rPr>
        <w:t>9</w:t>
      </w:r>
      <w:r w:rsidR="00BF269E">
        <w:rPr>
          <w:rFonts w:hint="eastAsia"/>
          <w:sz w:val="24"/>
          <w:szCs w:val="24"/>
        </w:rPr>
        <w:t>年霄坑就有个队员因为这样受了比较严重的伤，希望这一点在以后的拉练中也可以注意。</w:t>
      </w:r>
    </w:p>
    <w:p w14:paraId="2B90D9A4" w14:textId="522197AF" w:rsidR="00BF269E" w:rsidRDefault="00BF269E" w:rsidP="00BF269E">
      <w:pPr>
        <w:pStyle w:val="a6"/>
        <w:ind w:left="720" w:firstLine="480"/>
        <w:rPr>
          <w:sz w:val="24"/>
          <w:szCs w:val="24"/>
        </w:rPr>
      </w:pPr>
      <w:r>
        <w:rPr>
          <w:rFonts w:hint="eastAsia"/>
          <w:sz w:val="24"/>
          <w:szCs w:val="24"/>
        </w:rPr>
        <w:t>如果队伍中萌新较多的时候，一定要在行军前强调，如果在行军中要上厕所，要及时就近告知领队，以便通知压队同学注意。这次第二天由于在中午的时候没有即使让同学们休息上厕所，导致行军时三位同学擅自离开队伍去上厕所，还好被财副看见并及时地通知了第二天压队的我才没有错过他们几个人。</w:t>
      </w:r>
    </w:p>
    <w:p w14:paraId="478047B0" w14:textId="0FA4F651" w:rsidR="00BF269E" w:rsidRPr="00323C4E" w:rsidRDefault="00B20797" w:rsidP="00323C4E">
      <w:pPr>
        <w:pStyle w:val="a6"/>
        <w:numPr>
          <w:ilvl w:val="0"/>
          <w:numId w:val="4"/>
        </w:numPr>
        <w:ind w:firstLineChars="0"/>
        <w:rPr>
          <w:sz w:val="24"/>
          <w:szCs w:val="24"/>
        </w:rPr>
      </w:pPr>
      <w:r>
        <w:rPr>
          <w:rFonts w:hint="eastAsia"/>
          <w:sz w:val="24"/>
          <w:szCs w:val="24"/>
        </w:rPr>
        <w:t>关于搭灶与生火：一般来说这应该是行副的活，但当时来之前我没有意识到这个问题，而且在往年的行副总结里只看到了搭灶的方法，所以到第一天要生火做饭的时候（当时还下着雨，买来的柴也比较湿，生火难度相当大），我就不得不求助于及之、阿飘，还好有他俩老狗帮忙，最后花了一个小时才生好火。</w:t>
      </w:r>
      <w:r w:rsidR="00323C4E">
        <w:rPr>
          <w:rFonts w:hint="eastAsia"/>
          <w:sz w:val="24"/>
          <w:szCs w:val="24"/>
        </w:rPr>
        <w:t>在这里感谢两位老狗，同时也对自己身为行副不会生火感到羞愧。这次一人一语刚好阿飘把生火技巧整理了一下，我放在这里供大家参考，后面的注是廖师傅在看完后写的补充</w:t>
      </w:r>
      <w:r w:rsidR="00323C4E">
        <w:rPr>
          <w:sz w:val="24"/>
          <w:szCs w:val="24"/>
        </w:rPr>
        <w:t xml:space="preserve"> </w:t>
      </w:r>
      <w:r w:rsidR="00323C4E">
        <w:rPr>
          <w:rFonts w:hint="eastAsia"/>
          <w:sz w:val="24"/>
          <w:szCs w:val="24"/>
        </w:rPr>
        <w:t>。详见《生火技巧》</w:t>
      </w:r>
    </w:p>
    <w:p w14:paraId="1CFBD0F6" w14:textId="6573F59B" w:rsidR="00BF269E" w:rsidRDefault="00323C4E" w:rsidP="00BF269E">
      <w:pPr>
        <w:pStyle w:val="a6"/>
        <w:numPr>
          <w:ilvl w:val="0"/>
          <w:numId w:val="4"/>
        </w:numPr>
        <w:ind w:firstLineChars="0"/>
        <w:rPr>
          <w:sz w:val="24"/>
          <w:szCs w:val="24"/>
        </w:rPr>
      </w:pPr>
      <w:r>
        <w:rPr>
          <w:rFonts w:hint="eastAsia"/>
          <w:sz w:val="24"/>
          <w:szCs w:val="24"/>
        </w:rPr>
        <w:t>关于队医：建议以后在出发前尽可能招募到有一定经验的队医，这样可以</w:t>
      </w:r>
      <w:r w:rsidR="00B82CF8">
        <w:rPr>
          <w:rFonts w:hint="eastAsia"/>
          <w:sz w:val="24"/>
          <w:szCs w:val="24"/>
        </w:rPr>
        <w:t>很大程度上缓解行副的队医职责。我这次直接找到吴笑渔，因为我俩之前都参与过红十字培训，掌握有一定外伤处理包扎手段，不过当时我有点忘了，就把外伤这块药品都给了吴笑渔，他也是很负责，在第二天行军我和他搭档处理队员们的外伤效率很高，减少了队伍因停下来等待处理伤员而造成的时间浪费。最重要的是，在第二天凌晨三四点的时候，一名队员在切菜准备早饭的时候切到了手，伤口很深，出血量较大，当时守夜的装副找到吴笑渔（我当时刚守完第一班夜，实在是困的不行），及时的止住了血，同时也安抚住了队员的情绪，所以，有两名队医真的是好！</w:t>
      </w:r>
    </w:p>
    <w:p w14:paraId="2CA22A81" w14:textId="20FA8478" w:rsidR="00805FD2" w:rsidRDefault="00805FD2" w:rsidP="00BF269E">
      <w:pPr>
        <w:pStyle w:val="a6"/>
        <w:numPr>
          <w:ilvl w:val="0"/>
          <w:numId w:val="4"/>
        </w:numPr>
        <w:ind w:firstLineChars="0"/>
        <w:rPr>
          <w:sz w:val="24"/>
          <w:szCs w:val="24"/>
        </w:rPr>
      </w:pPr>
      <w:r>
        <w:rPr>
          <w:rFonts w:hint="eastAsia"/>
          <w:sz w:val="24"/>
          <w:szCs w:val="24"/>
        </w:rPr>
        <w:t>其他一些建议：拉练前领队组要多去三五七，除了起一个监督的作用外，最主要的是可以和队员提前相互熟悉；前天晚上一定要明确第二天的分工，每天的详细分工最好拉练前就要做好；前期训练可以把一些单人力量训练项目改成多人协作完成的，方便队员提前相互熟悉。（暂时就想起这么多了）</w:t>
      </w:r>
    </w:p>
    <w:p w14:paraId="45B8A1DF" w14:textId="7B8935D4" w:rsidR="00805FD2" w:rsidRDefault="00805FD2" w:rsidP="00805FD2">
      <w:pPr>
        <w:pStyle w:val="2"/>
      </w:pPr>
      <w:r>
        <w:rPr>
          <w:rFonts w:hint="eastAsia"/>
        </w:rPr>
        <w:t>拉练感想</w:t>
      </w:r>
    </w:p>
    <w:p w14:paraId="7BFE4F95" w14:textId="77777777" w:rsidR="00975152" w:rsidRPr="00975152" w:rsidRDefault="00975152" w:rsidP="00975152">
      <w:pPr>
        <w:ind w:firstLineChars="200" w:firstLine="480"/>
        <w:rPr>
          <w:sz w:val="24"/>
          <w:szCs w:val="24"/>
        </w:rPr>
      </w:pPr>
      <w:r w:rsidRPr="00975152">
        <w:rPr>
          <w:rFonts w:hint="eastAsia"/>
          <w:sz w:val="24"/>
          <w:szCs w:val="24"/>
        </w:rPr>
        <w:t>真正做了一次领队才知道筹备一次拉练是那么不容易，然而这还不是全部。在拉练途中，作为一个副领，首先需要考虑的是整个队伍而不是自己玩得开不开心。我记得最清楚的是由于两天都要守第一班夜，在吃完饭到守夜这段期间，大家都在忙各自的事，篝火也没人管，我就特别怕它灭，于是老老实实的在旁边看着一直到第一班夜结束，中间几度想进帐篷里和他们玩，但还是离不开身。总的来说，这次确实没有之前当个普通队员时玩的快乐，就好像时时刻刻心里都压着一块石头，又累，却又放不下。</w:t>
      </w:r>
    </w:p>
    <w:p w14:paraId="59E3113B" w14:textId="0546A01F" w:rsidR="00805FD2" w:rsidRDefault="00975152" w:rsidP="00975152">
      <w:pPr>
        <w:ind w:firstLineChars="200" w:firstLine="480"/>
        <w:rPr>
          <w:sz w:val="24"/>
          <w:szCs w:val="24"/>
        </w:rPr>
      </w:pPr>
      <w:r w:rsidRPr="00975152">
        <w:rPr>
          <w:rFonts w:hint="eastAsia"/>
          <w:sz w:val="24"/>
          <w:szCs w:val="24"/>
        </w:rPr>
        <w:t>累吗？累。但是，这段时间过得很充实。作邢云的副领算是圆了我去年龙须山回来的时候和他许下的约定，这次还有俊俊和林妹妹的绑定加持，我个人觉得工作做得还算不错，起码整体上都没翻车（车上立的</w:t>
      </w:r>
      <w:r w:rsidRPr="00975152">
        <w:rPr>
          <w:sz w:val="24"/>
          <w:szCs w:val="24"/>
        </w:rPr>
        <w:t>flag看来没倒），大家都好负责，爱了爱了！</w:t>
      </w:r>
    </w:p>
    <w:p w14:paraId="01796808" w14:textId="1243ABA5" w:rsidR="00975152" w:rsidRDefault="00975152" w:rsidP="00975152">
      <w:pPr>
        <w:ind w:firstLineChars="200" w:firstLine="480"/>
        <w:rPr>
          <w:sz w:val="24"/>
          <w:szCs w:val="24"/>
        </w:rPr>
      </w:pPr>
      <w:r w:rsidRPr="00975152">
        <w:rPr>
          <w:rFonts w:hint="eastAsia"/>
          <w:sz w:val="24"/>
          <w:szCs w:val="24"/>
        </w:rPr>
        <w:t>总的评价这次拉练，可以说是挺圆满的。第一天在严池我也看到了心心念念的油菜花海，虽然凋谢了一部分，但还是抓住了花期的小尾巴；第二天的路本以为平平无奇，却给了我很大的惊喜（各种意义上的）。当然，这次最大的收获还是有了一段不一样的拉练体验——从一个全新的视角。少了和大家的聊天玩闹，这次，我更多的是以一个旁观者来观察整支队伍：路线的记录、时间节点的记录、行军速度的情况、队员的体力情况等等，同时也有了时间观察白际的风土人情，不论是随处可见的当地人赖以生存的竹笋茶叶，抑或是热情的老乡和白墙黑瓦马头墙的皖南村落，都让我对这个地方有了更全面的认识，有了更深刻的印象。</w:t>
      </w:r>
    </w:p>
    <w:p w14:paraId="37D5D968" w14:textId="77777777" w:rsidR="00975152" w:rsidRPr="00975152" w:rsidRDefault="00975152" w:rsidP="00975152">
      <w:pPr>
        <w:ind w:firstLineChars="200" w:firstLine="480"/>
        <w:rPr>
          <w:sz w:val="24"/>
          <w:szCs w:val="24"/>
        </w:rPr>
      </w:pPr>
      <w:r w:rsidRPr="00975152">
        <w:rPr>
          <w:rFonts w:hint="eastAsia"/>
          <w:sz w:val="24"/>
          <w:szCs w:val="24"/>
        </w:rPr>
        <w:t>偶然，看到协会三行情诗的一首：</w:t>
      </w:r>
    </w:p>
    <w:p w14:paraId="22024F1D" w14:textId="77777777" w:rsidR="00975152" w:rsidRPr="00975152" w:rsidRDefault="00975152" w:rsidP="00975152">
      <w:pPr>
        <w:ind w:firstLineChars="200" w:firstLine="480"/>
        <w:rPr>
          <w:sz w:val="24"/>
          <w:szCs w:val="24"/>
        </w:rPr>
      </w:pPr>
      <w:r w:rsidRPr="00975152">
        <w:rPr>
          <w:sz w:val="24"/>
          <w:szCs w:val="24"/>
        </w:rPr>
        <w:t>325</w:t>
      </w:r>
    </w:p>
    <w:p w14:paraId="4DA1C754" w14:textId="77777777" w:rsidR="00975152" w:rsidRPr="00975152" w:rsidRDefault="00975152" w:rsidP="00975152">
      <w:pPr>
        <w:ind w:firstLineChars="200" w:firstLine="480"/>
        <w:rPr>
          <w:sz w:val="24"/>
          <w:szCs w:val="24"/>
        </w:rPr>
      </w:pPr>
      <w:r w:rsidRPr="00975152">
        <w:rPr>
          <w:rFonts w:hint="eastAsia"/>
          <w:sz w:val="24"/>
          <w:szCs w:val="24"/>
        </w:rPr>
        <w:t>我因山与水走进</w:t>
      </w:r>
    </w:p>
    <w:p w14:paraId="5268B968" w14:textId="645D85E7" w:rsidR="00975152" w:rsidRPr="00975152" w:rsidRDefault="00975152" w:rsidP="00975152">
      <w:pPr>
        <w:ind w:firstLineChars="200" w:firstLine="480"/>
        <w:rPr>
          <w:sz w:val="24"/>
          <w:szCs w:val="24"/>
        </w:rPr>
      </w:pPr>
      <w:r w:rsidRPr="00975152">
        <w:rPr>
          <w:rFonts w:hint="eastAsia"/>
          <w:sz w:val="24"/>
          <w:szCs w:val="24"/>
        </w:rPr>
        <w:t>却因人与物</w:t>
      </w:r>
      <w:r w:rsidR="00C20CEA">
        <w:rPr>
          <w:rFonts w:hint="eastAsia"/>
          <w:sz w:val="24"/>
          <w:szCs w:val="24"/>
        </w:rPr>
        <w:t>而不舍</w:t>
      </w:r>
      <w:r w:rsidRPr="00975152">
        <w:rPr>
          <w:rFonts w:hint="eastAsia"/>
          <w:sz w:val="24"/>
          <w:szCs w:val="24"/>
        </w:rPr>
        <w:t>离开</w:t>
      </w:r>
    </w:p>
    <w:p w14:paraId="169DA719" w14:textId="77777777" w:rsidR="00975152" w:rsidRPr="00975152" w:rsidRDefault="00975152" w:rsidP="00975152">
      <w:pPr>
        <w:ind w:firstLineChars="200" w:firstLine="480"/>
        <w:rPr>
          <w:sz w:val="24"/>
          <w:szCs w:val="24"/>
        </w:rPr>
      </w:pPr>
      <w:r w:rsidRPr="00975152">
        <w:rPr>
          <w:sz w:val="24"/>
          <w:szCs w:val="24"/>
        </w:rPr>
        <w:t xml:space="preserve">                              ——小忘</w:t>
      </w:r>
    </w:p>
    <w:p w14:paraId="491C8AD8" w14:textId="3920152B" w:rsidR="00975152" w:rsidRPr="00805FD2" w:rsidRDefault="00975152" w:rsidP="00975152">
      <w:pPr>
        <w:ind w:firstLineChars="200" w:firstLine="480"/>
        <w:rPr>
          <w:sz w:val="24"/>
          <w:szCs w:val="24"/>
        </w:rPr>
      </w:pPr>
      <w:r w:rsidRPr="00975152">
        <w:rPr>
          <w:rFonts w:hint="eastAsia"/>
          <w:sz w:val="24"/>
          <w:szCs w:val="24"/>
        </w:rPr>
        <w:t>此生有幸遇见科考。</w:t>
      </w:r>
    </w:p>
    <w:sectPr w:rsidR="00975152" w:rsidRPr="00805F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D725E" w14:textId="77777777" w:rsidR="00025567" w:rsidRDefault="00025567" w:rsidP="00F61537">
      <w:r>
        <w:separator/>
      </w:r>
    </w:p>
  </w:endnote>
  <w:endnote w:type="continuationSeparator" w:id="0">
    <w:p w14:paraId="14307414" w14:textId="77777777" w:rsidR="00025567" w:rsidRDefault="00025567" w:rsidP="00F61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9F4CA" w14:textId="77777777" w:rsidR="00025567" w:rsidRDefault="00025567" w:rsidP="00F61537">
      <w:r>
        <w:separator/>
      </w:r>
    </w:p>
  </w:footnote>
  <w:footnote w:type="continuationSeparator" w:id="0">
    <w:p w14:paraId="65575BAC" w14:textId="77777777" w:rsidR="00025567" w:rsidRDefault="00025567" w:rsidP="00F61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22E1"/>
    <w:multiLevelType w:val="hybridMultilevel"/>
    <w:tmpl w:val="03E2308C"/>
    <w:lvl w:ilvl="0" w:tplc="120E06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603798"/>
    <w:multiLevelType w:val="hybridMultilevel"/>
    <w:tmpl w:val="B7B07114"/>
    <w:lvl w:ilvl="0" w:tplc="4CFA6C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3B0559"/>
    <w:multiLevelType w:val="hybridMultilevel"/>
    <w:tmpl w:val="E474D2DC"/>
    <w:lvl w:ilvl="0" w:tplc="F6BA0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D76857"/>
    <w:multiLevelType w:val="hybridMultilevel"/>
    <w:tmpl w:val="B7886470"/>
    <w:lvl w:ilvl="0" w:tplc="6F64A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508729">
    <w:abstractNumId w:val="0"/>
  </w:num>
  <w:num w:numId="2" w16cid:durableId="1668946425">
    <w:abstractNumId w:val="2"/>
  </w:num>
  <w:num w:numId="3" w16cid:durableId="1148329363">
    <w:abstractNumId w:val="3"/>
  </w:num>
  <w:num w:numId="4" w16cid:durableId="1948807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F3"/>
    <w:rsid w:val="00025567"/>
    <w:rsid w:val="000727F3"/>
    <w:rsid w:val="001D3722"/>
    <w:rsid w:val="002E1FB7"/>
    <w:rsid w:val="003058D9"/>
    <w:rsid w:val="00323C4E"/>
    <w:rsid w:val="0035797F"/>
    <w:rsid w:val="003C383E"/>
    <w:rsid w:val="00457007"/>
    <w:rsid w:val="00485AC7"/>
    <w:rsid w:val="00574D40"/>
    <w:rsid w:val="005E315E"/>
    <w:rsid w:val="00636533"/>
    <w:rsid w:val="00657876"/>
    <w:rsid w:val="00805FD2"/>
    <w:rsid w:val="008A370C"/>
    <w:rsid w:val="00975152"/>
    <w:rsid w:val="009C0D06"/>
    <w:rsid w:val="00AB78EE"/>
    <w:rsid w:val="00AF56EB"/>
    <w:rsid w:val="00B20797"/>
    <w:rsid w:val="00B57BE6"/>
    <w:rsid w:val="00B82CF8"/>
    <w:rsid w:val="00B84080"/>
    <w:rsid w:val="00BF269E"/>
    <w:rsid w:val="00C20CEA"/>
    <w:rsid w:val="00E523F4"/>
    <w:rsid w:val="00F61537"/>
    <w:rsid w:val="00F81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8E1D3"/>
  <w15:chartTrackingRefBased/>
  <w15:docId w15:val="{59538F23-A9E7-4D49-8659-69E1C943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40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40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8408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8408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84080"/>
    <w:rPr>
      <w:b/>
      <w:bCs/>
      <w:kern w:val="44"/>
      <w:sz w:val="44"/>
      <w:szCs w:val="44"/>
    </w:rPr>
  </w:style>
  <w:style w:type="paragraph" w:styleId="a5">
    <w:name w:val="No Spacing"/>
    <w:uiPriority w:val="1"/>
    <w:qFormat/>
    <w:rsid w:val="00B84080"/>
    <w:pPr>
      <w:widowControl w:val="0"/>
      <w:jc w:val="both"/>
    </w:pPr>
  </w:style>
  <w:style w:type="character" w:customStyle="1" w:styleId="20">
    <w:name w:val="标题 2 字符"/>
    <w:basedOn w:val="a0"/>
    <w:link w:val="2"/>
    <w:uiPriority w:val="9"/>
    <w:rsid w:val="00B84080"/>
    <w:rPr>
      <w:rFonts w:asciiTheme="majorHAnsi" w:eastAsiaTheme="majorEastAsia" w:hAnsiTheme="majorHAnsi" w:cstheme="majorBidi"/>
      <w:b/>
      <w:bCs/>
      <w:sz w:val="32"/>
      <w:szCs w:val="32"/>
    </w:rPr>
  </w:style>
  <w:style w:type="paragraph" w:styleId="a6">
    <w:name w:val="List Paragraph"/>
    <w:basedOn w:val="a"/>
    <w:uiPriority w:val="34"/>
    <w:qFormat/>
    <w:rsid w:val="00636533"/>
    <w:pPr>
      <w:ind w:firstLineChars="200" w:firstLine="420"/>
    </w:pPr>
  </w:style>
  <w:style w:type="character" w:styleId="a7">
    <w:name w:val="Hyperlink"/>
    <w:basedOn w:val="a0"/>
    <w:uiPriority w:val="99"/>
    <w:unhideWhenUsed/>
    <w:rsid w:val="00457007"/>
    <w:rPr>
      <w:color w:val="0563C1" w:themeColor="hyperlink"/>
      <w:u w:val="single"/>
    </w:rPr>
  </w:style>
  <w:style w:type="character" w:styleId="a8">
    <w:name w:val="Unresolved Mention"/>
    <w:basedOn w:val="a0"/>
    <w:uiPriority w:val="99"/>
    <w:semiHidden/>
    <w:unhideWhenUsed/>
    <w:rsid w:val="00457007"/>
    <w:rPr>
      <w:color w:val="605E5C"/>
      <w:shd w:val="clear" w:color="auto" w:fill="E1DFDD"/>
    </w:rPr>
  </w:style>
  <w:style w:type="character" w:styleId="a9">
    <w:name w:val="FollowedHyperlink"/>
    <w:basedOn w:val="a0"/>
    <w:uiPriority w:val="99"/>
    <w:semiHidden/>
    <w:unhideWhenUsed/>
    <w:rsid w:val="00457007"/>
    <w:rPr>
      <w:color w:val="954F72" w:themeColor="followedHyperlink"/>
      <w:u w:val="single"/>
    </w:rPr>
  </w:style>
  <w:style w:type="paragraph" w:styleId="aa">
    <w:name w:val="header"/>
    <w:basedOn w:val="a"/>
    <w:link w:val="ab"/>
    <w:uiPriority w:val="99"/>
    <w:unhideWhenUsed/>
    <w:rsid w:val="00F6153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61537"/>
    <w:rPr>
      <w:sz w:val="18"/>
      <w:szCs w:val="18"/>
    </w:rPr>
  </w:style>
  <w:style w:type="paragraph" w:styleId="ac">
    <w:name w:val="footer"/>
    <w:basedOn w:val="a"/>
    <w:link w:val="ad"/>
    <w:uiPriority w:val="99"/>
    <w:unhideWhenUsed/>
    <w:rsid w:val="00F61537"/>
    <w:pPr>
      <w:tabs>
        <w:tab w:val="center" w:pos="4153"/>
        <w:tab w:val="right" w:pos="8306"/>
      </w:tabs>
      <w:snapToGrid w:val="0"/>
      <w:jc w:val="left"/>
    </w:pPr>
    <w:rPr>
      <w:sz w:val="18"/>
      <w:szCs w:val="18"/>
    </w:rPr>
  </w:style>
  <w:style w:type="character" w:customStyle="1" w:styleId="ad">
    <w:name w:val="页脚 字符"/>
    <w:basedOn w:val="a0"/>
    <w:link w:val="ac"/>
    <w:uiPriority w:val="99"/>
    <w:rsid w:val="00F615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jpeg"/><Relationship Id="rId18" Type="http://schemas.openxmlformats.org/officeDocument/2006/relationships/hyperlink" Target="https://www.2bulu.com/track/track_detail.htm?trackId=cAiMwwQiIWjp/R2KBg5Tzw==" TargetMode="Externa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yperlink" Target="https://www.2bulu.com/track/track_detail.htm?trackId=ShzjwofbsaDp/R2KBg5Tzw=="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2bulu.com/track/track_detail.htm?trackId=UgubEdKd813p/R2KBg5Tzw==&amp;type=3"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健</dc:creator>
  <cp:keywords/>
  <dc:description/>
  <cp:lastModifiedBy>杨 健</cp:lastModifiedBy>
  <cp:revision>6</cp:revision>
  <dcterms:created xsi:type="dcterms:W3CDTF">2021-04-14T14:07:00Z</dcterms:created>
  <dcterms:modified xsi:type="dcterms:W3CDTF">2022-09-02T08:03:00Z</dcterms:modified>
</cp:coreProperties>
</file>