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5F87" w14:textId="77777777" w:rsidR="009334CB" w:rsidRDefault="009334CB" w:rsidP="009334CB">
      <w:pPr>
        <w:ind w:firstLineChars="200" w:firstLine="420"/>
      </w:pPr>
      <w:r>
        <w:rPr>
          <w:rFonts w:hint="eastAsia"/>
        </w:rPr>
        <w:t>考察副领总结：</w:t>
      </w:r>
    </w:p>
    <w:p w14:paraId="1B2A6C67" w14:textId="003732A7" w:rsidR="004213CC" w:rsidRDefault="004213CC" w:rsidP="004213CC">
      <w:pPr>
        <w:ind w:firstLine="420"/>
      </w:pPr>
      <w:r>
        <w:rPr>
          <w:rFonts w:hint="eastAsia"/>
        </w:rPr>
        <w:t>1.</w:t>
      </w:r>
      <w:r w:rsidR="00183FD4">
        <w:rPr>
          <w:rFonts w:hint="eastAsia"/>
        </w:rPr>
        <w:t>考察筹备期</w:t>
      </w:r>
      <w:r w:rsidR="00E57251">
        <w:rPr>
          <w:rFonts w:hint="eastAsia"/>
        </w:rPr>
        <w:t>领队组要</w:t>
      </w:r>
      <w:r w:rsidR="00183FD4">
        <w:rPr>
          <w:rFonts w:hint="eastAsia"/>
        </w:rPr>
        <w:t>确定考察主题、地点、时间。</w:t>
      </w:r>
      <w:r w:rsidR="00E57251">
        <w:rPr>
          <w:rFonts w:hint="eastAsia"/>
        </w:rPr>
        <w:t>主题要最优先确定，如果因为一些因素需要改变考察地点、时间，以甚于领队组成员也要发生变动，也需要将考察主题中的精神传递下去，保证后续工作不会浪费前人的心血</w:t>
      </w:r>
      <w:r w:rsidR="000D0DA2">
        <w:rPr>
          <w:rFonts w:hint="eastAsia"/>
        </w:rPr>
        <w:t>。</w:t>
      </w:r>
    </w:p>
    <w:p w14:paraId="17A8ED2E" w14:textId="1EDE3913" w:rsidR="009334CB" w:rsidRDefault="004213CC" w:rsidP="004213CC">
      <w:pPr>
        <w:ind w:firstLine="420"/>
      </w:pPr>
      <w:r>
        <w:rPr>
          <w:rFonts w:hint="eastAsia"/>
        </w:rPr>
        <w:t>2.</w:t>
      </w:r>
      <w:r w:rsidR="00E4406F">
        <w:rPr>
          <w:rFonts w:hint="eastAsia"/>
        </w:rPr>
        <w:t>对考察负总责的几人</w:t>
      </w:r>
      <w:r w:rsidR="00A615B3">
        <w:rPr>
          <w:rFonts w:hint="eastAsia"/>
        </w:rPr>
        <w:t>(如主领，考察副领等</w:t>
      </w:r>
      <w:r w:rsidR="00A615B3">
        <w:t>)</w:t>
      </w:r>
      <w:r>
        <w:rPr>
          <w:rFonts w:hint="eastAsia"/>
        </w:rPr>
        <w:t>从前期准备到考察结束都</w:t>
      </w:r>
      <w:r w:rsidR="00E4406F">
        <w:rPr>
          <w:rFonts w:hint="eastAsia"/>
        </w:rPr>
        <w:t>要多加交流，确保对考察的想法一致、步调相同。</w:t>
      </w:r>
    </w:p>
    <w:p w14:paraId="469FB768" w14:textId="68977AF2" w:rsidR="009334CB" w:rsidRDefault="004213CC">
      <w:pPr>
        <w:ind w:firstLineChars="200" w:firstLine="420"/>
      </w:pPr>
      <w:r>
        <w:rPr>
          <w:rFonts w:hint="eastAsia"/>
        </w:rPr>
        <w:t>3</w:t>
      </w:r>
      <w:r w:rsidR="000D0DA2">
        <w:rPr>
          <w:rFonts w:hint="eastAsia"/>
        </w:rPr>
        <w:t>.</w:t>
      </w:r>
      <w:r w:rsidR="009F70CE">
        <w:rPr>
          <w:rFonts w:hint="eastAsia"/>
        </w:rPr>
        <w:t>多准备p</w:t>
      </w:r>
      <w:r w:rsidR="009F70CE">
        <w:t>lan B</w:t>
      </w:r>
      <w:r w:rsidR="009F70CE">
        <w:rPr>
          <w:rFonts w:hint="eastAsia"/>
        </w:rPr>
        <w:t>，将这种习惯贯穿在整个考察的前期准备到考察结束期间</w:t>
      </w:r>
      <w:r w:rsidR="00907388">
        <w:rPr>
          <w:rFonts w:hint="eastAsia"/>
        </w:rPr>
        <w:t>。</w:t>
      </w:r>
      <w:r w:rsidR="009F70CE">
        <w:rPr>
          <w:rFonts w:hint="eastAsia"/>
        </w:rPr>
        <w:t>特别是在一些容易翻车的点</w:t>
      </w:r>
      <w:r w:rsidR="000F0875">
        <w:rPr>
          <w:rFonts w:hint="eastAsia"/>
        </w:rPr>
        <w:t>，比如考察中一些卡的比较紧的时间点，踩点中没有去过，不了解情况的地方，设置p</w:t>
      </w:r>
      <w:r w:rsidR="000F0875">
        <w:t xml:space="preserve">lan </w:t>
      </w:r>
      <w:r w:rsidR="000F0875">
        <w:rPr>
          <w:rFonts w:hint="eastAsia"/>
        </w:rPr>
        <w:t>B可以有效的保证考察目标能够如期完成，而不至于有大翻车。</w:t>
      </w:r>
    </w:p>
    <w:p w14:paraId="389B69E4" w14:textId="4EE212BD" w:rsidR="000A66EC" w:rsidRDefault="004213CC">
      <w:pPr>
        <w:ind w:firstLineChars="200" w:firstLine="420"/>
      </w:pPr>
      <w:r>
        <w:rPr>
          <w:rFonts w:hint="eastAsia"/>
        </w:rPr>
        <w:t>4</w:t>
      </w:r>
      <w:r w:rsidR="000A66EC">
        <w:rPr>
          <w:rFonts w:hint="eastAsia"/>
        </w:rPr>
        <w:t>.条件允许的情况下，领队组一定要去踩点！踩点可以让我们有效了解当地的实际情况(交通，住宿，气候，</w:t>
      </w:r>
      <w:r w:rsidR="0039113C">
        <w:rPr>
          <w:rFonts w:hint="eastAsia"/>
        </w:rPr>
        <w:t>方言，</w:t>
      </w:r>
      <w:r w:rsidR="000A66EC">
        <w:rPr>
          <w:rFonts w:hint="eastAsia"/>
        </w:rPr>
        <w:t>跟考察主题有关的</w:t>
      </w:r>
      <w:r w:rsidR="00461692">
        <w:rPr>
          <w:rFonts w:hint="eastAsia"/>
        </w:rPr>
        <w:t>情况</w:t>
      </w:r>
      <w:r w:rsidR="000A66EC">
        <w:t>)</w:t>
      </w:r>
      <w:r w:rsidR="000A66EC">
        <w:rPr>
          <w:rFonts w:hint="eastAsia"/>
        </w:rPr>
        <w:t>，并且可以</w:t>
      </w:r>
      <w:r w:rsidR="00307E0A">
        <w:rPr>
          <w:rFonts w:hint="eastAsia"/>
        </w:rPr>
        <w:t>更好的根据这些情况调整主题和后续的行程。</w:t>
      </w:r>
    </w:p>
    <w:p w14:paraId="36E404E7" w14:textId="2264713D" w:rsidR="00225835" w:rsidRDefault="00225835" w:rsidP="00225835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.踩点，考察过程中注意搜集各种可能用到的联系方式，留作备用。</w:t>
      </w:r>
    </w:p>
    <w:p w14:paraId="0BD375E7" w14:textId="28EC3885" w:rsidR="00225835" w:rsidRPr="00225835" w:rsidRDefault="00225835" w:rsidP="00225835">
      <w:pPr>
        <w:ind w:firstLineChars="200"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委托队伍以外的人(如政府工作人员，指导老师，想要请教的学长学姐</w:t>
      </w:r>
      <w:r>
        <w:t>)</w:t>
      </w:r>
      <w:r>
        <w:rPr>
          <w:rFonts w:hint="eastAsia"/>
        </w:rPr>
        <w:t>安排的事情必须特别上心，特别是政府工作人员，因为他们很可能对我们的考察并无多大兴趣，要多关注和催促其进度，多了解他们安排的细节，否则这些地方容易因沟通不到位而导致翻车。</w:t>
      </w:r>
    </w:p>
    <w:p w14:paraId="2C9D4908" w14:textId="2C279AC3" w:rsidR="00307E0A" w:rsidRDefault="00225835">
      <w:pPr>
        <w:ind w:firstLineChars="200" w:firstLine="420"/>
      </w:pPr>
      <w:r>
        <w:rPr>
          <w:rFonts w:hint="eastAsia"/>
        </w:rPr>
        <w:t>7</w:t>
      </w:r>
      <w:r w:rsidR="00307E0A">
        <w:rPr>
          <w:rFonts w:hint="eastAsia"/>
        </w:rPr>
        <w:t>.第一次会议要让大家都参与进考察主题的讨论之中，吸取好的意见，确保队员们对考察主题保持兴趣</w:t>
      </w:r>
      <w:r w:rsidR="00FB182F">
        <w:rPr>
          <w:rFonts w:hint="eastAsia"/>
        </w:rPr>
        <w:t>，对队员的筛选，以他们对于考察主题的兴趣和考察准备活动的参与程度为标准，要保持宁缺毋滥的态度，态度不端正的队员的存在会让考察活动翻车概率更大。</w:t>
      </w:r>
    </w:p>
    <w:p w14:paraId="6CDF17D2" w14:textId="1D78C285" w:rsidR="006A2325" w:rsidRDefault="006A2325" w:rsidP="006A2325">
      <w:pPr>
        <w:ind w:firstLineChars="200" w:firstLine="420"/>
        <w:rPr>
          <w:rFonts w:hint="eastAsia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.对于自然考察，前期调研工作要早，尽早明确其目标、形式、所需专业知识、所用仪器和装备、仪器使用方法，并在出发前确认仪器能够正常使用(特别是从协会和老师处借来的仪器</w:t>
      </w:r>
      <w:r>
        <w:rPr>
          <w:szCs w:val="21"/>
        </w:rPr>
        <w:t>)</w:t>
      </w:r>
      <w:r>
        <w:rPr>
          <w:rFonts w:hint="eastAsia"/>
          <w:szCs w:val="21"/>
        </w:rPr>
        <w:t>，在出发前做好仪器使用教学，以免仪器装备等准备不足就要出发，耽误考察。</w:t>
      </w:r>
    </w:p>
    <w:p w14:paraId="4B654061" w14:textId="5B993701" w:rsidR="00FB182F" w:rsidRDefault="006A2325">
      <w:pPr>
        <w:ind w:firstLineChars="200" w:firstLine="420"/>
      </w:pPr>
      <w:r>
        <w:rPr>
          <w:rFonts w:hint="eastAsia"/>
        </w:rPr>
        <w:t>9</w:t>
      </w:r>
      <w:r w:rsidR="00FB182F">
        <w:rPr>
          <w:rFonts w:hint="eastAsia"/>
        </w:rPr>
        <w:t>.对于人文考察，一般而言访谈是比调查问卷更好的形式，尤其是对于我们不了解的情况进行考察</w:t>
      </w:r>
      <w:r w:rsidR="00455BF0">
        <w:rPr>
          <w:rFonts w:hint="eastAsia"/>
        </w:rPr>
        <w:t>时，调查问卷往往会跟实际情况有大出入。而访谈的优势在于可以用聊天的方式得知详细的情况，尽管这些情况很难通过定量的方式描述出来，但既然我们考察一般是抱着学习的心态</w:t>
      </w:r>
      <w:r w:rsidR="00461692">
        <w:rPr>
          <w:rFonts w:hint="eastAsia"/>
        </w:rPr>
        <w:t>，能了解到更多的东西又何乐而不为呢？</w:t>
      </w:r>
    </w:p>
    <w:p w14:paraId="3FD682BA" w14:textId="12B01FD4" w:rsidR="00461692" w:rsidRDefault="006A2325">
      <w:pPr>
        <w:ind w:firstLineChars="200" w:firstLine="420"/>
      </w:pPr>
      <w:r>
        <w:rPr>
          <w:rFonts w:hint="eastAsia"/>
        </w:rPr>
        <w:t>10</w:t>
      </w:r>
      <w:r w:rsidR="00461692">
        <w:rPr>
          <w:rFonts w:hint="eastAsia"/>
        </w:rPr>
        <w:t>.访谈要围绕考察主题进行，这涉及到访谈提纲的制作与访谈过程的记录问题。前期</w:t>
      </w:r>
      <w:r w:rsidR="00EA2B55">
        <w:rPr>
          <w:rFonts w:hint="eastAsia"/>
        </w:rPr>
        <w:t>准备要完成访谈提纲的制作</w:t>
      </w:r>
      <w:r w:rsidR="000C1535">
        <w:rPr>
          <w:rFonts w:hint="eastAsia"/>
        </w:rPr>
        <w:t>，应分为几个阶段进行：第一阶段</w:t>
      </w:r>
      <w:r w:rsidR="008C493E">
        <w:rPr>
          <w:rFonts w:hint="eastAsia"/>
        </w:rPr>
        <w:t>在考察主题范围内让大家充分发挥自己的想法，</w:t>
      </w:r>
      <w:r w:rsidR="00D434B3">
        <w:rPr>
          <w:rFonts w:hint="eastAsia"/>
        </w:rPr>
        <w:t>以防遗漏值得问的问题；第二阶段在之前基础上确定对考察主题有帮助的重要问题，并按照一个符合主题的“弱逻辑”组织起来，编成提纲</w:t>
      </w:r>
      <w:r w:rsidR="00F2504F">
        <w:rPr>
          <w:rFonts w:hint="eastAsia"/>
        </w:rPr>
        <w:t>。</w:t>
      </w:r>
      <w:r w:rsidR="007A13E5">
        <w:rPr>
          <w:rFonts w:hint="eastAsia"/>
        </w:rPr>
        <w:t>有条件最好将提纲发给有经验的老师/学长学姐，请教他们的意见。</w:t>
      </w:r>
    </w:p>
    <w:p w14:paraId="32715776" w14:textId="672EAEDC" w:rsidR="00F2504F" w:rsidRDefault="00225835">
      <w:pPr>
        <w:ind w:firstLineChars="200" w:firstLine="420"/>
      </w:pPr>
      <w:r>
        <w:rPr>
          <w:rFonts w:hint="eastAsia"/>
        </w:rPr>
        <w:t>1</w:t>
      </w:r>
      <w:r w:rsidR="006A2325">
        <w:rPr>
          <w:rFonts w:hint="eastAsia"/>
        </w:rPr>
        <w:t>1</w:t>
      </w:r>
      <w:r w:rsidR="00F2504F">
        <w:rPr>
          <w:rFonts w:hint="eastAsia"/>
        </w:rPr>
        <w:t>.访谈分组建议为2~3人，组员在访谈过程中要分配任务：</w:t>
      </w:r>
      <w:r w:rsidR="005F4F82">
        <w:rPr>
          <w:rFonts w:hint="eastAsia"/>
        </w:rPr>
        <w:t>聊天/提问，记录信息，</w:t>
      </w:r>
      <w:r w:rsidR="005F4F82">
        <w:rPr>
          <w:rFonts w:hint="eastAsia"/>
        </w:rPr>
        <w:t>录音/</w:t>
      </w:r>
      <w:r w:rsidR="005F4F82">
        <w:rPr>
          <w:rFonts w:hint="eastAsia"/>
        </w:rPr>
        <w:t>拍照/录像，但不必句泥于谁负责哪个任务。访谈时围绕考察主题与访谈提纲进行，但可以视时间充裕情况，将问题适当发散出去，以了解更多信息。</w:t>
      </w:r>
    </w:p>
    <w:p w14:paraId="3440D6D6" w14:textId="15AC4199" w:rsidR="00225835" w:rsidRDefault="00225835" w:rsidP="00225835">
      <w:pPr>
        <w:ind w:firstLineChars="200" w:firstLine="420"/>
      </w:pPr>
      <w:r>
        <w:rPr>
          <w:rFonts w:hint="eastAsia"/>
        </w:rPr>
        <w:t>1</w:t>
      </w:r>
      <w:r w:rsidR="006A2325">
        <w:rPr>
          <w:rFonts w:hint="eastAsia"/>
        </w:rPr>
        <w:t>2</w:t>
      </w:r>
      <w:r>
        <w:rPr>
          <w:rFonts w:hint="eastAsia"/>
        </w:rPr>
        <w:t>.访谈乡村地区大多会遇到方言问题，队伍中最好要有至少一名懂当地方言的同学，若没有条件，也应找一位愿意帮助我们的，有文化的当地人，给我们当翻译。访谈过程要注意录音质量，整理资料时，录音也是纠正错误，查缺补漏，对抗方言问题的重要工具。</w:t>
      </w:r>
    </w:p>
    <w:p w14:paraId="1B47454A" w14:textId="72B1F9A2" w:rsidR="00225835" w:rsidRDefault="00225835" w:rsidP="00225835">
      <w:pPr>
        <w:ind w:firstLineChars="200" w:firstLine="420"/>
        <w:rPr>
          <w:szCs w:val="21"/>
        </w:rPr>
      </w:pPr>
      <w:r>
        <w:rPr>
          <w:rFonts w:hint="eastAsia"/>
        </w:rPr>
        <w:t>1</w:t>
      </w:r>
      <w:r w:rsidR="006A2325">
        <w:rPr>
          <w:rFonts w:hint="eastAsia"/>
        </w:rPr>
        <w:t>3</w:t>
      </w:r>
      <w:r>
        <w:rPr>
          <w:rFonts w:hint="eastAsia"/>
        </w:rPr>
        <w:t>.访谈过程的注意事项：</w:t>
      </w:r>
      <w:r>
        <w:rPr>
          <w:rFonts w:hint="eastAsia"/>
          <w:szCs w:val="21"/>
        </w:rPr>
        <w:t>最好是和访谈对象真正的像朋友那样聊天(拉家常</w:t>
      </w:r>
      <w:r>
        <w:rPr>
          <w:szCs w:val="21"/>
        </w:rPr>
        <w:t>)</w:t>
      </w:r>
      <w:r>
        <w:rPr>
          <w:rFonts w:hint="eastAsia"/>
          <w:szCs w:val="21"/>
        </w:rPr>
        <w:t>，让他们最大程度的感受到我们的诚意，在聊天中解答我们的问题；如果访谈对象文化水平有限，对于文字的理解能力不足，在需要提问的时候，一次只问一个小方面的问题，减少访谈对象的理解障碍；提问比较隐私的问题时，注意运用预设提问法；对于感受类的问题，提问时尽可能使用中性词，减少正面/负面词汇对访谈对象的心理暗示。</w:t>
      </w:r>
    </w:p>
    <w:p w14:paraId="62B49E00" w14:textId="36CF9833" w:rsidR="00BC0913" w:rsidRDefault="004213CC">
      <w:pPr>
        <w:ind w:firstLineChars="200" w:firstLine="420"/>
      </w:pPr>
      <w:r>
        <w:rPr>
          <w:rFonts w:hint="eastAsia"/>
        </w:rPr>
        <w:t>1</w:t>
      </w:r>
      <w:r w:rsidR="006A2325">
        <w:rPr>
          <w:rFonts w:hint="eastAsia"/>
        </w:rPr>
        <w:t>4</w:t>
      </w:r>
      <w:r w:rsidR="00BC0913">
        <w:rPr>
          <w:rFonts w:hint="eastAsia"/>
        </w:rPr>
        <w:t>.</w:t>
      </w:r>
      <w:r>
        <w:rPr>
          <w:rFonts w:hint="eastAsia"/>
        </w:rPr>
        <w:t>关于交通：</w:t>
      </w:r>
      <w:r w:rsidR="00BC0913">
        <w:rPr>
          <w:rFonts w:hint="eastAsia"/>
        </w:rPr>
        <w:t>火车晚点的概率很大，如有时间点要求的最好避免坐火车；已经确定好行程，可以提前预定出租车的，</w:t>
      </w:r>
      <w:r w:rsidR="00F01D50">
        <w:rPr>
          <w:rFonts w:hint="eastAsia"/>
        </w:rPr>
        <w:t>最好</w:t>
      </w:r>
      <w:r w:rsidR="00BC0913">
        <w:rPr>
          <w:rFonts w:hint="eastAsia"/>
        </w:rPr>
        <w:t>都提前预定好出租车；使用出租车时，有特殊要求(如我们</w:t>
      </w:r>
      <w:r w:rsidR="00BC0913">
        <w:rPr>
          <w:rFonts w:hint="eastAsia"/>
        </w:rPr>
        <w:lastRenderedPageBreak/>
        <w:t>这次是包一个下午</w:t>
      </w:r>
      <w:r w:rsidR="00BC0913">
        <w:t>)</w:t>
      </w:r>
      <w:r w:rsidR="00BC0913">
        <w:rPr>
          <w:rFonts w:hint="eastAsia"/>
        </w:rPr>
        <w:t>的，可以打一个很短的车，上车后与司机讲明情况，</w:t>
      </w:r>
      <w:r w:rsidR="00F64917">
        <w:rPr>
          <w:rFonts w:hint="eastAsia"/>
        </w:rPr>
        <w:t>(</w:t>
      </w:r>
      <w:r w:rsidR="00BC0913">
        <w:rPr>
          <w:rFonts w:hint="eastAsia"/>
        </w:rPr>
        <w:t>一般情况下，司机只在意价格是否让他们满意，而不在意</w:t>
      </w:r>
      <w:r w:rsidR="00F64917">
        <w:rPr>
          <w:rFonts w:hint="eastAsia"/>
        </w:rPr>
        <w:t>你有多少要求)然后司机同意后让其先跑完这一个短单(否则司机要交违约金</w:t>
      </w:r>
      <w:r w:rsidR="00F64917">
        <w:t>)</w:t>
      </w:r>
      <w:r w:rsidR="00F64917">
        <w:rPr>
          <w:rFonts w:hint="eastAsia"/>
        </w:rPr>
        <w:t>，再去跑考察所需的特殊行程。一般来说，出租车司机都很善于拉客，用“便宜”等话术</w:t>
      </w:r>
      <w:r w:rsidR="009733E1">
        <w:rPr>
          <w:rFonts w:hint="eastAsia"/>
        </w:rPr>
        <w:t>诱导你去在后面的考察路程中使用他的车，但事实上他们提出的价格往往并不比平台便宜。</w:t>
      </w:r>
    </w:p>
    <w:p w14:paraId="206E31E7" w14:textId="2FCD6D74" w:rsidR="009733E1" w:rsidRDefault="00225835">
      <w:pPr>
        <w:ind w:firstLineChars="200" w:firstLine="420"/>
      </w:pPr>
      <w:r>
        <w:rPr>
          <w:rFonts w:hint="eastAsia"/>
        </w:rPr>
        <w:t>1</w:t>
      </w:r>
      <w:r w:rsidR="006A2325">
        <w:rPr>
          <w:rFonts w:hint="eastAsia"/>
        </w:rPr>
        <w:t>5</w:t>
      </w:r>
      <w:r>
        <w:rPr>
          <w:rFonts w:hint="eastAsia"/>
        </w:rPr>
        <w:t>.</w:t>
      </w:r>
      <w:r w:rsidR="009733E1">
        <w:rPr>
          <w:rFonts w:hint="eastAsia"/>
        </w:rPr>
        <w:t>考察中途要多开小会</w:t>
      </w:r>
      <w:r w:rsidR="008C3CC7">
        <w:rPr>
          <w:rFonts w:hint="eastAsia"/>
        </w:rPr>
        <w:t>(可以安排在晚上休息前</w:t>
      </w:r>
      <w:r w:rsidR="008C3CC7">
        <w:t>)</w:t>
      </w:r>
      <w:r w:rsidR="009733E1">
        <w:rPr>
          <w:rFonts w:hint="eastAsia"/>
        </w:rPr>
        <w:t>，总结考察过程中遇到的新情况和各种问题，并根据这些情况对访谈提纲和后续行程做出必要的调整。</w:t>
      </w:r>
    </w:p>
    <w:p w14:paraId="45A1C135" w14:textId="51F5A929" w:rsidR="006A2325" w:rsidRPr="006A2325" w:rsidRDefault="006A2325">
      <w:pPr>
        <w:ind w:firstLineChars="200" w:firstLine="420"/>
      </w:pPr>
      <w:r>
        <w:rPr>
          <w:rFonts w:hint="eastAsia"/>
        </w:rPr>
        <w:t>16.考察结束后，要尽快完成相关资料的初步整理，以避免时间拖长后队员对考察的记忆变模糊，整理好后</w:t>
      </w:r>
      <w:r w:rsidR="00601CD7">
        <w:rPr>
          <w:rFonts w:hint="eastAsia"/>
        </w:rPr>
        <w:t>分析</w:t>
      </w:r>
      <w:r>
        <w:rPr>
          <w:rFonts w:hint="eastAsia"/>
        </w:rPr>
        <w:t>考察目标的完成情况</w:t>
      </w:r>
      <w:r w:rsidR="00601CD7">
        <w:rPr>
          <w:rFonts w:hint="eastAsia"/>
        </w:rPr>
        <w:t>，确认考察报告的撰写形式</w:t>
      </w:r>
      <w:r>
        <w:rPr>
          <w:rFonts w:hint="eastAsia"/>
        </w:rPr>
        <w:t>。随后组织队员/领队组</w:t>
      </w:r>
      <w:r w:rsidR="00601CD7">
        <w:rPr>
          <w:rFonts w:hint="eastAsia"/>
        </w:rPr>
        <w:t>写</w:t>
      </w:r>
      <w:r>
        <w:rPr>
          <w:rFonts w:hint="eastAsia"/>
        </w:rPr>
        <w:t>总结，以及考察报告的撰写。完整的考察报告应包含考察背景、考察主题与目标</w:t>
      </w:r>
      <w:r w:rsidR="00026A7B">
        <w:rPr>
          <w:rFonts w:hint="eastAsia"/>
        </w:rPr>
        <w:t>、考察形式、考察前期准备、考察行程、考察结果、结果总结与分析、对考察的反思与建议</w:t>
      </w:r>
      <w:r w:rsidR="0039113C">
        <w:rPr>
          <w:rFonts w:hint="eastAsia"/>
        </w:rPr>
        <w:t>，</w:t>
      </w:r>
      <w:r w:rsidR="00E4016A">
        <w:rPr>
          <w:rFonts w:hint="eastAsia"/>
        </w:rPr>
        <w:t>共8个部分</w:t>
      </w:r>
      <w:r w:rsidR="00026A7B">
        <w:rPr>
          <w:rFonts w:hint="eastAsia"/>
        </w:rPr>
        <w:t>。</w:t>
      </w:r>
    </w:p>
    <w:sectPr w:rsidR="006A2325" w:rsidRPr="006A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B552" w14:textId="77777777" w:rsidR="00497EB0" w:rsidRDefault="00497EB0" w:rsidP="00D434B3">
      <w:r>
        <w:separator/>
      </w:r>
    </w:p>
  </w:endnote>
  <w:endnote w:type="continuationSeparator" w:id="0">
    <w:p w14:paraId="014E30E6" w14:textId="77777777" w:rsidR="00497EB0" w:rsidRDefault="00497EB0" w:rsidP="00D4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BABAC" w14:textId="77777777" w:rsidR="00497EB0" w:rsidRDefault="00497EB0" w:rsidP="00D434B3">
      <w:r>
        <w:separator/>
      </w:r>
    </w:p>
  </w:footnote>
  <w:footnote w:type="continuationSeparator" w:id="0">
    <w:p w14:paraId="1D40FF23" w14:textId="77777777" w:rsidR="00497EB0" w:rsidRDefault="00497EB0" w:rsidP="00D4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0E29"/>
    <w:multiLevelType w:val="hybridMultilevel"/>
    <w:tmpl w:val="0512F6F4"/>
    <w:lvl w:ilvl="0" w:tplc="F73AF0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3103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75"/>
    <w:rsid w:val="00026A7B"/>
    <w:rsid w:val="000A66EC"/>
    <w:rsid w:val="000C1535"/>
    <w:rsid w:val="000D0DA2"/>
    <w:rsid w:val="000F0875"/>
    <w:rsid w:val="000F30C0"/>
    <w:rsid w:val="00183FD4"/>
    <w:rsid w:val="00225835"/>
    <w:rsid w:val="003059ED"/>
    <w:rsid w:val="00307E0A"/>
    <w:rsid w:val="0039113C"/>
    <w:rsid w:val="004213CC"/>
    <w:rsid w:val="00455BF0"/>
    <w:rsid w:val="00461692"/>
    <w:rsid w:val="00497EB0"/>
    <w:rsid w:val="004E4D8D"/>
    <w:rsid w:val="005F4F82"/>
    <w:rsid w:val="00601CD7"/>
    <w:rsid w:val="006A2325"/>
    <w:rsid w:val="007A13E5"/>
    <w:rsid w:val="007A2F29"/>
    <w:rsid w:val="008C3CC7"/>
    <w:rsid w:val="008C493E"/>
    <w:rsid w:val="00907388"/>
    <w:rsid w:val="009334CB"/>
    <w:rsid w:val="009733E1"/>
    <w:rsid w:val="009A7622"/>
    <w:rsid w:val="009F70CE"/>
    <w:rsid w:val="00A615B3"/>
    <w:rsid w:val="00B331F2"/>
    <w:rsid w:val="00B53375"/>
    <w:rsid w:val="00B77622"/>
    <w:rsid w:val="00B9673B"/>
    <w:rsid w:val="00BC0913"/>
    <w:rsid w:val="00D434B3"/>
    <w:rsid w:val="00E4016A"/>
    <w:rsid w:val="00E4406F"/>
    <w:rsid w:val="00E57251"/>
    <w:rsid w:val="00EA2B55"/>
    <w:rsid w:val="00F01D50"/>
    <w:rsid w:val="00F05024"/>
    <w:rsid w:val="00F2504F"/>
    <w:rsid w:val="00F64917"/>
    <w:rsid w:val="00F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F0270"/>
  <w15:chartTrackingRefBased/>
  <w15:docId w15:val="{4DA91EFC-0CD7-477B-B368-183DF812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4B3"/>
    <w:rPr>
      <w:sz w:val="18"/>
      <w:szCs w:val="18"/>
    </w:rPr>
  </w:style>
  <w:style w:type="paragraph" w:styleId="a7">
    <w:name w:val="List Paragraph"/>
    <w:basedOn w:val="a"/>
    <w:uiPriority w:val="34"/>
    <w:qFormat/>
    <w:rsid w:val="00421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迪</dc:creator>
  <cp:keywords/>
  <dc:description/>
  <cp:lastModifiedBy>罗 迪</cp:lastModifiedBy>
  <cp:revision>16</cp:revision>
  <dcterms:created xsi:type="dcterms:W3CDTF">2022-07-26T07:35:00Z</dcterms:created>
  <dcterms:modified xsi:type="dcterms:W3CDTF">2022-07-27T10:10:00Z</dcterms:modified>
</cp:coreProperties>
</file>