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3D" w:rsidRDefault="004473BD" w:rsidP="004473BD">
      <w:pPr>
        <w:ind w:firstLineChars="1400" w:firstLine="2940"/>
      </w:pPr>
      <w:r>
        <w:t>装备副领总结</w:t>
      </w:r>
    </w:p>
    <w:p w:rsidR="003652AE" w:rsidRDefault="004473BD" w:rsidP="004473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此次前任装备副领因事无法参加活动，我</w:t>
      </w:r>
      <w:r w:rsidR="003652AE">
        <w:rPr>
          <w:rFonts w:hint="eastAsia"/>
        </w:rPr>
        <w:t>临时背了锅，成了替补装备副领</w:t>
      </w:r>
      <w:r>
        <w:rPr>
          <w:rFonts w:hint="eastAsia"/>
        </w:rPr>
        <w:t>。</w:t>
      </w:r>
      <w:r w:rsidR="003652AE">
        <w:rPr>
          <w:rFonts w:hint="eastAsia"/>
        </w:rPr>
        <w:t>此次是我第一外出考察，也是第一次当副领，很多地方存在不足。</w:t>
      </w:r>
    </w:p>
    <w:p w:rsidR="004473BD" w:rsidRDefault="003652AE" w:rsidP="003652AE">
      <w:pPr>
        <w:ind w:firstLine="420"/>
        <w:rPr>
          <w:rFonts w:hint="eastAsia"/>
        </w:rPr>
      </w:pPr>
      <w:r>
        <w:rPr>
          <w:rFonts w:hint="eastAsia"/>
        </w:rPr>
        <w:t>前期的部分准备工作我未参加，也没有得到什么经验。</w:t>
      </w:r>
    </w:p>
    <w:p w:rsidR="003652AE" w:rsidRDefault="003652AE" w:rsidP="003652AE">
      <w:pPr>
        <w:ind w:firstLine="420"/>
      </w:pPr>
      <w:r>
        <w:rPr>
          <w:rFonts w:hint="eastAsia"/>
        </w:rPr>
        <w:t>科考队考察需要的装备比外出拉练简单得多，我们不需要自己烧饭，因此不需带食材与锅。在镇上活动，也不需要登山杖。所带装备见附表。</w:t>
      </w:r>
    </w:p>
    <w:p w:rsidR="004473BD" w:rsidRDefault="004473BD" w:rsidP="004473BD">
      <w:r>
        <w:rPr>
          <w:rFonts w:hint="eastAsia"/>
        </w:rPr>
        <w:tab/>
      </w:r>
      <w:r>
        <w:rPr>
          <w:rFonts w:hint="eastAsia"/>
        </w:rPr>
        <w:t>在本次考察中，部分队员对装备的使用不规范。</w:t>
      </w:r>
    </w:p>
    <w:p w:rsidR="004473BD" w:rsidRDefault="004473BD" w:rsidP="004473BD">
      <w:r>
        <w:rPr>
          <w:rFonts w:hint="eastAsia"/>
        </w:rPr>
        <w:t>一、背包</w:t>
      </w:r>
    </w:p>
    <w:p w:rsidR="004473BD" w:rsidRDefault="004473BD" w:rsidP="004473BD">
      <w:r>
        <w:rPr>
          <w:rFonts w:hint="eastAsia"/>
        </w:rPr>
        <w:t>1</w:t>
      </w:r>
      <w:r>
        <w:rPr>
          <w:rFonts w:hint="eastAsia"/>
        </w:rPr>
        <w:t>、腰扣</w:t>
      </w:r>
      <w:r>
        <w:rPr>
          <w:rFonts w:hint="eastAsia"/>
        </w:rPr>
        <w:t xml:space="preserve">     </w:t>
      </w:r>
      <w:r>
        <w:rPr>
          <w:rFonts w:hint="eastAsia"/>
        </w:rPr>
        <w:t>行军过程中及卸下背包后都应扣紧腰扣，尤其卸下背包后必须扣上腰扣防止踩坏腰扣。</w:t>
      </w:r>
    </w:p>
    <w:p w:rsidR="004473BD" w:rsidRDefault="004473BD" w:rsidP="004473BD">
      <w:r>
        <w:rPr>
          <w:rFonts w:hint="eastAsia"/>
        </w:rPr>
        <w:t>2</w:t>
      </w:r>
      <w:r>
        <w:rPr>
          <w:rFonts w:hint="eastAsia"/>
        </w:rPr>
        <w:t>、背包方式</w:t>
      </w:r>
      <w:r>
        <w:rPr>
          <w:rFonts w:hint="eastAsia"/>
        </w:rPr>
        <w:t xml:space="preserve">      </w:t>
      </w:r>
      <w:r>
        <w:rPr>
          <w:rFonts w:hint="eastAsia"/>
        </w:rPr>
        <w:t>不能单肩背包（此次活动中有队员因农家乐与宿营地很近，在搬运物品时单肩背包）</w:t>
      </w:r>
    </w:p>
    <w:p w:rsidR="004473BD" w:rsidRDefault="004473BD" w:rsidP="004473BD">
      <w:r>
        <w:rPr>
          <w:rFonts w:hint="eastAsia"/>
        </w:rPr>
        <w:t>3</w:t>
      </w:r>
      <w:r>
        <w:rPr>
          <w:rFonts w:hint="eastAsia"/>
        </w:rPr>
        <w:t>、装包后及取完物品后，背包的</w:t>
      </w:r>
      <w:r w:rsidR="000B3919">
        <w:rPr>
          <w:rFonts w:hint="eastAsia"/>
        </w:rPr>
        <w:t>所有扣子都应系紧。</w:t>
      </w:r>
    </w:p>
    <w:p w:rsidR="000B3919" w:rsidRDefault="000B3919" w:rsidP="004473BD">
      <w:pPr>
        <w:rPr>
          <w:rFonts w:hint="eastAsia"/>
        </w:rPr>
      </w:pPr>
      <w:r>
        <w:rPr>
          <w:rFonts w:hint="eastAsia"/>
        </w:rPr>
        <w:t>二、帐篷</w:t>
      </w:r>
    </w:p>
    <w:p w:rsidR="003652AE" w:rsidRDefault="003652AE" w:rsidP="004473BD">
      <w:pPr>
        <w:rPr>
          <w:rFonts w:hint="eastAsia"/>
        </w:rPr>
      </w:pPr>
      <w:r>
        <w:rPr>
          <w:rFonts w:hint="eastAsia"/>
        </w:rPr>
        <w:t>两杆式帐篷拆卸帐杆时应从中间拆卸</w:t>
      </w:r>
    </w:p>
    <w:p w:rsidR="003652AE" w:rsidRDefault="003652AE" w:rsidP="004473BD">
      <w:r>
        <w:rPr>
          <w:rFonts w:hint="eastAsia"/>
        </w:rPr>
        <w:t>装帐篷时</w:t>
      </w:r>
      <w:r w:rsidR="008E71E5">
        <w:rPr>
          <w:rFonts w:hint="eastAsia"/>
        </w:rPr>
        <w:t>帐篷袋要封口系好扣子</w:t>
      </w:r>
    </w:p>
    <w:p w:rsidR="000B3919" w:rsidRDefault="000B3919" w:rsidP="004473BD">
      <w:r>
        <w:rPr>
          <w:rFonts w:hint="eastAsia"/>
        </w:rPr>
        <w:t>三、睡袋</w:t>
      </w:r>
    </w:p>
    <w:p w:rsidR="000B3919" w:rsidRDefault="000B3919" w:rsidP="004473BD">
      <w:r>
        <w:rPr>
          <w:rFonts w:hint="eastAsia"/>
        </w:rPr>
        <w:t>睡袋规格不统一，有薄厚之分</w:t>
      </w:r>
      <w:r w:rsidR="008E71E5">
        <w:rPr>
          <w:rFonts w:hint="eastAsia"/>
        </w:rPr>
        <w:t>，好在此次女生都有厚睡袋</w:t>
      </w:r>
      <w:r>
        <w:rPr>
          <w:rFonts w:hint="eastAsia"/>
        </w:rPr>
        <w:t>。</w:t>
      </w:r>
      <w:r w:rsidR="008E71E5">
        <w:rPr>
          <w:rFonts w:hint="eastAsia"/>
        </w:rPr>
        <w:t>部分队员晚上会觉得冷，但急救毯的效果还是不错的（用过的同学是这么说的）。</w:t>
      </w:r>
    </w:p>
    <w:p w:rsidR="000B3919" w:rsidRDefault="000B3919" w:rsidP="004473BD"/>
    <w:p w:rsidR="000B3919" w:rsidRDefault="000B3919" w:rsidP="004473BD">
      <w:r>
        <w:rPr>
          <w:rFonts w:hint="eastAsia"/>
        </w:rPr>
        <w:t>此次考察没有行军副领，我承担了部分行军副领的职责。</w:t>
      </w:r>
    </w:p>
    <w:p w:rsidR="000B3919" w:rsidRDefault="000B3919" w:rsidP="004473BD">
      <w:r>
        <w:rPr>
          <w:rFonts w:hint="eastAsia"/>
        </w:rPr>
        <w:t>一、行军压队。</w:t>
      </w:r>
    </w:p>
    <w:p w:rsidR="000B3919" w:rsidRDefault="000B3919" w:rsidP="00F75718">
      <w:pPr>
        <w:ind w:firstLine="420"/>
      </w:pPr>
      <w:r>
        <w:rPr>
          <w:rFonts w:hint="eastAsia"/>
        </w:rPr>
        <w:t>此次考察的主要内容为人文考察，计划内没有自然考察的课题，但在行军途中，队员发现了许多自然考察的内容，如初中旁的老鹰，路旁的各种植物……队伍也多次</w:t>
      </w:r>
      <w:r w:rsidR="00F75718">
        <w:rPr>
          <w:rFonts w:hint="eastAsia"/>
        </w:rPr>
        <w:t>停下对动植物进行观察拍照。</w:t>
      </w:r>
    </w:p>
    <w:p w:rsidR="00F75718" w:rsidRDefault="00F75718" w:rsidP="00F75718">
      <w:pPr>
        <w:ind w:firstLine="420"/>
      </w:pPr>
      <w:r>
        <w:rPr>
          <w:rFonts w:hint="eastAsia"/>
        </w:rPr>
        <w:t>但是，行军途中，部分靠后的队员停下对进行摄像，此时应该及时与主领进行沟通，调整行进速度，避免队员掉队。</w:t>
      </w:r>
    </w:p>
    <w:p w:rsidR="00F75718" w:rsidRDefault="00F75718" w:rsidP="00F75718">
      <w:pPr>
        <w:ind w:firstLine="420"/>
      </w:pPr>
      <w:r>
        <w:rPr>
          <w:rFonts w:hint="eastAsia"/>
        </w:rPr>
        <w:t>同时，此次部分路线在盘山公路上，应关注从队伍后面靠近的车辆并及时通知队伍，</w:t>
      </w:r>
    </w:p>
    <w:p w:rsidR="00F75718" w:rsidRDefault="00F75718" w:rsidP="00F75718">
      <w:r>
        <w:rPr>
          <w:rFonts w:hint="eastAsia"/>
        </w:rPr>
        <w:t>二、药品</w:t>
      </w:r>
    </w:p>
    <w:p w:rsidR="00F75718" w:rsidRDefault="00F75718" w:rsidP="00F75718">
      <w:r>
        <w:rPr>
          <w:rFonts w:hint="eastAsia"/>
        </w:rPr>
        <w:tab/>
      </w:r>
      <w:r w:rsidR="003652AE">
        <w:rPr>
          <w:rFonts w:hint="eastAsia"/>
        </w:rPr>
        <w:t>此次前往目的地时，部分队员晕车，但是晕车贴的效果并不明显（还是晕车药靠谱，但出发之前财务副领没买到，好几个小伙伴晕的七荤八素的）。</w:t>
      </w:r>
    </w:p>
    <w:p w:rsidR="00F75718" w:rsidRDefault="00F75718" w:rsidP="00F75718">
      <w:r>
        <w:rPr>
          <w:rFonts w:hint="eastAsia"/>
        </w:rPr>
        <w:tab/>
      </w:r>
      <w:r>
        <w:rPr>
          <w:rFonts w:hint="eastAsia"/>
        </w:rPr>
        <w:t>轻装包行军时，避免遗忘药品</w:t>
      </w:r>
      <w:r w:rsidR="003652AE">
        <w:rPr>
          <w:rFonts w:hint="eastAsia"/>
        </w:rPr>
        <w:t>（虽然此次并没有用到，但以防万一）</w:t>
      </w:r>
      <w:r>
        <w:rPr>
          <w:rFonts w:hint="eastAsia"/>
        </w:rPr>
        <w:t>。</w:t>
      </w:r>
    </w:p>
    <w:p w:rsidR="00F75718" w:rsidRDefault="00F75718" w:rsidP="00F757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此次途中苍蝇等昆虫较多，风油精可以起到驱蚊作用。</w:t>
      </w:r>
    </w:p>
    <w:p w:rsidR="008E71E5" w:rsidRDefault="008E71E5" w:rsidP="00F75718">
      <w:pPr>
        <w:rPr>
          <w:rFonts w:hint="eastAsia"/>
        </w:rPr>
      </w:pPr>
    </w:p>
    <w:p w:rsidR="008E71E5" w:rsidRDefault="008E71E5" w:rsidP="00F75718">
      <w:pPr>
        <w:rPr>
          <w:rFonts w:hint="eastAsia"/>
        </w:rPr>
      </w:pPr>
    </w:p>
    <w:p w:rsidR="008E71E5" w:rsidRDefault="008E71E5" w:rsidP="00F75718">
      <w:pPr>
        <w:rPr>
          <w:rFonts w:hint="eastAsia"/>
        </w:rPr>
      </w:pPr>
    </w:p>
    <w:p w:rsidR="008E71E5" w:rsidRDefault="008E71E5" w:rsidP="00F75718">
      <w:pPr>
        <w:rPr>
          <w:rFonts w:hint="eastAsia"/>
        </w:rPr>
      </w:pPr>
    </w:p>
    <w:p w:rsidR="008E71E5" w:rsidRPr="008E71E5" w:rsidRDefault="008E71E5" w:rsidP="00F75718">
      <w:pPr>
        <w:rPr>
          <w:rFonts w:hint="eastAsia"/>
          <w:b/>
          <w:sz w:val="24"/>
        </w:rPr>
      </w:pPr>
      <w:r w:rsidRPr="008E71E5">
        <w:rPr>
          <w:rFonts w:hint="eastAsia"/>
          <w:b/>
          <w:sz w:val="24"/>
        </w:rPr>
        <w:t>附表</w:t>
      </w:r>
    </w:p>
    <w:tbl>
      <w:tblPr>
        <w:tblW w:w="4980" w:type="dxa"/>
        <w:tblInd w:w="96" w:type="dxa"/>
        <w:tblLook w:val="04A0"/>
      </w:tblPr>
      <w:tblGrid>
        <w:gridCol w:w="1533"/>
        <w:gridCol w:w="1039"/>
        <w:gridCol w:w="2408"/>
      </w:tblGrid>
      <w:tr w:rsidR="008E71E5" w:rsidRPr="008E71E5" w:rsidTr="008E71E5">
        <w:trPr>
          <w:trHeight w:val="276"/>
        </w:trPr>
        <w:tc>
          <w:tcPr>
            <w:tcW w:w="4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装备清单</w:t>
            </w: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物品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帐篷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5个双人帐</w:t>
            </w: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地席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一大一小</w:t>
            </w: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防潮垫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睡袋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会旗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营地灯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登山包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8E71E5" w:rsidRPr="008E71E5" w:rsidTr="008E71E5">
        <w:trPr>
          <w:trHeight w:val="276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急救毯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E71E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71E5" w:rsidRPr="008E71E5" w:rsidRDefault="008E71E5" w:rsidP="008E71E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8E71E5" w:rsidRDefault="008E71E5" w:rsidP="00F75718"/>
    <w:sectPr w:rsidR="008E71E5" w:rsidSect="00583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F99" w:rsidRDefault="007D3F99" w:rsidP="003652AE">
      <w:r>
        <w:separator/>
      </w:r>
    </w:p>
  </w:endnote>
  <w:endnote w:type="continuationSeparator" w:id="1">
    <w:p w:rsidR="007D3F99" w:rsidRDefault="007D3F99" w:rsidP="003652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F99" w:rsidRDefault="007D3F99" w:rsidP="003652AE">
      <w:r>
        <w:separator/>
      </w:r>
    </w:p>
  </w:footnote>
  <w:footnote w:type="continuationSeparator" w:id="1">
    <w:p w:rsidR="007D3F99" w:rsidRDefault="007D3F99" w:rsidP="003652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3BD"/>
    <w:rsid w:val="000B3919"/>
    <w:rsid w:val="003652AE"/>
    <w:rsid w:val="004473BD"/>
    <w:rsid w:val="0058303D"/>
    <w:rsid w:val="007D3F99"/>
    <w:rsid w:val="008A193A"/>
    <w:rsid w:val="008E71E5"/>
    <w:rsid w:val="00F7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0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2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2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127</Words>
  <Characters>726</Characters>
  <Application>Microsoft Office Word</Application>
  <DocSecurity>0</DocSecurity>
  <Lines>6</Lines>
  <Paragraphs>1</Paragraphs>
  <ScaleCrop>false</ScaleCrop>
  <Company>HP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2019-04-14T12:05:00Z</dcterms:created>
  <dcterms:modified xsi:type="dcterms:W3CDTF">2019-04-15T11:01:00Z</dcterms:modified>
</cp:coreProperties>
</file>