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803B" w14:textId="765F5BEA" w:rsidR="00E43138" w:rsidRDefault="008B1C77" w:rsidP="008B1C77">
      <w:pPr>
        <w:jc w:val="center"/>
      </w:pPr>
      <w:r>
        <w:rPr>
          <w:b/>
          <w:bCs/>
          <w:u w:val="single"/>
        </w:rPr>
        <w:t>La Création du CV (Web)</w:t>
      </w:r>
    </w:p>
    <w:p w14:paraId="4356133F" w14:textId="03FECDB3" w:rsidR="008B1C77" w:rsidRDefault="008B1C77" w:rsidP="008B1C77">
      <w:pPr>
        <w:rPr>
          <w:sz w:val="24"/>
          <w:szCs w:val="24"/>
        </w:rPr>
      </w:pPr>
      <w:r>
        <w:rPr>
          <w:sz w:val="24"/>
          <w:szCs w:val="24"/>
        </w:rPr>
        <w:t>Voici tout ce à quoi j’ai réfléchi en faisant mon CV :</w:t>
      </w:r>
    </w:p>
    <w:p w14:paraId="6125FF5A" w14:textId="7EABC697" w:rsidR="008B1C77" w:rsidRDefault="008B1C77" w:rsidP="008B1C77">
      <w:pPr>
        <w:rPr>
          <w:sz w:val="24"/>
          <w:szCs w:val="24"/>
        </w:rPr>
      </w:pPr>
      <w:r>
        <w:rPr>
          <w:sz w:val="24"/>
          <w:szCs w:val="24"/>
        </w:rPr>
        <w:t xml:space="preserve">Tout d’abord, je me devais de me remémorer les différentes parties qui composaient un CV. J’ai alors pensé à la formation et aux diplômes obtenus. J’allais donc pouvoir partir avec une page d’accueil, une page pour la formation est une pour les diplômes. Plutôt que de mettre des liens tout simple, j’ai préféré insérer des boutons pour circuler entre les pages, cela me paraissait plus ludique. Voilà, mes 3 pages étaient faites, mais sans aucune décoration. J’ai donc commencé par faire le </w:t>
      </w:r>
      <w:proofErr w:type="spellStart"/>
      <w:r>
        <w:rPr>
          <w:sz w:val="24"/>
          <w:szCs w:val="24"/>
        </w:rPr>
        <w:t>css</w:t>
      </w:r>
      <w:proofErr w:type="spellEnd"/>
      <w:r>
        <w:rPr>
          <w:sz w:val="24"/>
          <w:szCs w:val="24"/>
        </w:rPr>
        <w:t xml:space="preserve"> de la page d’accueil. Le fond d’écran, les boutons et leur couleur, ainsi que l’encadré que nous avions vu en cours pour les titres. Il m’a fallu ici un certain temps avant de trouver un assortiment de couleur qui me plaisait. J’ai donc commencé à le reprendre pour la page des formations que j’avais listée : mes deux collèges et mon lycée. Seulement, je voulais aussi mettre des photos des établissement et rien ne me plaisait. En essayant de faire une page par établissement pour voir ce que ça donnait, je me suis rendu compte que le résultat était plutôt intéressant. Je suis donc parti sur une page de formation qui amène vers les différents établissement, eux-mêmes liés</w:t>
      </w:r>
      <w:r w:rsidR="007173F4">
        <w:rPr>
          <w:sz w:val="24"/>
          <w:szCs w:val="24"/>
        </w:rPr>
        <w:t xml:space="preserve">. J’ai eu beaucoup de mal à trouver une photographie de bonne qualité pour le collège Alexis </w:t>
      </w:r>
      <w:proofErr w:type="spellStart"/>
      <w:r w:rsidR="007173F4">
        <w:rPr>
          <w:sz w:val="24"/>
          <w:szCs w:val="24"/>
        </w:rPr>
        <w:t>Kandelaft</w:t>
      </w:r>
      <w:proofErr w:type="spellEnd"/>
      <w:r w:rsidR="007173F4">
        <w:rPr>
          <w:sz w:val="24"/>
          <w:szCs w:val="24"/>
        </w:rPr>
        <w:t xml:space="preserve"> notamment. Après environ 45 minutes de recherche et de retouche photo, l’idée me traversa l’esprit de faire une capture d’écran de Google Street </w:t>
      </w:r>
      <w:proofErr w:type="spellStart"/>
      <w:r w:rsidR="007173F4">
        <w:rPr>
          <w:sz w:val="24"/>
          <w:szCs w:val="24"/>
        </w:rPr>
        <w:t>View</w:t>
      </w:r>
      <w:proofErr w:type="spellEnd"/>
      <w:r w:rsidR="007173F4">
        <w:rPr>
          <w:sz w:val="24"/>
          <w:szCs w:val="24"/>
        </w:rPr>
        <w:t>, ce qui fut bien plus convaincant que toutes les autres images.</w:t>
      </w:r>
    </w:p>
    <w:p w14:paraId="7B61168C" w14:textId="0905593E" w:rsidR="007173F4" w:rsidRDefault="007173F4" w:rsidP="008B1C77">
      <w:pPr>
        <w:rPr>
          <w:sz w:val="24"/>
          <w:szCs w:val="24"/>
        </w:rPr>
      </w:pPr>
      <w:r>
        <w:rPr>
          <w:sz w:val="24"/>
          <w:szCs w:val="24"/>
        </w:rPr>
        <w:t>Pour le lycée La Martinière Duchère, j’avait trouvé une photo vraiment belle, mais je n’ai rien réussi à faire à cause de la palette de couleurs trop étendue, ce qui me rendait impossible la présence des informations que je souhaitais donner.</w:t>
      </w:r>
      <w:r w:rsidR="00B25DCA">
        <w:rPr>
          <w:sz w:val="24"/>
          <w:szCs w:val="24"/>
        </w:rPr>
        <w:t xml:space="preserve"> J’ai donc dû en choisir une autre.</w:t>
      </w:r>
    </w:p>
    <w:p w14:paraId="424BF4AD" w14:textId="50730C7F" w:rsidR="007173F4" w:rsidRDefault="007173F4" w:rsidP="008B1C77">
      <w:pPr>
        <w:rPr>
          <w:sz w:val="24"/>
          <w:szCs w:val="24"/>
        </w:rPr>
      </w:pPr>
      <w:r>
        <w:rPr>
          <w:sz w:val="24"/>
          <w:szCs w:val="24"/>
        </w:rPr>
        <w:t>Je me souvins que vous nous aviez dit que nous pouvions inventer des choses, j’ai donc rajouté ce quatrième établissement en post-bac pour mettre une touche de fantaisie. Celle-là fut très rapide à faire.</w:t>
      </w:r>
    </w:p>
    <w:p w14:paraId="68B335A8" w14:textId="77D96D4D" w:rsidR="007173F4" w:rsidRDefault="007173F4" w:rsidP="008B1C77">
      <w:pPr>
        <w:rPr>
          <w:sz w:val="24"/>
          <w:szCs w:val="24"/>
        </w:rPr>
      </w:pPr>
      <w:r>
        <w:rPr>
          <w:sz w:val="24"/>
          <w:szCs w:val="24"/>
        </w:rPr>
        <w:t>Les diplômes ne me posèrent pas non plus de soucis.</w:t>
      </w:r>
    </w:p>
    <w:p w14:paraId="6B430A12" w14:textId="06337CF2" w:rsidR="007173F4" w:rsidRDefault="007173F4" w:rsidP="008B1C77">
      <w:pPr>
        <w:rPr>
          <w:sz w:val="24"/>
          <w:szCs w:val="24"/>
        </w:rPr>
      </w:pPr>
      <w:r>
        <w:rPr>
          <w:sz w:val="24"/>
          <w:szCs w:val="24"/>
        </w:rPr>
        <w:t xml:space="preserve">Il ne me restait plus qu’à faire tous mes boutons et j’avais fini ce CV. </w:t>
      </w:r>
      <w:r w:rsidR="00B25DCA">
        <w:rPr>
          <w:sz w:val="24"/>
          <w:szCs w:val="24"/>
        </w:rPr>
        <w:t xml:space="preserve">Je me rappelai alors que les </w:t>
      </w:r>
      <w:proofErr w:type="spellStart"/>
      <w:r w:rsidR="00B25DCA">
        <w:rPr>
          <w:sz w:val="24"/>
          <w:szCs w:val="24"/>
        </w:rPr>
        <w:t>CVs</w:t>
      </w:r>
      <w:proofErr w:type="spellEnd"/>
      <w:r w:rsidR="00B25DCA">
        <w:rPr>
          <w:sz w:val="24"/>
          <w:szCs w:val="24"/>
        </w:rPr>
        <w:t xml:space="preserve"> comportaient souvent une partie avec l’expérience professionnelle et l’engagement dans la société. Je l’ai donc rajoutée ensuite, en réfléchissant année par année. J’avais envie de mettre un style un peu différent pour cette page, mais encore maintenant je ne suis pas sûr de mon choix.</w:t>
      </w:r>
    </w:p>
    <w:p w14:paraId="517619E7" w14:textId="62B05239" w:rsidR="00B25DCA" w:rsidRDefault="00B25DCA" w:rsidP="008B1C77">
      <w:pPr>
        <w:rPr>
          <w:sz w:val="24"/>
          <w:szCs w:val="24"/>
        </w:rPr>
      </w:pPr>
      <w:r>
        <w:rPr>
          <w:sz w:val="24"/>
          <w:szCs w:val="24"/>
        </w:rPr>
        <w:t>Pour les mises en pages, j’ai dû chercher sur internet toutes les possibilités d’encadrement, d’alignement, ainsi que les différentes couleurs par exemple. J’ai voulu chercher un moyen de remplacer la balise &lt;</w:t>
      </w:r>
      <w:proofErr w:type="spellStart"/>
      <w:r>
        <w:rPr>
          <w:sz w:val="24"/>
          <w:szCs w:val="24"/>
        </w:rPr>
        <w:t>br</w:t>
      </w:r>
      <w:proofErr w:type="spellEnd"/>
      <w:r>
        <w:rPr>
          <w:sz w:val="24"/>
          <w:szCs w:val="24"/>
        </w:rPr>
        <w:t xml:space="preserve">&gt; en </w:t>
      </w:r>
      <w:proofErr w:type="spellStart"/>
      <w:r>
        <w:rPr>
          <w:sz w:val="24"/>
          <w:szCs w:val="24"/>
        </w:rPr>
        <w:t>css</w:t>
      </w:r>
      <w:proofErr w:type="spellEnd"/>
      <w:r>
        <w:rPr>
          <w:sz w:val="24"/>
          <w:szCs w:val="24"/>
        </w:rPr>
        <w:t>, car je voulais sauter des lignes à certains endroits, mais je n’ai malheureusement pas trouvé. Je l’ai donc mise mais le moins possible, seulement lorsque j’en avais vraiment le besoin.</w:t>
      </w:r>
    </w:p>
    <w:p w14:paraId="16EDAFA9" w14:textId="214F3D89" w:rsidR="00B25DCA" w:rsidRDefault="00B25DCA" w:rsidP="008B1C77">
      <w:pPr>
        <w:rPr>
          <w:sz w:val="24"/>
          <w:szCs w:val="24"/>
        </w:rPr>
      </w:pPr>
      <w:r>
        <w:rPr>
          <w:sz w:val="24"/>
          <w:szCs w:val="24"/>
        </w:rPr>
        <w:t>Il me semble aussi que vous aviez parlé d’un soucis avec la balise &lt;h1&gt;, mais je n’arrive pas à m’en souvenir et je n’ai rien trouvé à ce sujet sur internet.</w:t>
      </w:r>
    </w:p>
    <w:p w14:paraId="77F868AA" w14:textId="7C9CC3B9" w:rsidR="00B25DCA" w:rsidRPr="008B1C77" w:rsidRDefault="00B25DCA" w:rsidP="008B1C77">
      <w:pPr>
        <w:rPr>
          <w:sz w:val="24"/>
          <w:szCs w:val="24"/>
        </w:rPr>
      </w:pPr>
      <w:r>
        <w:rPr>
          <w:sz w:val="24"/>
          <w:szCs w:val="24"/>
        </w:rPr>
        <w:lastRenderedPageBreak/>
        <w:t xml:space="preserve">Un autre soucis m’a beaucoup posé problème : comment mettre des accents. Je n’ai trouvé qu’à la toute fin comment </w:t>
      </w:r>
      <w:r w:rsidR="007E2FB0">
        <w:rPr>
          <w:sz w:val="24"/>
          <w:szCs w:val="24"/>
        </w:rPr>
        <w:t>les écrire, je suis donc en train de tous les mettre à l’heure où j’écris ce document. (j’ai trouvé qu’il fallait mettre &amp;</w:t>
      </w:r>
      <w:proofErr w:type="spellStart"/>
      <w:r w:rsidR="007E2FB0">
        <w:rPr>
          <w:sz w:val="24"/>
          <w:szCs w:val="24"/>
        </w:rPr>
        <w:t>codeducaractere</w:t>
      </w:r>
      <w:proofErr w:type="spellEnd"/>
      <w:r w:rsidR="007E2FB0">
        <w:rPr>
          <w:sz w:val="24"/>
          <w:szCs w:val="24"/>
        </w:rPr>
        <w:t>; et ça a l’air de fonctionner)</w:t>
      </w:r>
    </w:p>
    <w:sectPr w:rsidR="00B25DCA" w:rsidRPr="008B1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77"/>
    <w:rsid w:val="007173F4"/>
    <w:rsid w:val="007E2FB0"/>
    <w:rsid w:val="008B1C77"/>
    <w:rsid w:val="00B25DCA"/>
    <w:rsid w:val="00E43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C3F"/>
  <w15:chartTrackingRefBased/>
  <w15:docId w15:val="{C58A70F3-4282-46C3-BAEF-1A198ACE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Kopp</dc:creator>
  <cp:keywords/>
  <dc:description/>
  <cp:lastModifiedBy>Rém Ynk</cp:lastModifiedBy>
  <cp:revision>1</cp:revision>
  <dcterms:created xsi:type="dcterms:W3CDTF">2020-11-01T10:27:00Z</dcterms:created>
  <dcterms:modified xsi:type="dcterms:W3CDTF">2020-11-01T11:29:00Z</dcterms:modified>
</cp:coreProperties>
</file>