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89042" w14:textId="397E8352" w:rsidR="00AB123F" w:rsidRPr="00683D1E" w:rsidRDefault="00AB123F" w:rsidP="00E12E9B">
      <w:pPr>
        <w:pStyle w:val="Tytu"/>
        <w:rPr>
          <w:rFonts w:ascii="SF Pro Light" w:hAnsi="SF Pro Light"/>
        </w:rPr>
      </w:pPr>
      <w:r w:rsidRPr="00683D1E">
        <w:rPr>
          <w:rFonts w:ascii="SF Pro Light" w:hAnsi="SF Pro Light"/>
        </w:rPr>
        <w:t>Wstępna analiza funkcjonalna aplikacji „Bardzo mini SCADA”</w:t>
      </w:r>
    </w:p>
    <w:p w14:paraId="63A0C243" w14:textId="77777777" w:rsidR="00683D1E" w:rsidRPr="00683D1E" w:rsidRDefault="00683D1E" w:rsidP="006C1CFB">
      <w:pPr>
        <w:pStyle w:val="Nagwek1"/>
        <w:rPr>
          <w:rFonts w:eastAsia="Times New Roman"/>
          <w:lang w:eastAsia="pl-PL"/>
        </w:rPr>
      </w:pPr>
      <w:r w:rsidRPr="00683D1E">
        <w:rPr>
          <w:rFonts w:eastAsia="Times New Roman"/>
          <w:lang w:eastAsia="pl-PL"/>
        </w:rPr>
        <w:t>1. Koncepcja i cele projektu</w:t>
      </w:r>
    </w:p>
    <w:p w14:paraId="1240F45B" w14:textId="77777777" w:rsidR="006C1CFB" w:rsidRDefault="006C1CFB" w:rsidP="00683D1E">
      <w:p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>
        <w:rPr>
          <w:rFonts w:ascii="SF Pro Light" w:eastAsia="Times New Roman" w:hAnsi="SF Pro Light" w:cs="Times New Roman"/>
          <w:sz w:val="24"/>
          <w:szCs w:val="24"/>
          <w:lang w:eastAsia="pl-PL"/>
        </w:rPr>
        <w:t>S</w:t>
      </w:r>
      <w:r w:rsidR="00683D1E"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tworzenie prostego systemu monitorowania i wizualizacji danych</w:t>
      </w:r>
      <w:r>
        <w:rPr>
          <w:rFonts w:ascii="SF Pro Light" w:eastAsia="Times New Roman" w:hAnsi="SF Pro Light" w:cs="Times New Roman"/>
          <w:sz w:val="24"/>
          <w:szCs w:val="24"/>
          <w:lang w:eastAsia="pl-PL"/>
        </w:rPr>
        <w:t>.</w:t>
      </w:r>
    </w:p>
    <w:p w14:paraId="29496F57" w14:textId="693ADD19" w:rsidR="00683D1E" w:rsidRPr="00683D1E" w:rsidRDefault="00683D1E" w:rsidP="00683D1E">
      <w:p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Projekt składa się z dwóch podstawowych elementów:</w:t>
      </w:r>
    </w:p>
    <w:p w14:paraId="01411EC5" w14:textId="060AC6F8" w:rsidR="00683D1E" w:rsidRPr="00683D1E" w:rsidRDefault="00683D1E" w:rsidP="00683D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b/>
          <w:bCs/>
          <w:sz w:val="24"/>
          <w:szCs w:val="24"/>
          <w:lang w:eastAsia="pl-PL"/>
        </w:rPr>
        <w:t>Serwer</w:t>
      </w: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 xml:space="preserve"> – generuje i udostępnia w sposób ciągły dane pomiarowe przez sieć (np. </w:t>
      </w:r>
      <w:r w:rsidR="00203A5B">
        <w:rPr>
          <w:rFonts w:ascii="SF Pro Light" w:eastAsia="Times New Roman" w:hAnsi="SF Pro Light" w:cs="Times New Roman"/>
          <w:sz w:val="24"/>
          <w:szCs w:val="24"/>
          <w:lang w:eastAsia="pl-PL"/>
        </w:rPr>
        <w:t>poprzez</w:t>
      </w: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 xml:space="preserve"> TCP/IP).</w:t>
      </w:r>
    </w:p>
    <w:p w14:paraId="3A462DF4" w14:textId="3DF9DDB5" w:rsidR="00683D1E" w:rsidRPr="00683D1E" w:rsidRDefault="00683D1E" w:rsidP="00683D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b/>
          <w:bCs/>
          <w:sz w:val="24"/>
          <w:szCs w:val="24"/>
          <w:lang w:eastAsia="pl-PL"/>
        </w:rPr>
        <w:t>Klient</w:t>
      </w: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 xml:space="preserve"> – odbiera dane z serwera i zapewnia ich wizualizację w postaci wykresów.</w:t>
      </w:r>
    </w:p>
    <w:p w14:paraId="315DC0EF" w14:textId="559B3B9D" w:rsidR="00683D1E" w:rsidRPr="00683D1E" w:rsidRDefault="00F27FC8" w:rsidP="00683D1E">
      <w:p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>
        <w:rPr>
          <w:rFonts w:ascii="SF Pro Light" w:eastAsia="Times New Roman" w:hAnsi="SF Pro Light" w:cs="Times New Roman"/>
          <w:sz w:val="24"/>
          <w:szCs w:val="24"/>
          <w:lang w:eastAsia="pl-PL"/>
        </w:rPr>
        <w:t>Aplikacja powinna być</w:t>
      </w:r>
      <w:r w:rsidR="00683D1E"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:</w:t>
      </w:r>
    </w:p>
    <w:p w14:paraId="74BF6737" w14:textId="02E1B9E0" w:rsidR="00683D1E" w:rsidRPr="00683D1E" w:rsidRDefault="00683D1E" w:rsidP="00683D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b/>
          <w:bCs/>
          <w:sz w:val="24"/>
          <w:szCs w:val="24"/>
          <w:lang w:eastAsia="pl-PL"/>
        </w:rPr>
        <w:t>Łatwa w uruchomieniu i obsłudze</w:t>
      </w:r>
    </w:p>
    <w:p w14:paraId="6DE79360" w14:textId="4F934945" w:rsidR="00683D1E" w:rsidRPr="00683D1E" w:rsidRDefault="00683D1E" w:rsidP="00683D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b/>
          <w:bCs/>
          <w:sz w:val="24"/>
          <w:szCs w:val="24"/>
          <w:lang w:eastAsia="pl-PL"/>
        </w:rPr>
        <w:t>Rozszerzalna</w:t>
      </w: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 xml:space="preserve"> – możliwość dodawania własnych metod przetwarzania danych (w formie </w:t>
      </w:r>
      <w:proofErr w:type="spellStart"/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pluginów</w:t>
      </w:r>
      <w:proofErr w:type="spellEnd"/>
      <w:r w:rsidR="00203A5B">
        <w:rPr>
          <w:rFonts w:ascii="SF Pro Light" w:eastAsia="Times New Roman" w:hAnsi="SF Pro Light" w:cs="Times New Roman"/>
          <w:sz w:val="24"/>
          <w:szCs w:val="24"/>
          <w:lang w:eastAsia="pl-PL"/>
        </w:rPr>
        <w:t xml:space="preserve"> lub</w:t>
      </w: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 xml:space="preserve"> </w:t>
      </w:r>
      <w:proofErr w:type="spellStart"/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parsera</w:t>
      </w:r>
      <w:proofErr w:type="spellEnd"/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 xml:space="preserve"> wyrażeń matematycznych).</w:t>
      </w:r>
    </w:p>
    <w:p w14:paraId="680DC761" w14:textId="77777777" w:rsidR="00683D1E" w:rsidRPr="00683D1E" w:rsidRDefault="00683D1E" w:rsidP="00683D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b/>
          <w:bCs/>
          <w:sz w:val="24"/>
          <w:szCs w:val="24"/>
          <w:lang w:eastAsia="pl-PL"/>
        </w:rPr>
        <w:t>Elastyczna</w:t>
      </w: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 xml:space="preserve"> w zakresie prezentacji danych – skalowanie osi, zmiana kolorów, rodzajów linii, siatki itp.</w:t>
      </w:r>
    </w:p>
    <w:p w14:paraId="5DE0F662" w14:textId="433B6C83" w:rsidR="00683D1E" w:rsidRPr="00683D1E" w:rsidRDefault="00683D1E" w:rsidP="009A4B14">
      <w:pPr>
        <w:pStyle w:val="Nagwek1"/>
        <w:rPr>
          <w:rFonts w:eastAsia="Times New Roman"/>
          <w:lang w:eastAsia="pl-PL"/>
        </w:rPr>
      </w:pPr>
      <w:r w:rsidRPr="00683D1E">
        <w:rPr>
          <w:rFonts w:eastAsia="Times New Roman"/>
          <w:lang w:eastAsia="pl-PL"/>
        </w:rPr>
        <w:t xml:space="preserve">2. </w:t>
      </w:r>
      <w:r w:rsidR="00372BA5">
        <w:rPr>
          <w:rFonts w:eastAsia="Times New Roman"/>
          <w:lang w:eastAsia="pl-PL"/>
        </w:rPr>
        <w:t xml:space="preserve">Opis </w:t>
      </w:r>
      <w:r w:rsidRPr="00683D1E">
        <w:rPr>
          <w:rFonts w:eastAsia="Times New Roman"/>
          <w:lang w:eastAsia="pl-PL"/>
        </w:rPr>
        <w:t>działania</w:t>
      </w:r>
    </w:p>
    <w:p w14:paraId="1A58F0BC" w14:textId="7A5C77FD" w:rsidR="00683D1E" w:rsidRPr="00683D1E" w:rsidRDefault="00683D1E" w:rsidP="00683D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b/>
          <w:bCs/>
          <w:sz w:val="24"/>
          <w:szCs w:val="24"/>
          <w:lang w:eastAsia="pl-PL"/>
        </w:rPr>
        <w:t>Serwer</w:t>
      </w:r>
    </w:p>
    <w:p w14:paraId="61181BAF" w14:textId="6CBBA96D" w:rsidR="00683D1E" w:rsidRPr="00683D1E" w:rsidRDefault="00683D1E" w:rsidP="00683D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Uruchamiany jako osobna aplikacja</w:t>
      </w:r>
    </w:p>
    <w:p w14:paraId="74EAFC09" w14:textId="511D5110" w:rsidR="00683D1E" w:rsidRPr="00683D1E" w:rsidRDefault="00683D1E" w:rsidP="00683D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W określonych odstępach czasu wysyła losowe dane pomiarowe</w:t>
      </w:r>
    </w:p>
    <w:p w14:paraId="75D3E1F2" w14:textId="7878BC9B" w:rsidR="00683D1E" w:rsidRPr="00683D1E" w:rsidRDefault="00683D1E" w:rsidP="00683D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Może przyjmować prostą konfigurację</w:t>
      </w:r>
    </w:p>
    <w:p w14:paraId="5C900AB5" w14:textId="2648F779" w:rsidR="00683D1E" w:rsidRPr="00683D1E" w:rsidRDefault="00683D1E" w:rsidP="00683D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b/>
          <w:bCs/>
          <w:sz w:val="24"/>
          <w:szCs w:val="24"/>
          <w:lang w:eastAsia="pl-PL"/>
        </w:rPr>
        <w:t>Klient</w:t>
      </w:r>
    </w:p>
    <w:p w14:paraId="1CF79D18" w14:textId="23150C67" w:rsidR="00683D1E" w:rsidRPr="00683D1E" w:rsidRDefault="00683D1E" w:rsidP="00683D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Po uruchomieniu umożliwia wybranie</w:t>
      </w:r>
      <w:r w:rsidR="00D42845"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 xml:space="preserve"> </w:t>
      </w: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adres</w:t>
      </w:r>
      <w:r w:rsidR="00D42845">
        <w:rPr>
          <w:rFonts w:ascii="SF Pro Light" w:eastAsia="Times New Roman" w:hAnsi="SF Pro Light" w:cs="Times New Roman"/>
          <w:sz w:val="24"/>
          <w:szCs w:val="24"/>
          <w:lang w:eastAsia="pl-PL"/>
        </w:rPr>
        <w:t xml:space="preserve">u </w:t>
      </w: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i port</w:t>
      </w:r>
      <w:r w:rsidR="00D42845">
        <w:rPr>
          <w:rFonts w:ascii="SF Pro Light" w:eastAsia="Times New Roman" w:hAnsi="SF Pro Light" w:cs="Times New Roman"/>
          <w:sz w:val="24"/>
          <w:szCs w:val="24"/>
          <w:lang w:eastAsia="pl-PL"/>
        </w:rPr>
        <w:t>u</w:t>
      </w: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 xml:space="preserve"> serwera.</w:t>
      </w:r>
    </w:p>
    <w:p w14:paraId="6252654D" w14:textId="77777777" w:rsidR="00683D1E" w:rsidRPr="00683D1E" w:rsidRDefault="00683D1E" w:rsidP="00683D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Klient łączy się z serwerem, a następnie cyklicznie odbiera dane pomiarowe.</w:t>
      </w:r>
    </w:p>
    <w:p w14:paraId="0E053509" w14:textId="77777777" w:rsidR="00683D1E" w:rsidRPr="00683D1E" w:rsidRDefault="00683D1E" w:rsidP="00683D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Dane są gromadzone w wewnętrznym buforze – tak, by można było:</w:t>
      </w:r>
    </w:p>
    <w:p w14:paraId="78D0499F" w14:textId="77777777" w:rsidR="00683D1E" w:rsidRPr="00683D1E" w:rsidRDefault="00683D1E" w:rsidP="00683D1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wyświetlić wykres w czasie rzeczywistym,</w:t>
      </w:r>
    </w:p>
    <w:p w14:paraId="69A5512B" w14:textId="77777777" w:rsidR="00683D1E" w:rsidRPr="00683D1E" w:rsidRDefault="00683D1E" w:rsidP="00683D1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przeglądać dane historyczne (ewentualnie w ograniczonym zakresie, np. ostatnie 1000 próbek).</w:t>
      </w:r>
    </w:p>
    <w:p w14:paraId="0627DAEE" w14:textId="5C7AB2F0" w:rsidR="00683D1E" w:rsidRPr="00683D1E" w:rsidRDefault="00683D1E" w:rsidP="00683D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Przed wyświetleniem użytkownik może zastosować wybrane przetwarzanie danych</w:t>
      </w:r>
    </w:p>
    <w:p w14:paraId="7B72232D" w14:textId="77777777" w:rsidR="00683D1E" w:rsidRPr="00683D1E" w:rsidRDefault="00683D1E" w:rsidP="00683D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Dane są wyświetlane na wykresie w czasie rzeczywistym. Użytkownik może dostosować parametry widoku:</w:t>
      </w:r>
    </w:p>
    <w:p w14:paraId="64BC5EC5" w14:textId="2DCF049A" w:rsidR="00683D1E" w:rsidRPr="00683D1E" w:rsidRDefault="00683D1E" w:rsidP="00683D1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zakres osi X</w:t>
      </w:r>
      <w:r w:rsidR="00E6565C">
        <w:rPr>
          <w:rFonts w:ascii="SF Pro Light" w:eastAsia="Times New Roman" w:hAnsi="SF Pro Light" w:cs="Times New Roman"/>
          <w:sz w:val="24"/>
          <w:szCs w:val="24"/>
          <w:lang w:eastAsia="pl-PL"/>
        </w:rPr>
        <w:t xml:space="preserve"> i</w:t>
      </w: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 xml:space="preserve"> osi Y</w:t>
      </w:r>
      <w:r w:rsidR="00E6565C">
        <w:rPr>
          <w:rFonts w:ascii="SF Pro Light" w:eastAsia="Times New Roman" w:hAnsi="SF Pro Light" w:cs="Times New Roman"/>
          <w:sz w:val="24"/>
          <w:szCs w:val="24"/>
          <w:lang w:eastAsia="pl-PL"/>
        </w:rPr>
        <w:t>,</w:t>
      </w:r>
    </w:p>
    <w:p w14:paraId="298C9B49" w14:textId="77777777" w:rsidR="00683D1E" w:rsidRPr="00683D1E" w:rsidRDefault="00683D1E" w:rsidP="00683D1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siatkę (włączenie/wyłączenie, gęstość),</w:t>
      </w:r>
    </w:p>
    <w:p w14:paraId="122E12B1" w14:textId="2DED810E" w:rsidR="00683D1E" w:rsidRDefault="00683D1E" w:rsidP="00683D1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kolory linii, rodzaj linii,</w:t>
      </w:r>
    </w:p>
    <w:p w14:paraId="0B7CB8DA" w14:textId="77777777" w:rsidR="00127816" w:rsidRPr="00683D1E" w:rsidRDefault="00127816" w:rsidP="00127816">
      <w:p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</w:p>
    <w:p w14:paraId="05E891D8" w14:textId="77777777" w:rsidR="00683D1E" w:rsidRPr="00683D1E" w:rsidRDefault="00683D1E" w:rsidP="00683D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b/>
          <w:bCs/>
          <w:sz w:val="24"/>
          <w:szCs w:val="24"/>
          <w:lang w:eastAsia="pl-PL"/>
        </w:rPr>
        <w:t>Buforowanie i opcje historyczne</w:t>
      </w:r>
    </w:p>
    <w:p w14:paraId="462FB85A" w14:textId="77777777" w:rsidR="00683D1E" w:rsidRPr="00683D1E" w:rsidRDefault="00683D1E" w:rsidP="00683D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lastRenderedPageBreak/>
        <w:t>Klient przechowuje w pamięci pewną liczbę ostatnio odebranych próbek (np. 1000 czy 5000) w celu umożliwienia przewinięcia wykresu.</w:t>
      </w:r>
    </w:p>
    <w:p w14:paraId="2FC026F8" w14:textId="77777777" w:rsidR="00683D1E" w:rsidRPr="00683D1E" w:rsidRDefault="00683D1E" w:rsidP="00683D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Po osiągnięciu limitu starsze dane są usuwane w trybie FIFO (</w:t>
      </w:r>
      <w:proofErr w:type="spellStart"/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first</w:t>
      </w:r>
      <w:proofErr w:type="spellEnd"/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 xml:space="preserve"> in, </w:t>
      </w:r>
      <w:proofErr w:type="spellStart"/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first</w:t>
      </w:r>
      <w:proofErr w:type="spellEnd"/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 xml:space="preserve"> out).</w:t>
      </w:r>
    </w:p>
    <w:p w14:paraId="79A3BC80" w14:textId="77777777" w:rsidR="00683D1E" w:rsidRPr="00683D1E" w:rsidRDefault="00683D1E" w:rsidP="00683D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b/>
          <w:bCs/>
          <w:sz w:val="24"/>
          <w:szCs w:val="24"/>
          <w:lang w:eastAsia="pl-PL"/>
        </w:rPr>
        <w:t>Struktura klas (szkic)</w:t>
      </w:r>
    </w:p>
    <w:p w14:paraId="1983747C" w14:textId="77777777" w:rsidR="00683D1E" w:rsidRPr="00683D1E" w:rsidRDefault="00683D1E" w:rsidP="00683D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proofErr w:type="spellStart"/>
      <w:r w:rsidRPr="00683D1E">
        <w:rPr>
          <w:rFonts w:ascii="SF Pro Light" w:eastAsia="Times New Roman" w:hAnsi="SF Pro Light" w:cs="Times New Roman"/>
          <w:b/>
          <w:bCs/>
          <w:sz w:val="24"/>
          <w:szCs w:val="24"/>
          <w:lang w:eastAsia="pl-PL"/>
        </w:rPr>
        <w:t>DataServer</w:t>
      </w:r>
      <w:proofErr w:type="spellEnd"/>
    </w:p>
    <w:p w14:paraId="631887CB" w14:textId="77777777" w:rsidR="00683D1E" w:rsidRPr="00683D1E" w:rsidRDefault="00683D1E" w:rsidP="00683D1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 xml:space="preserve">odpowiada za generowanie i wysyłanie danych (odpowiedzialny za </w:t>
      </w:r>
      <w:proofErr w:type="spellStart"/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socket</w:t>
      </w:r>
      <w:proofErr w:type="spellEnd"/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, wysyłanie w pętli).</w:t>
      </w:r>
    </w:p>
    <w:p w14:paraId="3F1E7347" w14:textId="77777777" w:rsidR="00683D1E" w:rsidRPr="00683D1E" w:rsidRDefault="00683D1E" w:rsidP="00683D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proofErr w:type="spellStart"/>
      <w:r w:rsidRPr="00683D1E">
        <w:rPr>
          <w:rFonts w:ascii="SF Pro Light" w:eastAsia="Times New Roman" w:hAnsi="SF Pro Light" w:cs="Times New Roman"/>
          <w:b/>
          <w:bCs/>
          <w:sz w:val="24"/>
          <w:szCs w:val="24"/>
          <w:lang w:eastAsia="pl-PL"/>
        </w:rPr>
        <w:t>DataClient</w:t>
      </w:r>
      <w:proofErr w:type="spellEnd"/>
    </w:p>
    <w:p w14:paraId="0E39404A" w14:textId="77777777" w:rsidR="00683D1E" w:rsidRPr="00683D1E" w:rsidRDefault="00683D1E" w:rsidP="00683D1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odpowiada za nawiązywanie połączenia z serwerem i odbiór danych.</w:t>
      </w:r>
    </w:p>
    <w:p w14:paraId="45641406" w14:textId="77777777" w:rsidR="00683D1E" w:rsidRPr="00683D1E" w:rsidRDefault="00683D1E" w:rsidP="00683D1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udostępnia metody do buforowania danych i podstawowe API dla modułu wizualizacji.</w:t>
      </w:r>
    </w:p>
    <w:p w14:paraId="2B610C6A" w14:textId="77777777" w:rsidR="00683D1E" w:rsidRPr="00683D1E" w:rsidRDefault="00683D1E" w:rsidP="00683D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proofErr w:type="spellStart"/>
      <w:r w:rsidRPr="00683D1E">
        <w:rPr>
          <w:rFonts w:ascii="SF Pro Light" w:eastAsia="Times New Roman" w:hAnsi="SF Pro Light" w:cs="Times New Roman"/>
          <w:b/>
          <w:bCs/>
          <w:sz w:val="24"/>
          <w:szCs w:val="24"/>
          <w:lang w:eastAsia="pl-PL"/>
        </w:rPr>
        <w:t>DataProcessor</w:t>
      </w:r>
      <w:proofErr w:type="spellEnd"/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 xml:space="preserve"> (interfejs lub klasa bazowa)</w:t>
      </w:r>
    </w:p>
    <w:p w14:paraId="4525F701" w14:textId="40CAF75A" w:rsidR="00683D1E" w:rsidRPr="00683D1E" w:rsidRDefault="00683D1E" w:rsidP="00683D1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 xml:space="preserve">w przypadku wtyczek: klasa bazowa, z której dziedziczą konkretne filtry/przetwarzania (np. </w:t>
      </w:r>
      <w:proofErr w:type="spellStart"/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FilterSmooth</w:t>
      </w:r>
      <w:proofErr w:type="spellEnd"/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).</w:t>
      </w:r>
    </w:p>
    <w:p w14:paraId="5C81B98D" w14:textId="77777777" w:rsidR="00683D1E" w:rsidRPr="00683D1E" w:rsidRDefault="00683D1E" w:rsidP="00683D1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 xml:space="preserve">w przypadku </w:t>
      </w:r>
      <w:proofErr w:type="spellStart"/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parsera</w:t>
      </w:r>
      <w:proofErr w:type="spellEnd"/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: klasa zawierająca mechanizm interpretacji wyrażeń matematycznych.</w:t>
      </w:r>
    </w:p>
    <w:p w14:paraId="77B84E68" w14:textId="77777777" w:rsidR="00683D1E" w:rsidRPr="00683D1E" w:rsidRDefault="00683D1E" w:rsidP="00683D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proofErr w:type="spellStart"/>
      <w:r w:rsidRPr="00683D1E">
        <w:rPr>
          <w:rFonts w:ascii="SF Pro Light" w:eastAsia="Times New Roman" w:hAnsi="SF Pro Light" w:cs="Times New Roman"/>
          <w:b/>
          <w:bCs/>
          <w:sz w:val="24"/>
          <w:szCs w:val="24"/>
          <w:lang w:eastAsia="pl-PL"/>
        </w:rPr>
        <w:t>PlotWidget</w:t>
      </w:r>
      <w:proofErr w:type="spellEnd"/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 xml:space="preserve"> (moduł wyświetlania)</w:t>
      </w:r>
    </w:p>
    <w:p w14:paraId="74A4D31B" w14:textId="77777777" w:rsidR="00683D1E" w:rsidRPr="00683D1E" w:rsidRDefault="00683D1E" w:rsidP="00683D1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 xml:space="preserve">zarządza </w:t>
      </w:r>
      <w:proofErr w:type="spellStart"/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renderowaniem</w:t>
      </w:r>
      <w:proofErr w:type="spellEnd"/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 xml:space="preserve"> wykresów.</w:t>
      </w:r>
    </w:p>
    <w:p w14:paraId="72439F3A" w14:textId="77777777" w:rsidR="00683D1E" w:rsidRPr="00683D1E" w:rsidRDefault="00683D1E" w:rsidP="00683D1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umożliwia konfigurację wyglądu (kolory, zakresy, siatka).</w:t>
      </w:r>
    </w:p>
    <w:p w14:paraId="27406DFB" w14:textId="77777777" w:rsidR="00683D1E" w:rsidRPr="00683D1E" w:rsidRDefault="00683D1E" w:rsidP="00683D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proofErr w:type="spellStart"/>
      <w:r w:rsidRPr="00683D1E">
        <w:rPr>
          <w:rFonts w:ascii="SF Pro Light" w:eastAsia="Times New Roman" w:hAnsi="SF Pro Light" w:cs="Times New Roman"/>
          <w:b/>
          <w:bCs/>
          <w:sz w:val="24"/>
          <w:szCs w:val="24"/>
          <w:lang w:eastAsia="pl-PL"/>
        </w:rPr>
        <w:t>MainWindow</w:t>
      </w:r>
      <w:proofErr w:type="spellEnd"/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 xml:space="preserve"> (w przypadku interfejsu GUI)</w:t>
      </w:r>
    </w:p>
    <w:p w14:paraId="653DA3C5" w14:textId="2CD909D8" w:rsidR="00952DA5" w:rsidRPr="00087759" w:rsidRDefault="00683D1E" w:rsidP="00952DA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obsługuje interakcje użytkownika (menu, przyciski, panele konfiguracji).</w:t>
      </w:r>
    </w:p>
    <w:p w14:paraId="78DBF201" w14:textId="3EF85CBE" w:rsidR="00014AAD" w:rsidRPr="00E12E9B" w:rsidRDefault="00683D1E" w:rsidP="00E12E9B">
      <w:pPr>
        <w:pStyle w:val="Nagwek1"/>
        <w:numPr>
          <w:ilvl w:val="0"/>
          <w:numId w:val="1"/>
        </w:numPr>
        <w:rPr>
          <w:rFonts w:eastAsia="Times New Roman"/>
          <w:lang w:eastAsia="pl-PL"/>
        </w:rPr>
      </w:pPr>
      <w:r w:rsidRPr="00683D1E">
        <w:rPr>
          <w:rFonts w:eastAsia="Times New Roman"/>
          <w:lang w:eastAsia="pl-PL"/>
        </w:rPr>
        <w:t>Szkic interfejsu użytkownika</w:t>
      </w:r>
    </w:p>
    <w:p w14:paraId="77BC17C4" w14:textId="77777777" w:rsidR="009655AA" w:rsidRPr="009655AA" w:rsidRDefault="009655AA" w:rsidP="00965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F Pro Light" w:eastAsia="Times New Roman" w:hAnsi="SF Pro Light" w:cs="Courier New"/>
          <w:sz w:val="20"/>
          <w:szCs w:val="20"/>
          <w:lang w:eastAsia="pl-PL"/>
        </w:rPr>
      </w:pPr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>-----------------------------------------------------------</w:t>
      </w:r>
    </w:p>
    <w:p w14:paraId="05E8BA69" w14:textId="61FDE670" w:rsidR="009655AA" w:rsidRPr="009655AA" w:rsidRDefault="009655AA" w:rsidP="00965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F Pro Light" w:eastAsia="Times New Roman" w:hAnsi="SF Pro Light" w:cs="Courier New"/>
          <w:sz w:val="20"/>
          <w:szCs w:val="20"/>
          <w:lang w:eastAsia="pl-PL"/>
        </w:rPr>
      </w:pPr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>| [Menu]  [Połącz z serwerem]  [Konfiguracja wtyczek]  ...</w:t>
      </w:r>
      <w:r w:rsidR="00CA1E42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          </w:t>
      </w:r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|</w:t>
      </w:r>
    </w:p>
    <w:p w14:paraId="4C43F987" w14:textId="77777777" w:rsidR="009655AA" w:rsidRPr="009655AA" w:rsidRDefault="009655AA" w:rsidP="00965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F Pro Light" w:eastAsia="Times New Roman" w:hAnsi="SF Pro Light" w:cs="Courier New"/>
          <w:sz w:val="20"/>
          <w:szCs w:val="20"/>
          <w:lang w:eastAsia="pl-PL"/>
        </w:rPr>
      </w:pPr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-----------------------------------------------------------</w:t>
      </w:r>
    </w:p>
    <w:p w14:paraId="66C89066" w14:textId="477456B4" w:rsidR="009655AA" w:rsidRPr="009655AA" w:rsidRDefault="009655AA" w:rsidP="00965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F Pro Light" w:eastAsia="Times New Roman" w:hAnsi="SF Pro Light" w:cs="Courier New"/>
          <w:sz w:val="20"/>
          <w:szCs w:val="20"/>
          <w:lang w:eastAsia="pl-PL"/>
        </w:rPr>
      </w:pPr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|           </w:t>
      </w:r>
      <w:r w:rsidR="007A0D9B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              </w:t>
      </w:r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|                                          </w:t>
      </w:r>
      <w:r w:rsidR="007A0D9B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                             </w:t>
      </w:r>
      <w:r w:rsidR="00CA1E42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                    </w:t>
      </w:r>
      <w:r w:rsidR="007A0D9B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 </w:t>
      </w:r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>|</w:t>
      </w:r>
    </w:p>
    <w:p w14:paraId="37588986" w14:textId="5B81E462" w:rsidR="009655AA" w:rsidRPr="009655AA" w:rsidRDefault="009655AA" w:rsidP="00965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F Pro Light" w:eastAsia="Times New Roman" w:hAnsi="SF Pro Light" w:cs="Courier New"/>
          <w:sz w:val="20"/>
          <w:szCs w:val="20"/>
          <w:lang w:eastAsia="pl-PL"/>
        </w:rPr>
      </w:pPr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| Lista     </w:t>
      </w:r>
      <w:r w:rsidR="007A0D9B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         </w:t>
      </w:r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>|  Wykres danych (</w:t>
      </w:r>
      <w:proofErr w:type="spellStart"/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>PlotWidget</w:t>
      </w:r>
      <w:proofErr w:type="spellEnd"/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)        </w:t>
      </w:r>
      <w:r w:rsidR="00CA1E42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                   </w:t>
      </w:r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</w:t>
      </w:r>
      <w:r w:rsidR="00496CAE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</w:t>
      </w:r>
      <w:r w:rsidR="00A828C3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    </w:t>
      </w:r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|</w:t>
      </w:r>
    </w:p>
    <w:p w14:paraId="5AA0A5CE" w14:textId="3F22F3CA" w:rsidR="009655AA" w:rsidRPr="009655AA" w:rsidRDefault="009655AA" w:rsidP="00965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F Pro Light" w:eastAsia="Times New Roman" w:hAnsi="SF Pro Light" w:cs="Courier New"/>
          <w:sz w:val="20"/>
          <w:szCs w:val="20"/>
          <w:lang w:eastAsia="pl-PL"/>
        </w:rPr>
      </w:pPr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>| dostępnych</w:t>
      </w:r>
      <w:r w:rsidR="007A0D9B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</w:t>
      </w:r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>|-------------------------------------------</w:t>
      </w:r>
      <w:r w:rsidR="00CA1E42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    </w:t>
      </w:r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>|</w:t>
      </w:r>
    </w:p>
    <w:p w14:paraId="6005BEA7" w14:textId="66449A5A" w:rsidR="009655AA" w:rsidRPr="009655AA" w:rsidRDefault="009655AA" w:rsidP="00965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F Pro Light" w:eastAsia="Times New Roman" w:hAnsi="SF Pro Light" w:cs="Courier New"/>
          <w:sz w:val="20"/>
          <w:szCs w:val="20"/>
          <w:lang w:eastAsia="pl-PL"/>
        </w:rPr>
      </w:pPr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| filtrów   </w:t>
      </w:r>
      <w:r w:rsidR="007A0D9B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         </w:t>
      </w:r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>|</w:t>
      </w:r>
      <w:r w:rsidR="00CC64C3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</w:t>
      </w:r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[Opcje wyświetlania]               </w:t>
      </w:r>
      <w:r w:rsidR="00CA1E42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                            </w:t>
      </w:r>
      <w:r w:rsidR="00496CAE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       </w:t>
      </w:r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>|</w:t>
      </w:r>
    </w:p>
    <w:p w14:paraId="576FFF4F" w14:textId="70E25E43" w:rsidR="009655AA" w:rsidRPr="009655AA" w:rsidRDefault="009655AA" w:rsidP="00965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F Pro Light" w:eastAsia="Times New Roman" w:hAnsi="SF Pro Light" w:cs="Courier New"/>
          <w:sz w:val="20"/>
          <w:szCs w:val="20"/>
          <w:lang w:eastAsia="pl-PL"/>
        </w:rPr>
      </w:pPr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|           </w:t>
      </w:r>
      <w:r w:rsidR="007A0D9B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              </w:t>
      </w:r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|  - Skala osi X, Y                     </w:t>
      </w:r>
      <w:r w:rsidR="00CA1E42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                                     </w:t>
      </w:r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  |</w:t>
      </w:r>
    </w:p>
    <w:p w14:paraId="7EA25017" w14:textId="0E5C221B" w:rsidR="009655AA" w:rsidRPr="009655AA" w:rsidRDefault="009655AA" w:rsidP="00965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F Pro Light" w:eastAsia="Times New Roman" w:hAnsi="SF Pro Light" w:cs="Courier New"/>
          <w:sz w:val="20"/>
          <w:szCs w:val="20"/>
          <w:lang w:eastAsia="pl-PL"/>
        </w:rPr>
      </w:pPr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|        </w:t>
      </w:r>
      <w:r w:rsidR="007A0D9B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              </w:t>
      </w:r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  |  - Kolor linii, rodzaj linii             </w:t>
      </w:r>
      <w:r w:rsidR="00CA1E42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                                    </w:t>
      </w:r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>|</w:t>
      </w:r>
    </w:p>
    <w:p w14:paraId="33E76CC1" w14:textId="37471BF0" w:rsidR="009655AA" w:rsidRPr="009655AA" w:rsidRDefault="009655AA" w:rsidP="00965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F Pro Light" w:eastAsia="Times New Roman" w:hAnsi="SF Pro Light" w:cs="Courier New"/>
          <w:sz w:val="20"/>
          <w:szCs w:val="20"/>
          <w:lang w:eastAsia="pl-PL"/>
        </w:rPr>
      </w:pPr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|          </w:t>
      </w:r>
      <w:r w:rsidR="007A0D9B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              </w:t>
      </w:r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|  - Włącz/wyłącz siatkę               </w:t>
      </w:r>
      <w:r w:rsidR="00CA1E42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                            </w:t>
      </w:r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   |</w:t>
      </w:r>
    </w:p>
    <w:p w14:paraId="5043FF41" w14:textId="77777777" w:rsidR="009655AA" w:rsidRPr="009655AA" w:rsidRDefault="009655AA" w:rsidP="00965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F Pro Light" w:eastAsia="Times New Roman" w:hAnsi="SF Pro Light" w:cs="Courier New"/>
          <w:sz w:val="20"/>
          <w:szCs w:val="20"/>
          <w:lang w:eastAsia="pl-PL"/>
        </w:rPr>
      </w:pPr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---------------------------------------------------------</w:t>
      </w:r>
    </w:p>
    <w:p w14:paraId="5BA443F8" w14:textId="13014472" w:rsidR="009655AA" w:rsidRPr="009655AA" w:rsidRDefault="009655AA" w:rsidP="00965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F Pro Light" w:eastAsia="Times New Roman" w:hAnsi="SF Pro Light" w:cs="Courier New"/>
          <w:sz w:val="20"/>
          <w:szCs w:val="20"/>
          <w:lang w:eastAsia="pl-PL"/>
        </w:rPr>
      </w:pPr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>|                  Status: Połączono / Brak połączenia</w:t>
      </w:r>
      <w:r w:rsidR="00CA1E42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                            </w:t>
      </w:r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  |</w:t>
      </w:r>
    </w:p>
    <w:p w14:paraId="1D8569F4" w14:textId="47D05563" w:rsidR="00683D1E" w:rsidRPr="00683D1E" w:rsidRDefault="009655AA" w:rsidP="00965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F Pro Light" w:eastAsia="Times New Roman" w:hAnsi="SF Pro Light" w:cs="Courier New"/>
          <w:sz w:val="20"/>
          <w:szCs w:val="20"/>
          <w:lang w:eastAsia="pl-PL"/>
        </w:rPr>
      </w:pPr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---------------------------------------------------------</w:t>
      </w:r>
    </w:p>
    <w:p w14:paraId="7BEB049C" w14:textId="77777777" w:rsidR="00683D1E" w:rsidRPr="00683D1E" w:rsidRDefault="00683D1E" w:rsidP="00CC64C3">
      <w:pPr>
        <w:pStyle w:val="Nagwek1"/>
        <w:rPr>
          <w:rFonts w:eastAsia="Times New Roman"/>
          <w:lang w:eastAsia="pl-PL"/>
        </w:rPr>
      </w:pPr>
      <w:r w:rsidRPr="00683D1E">
        <w:rPr>
          <w:rFonts w:eastAsia="Times New Roman"/>
          <w:lang w:eastAsia="pl-PL"/>
        </w:rPr>
        <w:t>4. Technologia i środowisko</w:t>
      </w:r>
    </w:p>
    <w:p w14:paraId="021CC78B" w14:textId="77777777" w:rsidR="00683D1E" w:rsidRPr="00683D1E" w:rsidRDefault="00683D1E" w:rsidP="00683D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b/>
          <w:bCs/>
          <w:sz w:val="24"/>
          <w:szCs w:val="24"/>
          <w:lang w:eastAsia="pl-PL"/>
        </w:rPr>
        <w:t>Kompilator / Środowisko</w:t>
      </w: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:</w:t>
      </w:r>
    </w:p>
    <w:p w14:paraId="251FBE25" w14:textId="45C82A5B" w:rsidR="00683D1E" w:rsidRPr="00683D1E" w:rsidRDefault="00683D1E" w:rsidP="00683D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proofErr w:type="spellStart"/>
      <w:r w:rsidRPr="00683D1E">
        <w:rPr>
          <w:rFonts w:ascii="SF Pro Light" w:eastAsia="Times New Roman" w:hAnsi="SF Pro Light" w:cs="Times New Roman"/>
          <w:b/>
          <w:bCs/>
          <w:sz w:val="24"/>
          <w:szCs w:val="24"/>
          <w:lang w:eastAsia="pl-PL"/>
        </w:rPr>
        <w:t>MinGW</w:t>
      </w:r>
      <w:proofErr w:type="spellEnd"/>
      <w:r w:rsidR="00CC64C3">
        <w:rPr>
          <w:rFonts w:ascii="SF Pro Light" w:eastAsia="Times New Roman" w:hAnsi="SF Pro Light" w:cs="Times New Roman"/>
          <w:sz w:val="24"/>
          <w:szCs w:val="24"/>
          <w:lang w:eastAsia="pl-PL"/>
        </w:rPr>
        <w:t>.</w:t>
      </w:r>
    </w:p>
    <w:p w14:paraId="4DCE5015" w14:textId="0033B90F" w:rsidR="00683D1E" w:rsidRPr="00683D1E" w:rsidRDefault="00683D1E" w:rsidP="00683D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 xml:space="preserve">IDE: </w:t>
      </w:r>
      <w:proofErr w:type="spellStart"/>
      <w:r w:rsidRPr="00683D1E">
        <w:rPr>
          <w:rFonts w:ascii="SF Pro Light" w:eastAsia="Times New Roman" w:hAnsi="SF Pro Light" w:cs="Times New Roman"/>
          <w:b/>
          <w:bCs/>
          <w:sz w:val="24"/>
          <w:szCs w:val="24"/>
          <w:lang w:eastAsia="pl-PL"/>
        </w:rPr>
        <w:t>Qt</w:t>
      </w:r>
      <w:proofErr w:type="spellEnd"/>
      <w:r w:rsidRPr="00683D1E">
        <w:rPr>
          <w:rFonts w:ascii="SF Pro Light" w:eastAsia="Times New Roman" w:hAnsi="SF Pro Light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683D1E">
        <w:rPr>
          <w:rFonts w:ascii="SF Pro Light" w:eastAsia="Times New Roman" w:hAnsi="SF Pro Light" w:cs="Times New Roman"/>
          <w:b/>
          <w:bCs/>
          <w:sz w:val="24"/>
          <w:szCs w:val="24"/>
          <w:lang w:eastAsia="pl-PL"/>
        </w:rPr>
        <w:t>Creator</w:t>
      </w:r>
      <w:proofErr w:type="spellEnd"/>
    </w:p>
    <w:p w14:paraId="7EE320C6" w14:textId="77777777" w:rsidR="00683D1E" w:rsidRPr="00683D1E" w:rsidRDefault="00683D1E" w:rsidP="00683D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b/>
          <w:bCs/>
          <w:sz w:val="24"/>
          <w:szCs w:val="24"/>
          <w:lang w:eastAsia="pl-PL"/>
        </w:rPr>
        <w:t>Biblioteki</w:t>
      </w: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:</w:t>
      </w:r>
    </w:p>
    <w:p w14:paraId="6A6D4264" w14:textId="2BEE91F0" w:rsidR="00683D1E" w:rsidRPr="00683D1E" w:rsidRDefault="008B095A" w:rsidP="00683D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>
        <w:rPr>
          <w:rFonts w:ascii="SF Pro Light" w:eastAsia="Times New Roman" w:hAnsi="SF Pro Light" w:cs="Times New Roman"/>
          <w:sz w:val="24"/>
          <w:szCs w:val="24"/>
          <w:lang w:eastAsia="pl-PL"/>
        </w:rPr>
        <w:t>D</w:t>
      </w:r>
      <w:r w:rsidR="00683D1E"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o obsługi sieci: standardowe gniazda (</w:t>
      </w:r>
      <w:proofErr w:type="spellStart"/>
      <w:r w:rsidR="00683D1E"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sockets</w:t>
      </w:r>
      <w:proofErr w:type="spellEnd"/>
      <w:r w:rsidR="00683D1E"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 xml:space="preserve">) w C++ lub rozwiązania z </w:t>
      </w:r>
      <w:proofErr w:type="spellStart"/>
      <w:r w:rsidR="00683D1E"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Qt</w:t>
      </w:r>
      <w:proofErr w:type="spellEnd"/>
      <w:r w:rsidR="00683D1E"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 xml:space="preserve"> (</w:t>
      </w:r>
      <w:proofErr w:type="spellStart"/>
      <w:r w:rsidR="00683D1E"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QTcpServer</w:t>
      </w:r>
      <w:proofErr w:type="spellEnd"/>
      <w:r w:rsidR="00683D1E"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).</w:t>
      </w:r>
    </w:p>
    <w:p w14:paraId="7C98D6E8" w14:textId="77777777" w:rsidR="00683D1E" w:rsidRPr="00683D1E" w:rsidRDefault="00683D1E" w:rsidP="00683D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Biblioteka do rysowania wykresów:</w:t>
      </w:r>
    </w:p>
    <w:p w14:paraId="0E7987A8" w14:textId="004B4769" w:rsidR="00683D1E" w:rsidRPr="00683D1E" w:rsidRDefault="00683D1E" w:rsidP="00683D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proofErr w:type="spellStart"/>
      <w:r w:rsidRPr="00683D1E">
        <w:rPr>
          <w:rFonts w:ascii="SF Pro Light" w:eastAsia="Times New Roman" w:hAnsi="SF Pro Light" w:cs="Times New Roman"/>
          <w:b/>
          <w:bCs/>
          <w:sz w:val="24"/>
          <w:szCs w:val="24"/>
          <w:lang w:eastAsia="pl-PL"/>
        </w:rPr>
        <w:t>QChart</w:t>
      </w:r>
      <w:proofErr w:type="spellEnd"/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 xml:space="preserve"> lub </w:t>
      </w:r>
      <w:proofErr w:type="spellStart"/>
      <w:r w:rsidRPr="00683D1E">
        <w:rPr>
          <w:rFonts w:ascii="SF Pro Light" w:eastAsia="Times New Roman" w:hAnsi="SF Pro Light" w:cs="Times New Roman"/>
          <w:b/>
          <w:bCs/>
          <w:sz w:val="24"/>
          <w:szCs w:val="24"/>
          <w:lang w:eastAsia="pl-PL"/>
        </w:rPr>
        <w:t>QCustomPlot</w:t>
      </w:r>
      <w:proofErr w:type="spellEnd"/>
    </w:p>
    <w:p w14:paraId="4C434603" w14:textId="4869CF55" w:rsidR="00683D1E" w:rsidRPr="00683D1E" w:rsidRDefault="00683D1E" w:rsidP="00683D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 xml:space="preserve">W przypadku </w:t>
      </w:r>
      <w:proofErr w:type="spellStart"/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parser</w:t>
      </w:r>
      <w:r w:rsidR="00FC0B32">
        <w:rPr>
          <w:rFonts w:ascii="SF Pro Light" w:eastAsia="Times New Roman" w:hAnsi="SF Pro Light" w:cs="Times New Roman"/>
          <w:sz w:val="24"/>
          <w:szCs w:val="24"/>
          <w:lang w:eastAsia="pl-PL"/>
        </w:rPr>
        <w:t>a</w:t>
      </w:r>
      <w:proofErr w:type="spellEnd"/>
      <w:r w:rsidR="00DC2021">
        <w:rPr>
          <w:rFonts w:ascii="SF Pro Light" w:eastAsia="Times New Roman" w:hAnsi="SF Pro Light" w:cs="Times New Roman"/>
          <w:sz w:val="24"/>
          <w:szCs w:val="24"/>
          <w:lang w:eastAsia="pl-PL"/>
        </w:rPr>
        <w:t xml:space="preserve"> </w:t>
      </w: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 xml:space="preserve">– </w:t>
      </w:r>
      <w:proofErr w:type="spellStart"/>
      <w:r w:rsidRPr="00FC0B32">
        <w:rPr>
          <w:rFonts w:ascii="SF Pro Light" w:eastAsia="Times New Roman" w:hAnsi="SF Pro Light" w:cs="Times New Roman"/>
          <w:sz w:val="24"/>
          <w:szCs w:val="24"/>
          <w:u w:val="single"/>
          <w:lang w:eastAsia="pl-PL"/>
        </w:rPr>
        <w:t>exprtk</w:t>
      </w:r>
      <w:proofErr w:type="spellEnd"/>
    </w:p>
    <w:p w14:paraId="0DD0DE49" w14:textId="75A32E98" w:rsidR="00776337" w:rsidRDefault="00683D1E" w:rsidP="007763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b/>
          <w:bCs/>
          <w:sz w:val="24"/>
          <w:szCs w:val="24"/>
          <w:lang w:eastAsia="pl-PL"/>
        </w:rPr>
        <w:t>System operacyjny</w:t>
      </w: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:</w:t>
      </w:r>
      <w:r w:rsidR="005B07B2">
        <w:rPr>
          <w:rFonts w:ascii="SF Pro Light" w:eastAsia="Times New Roman" w:hAnsi="SF Pro Light" w:cs="Times New Roman"/>
          <w:sz w:val="24"/>
          <w:szCs w:val="24"/>
          <w:lang w:eastAsia="pl-PL"/>
        </w:rPr>
        <w:t xml:space="preserve"> Windows</w:t>
      </w:r>
    </w:p>
    <w:p w14:paraId="3A1618FF" w14:textId="77777777" w:rsidR="004C6E38" w:rsidRDefault="004C6E38" w:rsidP="004C6E38">
      <w:pPr>
        <w:pStyle w:val="Tytu"/>
        <w:rPr>
          <w:rFonts w:ascii="SF Pro Light" w:hAnsi="SF Pro Light"/>
        </w:rPr>
      </w:pPr>
      <w:r>
        <w:rPr>
          <w:rFonts w:ascii="SF Pro Light" w:hAnsi="SF Pro Light"/>
        </w:rPr>
        <w:lastRenderedPageBreak/>
        <w:t>Diagram klas</w:t>
      </w:r>
    </w:p>
    <w:p w14:paraId="7CC9D12A" w14:textId="77777777" w:rsidR="004C6E38" w:rsidRPr="00091DBF" w:rsidRDefault="004C6E38" w:rsidP="004C6E38">
      <w:pPr>
        <w:pStyle w:val="Nagwek1"/>
      </w:pPr>
      <w:r>
        <w:t>1. Szkic diagramu (UML)</w:t>
      </w:r>
      <w:r>
        <w:br/>
      </w:r>
      <w:r>
        <w:br/>
      </w:r>
      <w:r>
        <w:rPr>
          <w:noProof/>
        </w:rPr>
        <w:drawing>
          <wp:inline distT="0" distB="0" distL="0" distR="0" wp14:anchorId="0CAE583F" wp14:editId="177C1699">
            <wp:extent cx="5727700" cy="4222750"/>
            <wp:effectExtent l="0" t="0" r="6350" b="6350"/>
            <wp:docPr id="2" name="Obraz 2" descr="Obraz zawierający tekst, zrzut ekranu, wizytówk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zrzut ekranu, wizytówka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A32FD" w14:textId="77777777" w:rsidR="004C6E38" w:rsidRPr="000266A1" w:rsidRDefault="004C6E38" w:rsidP="004C6E38"/>
    <w:p w14:paraId="36330221" w14:textId="471D4F41" w:rsidR="004C6E38" w:rsidRPr="004C6E38" w:rsidRDefault="004C6E38" w:rsidP="004C6E38">
      <w:pPr>
        <w:pStyle w:val="Nagwek1"/>
        <w:rPr>
          <w:rFonts w:ascii="SF Pro Light" w:hAnsi="SF Pro Light"/>
        </w:rPr>
      </w:pPr>
      <w:r>
        <w:rPr>
          <w:rFonts w:ascii="SF Pro Light" w:hAnsi="SF Pro Light"/>
        </w:rPr>
        <w:t xml:space="preserve">2. </w:t>
      </w:r>
      <w:r w:rsidRPr="004C6E38">
        <w:rPr>
          <w:rFonts w:ascii="SF Pro Light" w:hAnsi="SF Pro Light"/>
        </w:rPr>
        <w:t>Opis klas i odpowiedzialności</w:t>
      </w:r>
    </w:p>
    <w:p w14:paraId="5DE58D3E" w14:textId="77777777" w:rsidR="004C6E38" w:rsidRPr="004C6E38" w:rsidRDefault="004C6E38" w:rsidP="004C6E38">
      <w:pPr>
        <w:pStyle w:val="Nagwek3"/>
        <w:rPr>
          <w:rFonts w:ascii="SF Pro Light" w:hAnsi="SF Pro Light"/>
        </w:rPr>
      </w:pPr>
      <w:r w:rsidRPr="004C6E38">
        <w:rPr>
          <w:rFonts w:ascii="SF Pro Light" w:hAnsi="SF Pro Light"/>
        </w:rPr>
        <w:t xml:space="preserve">2.1. </w:t>
      </w:r>
      <w:proofErr w:type="spellStart"/>
      <w:r w:rsidRPr="004C6E38">
        <w:rPr>
          <w:rStyle w:val="Pogrubienie"/>
          <w:rFonts w:ascii="SF Pro Light" w:hAnsi="SF Pro Light"/>
        </w:rPr>
        <w:t>MainWindow</w:t>
      </w:r>
      <w:proofErr w:type="spellEnd"/>
      <w:r w:rsidRPr="004C6E38">
        <w:rPr>
          <w:rFonts w:ascii="SF Pro Light" w:hAnsi="SF Pro Light"/>
        </w:rPr>
        <w:t xml:space="preserve"> (interfejs użytkownika)</w:t>
      </w:r>
      <w:r w:rsidRPr="004C6E38">
        <w:rPr>
          <w:rFonts w:ascii="SF Pro Light" w:hAnsi="SF Pro Light"/>
        </w:rPr>
        <w:br/>
      </w:r>
    </w:p>
    <w:p w14:paraId="4A687AE2" w14:textId="77777777" w:rsidR="004C6E38" w:rsidRPr="004C6E38" w:rsidRDefault="004C6E38" w:rsidP="004C6E38">
      <w:pPr>
        <w:rPr>
          <w:rFonts w:ascii="SF Pro Light" w:hAnsi="SF Pro Light"/>
        </w:rPr>
      </w:pPr>
      <w:r w:rsidRPr="004C6E38">
        <w:rPr>
          <w:rFonts w:ascii="SF Pro Light" w:hAnsi="SF Pro Light"/>
          <w:b/>
          <w:bCs/>
        </w:rPr>
        <w:t>Odpowiedzialność:</w:t>
      </w:r>
      <w:r w:rsidRPr="004C6E38">
        <w:rPr>
          <w:rFonts w:ascii="SF Pro Light" w:hAnsi="SF Pro Light"/>
        </w:rPr>
        <w:t xml:space="preserve"> Główne okno aplikacji, zarządzanie interakcją użytkownika </w:t>
      </w:r>
    </w:p>
    <w:p w14:paraId="253F1781" w14:textId="77777777" w:rsidR="004C6E38" w:rsidRPr="004C6E38" w:rsidRDefault="004C6E38" w:rsidP="004C6E38">
      <w:pPr>
        <w:rPr>
          <w:rFonts w:ascii="SF Pro Light" w:hAnsi="SF Pro Light"/>
        </w:rPr>
      </w:pPr>
      <w:r w:rsidRPr="004C6E38">
        <w:rPr>
          <w:rFonts w:ascii="SF Pro Light" w:hAnsi="SF Pro Light"/>
          <w:b/>
          <w:bCs/>
        </w:rPr>
        <w:t>Główne zadania</w:t>
      </w:r>
      <w:r w:rsidRPr="004C6E38">
        <w:rPr>
          <w:rFonts w:ascii="SF Pro Light" w:hAnsi="SF Pro Light"/>
        </w:rPr>
        <w:t xml:space="preserve">: </w:t>
      </w:r>
    </w:p>
    <w:p w14:paraId="00757CD2" w14:textId="77777777" w:rsidR="004C6E38" w:rsidRPr="004C6E38" w:rsidRDefault="004C6E38" w:rsidP="004C6E38">
      <w:pPr>
        <w:pStyle w:val="Akapitzlist"/>
        <w:numPr>
          <w:ilvl w:val="0"/>
          <w:numId w:val="15"/>
        </w:numPr>
        <w:rPr>
          <w:rFonts w:ascii="SF Pro Light" w:hAnsi="SF Pro Light"/>
        </w:rPr>
      </w:pPr>
      <w:r w:rsidRPr="004C6E38">
        <w:rPr>
          <w:rFonts w:ascii="SF Pro Light" w:hAnsi="SF Pro Light"/>
        </w:rPr>
        <w:t xml:space="preserve">Inicjalizuje obiekty logiki (np. </w:t>
      </w:r>
      <w:proofErr w:type="spellStart"/>
      <w:r w:rsidRPr="004C6E38">
        <w:rPr>
          <w:rFonts w:ascii="SF Pro Light" w:hAnsi="SF Pro Light"/>
        </w:rPr>
        <w:t>DataClient</w:t>
      </w:r>
      <w:proofErr w:type="spellEnd"/>
      <w:r w:rsidRPr="004C6E38">
        <w:rPr>
          <w:rFonts w:ascii="SF Pro Light" w:hAnsi="SF Pro Light"/>
        </w:rPr>
        <w:t xml:space="preserve">) i interfejsu (np. </w:t>
      </w:r>
      <w:proofErr w:type="spellStart"/>
      <w:r w:rsidRPr="004C6E38">
        <w:rPr>
          <w:rFonts w:ascii="SF Pro Light" w:hAnsi="SF Pro Light"/>
        </w:rPr>
        <w:t>PlotWidget</w:t>
      </w:r>
      <w:proofErr w:type="spellEnd"/>
      <w:r w:rsidRPr="004C6E38">
        <w:rPr>
          <w:rFonts w:ascii="SF Pro Light" w:hAnsi="SF Pro Light"/>
        </w:rPr>
        <w:t>).</w:t>
      </w:r>
    </w:p>
    <w:p w14:paraId="3642264F" w14:textId="77777777" w:rsidR="004C6E38" w:rsidRPr="004C6E38" w:rsidRDefault="004C6E38" w:rsidP="004C6E38">
      <w:pPr>
        <w:pStyle w:val="Akapitzlist"/>
        <w:numPr>
          <w:ilvl w:val="0"/>
          <w:numId w:val="15"/>
        </w:numPr>
        <w:rPr>
          <w:rFonts w:ascii="SF Pro Light" w:hAnsi="SF Pro Light"/>
        </w:rPr>
      </w:pPr>
      <w:r w:rsidRPr="004C6E38">
        <w:rPr>
          <w:rFonts w:ascii="SF Pro Light" w:hAnsi="SF Pro Light"/>
        </w:rPr>
        <w:t>Odbiera akcje użytkownika (np. kliknięcie przycisku „Połącz z serwerem”) i wywołuje odpowiednie metody logiki.</w:t>
      </w:r>
    </w:p>
    <w:p w14:paraId="22C46A03" w14:textId="77777777" w:rsidR="004C6E38" w:rsidRPr="004C6E38" w:rsidRDefault="004C6E38" w:rsidP="004C6E38">
      <w:pPr>
        <w:pStyle w:val="Akapitzlist"/>
        <w:numPr>
          <w:ilvl w:val="0"/>
          <w:numId w:val="15"/>
        </w:numPr>
        <w:rPr>
          <w:rFonts w:ascii="SF Pro Light" w:hAnsi="SF Pro Light"/>
        </w:rPr>
      </w:pPr>
      <w:r w:rsidRPr="004C6E38">
        <w:rPr>
          <w:rFonts w:ascii="SF Pro Light" w:hAnsi="SF Pro Light"/>
        </w:rPr>
        <w:t>Umożliwia konfigurację dodatkowych wtyczek / filtrów i ich zastosowanie do danych.</w:t>
      </w:r>
    </w:p>
    <w:p w14:paraId="6423B4B4" w14:textId="77777777" w:rsidR="004C6E38" w:rsidRPr="004C6E38" w:rsidRDefault="004C6E38" w:rsidP="004C6E38">
      <w:pPr>
        <w:rPr>
          <w:rFonts w:ascii="SF Pro Light" w:hAnsi="SF Pro Light"/>
        </w:rPr>
      </w:pPr>
      <w:r w:rsidRPr="004C6E38">
        <w:rPr>
          <w:rFonts w:ascii="SF Pro Light" w:hAnsi="SF Pro Light"/>
          <w:b/>
          <w:bCs/>
        </w:rPr>
        <w:t>Kluczowe pola/metody</w:t>
      </w:r>
      <w:r w:rsidRPr="004C6E38">
        <w:rPr>
          <w:rFonts w:ascii="SF Pro Light" w:hAnsi="SF Pro Light"/>
        </w:rPr>
        <w:t xml:space="preserve">: </w:t>
      </w:r>
    </w:p>
    <w:p w14:paraId="48D83F66" w14:textId="77777777" w:rsidR="004C6E38" w:rsidRPr="004C6E38" w:rsidRDefault="004C6E38" w:rsidP="004C6E38">
      <w:pPr>
        <w:pStyle w:val="Akapitzlist"/>
        <w:numPr>
          <w:ilvl w:val="0"/>
          <w:numId w:val="16"/>
        </w:numPr>
        <w:rPr>
          <w:rFonts w:ascii="SF Pro Light" w:hAnsi="SF Pro Light"/>
        </w:rPr>
      </w:pPr>
      <w:proofErr w:type="spellStart"/>
      <w:r w:rsidRPr="004C6E38">
        <w:rPr>
          <w:rFonts w:ascii="SF Pro Light" w:hAnsi="SF Pro Light"/>
        </w:rPr>
        <w:t>dataClient</w:t>
      </w:r>
      <w:proofErr w:type="spellEnd"/>
      <w:r w:rsidRPr="004C6E38">
        <w:rPr>
          <w:rFonts w:ascii="SF Pro Light" w:hAnsi="SF Pro Light"/>
        </w:rPr>
        <w:t xml:space="preserve"> : </w:t>
      </w:r>
      <w:proofErr w:type="spellStart"/>
      <w:r w:rsidRPr="004C6E38">
        <w:rPr>
          <w:rFonts w:ascii="SF Pro Light" w:hAnsi="SF Pro Light"/>
        </w:rPr>
        <w:t>DataClient</w:t>
      </w:r>
      <w:proofErr w:type="spellEnd"/>
    </w:p>
    <w:p w14:paraId="2B04F603" w14:textId="77777777" w:rsidR="004C6E38" w:rsidRPr="004C6E38" w:rsidRDefault="004C6E38" w:rsidP="004C6E38">
      <w:pPr>
        <w:pStyle w:val="Akapitzlist"/>
        <w:numPr>
          <w:ilvl w:val="0"/>
          <w:numId w:val="16"/>
        </w:numPr>
        <w:rPr>
          <w:rFonts w:ascii="SF Pro Light" w:hAnsi="SF Pro Light"/>
        </w:rPr>
      </w:pPr>
      <w:proofErr w:type="spellStart"/>
      <w:r w:rsidRPr="004C6E38">
        <w:rPr>
          <w:rFonts w:ascii="SF Pro Light" w:hAnsi="SF Pro Light"/>
        </w:rPr>
        <w:t>plotWidget</w:t>
      </w:r>
      <w:proofErr w:type="spellEnd"/>
      <w:r w:rsidRPr="004C6E38">
        <w:rPr>
          <w:rFonts w:ascii="SF Pro Light" w:hAnsi="SF Pro Light"/>
        </w:rPr>
        <w:t xml:space="preserve"> : </w:t>
      </w:r>
      <w:proofErr w:type="spellStart"/>
      <w:r w:rsidRPr="004C6E38">
        <w:rPr>
          <w:rFonts w:ascii="SF Pro Light" w:hAnsi="SF Pro Light"/>
        </w:rPr>
        <w:t>PlotWidget</w:t>
      </w:r>
      <w:proofErr w:type="spellEnd"/>
    </w:p>
    <w:p w14:paraId="785E8F47" w14:textId="77777777" w:rsidR="004C6E38" w:rsidRPr="004C6E38" w:rsidRDefault="004C6E38" w:rsidP="004C6E38">
      <w:pPr>
        <w:pStyle w:val="Akapitzlist"/>
        <w:numPr>
          <w:ilvl w:val="0"/>
          <w:numId w:val="16"/>
        </w:numPr>
        <w:rPr>
          <w:rFonts w:ascii="SF Pro Light" w:hAnsi="SF Pro Light"/>
        </w:rPr>
      </w:pPr>
      <w:proofErr w:type="spellStart"/>
      <w:r w:rsidRPr="004C6E38">
        <w:rPr>
          <w:rFonts w:ascii="SF Pro Light" w:hAnsi="SF Pro Light"/>
        </w:rPr>
        <w:t>onConnectButtonClicked</w:t>
      </w:r>
      <w:proofErr w:type="spellEnd"/>
      <w:r w:rsidRPr="004C6E38">
        <w:rPr>
          <w:rFonts w:ascii="SF Pro Light" w:hAnsi="SF Pro Light"/>
        </w:rPr>
        <w:t>()</w:t>
      </w:r>
    </w:p>
    <w:p w14:paraId="5EAB8DDA" w14:textId="77777777" w:rsidR="004C6E38" w:rsidRPr="004C6E38" w:rsidRDefault="004C6E38" w:rsidP="004C6E38">
      <w:pPr>
        <w:pStyle w:val="Akapitzlist"/>
        <w:numPr>
          <w:ilvl w:val="0"/>
          <w:numId w:val="16"/>
        </w:numPr>
        <w:rPr>
          <w:rFonts w:ascii="SF Pro Light" w:hAnsi="SF Pro Light"/>
        </w:rPr>
      </w:pPr>
      <w:proofErr w:type="spellStart"/>
      <w:r w:rsidRPr="004C6E38">
        <w:rPr>
          <w:rFonts w:ascii="SF Pro Light" w:hAnsi="SF Pro Light"/>
        </w:rPr>
        <w:t>onApplyFilterButtonClicked</w:t>
      </w:r>
      <w:proofErr w:type="spellEnd"/>
      <w:r w:rsidRPr="004C6E38">
        <w:rPr>
          <w:rFonts w:ascii="SF Pro Light" w:hAnsi="SF Pro Light"/>
        </w:rPr>
        <w:t>()</w:t>
      </w:r>
    </w:p>
    <w:p w14:paraId="766DD629" w14:textId="77777777" w:rsidR="004C6E38" w:rsidRPr="004C6E38" w:rsidRDefault="004C6E38" w:rsidP="004C6E38">
      <w:pPr>
        <w:rPr>
          <w:rFonts w:ascii="SF Pro Light" w:hAnsi="SF Pro Light"/>
        </w:rPr>
      </w:pPr>
    </w:p>
    <w:p w14:paraId="6EBDC74C" w14:textId="445397C7" w:rsidR="004C6E38" w:rsidRPr="004C6E38" w:rsidRDefault="004C6E38" w:rsidP="004C6E38">
      <w:pPr>
        <w:pStyle w:val="Nagwek3"/>
        <w:rPr>
          <w:rFonts w:ascii="SF Pro Light" w:hAnsi="SF Pro Light"/>
        </w:rPr>
      </w:pPr>
      <w:r>
        <w:rPr>
          <w:rStyle w:val="Pogrubienie"/>
          <w:rFonts w:ascii="SF Pro Light" w:hAnsi="SF Pro Light"/>
        </w:rPr>
        <w:t xml:space="preserve">2.2 </w:t>
      </w:r>
      <w:proofErr w:type="spellStart"/>
      <w:r w:rsidRPr="004C6E38">
        <w:rPr>
          <w:rStyle w:val="Pogrubienie"/>
          <w:rFonts w:ascii="SF Pro Light" w:hAnsi="SF Pro Light"/>
        </w:rPr>
        <w:t>DataServer</w:t>
      </w:r>
      <w:proofErr w:type="spellEnd"/>
      <w:r w:rsidRPr="004C6E38">
        <w:rPr>
          <w:rFonts w:ascii="SF Pro Light" w:hAnsi="SF Pro Light"/>
        </w:rPr>
        <w:t xml:space="preserve"> (warstwa serwera)</w:t>
      </w:r>
      <w:r w:rsidRPr="004C6E38">
        <w:rPr>
          <w:rFonts w:ascii="SF Pro Light" w:hAnsi="SF Pro Light"/>
        </w:rPr>
        <w:br/>
      </w:r>
    </w:p>
    <w:p w14:paraId="019397BD" w14:textId="77777777" w:rsidR="004C6E38" w:rsidRPr="004C6E38" w:rsidRDefault="004C6E38" w:rsidP="004C6E38">
      <w:pPr>
        <w:rPr>
          <w:rFonts w:ascii="SF Pro Light" w:hAnsi="SF Pro Light"/>
        </w:rPr>
      </w:pPr>
      <w:r w:rsidRPr="004C6E38">
        <w:rPr>
          <w:rFonts w:ascii="SF Pro Light" w:hAnsi="SF Pro Light"/>
          <w:b/>
          <w:bCs/>
        </w:rPr>
        <w:t>Odpowiedzialność</w:t>
      </w:r>
      <w:r w:rsidRPr="004C6E38">
        <w:rPr>
          <w:rFonts w:ascii="SF Pro Light" w:hAnsi="SF Pro Light"/>
        </w:rPr>
        <w:t>: Generowanie danych pomiarowych w pętli oraz udostępnianie ich przez sieć.</w:t>
      </w:r>
    </w:p>
    <w:p w14:paraId="1630DB25" w14:textId="77777777" w:rsidR="004C6E38" w:rsidRPr="004C6E38" w:rsidRDefault="004C6E38" w:rsidP="004C6E38">
      <w:pPr>
        <w:rPr>
          <w:rFonts w:ascii="SF Pro Light" w:hAnsi="SF Pro Light"/>
        </w:rPr>
      </w:pPr>
      <w:r w:rsidRPr="004C6E38">
        <w:rPr>
          <w:rFonts w:ascii="SF Pro Light" w:hAnsi="SF Pro Light"/>
          <w:b/>
          <w:bCs/>
        </w:rPr>
        <w:t>Główne zadania</w:t>
      </w:r>
      <w:r w:rsidRPr="004C6E38">
        <w:rPr>
          <w:rFonts w:ascii="SF Pro Light" w:hAnsi="SF Pro Light"/>
        </w:rPr>
        <w:t>:</w:t>
      </w:r>
    </w:p>
    <w:p w14:paraId="6B53D7BB" w14:textId="77777777" w:rsidR="004C6E38" w:rsidRPr="004C6E38" w:rsidRDefault="004C6E38" w:rsidP="004C6E38">
      <w:pPr>
        <w:pStyle w:val="Akapitzlist"/>
        <w:numPr>
          <w:ilvl w:val="0"/>
          <w:numId w:val="8"/>
        </w:numPr>
        <w:rPr>
          <w:rFonts w:ascii="SF Pro Light" w:hAnsi="SF Pro Light"/>
        </w:rPr>
      </w:pPr>
      <w:r w:rsidRPr="004C6E38">
        <w:rPr>
          <w:rFonts w:ascii="SF Pro Light" w:hAnsi="SF Pro Light"/>
        </w:rPr>
        <w:t>Tworzy gniazdo i słucha na ustalonym porcie.</w:t>
      </w:r>
    </w:p>
    <w:p w14:paraId="0A881C9B" w14:textId="77777777" w:rsidR="004C6E38" w:rsidRPr="004C6E38" w:rsidRDefault="004C6E38" w:rsidP="004C6E38">
      <w:pPr>
        <w:pStyle w:val="Akapitzlist"/>
        <w:numPr>
          <w:ilvl w:val="0"/>
          <w:numId w:val="8"/>
        </w:numPr>
        <w:rPr>
          <w:rFonts w:ascii="SF Pro Light" w:hAnsi="SF Pro Light"/>
        </w:rPr>
      </w:pPr>
      <w:r w:rsidRPr="004C6E38">
        <w:rPr>
          <w:rFonts w:ascii="SF Pro Light" w:hAnsi="SF Pro Light"/>
        </w:rPr>
        <w:t>Okresowo generuje losowe dane pomiarowe.</w:t>
      </w:r>
    </w:p>
    <w:p w14:paraId="22BE2553" w14:textId="77777777" w:rsidR="004C6E38" w:rsidRPr="004C6E38" w:rsidRDefault="004C6E38" w:rsidP="004C6E38">
      <w:pPr>
        <w:pStyle w:val="Akapitzlist"/>
        <w:numPr>
          <w:ilvl w:val="0"/>
          <w:numId w:val="8"/>
        </w:numPr>
        <w:rPr>
          <w:rFonts w:ascii="SF Pro Light" w:hAnsi="SF Pro Light"/>
        </w:rPr>
      </w:pPr>
      <w:r w:rsidRPr="004C6E38">
        <w:rPr>
          <w:rFonts w:ascii="SF Pro Light" w:hAnsi="SF Pro Light"/>
        </w:rPr>
        <w:t>Wysyła dane do podłączonych klientów.</w:t>
      </w:r>
    </w:p>
    <w:p w14:paraId="73AAB1C6" w14:textId="77777777" w:rsidR="004C6E38" w:rsidRPr="004C6E38" w:rsidRDefault="004C6E38" w:rsidP="004C6E38">
      <w:pPr>
        <w:rPr>
          <w:rFonts w:ascii="SF Pro Light" w:hAnsi="SF Pro Light"/>
        </w:rPr>
      </w:pPr>
      <w:r w:rsidRPr="004C6E38">
        <w:rPr>
          <w:rFonts w:ascii="SF Pro Light" w:hAnsi="SF Pro Light"/>
          <w:b/>
          <w:bCs/>
        </w:rPr>
        <w:t>Kluczowe pola/metody</w:t>
      </w:r>
      <w:r w:rsidRPr="004C6E38">
        <w:rPr>
          <w:rFonts w:ascii="SF Pro Light" w:hAnsi="SF Pro Light"/>
        </w:rPr>
        <w:t>:</w:t>
      </w:r>
    </w:p>
    <w:p w14:paraId="7672E3D9" w14:textId="77777777" w:rsidR="004C6E38" w:rsidRPr="004C6E38" w:rsidRDefault="004C6E38" w:rsidP="004C6E38">
      <w:pPr>
        <w:pStyle w:val="Akapitzlist"/>
        <w:numPr>
          <w:ilvl w:val="0"/>
          <w:numId w:val="8"/>
        </w:numPr>
        <w:rPr>
          <w:rFonts w:ascii="SF Pro Light" w:hAnsi="SF Pro Light"/>
        </w:rPr>
      </w:pPr>
      <w:r w:rsidRPr="004C6E38">
        <w:rPr>
          <w:rFonts w:ascii="SF Pro Light" w:hAnsi="SF Pro Light"/>
        </w:rPr>
        <w:t xml:space="preserve">port : </w:t>
      </w:r>
      <w:proofErr w:type="spellStart"/>
      <w:r w:rsidRPr="004C6E38">
        <w:rPr>
          <w:rFonts w:ascii="SF Pro Light" w:hAnsi="SF Pro Light"/>
        </w:rPr>
        <w:t>int</w:t>
      </w:r>
      <w:proofErr w:type="spellEnd"/>
      <w:r w:rsidRPr="004C6E38">
        <w:rPr>
          <w:rFonts w:ascii="SF Pro Light" w:hAnsi="SF Pro Light"/>
        </w:rPr>
        <w:t xml:space="preserve"> - port nasłuchu.</w:t>
      </w:r>
    </w:p>
    <w:p w14:paraId="309C03D4" w14:textId="77777777" w:rsidR="004C6E38" w:rsidRPr="004C6E38" w:rsidRDefault="004C6E38" w:rsidP="004C6E38">
      <w:pPr>
        <w:pStyle w:val="Akapitzlist"/>
        <w:numPr>
          <w:ilvl w:val="0"/>
          <w:numId w:val="8"/>
        </w:numPr>
        <w:rPr>
          <w:rFonts w:ascii="SF Pro Light" w:hAnsi="SF Pro Light"/>
        </w:rPr>
      </w:pPr>
      <w:proofErr w:type="spellStart"/>
      <w:r w:rsidRPr="004C6E38">
        <w:rPr>
          <w:rFonts w:ascii="SF Pro Light" w:hAnsi="SF Pro Light"/>
        </w:rPr>
        <w:t>startServer</w:t>
      </w:r>
      <w:proofErr w:type="spellEnd"/>
      <w:r w:rsidRPr="004C6E38">
        <w:rPr>
          <w:rFonts w:ascii="SF Pro Light" w:hAnsi="SF Pro Light"/>
        </w:rPr>
        <w:t>() - uruchamia serwer i rozpoczyna wysyłanie danych.</w:t>
      </w:r>
    </w:p>
    <w:p w14:paraId="6C4BA990" w14:textId="77777777" w:rsidR="004C6E38" w:rsidRPr="004C6E38" w:rsidRDefault="004C6E38" w:rsidP="004C6E38">
      <w:pPr>
        <w:pStyle w:val="Akapitzlist"/>
        <w:numPr>
          <w:ilvl w:val="0"/>
          <w:numId w:val="8"/>
        </w:numPr>
        <w:rPr>
          <w:rFonts w:ascii="SF Pro Light" w:hAnsi="SF Pro Light"/>
        </w:rPr>
      </w:pPr>
      <w:proofErr w:type="spellStart"/>
      <w:r w:rsidRPr="004C6E38">
        <w:rPr>
          <w:rFonts w:ascii="SF Pro Light" w:hAnsi="SF Pro Light"/>
        </w:rPr>
        <w:t>stopServer</w:t>
      </w:r>
      <w:proofErr w:type="spellEnd"/>
      <w:r w:rsidRPr="004C6E38">
        <w:rPr>
          <w:rFonts w:ascii="SF Pro Light" w:hAnsi="SF Pro Light"/>
        </w:rPr>
        <w:t>() - zatrzymuje serwer.</w:t>
      </w:r>
    </w:p>
    <w:p w14:paraId="2DB4F971" w14:textId="77777777" w:rsidR="004C6E38" w:rsidRPr="004C6E38" w:rsidRDefault="004C6E38" w:rsidP="004C6E38">
      <w:pPr>
        <w:pStyle w:val="Nagwek3"/>
        <w:rPr>
          <w:rFonts w:ascii="SF Pro Light" w:hAnsi="SF Pro Light"/>
        </w:rPr>
      </w:pPr>
      <w:bookmarkStart w:id="0" w:name="_Hlk192788145"/>
      <w:bookmarkStart w:id="1" w:name="_Hlk192788080"/>
      <w:r w:rsidRPr="004C6E38">
        <w:rPr>
          <w:rFonts w:ascii="SF Pro Light" w:hAnsi="SF Pro Light"/>
        </w:rPr>
        <w:t xml:space="preserve">2.3 </w:t>
      </w:r>
      <w:proofErr w:type="spellStart"/>
      <w:r w:rsidRPr="004C6E38">
        <w:rPr>
          <w:rStyle w:val="Pogrubienie"/>
          <w:rFonts w:ascii="SF Pro Light" w:hAnsi="SF Pro Light"/>
        </w:rPr>
        <w:t>DataClient</w:t>
      </w:r>
      <w:proofErr w:type="spellEnd"/>
      <w:r w:rsidRPr="004C6E38">
        <w:rPr>
          <w:rFonts w:ascii="SF Pro Light" w:hAnsi="SF Pro Light"/>
        </w:rPr>
        <w:t xml:space="preserve"> (warstwa klienta)</w:t>
      </w:r>
      <w:bookmarkEnd w:id="0"/>
    </w:p>
    <w:bookmarkEnd w:id="1"/>
    <w:p w14:paraId="12D22EE8" w14:textId="77777777" w:rsidR="004C6E38" w:rsidRPr="004C6E38" w:rsidRDefault="004C6E38" w:rsidP="004C6E38">
      <w:pPr>
        <w:rPr>
          <w:rFonts w:ascii="SF Pro Light" w:hAnsi="SF Pro Light"/>
          <w:lang w:eastAsia="pl-PL"/>
        </w:rPr>
      </w:pPr>
      <w:r w:rsidRPr="004C6E38">
        <w:rPr>
          <w:rFonts w:ascii="SF Pro Light" w:hAnsi="SF Pro Light"/>
          <w:lang w:eastAsia="pl-PL"/>
        </w:rPr>
        <w:br/>
      </w:r>
      <w:r w:rsidRPr="004C6E38">
        <w:rPr>
          <w:rFonts w:ascii="SF Pro Light" w:hAnsi="SF Pro Light"/>
          <w:b/>
          <w:bCs/>
          <w:lang w:eastAsia="pl-PL"/>
        </w:rPr>
        <w:t>Odpowiedzialność</w:t>
      </w:r>
      <w:r w:rsidRPr="004C6E38">
        <w:rPr>
          <w:rFonts w:ascii="SF Pro Light" w:hAnsi="SF Pro Light"/>
          <w:lang w:eastAsia="pl-PL"/>
        </w:rPr>
        <w:t>: Nawiązywanie połączenia z serwerem, odbieranie danych oraz ich buforowanie.</w:t>
      </w:r>
    </w:p>
    <w:p w14:paraId="245E3F5E" w14:textId="77777777" w:rsidR="004C6E38" w:rsidRPr="004C6E38" w:rsidRDefault="004C6E38" w:rsidP="004C6E38">
      <w:pPr>
        <w:rPr>
          <w:rFonts w:ascii="SF Pro Light" w:hAnsi="SF Pro Light"/>
          <w:lang w:eastAsia="pl-PL"/>
        </w:rPr>
      </w:pPr>
      <w:r w:rsidRPr="004C6E38">
        <w:rPr>
          <w:rFonts w:ascii="SF Pro Light" w:hAnsi="SF Pro Light"/>
          <w:b/>
          <w:bCs/>
          <w:lang w:eastAsia="pl-PL"/>
        </w:rPr>
        <w:t>Główne zadania</w:t>
      </w:r>
      <w:r w:rsidRPr="004C6E38">
        <w:rPr>
          <w:rFonts w:ascii="SF Pro Light" w:hAnsi="SF Pro Light"/>
          <w:lang w:eastAsia="pl-PL"/>
        </w:rPr>
        <w:t>:</w:t>
      </w:r>
    </w:p>
    <w:p w14:paraId="4EB1BEC2" w14:textId="77777777" w:rsidR="004C6E38" w:rsidRPr="004C6E38" w:rsidRDefault="004C6E38" w:rsidP="004C6E38">
      <w:pPr>
        <w:pStyle w:val="Akapitzlist"/>
        <w:numPr>
          <w:ilvl w:val="0"/>
          <w:numId w:val="9"/>
        </w:numPr>
        <w:rPr>
          <w:rFonts w:ascii="SF Pro Light" w:hAnsi="SF Pro Light"/>
          <w:lang w:eastAsia="pl-PL"/>
        </w:rPr>
      </w:pPr>
      <w:r w:rsidRPr="004C6E38">
        <w:rPr>
          <w:rFonts w:ascii="SF Pro Light" w:hAnsi="SF Pro Light"/>
          <w:lang w:eastAsia="pl-PL"/>
        </w:rPr>
        <w:t>Łączy się z serwerem po TCP.</w:t>
      </w:r>
    </w:p>
    <w:p w14:paraId="13EFE881" w14:textId="77777777" w:rsidR="004C6E38" w:rsidRPr="004C6E38" w:rsidRDefault="004C6E38" w:rsidP="004C6E38">
      <w:pPr>
        <w:pStyle w:val="Akapitzlist"/>
        <w:numPr>
          <w:ilvl w:val="0"/>
          <w:numId w:val="9"/>
        </w:numPr>
        <w:rPr>
          <w:rFonts w:ascii="SF Pro Light" w:hAnsi="SF Pro Light"/>
          <w:lang w:eastAsia="pl-PL"/>
        </w:rPr>
      </w:pPr>
      <w:r w:rsidRPr="004C6E38">
        <w:rPr>
          <w:rFonts w:ascii="SF Pro Light" w:hAnsi="SF Pro Light"/>
          <w:lang w:eastAsia="pl-PL"/>
        </w:rPr>
        <w:t>Cyklicznie odbiera dane pomiarowe.</w:t>
      </w:r>
    </w:p>
    <w:p w14:paraId="75B75009" w14:textId="77777777" w:rsidR="004C6E38" w:rsidRPr="004C6E38" w:rsidRDefault="004C6E38" w:rsidP="004C6E38">
      <w:pPr>
        <w:pStyle w:val="Akapitzlist"/>
        <w:numPr>
          <w:ilvl w:val="0"/>
          <w:numId w:val="9"/>
        </w:numPr>
        <w:rPr>
          <w:rFonts w:ascii="SF Pro Light" w:hAnsi="SF Pro Light"/>
          <w:lang w:eastAsia="pl-PL"/>
        </w:rPr>
      </w:pPr>
      <w:r w:rsidRPr="004C6E38">
        <w:rPr>
          <w:rFonts w:ascii="SF Pro Light" w:hAnsi="SF Pro Light"/>
          <w:lang w:eastAsia="pl-PL"/>
        </w:rPr>
        <w:t>Przechowuje dane w wewnętrznym buforze.</w:t>
      </w:r>
    </w:p>
    <w:p w14:paraId="14866BCC" w14:textId="77777777" w:rsidR="004C6E38" w:rsidRPr="004C6E38" w:rsidRDefault="004C6E38" w:rsidP="004C6E38">
      <w:pPr>
        <w:pStyle w:val="Akapitzlist"/>
        <w:numPr>
          <w:ilvl w:val="0"/>
          <w:numId w:val="9"/>
        </w:numPr>
        <w:rPr>
          <w:rFonts w:ascii="SF Pro Light" w:hAnsi="SF Pro Light"/>
          <w:lang w:eastAsia="pl-PL"/>
        </w:rPr>
      </w:pPr>
      <w:r w:rsidRPr="004C6E38">
        <w:rPr>
          <w:rFonts w:ascii="SF Pro Light" w:hAnsi="SF Pro Light"/>
          <w:lang w:eastAsia="pl-PL"/>
        </w:rPr>
        <w:t>Zapewnia metodę dostępu do odebranych danych innym modułom.</w:t>
      </w:r>
    </w:p>
    <w:p w14:paraId="03E234C6" w14:textId="77777777" w:rsidR="004C6E38" w:rsidRPr="004C6E38" w:rsidRDefault="004C6E38" w:rsidP="004C6E38">
      <w:pPr>
        <w:rPr>
          <w:rFonts w:ascii="SF Pro Light" w:hAnsi="SF Pro Light"/>
          <w:lang w:eastAsia="pl-PL"/>
        </w:rPr>
      </w:pPr>
      <w:r w:rsidRPr="004C6E38">
        <w:rPr>
          <w:rFonts w:ascii="SF Pro Light" w:hAnsi="SF Pro Light"/>
          <w:b/>
          <w:bCs/>
          <w:lang w:eastAsia="pl-PL"/>
        </w:rPr>
        <w:t>Kluczowe pola/metody</w:t>
      </w:r>
      <w:r w:rsidRPr="004C6E38">
        <w:rPr>
          <w:rFonts w:ascii="SF Pro Light" w:hAnsi="SF Pro Light"/>
          <w:lang w:eastAsia="pl-PL"/>
        </w:rPr>
        <w:t>:</w:t>
      </w:r>
    </w:p>
    <w:p w14:paraId="180F443B" w14:textId="77777777" w:rsidR="004C6E38" w:rsidRPr="004C6E38" w:rsidRDefault="004C6E38" w:rsidP="004C6E38">
      <w:pPr>
        <w:pStyle w:val="Akapitzlist"/>
        <w:numPr>
          <w:ilvl w:val="0"/>
          <w:numId w:val="10"/>
        </w:numPr>
        <w:rPr>
          <w:rFonts w:ascii="SF Pro Light" w:hAnsi="SF Pro Light"/>
          <w:lang w:eastAsia="pl-PL"/>
        </w:rPr>
      </w:pPr>
      <w:proofErr w:type="spellStart"/>
      <w:r w:rsidRPr="004C6E38">
        <w:rPr>
          <w:rFonts w:ascii="SF Pro Light" w:hAnsi="SF Pro Light"/>
          <w:lang w:eastAsia="pl-PL"/>
        </w:rPr>
        <w:t>serverAddress</w:t>
      </w:r>
      <w:proofErr w:type="spellEnd"/>
      <w:r w:rsidRPr="004C6E38">
        <w:rPr>
          <w:rFonts w:ascii="SF Pro Light" w:hAnsi="SF Pro Light"/>
          <w:lang w:eastAsia="pl-PL"/>
        </w:rPr>
        <w:t xml:space="preserve"> : </w:t>
      </w:r>
      <w:proofErr w:type="spellStart"/>
      <w:r w:rsidRPr="004C6E38">
        <w:rPr>
          <w:rFonts w:ascii="SF Pro Light" w:hAnsi="SF Pro Light"/>
          <w:lang w:eastAsia="pl-PL"/>
        </w:rPr>
        <w:t>std</w:t>
      </w:r>
      <w:proofErr w:type="spellEnd"/>
      <w:r w:rsidRPr="004C6E38">
        <w:rPr>
          <w:rFonts w:ascii="SF Pro Light" w:hAnsi="SF Pro Light"/>
          <w:lang w:eastAsia="pl-PL"/>
        </w:rPr>
        <w:t>::string</w:t>
      </w:r>
    </w:p>
    <w:p w14:paraId="1CB95D08" w14:textId="77777777" w:rsidR="004C6E38" w:rsidRPr="004C6E38" w:rsidRDefault="004C6E38" w:rsidP="004C6E38">
      <w:pPr>
        <w:pStyle w:val="Akapitzlist"/>
        <w:numPr>
          <w:ilvl w:val="0"/>
          <w:numId w:val="10"/>
        </w:numPr>
        <w:rPr>
          <w:rFonts w:ascii="SF Pro Light" w:hAnsi="SF Pro Light"/>
          <w:lang w:eastAsia="pl-PL"/>
        </w:rPr>
      </w:pPr>
      <w:r w:rsidRPr="004C6E38">
        <w:rPr>
          <w:rFonts w:ascii="SF Pro Light" w:hAnsi="SF Pro Light"/>
          <w:lang w:eastAsia="pl-PL"/>
        </w:rPr>
        <w:t xml:space="preserve">port : </w:t>
      </w:r>
      <w:proofErr w:type="spellStart"/>
      <w:r w:rsidRPr="004C6E38">
        <w:rPr>
          <w:rFonts w:ascii="SF Pro Light" w:hAnsi="SF Pro Light"/>
          <w:lang w:eastAsia="pl-PL"/>
        </w:rPr>
        <w:t>int</w:t>
      </w:r>
      <w:proofErr w:type="spellEnd"/>
    </w:p>
    <w:p w14:paraId="0E32CE55" w14:textId="77777777" w:rsidR="004C6E38" w:rsidRPr="004C6E38" w:rsidRDefault="004C6E38" w:rsidP="004C6E38">
      <w:pPr>
        <w:pStyle w:val="Akapitzlist"/>
        <w:numPr>
          <w:ilvl w:val="0"/>
          <w:numId w:val="10"/>
        </w:numPr>
        <w:rPr>
          <w:rFonts w:ascii="SF Pro Light" w:hAnsi="SF Pro Light"/>
          <w:lang w:eastAsia="pl-PL"/>
        </w:rPr>
      </w:pPr>
      <w:proofErr w:type="spellStart"/>
      <w:r w:rsidRPr="004C6E38">
        <w:rPr>
          <w:rFonts w:ascii="SF Pro Light" w:hAnsi="SF Pro Light"/>
          <w:lang w:eastAsia="pl-PL"/>
        </w:rPr>
        <w:t>dataBuffer</w:t>
      </w:r>
      <w:proofErr w:type="spellEnd"/>
      <w:r w:rsidRPr="004C6E38">
        <w:rPr>
          <w:rFonts w:ascii="SF Pro Light" w:hAnsi="SF Pro Light"/>
          <w:lang w:eastAsia="pl-PL"/>
        </w:rPr>
        <w:t xml:space="preserve"> : </w:t>
      </w:r>
      <w:proofErr w:type="spellStart"/>
      <w:r w:rsidRPr="004C6E38">
        <w:rPr>
          <w:rFonts w:ascii="SF Pro Light" w:hAnsi="SF Pro Light"/>
          <w:lang w:eastAsia="pl-PL"/>
        </w:rPr>
        <w:t>std</w:t>
      </w:r>
      <w:proofErr w:type="spellEnd"/>
      <w:r w:rsidRPr="004C6E38">
        <w:rPr>
          <w:rFonts w:ascii="SF Pro Light" w:hAnsi="SF Pro Light"/>
          <w:lang w:eastAsia="pl-PL"/>
        </w:rPr>
        <w:t>::</w:t>
      </w:r>
      <w:proofErr w:type="spellStart"/>
      <w:r w:rsidRPr="004C6E38">
        <w:rPr>
          <w:rFonts w:ascii="SF Pro Light" w:hAnsi="SF Pro Light"/>
          <w:lang w:eastAsia="pl-PL"/>
        </w:rPr>
        <w:t>vector</w:t>
      </w:r>
      <w:proofErr w:type="spellEnd"/>
      <w:r w:rsidRPr="004C6E38">
        <w:rPr>
          <w:rFonts w:ascii="SF Pro Light" w:hAnsi="SF Pro Light"/>
          <w:lang w:eastAsia="pl-PL"/>
        </w:rPr>
        <w:t>&lt;</w:t>
      </w:r>
      <w:proofErr w:type="spellStart"/>
      <w:r w:rsidRPr="004C6E38">
        <w:rPr>
          <w:rFonts w:ascii="SF Pro Light" w:hAnsi="SF Pro Light"/>
          <w:lang w:eastAsia="pl-PL"/>
        </w:rPr>
        <w:t>double</w:t>
      </w:r>
      <w:proofErr w:type="spellEnd"/>
      <w:r w:rsidRPr="004C6E38">
        <w:rPr>
          <w:rFonts w:ascii="SF Pro Light" w:hAnsi="SF Pro Light"/>
          <w:lang w:eastAsia="pl-PL"/>
        </w:rPr>
        <w:t>&gt;</w:t>
      </w:r>
    </w:p>
    <w:p w14:paraId="4E223EDC" w14:textId="77777777" w:rsidR="004C6E38" w:rsidRPr="004C6E38" w:rsidRDefault="004C6E38" w:rsidP="004C6E38">
      <w:pPr>
        <w:pStyle w:val="Akapitzlist"/>
        <w:numPr>
          <w:ilvl w:val="0"/>
          <w:numId w:val="10"/>
        </w:numPr>
        <w:rPr>
          <w:rFonts w:ascii="SF Pro Light" w:hAnsi="SF Pro Light"/>
          <w:lang w:eastAsia="pl-PL"/>
        </w:rPr>
      </w:pPr>
      <w:proofErr w:type="spellStart"/>
      <w:r w:rsidRPr="004C6E38">
        <w:rPr>
          <w:rFonts w:ascii="SF Pro Light" w:hAnsi="SF Pro Light"/>
          <w:lang w:eastAsia="pl-PL"/>
        </w:rPr>
        <w:t>connectToServer</w:t>
      </w:r>
      <w:proofErr w:type="spellEnd"/>
      <w:r w:rsidRPr="004C6E38">
        <w:rPr>
          <w:rFonts w:ascii="SF Pro Light" w:hAnsi="SF Pro Light"/>
          <w:lang w:eastAsia="pl-PL"/>
        </w:rPr>
        <w:t>()</w:t>
      </w:r>
    </w:p>
    <w:p w14:paraId="12D26FAB" w14:textId="77777777" w:rsidR="004C6E38" w:rsidRPr="004C6E38" w:rsidRDefault="004C6E38" w:rsidP="004C6E38">
      <w:pPr>
        <w:pStyle w:val="Akapitzlist"/>
        <w:numPr>
          <w:ilvl w:val="0"/>
          <w:numId w:val="10"/>
        </w:numPr>
        <w:rPr>
          <w:rFonts w:ascii="SF Pro Light" w:hAnsi="SF Pro Light"/>
          <w:lang w:eastAsia="pl-PL"/>
        </w:rPr>
      </w:pPr>
      <w:proofErr w:type="spellStart"/>
      <w:r w:rsidRPr="004C6E38">
        <w:rPr>
          <w:rFonts w:ascii="SF Pro Light" w:hAnsi="SF Pro Light"/>
          <w:lang w:eastAsia="pl-PL"/>
        </w:rPr>
        <w:t>receiveData</w:t>
      </w:r>
      <w:proofErr w:type="spellEnd"/>
      <w:r w:rsidRPr="004C6E38">
        <w:rPr>
          <w:rFonts w:ascii="SF Pro Light" w:hAnsi="SF Pro Light"/>
          <w:lang w:eastAsia="pl-PL"/>
        </w:rPr>
        <w:t>()</w:t>
      </w:r>
    </w:p>
    <w:p w14:paraId="2E129C42" w14:textId="77777777" w:rsidR="004C6E38" w:rsidRPr="004C6E38" w:rsidRDefault="004C6E38" w:rsidP="004C6E38">
      <w:pPr>
        <w:pStyle w:val="Akapitzlist"/>
        <w:numPr>
          <w:ilvl w:val="0"/>
          <w:numId w:val="10"/>
        </w:numPr>
        <w:rPr>
          <w:rFonts w:ascii="SF Pro Light" w:hAnsi="SF Pro Light"/>
          <w:lang w:eastAsia="pl-PL"/>
        </w:rPr>
      </w:pPr>
      <w:proofErr w:type="spellStart"/>
      <w:r w:rsidRPr="004C6E38">
        <w:rPr>
          <w:rFonts w:ascii="SF Pro Light" w:hAnsi="SF Pro Light"/>
          <w:lang w:eastAsia="pl-PL"/>
        </w:rPr>
        <w:t>getDataBuffer</w:t>
      </w:r>
      <w:proofErr w:type="spellEnd"/>
      <w:r w:rsidRPr="004C6E38">
        <w:rPr>
          <w:rFonts w:ascii="SF Pro Light" w:hAnsi="SF Pro Light"/>
          <w:lang w:eastAsia="pl-PL"/>
        </w:rPr>
        <w:t xml:space="preserve">() : </w:t>
      </w:r>
      <w:proofErr w:type="spellStart"/>
      <w:r w:rsidRPr="004C6E38">
        <w:rPr>
          <w:rFonts w:ascii="SF Pro Light" w:hAnsi="SF Pro Light"/>
          <w:lang w:eastAsia="pl-PL"/>
        </w:rPr>
        <w:t>std</w:t>
      </w:r>
      <w:proofErr w:type="spellEnd"/>
      <w:r w:rsidRPr="004C6E38">
        <w:rPr>
          <w:rFonts w:ascii="SF Pro Light" w:hAnsi="SF Pro Light"/>
          <w:lang w:eastAsia="pl-PL"/>
        </w:rPr>
        <w:t>::</w:t>
      </w:r>
      <w:proofErr w:type="spellStart"/>
      <w:r w:rsidRPr="004C6E38">
        <w:rPr>
          <w:rFonts w:ascii="SF Pro Light" w:hAnsi="SF Pro Light"/>
          <w:lang w:eastAsia="pl-PL"/>
        </w:rPr>
        <w:t>vector</w:t>
      </w:r>
      <w:proofErr w:type="spellEnd"/>
      <w:r w:rsidRPr="004C6E38">
        <w:rPr>
          <w:rFonts w:ascii="SF Pro Light" w:hAnsi="SF Pro Light"/>
          <w:lang w:eastAsia="pl-PL"/>
        </w:rPr>
        <w:t>&lt;</w:t>
      </w:r>
      <w:proofErr w:type="spellStart"/>
      <w:r w:rsidRPr="004C6E38">
        <w:rPr>
          <w:rFonts w:ascii="SF Pro Light" w:hAnsi="SF Pro Light"/>
          <w:lang w:eastAsia="pl-PL"/>
        </w:rPr>
        <w:t>double</w:t>
      </w:r>
      <w:proofErr w:type="spellEnd"/>
      <w:r w:rsidRPr="004C6E38">
        <w:rPr>
          <w:rFonts w:ascii="SF Pro Light" w:hAnsi="SF Pro Light"/>
          <w:lang w:eastAsia="pl-PL"/>
        </w:rPr>
        <w:t>&gt;</w:t>
      </w:r>
    </w:p>
    <w:p w14:paraId="1B015F1A" w14:textId="77777777" w:rsidR="004C6E38" w:rsidRPr="004C6E38" w:rsidRDefault="004C6E38" w:rsidP="004C6E38">
      <w:pPr>
        <w:pStyle w:val="Nagwek3"/>
        <w:rPr>
          <w:rFonts w:ascii="SF Pro Light" w:hAnsi="SF Pro Light"/>
        </w:rPr>
      </w:pPr>
      <w:r w:rsidRPr="004C6E38">
        <w:rPr>
          <w:rFonts w:ascii="SF Pro Light" w:hAnsi="SF Pro Light"/>
        </w:rPr>
        <w:t xml:space="preserve">2.4 </w:t>
      </w:r>
      <w:proofErr w:type="spellStart"/>
      <w:r w:rsidRPr="004C6E38">
        <w:rPr>
          <w:rStyle w:val="Pogrubienie"/>
          <w:rFonts w:ascii="SF Pro Light" w:hAnsi="SF Pro Light"/>
        </w:rPr>
        <w:t>DataProcessor</w:t>
      </w:r>
      <w:proofErr w:type="spellEnd"/>
      <w:r w:rsidRPr="004C6E38">
        <w:rPr>
          <w:rFonts w:ascii="SF Pro Light" w:hAnsi="SF Pro Light"/>
        </w:rPr>
        <w:t xml:space="preserve"> (interfejs lub klasa bazowa – logika przetwarzania)</w:t>
      </w:r>
      <w:r w:rsidRPr="004C6E38">
        <w:rPr>
          <w:rFonts w:ascii="SF Pro Light" w:hAnsi="SF Pro Light"/>
        </w:rPr>
        <w:br/>
      </w:r>
    </w:p>
    <w:p w14:paraId="1EAA3B18" w14:textId="77777777" w:rsidR="004C6E38" w:rsidRPr="004C6E38" w:rsidRDefault="004C6E38" w:rsidP="004C6E38">
      <w:pPr>
        <w:rPr>
          <w:rFonts w:ascii="SF Pro Light" w:hAnsi="SF Pro Light"/>
        </w:rPr>
      </w:pPr>
      <w:r w:rsidRPr="004C6E38">
        <w:rPr>
          <w:rFonts w:ascii="SF Pro Light" w:hAnsi="SF Pro Light"/>
          <w:b/>
          <w:bCs/>
        </w:rPr>
        <w:t>Odpowiedzialność</w:t>
      </w:r>
      <w:r w:rsidRPr="004C6E38">
        <w:rPr>
          <w:rFonts w:ascii="SF Pro Light" w:hAnsi="SF Pro Light"/>
        </w:rPr>
        <w:t>: Definiowanie wspólnego kontraktu dla wszelkich filtrów / metod przetwarzania danych.</w:t>
      </w:r>
    </w:p>
    <w:p w14:paraId="03A9C89C" w14:textId="77777777" w:rsidR="004C6E38" w:rsidRPr="004C6E38" w:rsidRDefault="004C6E38" w:rsidP="004C6E38">
      <w:pPr>
        <w:rPr>
          <w:rFonts w:ascii="SF Pro Light" w:hAnsi="SF Pro Light"/>
        </w:rPr>
      </w:pPr>
      <w:r w:rsidRPr="004C6E38">
        <w:rPr>
          <w:rFonts w:ascii="SF Pro Light" w:hAnsi="SF Pro Light"/>
          <w:b/>
          <w:bCs/>
        </w:rPr>
        <w:t>Główne zadania</w:t>
      </w:r>
      <w:r w:rsidRPr="004C6E38">
        <w:rPr>
          <w:rFonts w:ascii="SF Pro Light" w:hAnsi="SF Pro Light"/>
        </w:rPr>
        <w:t xml:space="preserve">: </w:t>
      </w:r>
    </w:p>
    <w:p w14:paraId="2381C7B0" w14:textId="77777777" w:rsidR="004C6E38" w:rsidRPr="004C6E38" w:rsidRDefault="004C6E38" w:rsidP="004C6E38">
      <w:pPr>
        <w:numPr>
          <w:ilvl w:val="0"/>
          <w:numId w:val="11"/>
        </w:numPr>
        <w:rPr>
          <w:rFonts w:ascii="SF Pro Light" w:hAnsi="SF Pro Light"/>
        </w:rPr>
      </w:pPr>
      <w:r w:rsidRPr="004C6E38">
        <w:rPr>
          <w:rFonts w:ascii="SF Pro Light" w:hAnsi="SF Pro Light"/>
        </w:rPr>
        <w:t xml:space="preserve">Deklaruje metodę </w:t>
      </w:r>
      <w:proofErr w:type="spellStart"/>
      <w:r w:rsidRPr="004C6E38">
        <w:rPr>
          <w:rFonts w:ascii="SF Pro Light" w:hAnsi="SF Pro Light"/>
        </w:rPr>
        <w:t>processData</w:t>
      </w:r>
      <w:proofErr w:type="spellEnd"/>
      <w:r w:rsidRPr="004C6E38">
        <w:rPr>
          <w:rFonts w:ascii="SF Pro Light" w:hAnsi="SF Pro Light"/>
        </w:rPr>
        <w:t>(), która przyjmuje surowe dane i zwraca dane przetworzone.</w:t>
      </w:r>
    </w:p>
    <w:p w14:paraId="44D67B8F" w14:textId="77777777" w:rsidR="004C6E38" w:rsidRPr="004C6E38" w:rsidRDefault="004C6E38" w:rsidP="004C6E38">
      <w:pPr>
        <w:numPr>
          <w:ilvl w:val="0"/>
          <w:numId w:val="11"/>
        </w:numPr>
        <w:rPr>
          <w:rFonts w:ascii="SF Pro Light" w:hAnsi="SF Pro Light"/>
        </w:rPr>
      </w:pPr>
      <w:r w:rsidRPr="004C6E38">
        <w:rPr>
          <w:rFonts w:ascii="SF Pro Light" w:hAnsi="SF Pro Light"/>
        </w:rPr>
        <w:t xml:space="preserve">Może zostać rozszerzona o różne filtry </w:t>
      </w:r>
    </w:p>
    <w:p w14:paraId="734F07DE" w14:textId="77777777" w:rsidR="004C6E38" w:rsidRPr="004C6E38" w:rsidRDefault="004C6E38" w:rsidP="004C6E38">
      <w:pPr>
        <w:rPr>
          <w:rFonts w:ascii="SF Pro Light" w:hAnsi="SF Pro Light"/>
        </w:rPr>
      </w:pPr>
      <w:r w:rsidRPr="004C6E38">
        <w:rPr>
          <w:rFonts w:ascii="SF Pro Light" w:hAnsi="SF Pro Light"/>
          <w:b/>
          <w:bCs/>
        </w:rPr>
        <w:t>Kluczowe pola/metody</w:t>
      </w:r>
      <w:r w:rsidRPr="004C6E38">
        <w:rPr>
          <w:rFonts w:ascii="SF Pro Light" w:hAnsi="SF Pro Light"/>
        </w:rPr>
        <w:t xml:space="preserve">: </w:t>
      </w:r>
    </w:p>
    <w:p w14:paraId="39EDD792" w14:textId="77777777" w:rsidR="004C6E38" w:rsidRPr="004C6E38" w:rsidRDefault="004C6E38" w:rsidP="004C6E38">
      <w:pPr>
        <w:numPr>
          <w:ilvl w:val="0"/>
          <w:numId w:val="11"/>
        </w:numPr>
        <w:rPr>
          <w:rFonts w:ascii="SF Pro Light" w:hAnsi="SF Pro Light"/>
        </w:rPr>
      </w:pPr>
      <w:proofErr w:type="spellStart"/>
      <w:r w:rsidRPr="004C6E38">
        <w:rPr>
          <w:rFonts w:ascii="SF Pro Light" w:hAnsi="SF Pro Light"/>
        </w:rPr>
        <w:t>virtual</w:t>
      </w:r>
      <w:proofErr w:type="spellEnd"/>
      <w:r w:rsidRPr="004C6E38">
        <w:rPr>
          <w:rFonts w:ascii="SF Pro Light" w:hAnsi="SF Pro Light"/>
        </w:rPr>
        <w:t xml:space="preserve"> </w:t>
      </w:r>
      <w:proofErr w:type="spellStart"/>
      <w:r w:rsidRPr="004C6E38">
        <w:rPr>
          <w:rFonts w:ascii="SF Pro Light" w:hAnsi="SF Pro Light"/>
        </w:rPr>
        <w:t>std</w:t>
      </w:r>
      <w:proofErr w:type="spellEnd"/>
      <w:r w:rsidRPr="004C6E38">
        <w:rPr>
          <w:rFonts w:ascii="SF Pro Light" w:hAnsi="SF Pro Light"/>
        </w:rPr>
        <w:t>::</w:t>
      </w:r>
      <w:proofErr w:type="spellStart"/>
      <w:r w:rsidRPr="004C6E38">
        <w:rPr>
          <w:rFonts w:ascii="SF Pro Light" w:hAnsi="SF Pro Light"/>
        </w:rPr>
        <w:t>vector</w:t>
      </w:r>
      <w:proofErr w:type="spellEnd"/>
      <w:r w:rsidRPr="004C6E38">
        <w:rPr>
          <w:rFonts w:ascii="SF Pro Light" w:hAnsi="SF Pro Light"/>
        </w:rPr>
        <w:t>&lt;</w:t>
      </w:r>
      <w:proofErr w:type="spellStart"/>
      <w:r w:rsidRPr="004C6E38">
        <w:rPr>
          <w:rFonts w:ascii="SF Pro Light" w:hAnsi="SF Pro Light"/>
        </w:rPr>
        <w:t>double</w:t>
      </w:r>
      <w:proofErr w:type="spellEnd"/>
      <w:r w:rsidRPr="004C6E38">
        <w:rPr>
          <w:rFonts w:ascii="SF Pro Light" w:hAnsi="SF Pro Light"/>
        </w:rPr>
        <w:t xml:space="preserve">&gt; </w:t>
      </w:r>
      <w:proofErr w:type="spellStart"/>
      <w:r w:rsidRPr="004C6E38">
        <w:rPr>
          <w:rFonts w:ascii="SF Pro Light" w:hAnsi="SF Pro Light"/>
        </w:rPr>
        <w:t>processData</w:t>
      </w:r>
      <w:proofErr w:type="spellEnd"/>
      <w:r w:rsidRPr="004C6E38">
        <w:rPr>
          <w:rFonts w:ascii="SF Pro Light" w:hAnsi="SF Pro Light"/>
        </w:rPr>
        <w:t>(</w:t>
      </w:r>
      <w:proofErr w:type="spellStart"/>
      <w:r w:rsidRPr="004C6E38">
        <w:rPr>
          <w:rFonts w:ascii="SF Pro Light" w:hAnsi="SF Pro Light"/>
        </w:rPr>
        <w:t>const</w:t>
      </w:r>
      <w:proofErr w:type="spellEnd"/>
      <w:r w:rsidRPr="004C6E38">
        <w:rPr>
          <w:rFonts w:ascii="SF Pro Light" w:hAnsi="SF Pro Light"/>
        </w:rPr>
        <w:t xml:space="preserve"> </w:t>
      </w:r>
      <w:proofErr w:type="spellStart"/>
      <w:r w:rsidRPr="004C6E38">
        <w:rPr>
          <w:rFonts w:ascii="SF Pro Light" w:hAnsi="SF Pro Light"/>
        </w:rPr>
        <w:t>std</w:t>
      </w:r>
      <w:proofErr w:type="spellEnd"/>
      <w:r w:rsidRPr="004C6E38">
        <w:rPr>
          <w:rFonts w:ascii="SF Pro Light" w:hAnsi="SF Pro Light"/>
        </w:rPr>
        <w:t>::</w:t>
      </w:r>
      <w:proofErr w:type="spellStart"/>
      <w:r w:rsidRPr="004C6E38">
        <w:rPr>
          <w:rFonts w:ascii="SF Pro Light" w:hAnsi="SF Pro Light"/>
        </w:rPr>
        <w:t>vector</w:t>
      </w:r>
      <w:proofErr w:type="spellEnd"/>
      <w:r w:rsidRPr="004C6E38">
        <w:rPr>
          <w:rFonts w:ascii="SF Pro Light" w:hAnsi="SF Pro Light"/>
        </w:rPr>
        <w:t>&lt;</w:t>
      </w:r>
      <w:proofErr w:type="spellStart"/>
      <w:r w:rsidRPr="004C6E38">
        <w:rPr>
          <w:rFonts w:ascii="SF Pro Light" w:hAnsi="SF Pro Light"/>
        </w:rPr>
        <w:t>double</w:t>
      </w:r>
      <w:proofErr w:type="spellEnd"/>
      <w:r w:rsidRPr="004C6E38">
        <w:rPr>
          <w:rFonts w:ascii="SF Pro Light" w:hAnsi="SF Pro Light"/>
        </w:rPr>
        <w:t xml:space="preserve">&gt;&amp; </w:t>
      </w:r>
      <w:proofErr w:type="spellStart"/>
      <w:r w:rsidRPr="004C6E38">
        <w:rPr>
          <w:rFonts w:ascii="SF Pro Light" w:hAnsi="SF Pro Light"/>
        </w:rPr>
        <w:t>inputData</w:t>
      </w:r>
      <w:proofErr w:type="spellEnd"/>
      <w:r w:rsidRPr="004C6E38">
        <w:rPr>
          <w:rFonts w:ascii="SF Pro Light" w:hAnsi="SF Pro Light"/>
        </w:rPr>
        <w:t>) = 0;</w:t>
      </w:r>
    </w:p>
    <w:p w14:paraId="7473C2B2" w14:textId="77777777" w:rsidR="004C6E38" w:rsidRPr="004C6E38" w:rsidRDefault="004C6E38" w:rsidP="004C6E38">
      <w:pPr>
        <w:rPr>
          <w:rFonts w:ascii="SF Pro Light" w:hAnsi="SF Pro Light"/>
        </w:rPr>
      </w:pPr>
      <w:r w:rsidRPr="004C6E38">
        <w:rPr>
          <w:rFonts w:ascii="SF Pro Light" w:hAnsi="SF Pro Light"/>
          <w:b/>
          <w:bCs/>
        </w:rPr>
        <w:t xml:space="preserve">Przykład konkretnej klasy dziedziczącej: </w:t>
      </w:r>
      <w:proofErr w:type="spellStart"/>
      <w:r w:rsidRPr="004C6E38">
        <w:rPr>
          <w:rFonts w:ascii="SF Pro Light" w:hAnsi="SF Pro Light"/>
        </w:rPr>
        <w:t>FilterSmooth</w:t>
      </w:r>
      <w:proofErr w:type="spellEnd"/>
    </w:p>
    <w:p w14:paraId="18010B85" w14:textId="77777777" w:rsidR="004C6E38" w:rsidRPr="004C6E38" w:rsidRDefault="004C6E38" w:rsidP="004C6E38">
      <w:pPr>
        <w:numPr>
          <w:ilvl w:val="0"/>
          <w:numId w:val="12"/>
        </w:numPr>
        <w:rPr>
          <w:rFonts w:ascii="SF Pro Light" w:hAnsi="SF Pro Light"/>
        </w:rPr>
      </w:pPr>
      <w:r w:rsidRPr="004C6E38">
        <w:rPr>
          <w:rFonts w:ascii="SF Pro Light" w:hAnsi="SF Pro Light"/>
        </w:rPr>
        <w:t>Wykonuje wygładzanie danych w oknie czasowym.</w:t>
      </w:r>
    </w:p>
    <w:p w14:paraId="7B23B3AC" w14:textId="77777777" w:rsidR="004C6E38" w:rsidRPr="004C6E38" w:rsidRDefault="004C6E38" w:rsidP="004C6E38">
      <w:pPr>
        <w:numPr>
          <w:ilvl w:val="0"/>
          <w:numId w:val="12"/>
        </w:numPr>
        <w:rPr>
          <w:rFonts w:ascii="SF Pro Light" w:hAnsi="SF Pro Light"/>
        </w:rPr>
      </w:pPr>
      <w:r w:rsidRPr="004C6E38">
        <w:rPr>
          <w:rFonts w:ascii="SF Pro Light" w:hAnsi="SF Pro Light"/>
        </w:rPr>
        <w:lastRenderedPageBreak/>
        <w:t xml:space="preserve">Metoda </w:t>
      </w:r>
      <w:proofErr w:type="spellStart"/>
      <w:r w:rsidRPr="004C6E38">
        <w:rPr>
          <w:rFonts w:ascii="SF Pro Light" w:hAnsi="SF Pro Light"/>
        </w:rPr>
        <w:t>processData</w:t>
      </w:r>
      <w:proofErr w:type="spellEnd"/>
      <w:r w:rsidRPr="004C6E38">
        <w:rPr>
          <w:rFonts w:ascii="SF Pro Light" w:hAnsi="SF Pro Light"/>
        </w:rPr>
        <w:t>() implementuje algorytm wygładzenia.</w:t>
      </w:r>
      <w:r w:rsidRPr="004C6E38">
        <w:rPr>
          <w:rFonts w:ascii="SF Pro Light" w:hAnsi="SF Pro Light"/>
        </w:rPr>
        <w:br/>
      </w:r>
    </w:p>
    <w:p w14:paraId="23B0BCD4" w14:textId="77777777" w:rsidR="004C6E38" w:rsidRPr="004C6E38" w:rsidRDefault="004C6E38" w:rsidP="004C6E38">
      <w:pPr>
        <w:pStyle w:val="Nagwek3"/>
        <w:rPr>
          <w:rFonts w:ascii="SF Pro Light" w:hAnsi="SF Pro Light"/>
        </w:rPr>
      </w:pPr>
      <w:r w:rsidRPr="004C6E38">
        <w:rPr>
          <w:rFonts w:ascii="SF Pro Light" w:hAnsi="SF Pro Light"/>
        </w:rPr>
        <w:t xml:space="preserve">2.5 </w:t>
      </w:r>
      <w:proofErr w:type="spellStart"/>
      <w:r w:rsidRPr="004C6E38">
        <w:rPr>
          <w:rStyle w:val="Pogrubienie"/>
          <w:rFonts w:ascii="SF Pro Light" w:hAnsi="SF Pro Light"/>
        </w:rPr>
        <w:t>PlotWidget</w:t>
      </w:r>
      <w:proofErr w:type="spellEnd"/>
      <w:r w:rsidRPr="004C6E38">
        <w:rPr>
          <w:rFonts w:ascii="SF Pro Light" w:hAnsi="SF Pro Light"/>
        </w:rPr>
        <w:t xml:space="preserve"> (wizualizacja danych)</w:t>
      </w:r>
      <w:r w:rsidRPr="004C6E38">
        <w:rPr>
          <w:rFonts w:ascii="SF Pro Light" w:hAnsi="SF Pro Light"/>
        </w:rPr>
        <w:br/>
      </w:r>
    </w:p>
    <w:p w14:paraId="4E48E7DB" w14:textId="77777777" w:rsidR="004C6E38" w:rsidRPr="004C6E38" w:rsidRDefault="004C6E38" w:rsidP="004C6E38">
      <w:pPr>
        <w:rPr>
          <w:rFonts w:ascii="SF Pro Light" w:hAnsi="SF Pro Light"/>
        </w:rPr>
      </w:pPr>
      <w:r w:rsidRPr="004C6E38">
        <w:rPr>
          <w:rFonts w:ascii="SF Pro Light" w:hAnsi="SF Pro Light"/>
          <w:b/>
          <w:bCs/>
        </w:rPr>
        <w:t>Odpowiedzialność</w:t>
      </w:r>
      <w:r w:rsidRPr="004C6E38">
        <w:rPr>
          <w:rFonts w:ascii="SF Pro Light" w:hAnsi="SF Pro Light"/>
        </w:rPr>
        <w:t xml:space="preserve">: Prezentacja otrzymanych danych na wykresie w czasie rzeczywistym. </w:t>
      </w:r>
    </w:p>
    <w:p w14:paraId="5DF3AA67" w14:textId="77777777" w:rsidR="004C6E38" w:rsidRPr="004C6E38" w:rsidRDefault="004C6E38" w:rsidP="004C6E38">
      <w:pPr>
        <w:rPr>
          <w:rFonts w:ascii="SF Pro Light" w:hAnsi="SF Pro Light"/>
        </w:rPr>
      </w:pPr>
      <w:r w:rsidRPr="004C6E38">
        <w:rPr>
          <w:rFonts w:ascii="SF Pro Light" w:hAnsi="SF Pro Light"/>
          <w:b/>
          <w:bCs/>
        </w:rPr>
        <w:t>Główne zadania</w:t>
      </w:r>
      <w:r w:rsidRPr="004C6E38">
        <w:rPr>
          <w:rFonts w:ascii="SF Pro Light" w:hAnsi="SF Pro Light"/>
        </w:rPr>
        <w:t xml:space="preserve">: </w:t>
      </w:r>
    </w:p>
    <w:p w14:paraId="67DD1632" w14:textId="77777777" w:rsidR="004C6E38" w:rsidRPr="004C6E38" w:rsidRDefault="004C6E38" w:rsidP="004C6E38">
      <w:pPr>
        <w:numPr>
          <w:ilvl w:val="0"/>
          <w:numId w:val="13"/>
        </w:numPr>
        <w:rPr>
          <w:rFonts w:ascii="SF Pro Light" w:hAnsi="SF Pro Light"/>
        </w:rPr>
      </w:pPr>
      <w:r w:rsidRPr="004C6E38">
        <w:rPr>
          <w:rFonts w:ascii="SF Pro Light" w:hAnsi="SF Pro Light"/>
        </w:rPr>
        <w:t>Rysuje wykres na podstawie dostarczonych próbek.</w:t>
      </w:r>
    </w:p>
    <w:p w14:paraId="27A961C5" w14:textId="77777777" w:rsidR="004C6E38" w:rsidRPr="004C6E38" w:rsidRDefault="004C6E38" w:rsidP="004C6E38">
      <w:pPr>
        <w:numPr>
          <w:ilvl w:val="0"/>
          <w:numId w:val="13"/>
        </w:numPr>
        <w:rPr>
          <w:rFonts w:ascii="SF Pro Light" w:hAnsi="SF Pro Light"/>
        </w:rPr>
      </w:pPr>
      <w:r w:rsidRPr="004C6E38">
        <w:rPr>
          <w:rFonts w:ascii="SF Pro Light" w:hAnsi="SF Pro Light"/>
        </w:rPr>
        <w:t>Umożliwia konfigurację wyglądu.</w:t>
      </w:r>
    </w:p>
    <w:p w14:paraId="281881BC" w14:textId="77777777" w:rsidR="004C6E38" w:rsidRPr="004C6E38" w:rsidRDefault="004C6E38" w:rsidP="004C6E38">
      <w:pPr>
        <w:numPr>
          <w:ilvl w:val="0"/>
          <w:numId w:val="13"/>
        </w:numPr>
        <w:rPr>
          <w:rFonts w:ascii="SF Pro Light" w:hAnsi="SF Pro Light"/>
        </w:rPr>
      </w:pPr>
      <w:r w:rsidRPr="004C6E38">
        <w:rPr>
          <w:rFonts w:ascii="SF Pro Light" w:hAnsi="SF Pro Light"/>
        </w:rPr>
        <w:t>Oferuje metody do odświeżania wykresu, gdy nadejdą nowe dane.</w:t>
      </w:r>
    </w:p>
    <w:p w14:paraId="4F35C17E" w14:textId="77777777" w:rsidR="004C6E38" w:rsidRPr="004C6E38" w:rsidRDefault="004C6E38" w:rsidP="004C6E38">
      <w:pPr>
        <w:rPr>
          <w:rFonts w:ascii="SF Pro Light" w:hAnsi="SF Pro Light"/>
        </w:rPr>
      </w:pPr>
      <w:r w:rsidRPr="004C6E38">
        <w:rPr>
          <w:rFonts w:ascii="SF Pro Light" w:hAnsi="SF Pro Light"/>
          <w:b/>
          <w:bCs/>
        </w:rPr>
        <w:t>Kluczowe pola/metody</w:t>
      </w:r>
      <w:r w:rsidRPr="004C6E38">
        <w:rPr>
          <w:rFonts w:ascii="SF Pro Light" w:hAnsi="SF Pro Light"/>
        </w:rPr>
        <w:t xml:space="preserve">: </w:t>
      </w:r>
    </w:p>
    <w:p w14:paraId="5C4CE174" w14:textId="77777777" w:rsidR="004C6E38" w:rsidRPr="004C6E38" w:rsidRDefault="004C6E38" w:rsidP="004C6E38">
      <w:pPr>
        <w:numPr>
          <w:ilvl w:val="0"/>
          <w:numId w:val="14"/>
        </w:numPr>
        <w:rPr>
          <w:rFonts w:ascii="SF Pro Light" w:hAnsi="SF Pro Light"/>
        </w:rPr>
      </w:pPr>
      <w:proofErr w:type="spellStart"/>
      <w:r w:rsidRPr="004C6E38">
        <w:rPr>
          <w:rFonts w:ascii="SF Pro Light" w:hAnsi="SF Pro Light"/>
        </w:rPr>
        <w:t>updatePlot</w:t>
      </w:r>
      <w:proofErr w:type="spellEnd"/>
      <w:r w:rsidRPr="004C6E38">
        <w:rPr>
          <w:rFonts w:ascii="SF Pro Light" w:hAnsi="SF Pro Light"/>
        </w:rPr>
        <w:t>(</w:t>
      </w:r>
      <w:proofErr w:type="spellStart"/>
      <w:r w:rsidRPr="004C6E38">
        <w:rPr>
          <w:rFonts w:ascii="SF Pro Light" w:hAnsi="SF Pro Light"/>
        </w:rPr>
        <w:t>const</w:t>
      </w:r>
      <w:proofErr w:type="spellEnd"/>
      <w:r w:rsidRPr="004C6E38">
        <w:rPr>
          <w:rFonts w:ascii="SF Pro Light" w:hAnsi="SF Pro Light"/>
        </w:rPr>
        <w:t xml:space="preserve"> </w:t>
      </w:r>
      <w:proofErr w:type="spellStart"/>
      <w:r w:rsidRPr="004C6E38">
        <w:rPr>
          <w:rFonts w:ascii="SF Pro Light" w:hAnsi="SF Pro Light"/>
        </w:rPr>
        <w:t>std</w:t>
      </w:r>
      <w:proofErr w:type="spellEnd"/>
      <w:r w:rsidRPr="004C6E38">
        <w:rPr>
          <w:rFonts w:ascii="SF Pro Light" w:hAnsi="SF Pro Light"/>
        </w:rPr>
        <w:t>::</w:t>
      </w:r>
      <w:proofErr w:type="spellStart"/>
      <w:r w:rsidRPr="004C6E38">
        <w:rPr>
          <w:rFonts w:ascii="SF Pro Light" w:hAnsi="SF Pro Light"/>
        </w:rPr>
        <w:t>vector</w:t>
      </w:r>
      <w:proofErr w:type="spellEnd"/>
      <w:r w:rsidRPr="004C6E38">
        <w:rPr>
          <w:rFonts w:ascii="SF Pro Light" w:hAnsi="SF Pro Light"/>
        </w:rPr>
        <w:t>&lt;</w:t>
      </w:r>
      <w:proofErr w:type="spellStart"/>
      <w:r w:rsidRPr="004C6E38">
        <w:rPr>
          <w:rFonts w:ascii="SF Pro Light" w:hAnsi="SF Pro Light"/>
        </w:rPr>
        <w:t>double</w:t>
      </w:r>
      <w:proofErr w:type="spellEnd"/>
      <w:r w:rsidRPr="004C6E38">
        <w:rPr>
          <w:rFonts w:ascii="SF Pro Light" w:hAnsi="SF Pro Light"/>
        </w:rPr>
        <w:t>&gt;&amp; data)</w:t>
      </w:r>
    </w:p>
    <w:p w14:paraId="0C720173" w14:textId="77777777" w:rsidR="004C6E38" w:rsidRPr="004C6E38" w:rsidRDefault="004C6E38" w:rsidP="004C6E38">
      <w:pPr>
        <w:numPr>
          <w:ilvl w:val="0"/>
          <w:numId w:val="14"/>
        </w:numPr>
        <w:rPr>
          <w:rFonts w:ascii="SF Pro Light" w:hAnsi="SF Pro Light"/>
        </w:rPr>
      </w:pPr>
      <w:proofErr w:type="spellStart"/>
      <w:r w:rsidRPr="004C6E38">
        <w:rPr>
          <w:rFonts w:ascii="SF Pro Light" w:hAnsi="SF Pro Light"/>
        </w:rPr>
        <w:t>setPlotParameters</w:t>
      </w:r>
      <w:proofErr w:type="spellEnd"/>
      <w:r w:rsidRPr="004C6E38">
        <w:rPr>
          <w:rFonts w:ascii="SF Pro Light" w:hAnsi="SF Pro Light"/>
        </w:rPr>
        <w:t>(</w:t>
      </w:r>
      <w:proofErr w:type="spellStart"/>
      <w:r w:rsidRPr="004C6E38">
        <w:rPr>
          <w:rFonts w:ascii="SF Pro Light" w:hAnsi="SF Pro Light"/>
        </w:rPr>
        <w:t>const</w:t>
      </w:r>
      <w:proofErr w:type="spellEnd"/>
      <w:r w:rsidRPr="004C6E38">
        <w:rPr>
          <w:rFonts w:ascii="SF Pro Light" w:hAnsi="SF Pro Light"/>
        </w:rPr>
        <w:t xml:space="preserve"> </w:t>
      </w:r>
      <w:proofErr w:type="spellStart"/>
      <w:r w:rsidRPr="004C6E38">
        <w:rPr>
          <w:rFonts w:ascii="SF Pro Light" w:hAnsi="SF Pro Light"/>
        </w:rPr>
        <w:t>PlotParams</w:t>
      </w:r>
      <w:proofErr w:type="spellEnd"/>
      <w:r w:rsidRPr="004C6E38">
        <w:rPr>
          <w:rFonts w:ascii="SF Pro Light" w:hAnsi="SF Pro Light"/>
        </w:rPr>
        <w:t xml:space="preserve">&amp; </w:t>
      </w:r>
      <w:proofErr w:type="spellStart"/>
      <w:r w:rsidRPr="004C6E38">
        <w:rPr>
          <w:rFonts w:ascii="SF Pro Light" w:hAnsi="SF Pro Light"/>
        </w:rPr>
        <w:t>params</w:t>
      </w:r>
      <w:proofErr w:type="spellEnd"/>
      <w:r w:rsidRPr="004C6E38">
        <w:rPr>
          <w:rFonts w:ascii="SF Pro Light" w:hAnsi="SF Pro Light"/>
        </w:rPr>
        <w:t xml:space="preserve">) (gdzie </w:t>
      </w:r>
      <w:proofErr w:type="spellStart"/>
      <w:r w:rsidRPr="004C6E38">
        <w:rPr>
          <w:rFonts w:ascii="SF Pro Light" w:hAnsi="SF Pro Light"/>
        </w:rPr>
        <w:t>PlotParams</w:t>
      </w:r>
      <w:proofErr w:type="spellEnd"/>
      <w:r w:rsidRPr="004C6E38">
        <w:rPr>
          <w:rFonts w:ascii="SF Pro Light" w:hAnsi="SF Pro Light"/>
        </w:rPr>
        <w:t xml:space="preserve"> może zawierać np. zakres osi, kolory itp.)</w:t>
      </w:r>
    </w:p>
    <w:p w14:paraId="103F6718" w14:textId="77777777" w:rsidR="00776337" w:rsidRPr="00776337" w:rsidRDefault="00776337" w:rsidP="00776337">
      <w:pPr>
        <w:spacing w:before="100" w:beforeAutospacing="1" w:after="100" w:afterAutospacing="1" w:line="240" w:lineRule="auto"/>
        <w:ind w:left="360"/>
        <w:rPr>
          <w:rFonts w:ascii="SF Pro Light" w:eastAsia="Times New Roman" w:hAnsi="SF Pro Light" w:cs="Times New Roman"/>
          <w:sz w:val="24"/>
          <w:szCs w:val="24"/>
          <w:lang w:eastAsia="pl-PL"/>
        </w:rPr>
      </w:pPr>
    </w:p>
    <w:sectPr w:rsidR="00776337" w:rsidRPr="00776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F Pro Light">
    <w:panose1 w:val="00000000000000000000"/>
    <w:charset w:val="00"/>
    <w:family w:val="auto"/>
    <w:pitch w:val="variable"/>
    <w:sig w:usb0="E10002FF" w:usb1="5241EDFF" w:usb2="04008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2698"/>
    <w:multiLevelType w:val="multilevel"/>
    <w:tmpl w:val="A23C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871F3"/>
    <w:multiLevelType w:val="multilevel"/>
    <w:tmpl w:val="9DF2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95990"/>
    <w:multiLevelType w:val="hybridMultilevel"/>
    <w:tmpl w:val="46242D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474FE"/>
    <w:multiLevelType w:val="multilevel"/>
    <w:tmpl w:val="DF32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8E3D49"/>
    <w:multiLevelType w:val="multilevel"/>
    <w:tmpl w:val="B982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8B5251"/>
    <w:multiLevelType w:val="hybridMultilevel"/>
    <w:tmpl w:val="A49A1A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54D69"/>
    <w:multiLevelType w:val="multilevel"/>
    <w:tmpl w:val="17BE5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E24EEF"/>
    <w:multiLevelType w:val="multilevel"/>
    <w:tmpl w:val="D15A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0A0443"/>
    <w:multiLevelType w:val="multilevel"/>
    <w:tmpl w:val="4BA6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7E12C5"/>
    <w:multiLevelType w:val="multilevel"/>
    <w:tmpl w:val="9406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5E1877"/>
    <w:multiLevelType w:val="multilevel"/>
    <w:tmpl w:val="8436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853DF8"/>
    <w:multiLevelType w:val="multilevel"/>
    <w:tmpl w:val="350216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  <w:bCs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2" w15:restartNumberingAfterBreak="0">
    <w:nsid w:val="6800063A"/>
    <w:multiLevelType w:val="multilevel"/>
    <w:tmpl w:val="480E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D34119"/>
    <w:multiLevelType w:val="multilevel"/>
    <w:tmpl w:val="12D4C1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4" w15:restartNumberingAfterBreak="0">
    <w:nsid w:val="7329482B"/>
    <w:multiLevelType w:val="hybridMultilevel"/>
    <w:tmpl w:val="A5F65F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C53AD8"/>
    <w:multiLevelType w:val="multilevel"/>
    <w:tmpl w:val="45CC3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415EA3"/>
    <w:multiLevelType w:val="multilevel"/>
    <w:tmpl w:val="AD1E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CB6A6E"/>
    <w:multiLevelType w:val="multilevel"/>
    <w:tmpl w:val="BB5E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908923">
    <w:abstractNumId w:val="6"/>
  </w:num>
  <w:num w:numId="2" w16cid:durableId="1273518573">
    <w:abstractNumId w:val="1"/>
  </w:num>
  <w:num w:numId="3" w16cid:durableId="753934927">
    <w:abstractNumId w:val="15"/>
  </w:num>
  <w:num w:numId="4" w16cid:durableId="1956135954">
    <w:abstractNumId w:val="4"/>
  </w:num>
  <w:num w:numId="5" w16cid:durableId="959993464">
    <w:abstractNumId w:val="8"/>
  </w:num>
  <w:num w:numId="6" w16cid:durableId="193226807">
    <w:abstractNumId w:val="9"/>
  </w:num>
  <w:num w:numId="7" w16cid:durableId="1376075715">
    <w:abstractNumId w:val="10"/>
  </w:num>
  <w:num w:numId="8" w16cid:durableId="1595555339">
    <w:abstractNumId w:val="5"/>
  </w:num>
  <w:num w:numId="9" w16cid:durableId="1734035564">
    <w:abstractNumId w:val="14"/>
  </w:num>
  <w:num w:numId="10" w16cid:durableId="733089793">
    <w:abstractNumId w:val="2"/>
  </w:num>
  <w:num w:numId="11" w16cid:durableId="647369742">
    <w:abstractNumId w:val="0"/>
  </w:num>
  <w:num w:numId="12" w16cid:durableId="534541625">
    <w:abstractNumId w:val="17"/>
  </w:num>
  <w:num w:numId="13" w16cid:durableId="1815294289">
    <w:abstractNumId w:val="12"/>
  </w:num>
  <w:num w:numId="14" w16cid:durableId="949774692">
    <w:abstractNumId w:val="7"/>
  </w:num>
  <w:num w:numId="15" w16cid:durableId="1970551440">
    <w:abstractNumId w:val="3"/>
  </w:num>
  <w:num w:numId="16" w16cid:durableId="1823161221">
    <w:abstractNumId w:val="16"/>
  </w:num>
  <w:num w:numId="17" w16cid:durableId="292640891">
    <w:abstractNumId w:val="11"/>
  </w:num>
  <w:num w:numId="18" w16cid:durableId="6386125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17"/>
    <w:rsid w:val="000119F8"/>
    <w:rsid w:val="00014AAD"/>
    <w:rsid w:val="00087759"/>
    <w:rsid w:val="00093CF7"/>
    <w:rsid w:val="000D17A2"/>
    <w:rsid w:val="00127816"/>
    <w:rsid w:val="00140C1E"/>
    <w:rsid w:val="00181B24"/>
    <w:rsid w:val="00203A5B"/>
    <w:rsid w:val="00372BA5"/>
    <w:rsid w:val="003F2917"/>
    <w:rsid w:val="004574E2"/>
    <w:rsid w:val="00496CAE"/>
    <w:rsid w:val="004A3A47"/>
    <w:rsid w:val="004C1E4B"/>
    <w:rsid w:val="004C6E38"/>
    <w:rsid w:val="005B07B2"/>
    <w:rsid w:val="00683D1E"/>
    <w:rsid w:val="006C1CFB"/>
    <w:rsid w:val="00776337"/>
    <w:rsid w:val="007A0D9B"/>
    <w:rsid w:val="008B095A"/>
    <w:rsid w:val="008F4E2E"/>
    <w:rsid w:val="00952DA5"/>
    <w:rsid w:val="009655AA"/>
    <w:rsid w:val="009A4B14"/>
    <w:rsid w:val="009B44B8"/>
    <w:rsid w:val="009E1726"/>
    <w:rsid w:val="00A26304"/>
    <w:rsid w:val="00A828C3"/>
    <w:rsid w:val="00AB123F"/>
    <w:rsid w:val="00CA1E42"/>
    <w:rsid w:val="00CC64C3"/>
    <w:rsid w:val="00D316D7"/>
    <w:rsid w:val="00D42845"/>
    <w:rsid w:val="00D957CF"/>
    <w:rsid w:val="00DC2021"/>
    <w:rsid w:val="00E12E9B"/>
    <w:rsid w:val="00E236CE"/>
    <w:rsid w:val="00E6341C"/>
    <w:rsid w:val="00E6565C"/>
    <w:rsid w:val="00EC6561"/>
    <w:rsid w:val="00ED57AC"/>
    <w:rsid w:val="00EE38C6"/>
    <w:rsid w:val="00F27FC8"/>
    <w:rsid w:val="00F52B50"/>
    <w:rsid w:val="00FC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5C7CE"/>
  <w15:chartTrackingRefBased/>
  <w15:docId w15:val="{3E0EBC54-4888-4B3D-AC4D-4A007782B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C1C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link w:val="Nagwek2Znak"/>
    <w:uiPriority w:val="9"/>
    <w:qFormat/>
    <w:rsid w:val="00683D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C6E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B12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B1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683D1E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683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683D1E"/>
    <w:rPr>
      <w:b/>
      <w:bCs/>
    </w:rPr>
  </w:style>
  <w:style w:type="character" w:styleId="Uwydatnienie">
    <w:name w:val="Emphasis"/>
    <w:basedOn w:val="Domylnaczcionkaakapitu"/>
    <w:uiPriority w:val="20"/>
    <w:qFormat/>
    <w:rsid w:val="00683D1E"/>
    <w:rPr>
      <w:i/>
      <w:iCs/>
    </w:rPr>
  </w:style>
  <w:style w:type="character" w:customStyle="1" w:styleId="katex-mathml">
    <w:name w:val="katex-mathml"/>
    <w:basedOn w:val="Domylnaczcionkaakapitu"/>
    <w:rsid w:val="00683D1E"/>
  </w:style>
  <w:style w:type="character" w:customStyle="1" w:styleId="mord">
    <w:name w:val="mord"/>
    <w:basedOn w:val="Domylnaczcionkaakapitu"/>
    <w:rsid w:val="00683D1E"/>
  </w:style>
  <w:style w:type="character" w:customStyle="1" w:styleId="mrel">
    <w:name w:val="mrel"/>
    <w:basedOn w:val="Domylnaczcionkaakapitu"/>
    <w:rsid w:val="00683D1E"/>
  </w:style>
  <w:style w:type="character" w:customStyle="1" w:styleId="mbin">
    <w:name w:val="mbin"/>
    <w:basedOn w:val="Domylnaczcionkaakapitu"/>
    <w:rsid w:val="00683D1E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83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83D1E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683D1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omylnaczcionkaakapitu"/>
    <w:rsid w:val="00683D1E"/>
  </w:style>
  <w:style w:type="character" w:styleId="Hipercze">
    <w:name w:val="Hyperlink"/>
    <w:basedOn w:val="Domylnaczcionkaakapitu"/>
    <w:uiPriority w:val="99"/>
    <w:semiHidden/>
    <w:unhideWhenUsed/>
    <w:rsid w:val="00683D1E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6C1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014AAD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4C6E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5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0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1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64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65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95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47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762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334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190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246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082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909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Żybura Michał 2 (STUD)</dc:creator>
  <cp:keywords/>
  <dc:description/>
  <cp:lastModifiedBy>Żybura Michał 2 (STUD)</cp:lastModifiedBy>
  <cp:revision>3</cp:revision>
  <dcterms:created xsi:type="dcterms:W3CDTF">2025-04-17T17:07:00Z</dcterms:created>
  <dcterms:modified xsi:type="dcterms:W3CDTF">2025-04-17T17:10:00Z</dcterms:modified>
</cp:coreProperties>
</file>