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7678" w:rsidRDefault="0018424B">
      <w:r>
        <w:t xml:space="preserve">1* </w:t>
      </w:r>
      <w:r w:rsidR="00D515EE">
        <w:t>Que es la cardinalidad?:</w:t>
      </w:r>
    </w:p>
    <w:p w:rsidR="0018424B" w:rsidRDefault="00C70ED0" w:rsidP="00C70ED0">
      <w:pPr>
        <w:pStyle w:val="Prrafodelista"/>
        <w:numPr>
          <w:ilvl w:val="0"/>
          <w:numId w:val="2"/>
        </w:numPr>
      </w:pPr>
      <w:r>
        <w:t>Relación entre entidades / Tablas.</w:t>
      </w:r>
    </w:p>
    <w:p w:rsidR="00C70ED0" w:rsidRDefault="00C70ED0" w:rsidP="0018424B">
      <w:pPr>
        <w:pStyle w:val="Prrafodelista"/>
        <w:numPr>
          <w:ilvl w:val="0"/>
          <w:numId w:val="1"/>
        </w:numPr>
      </w:pPr>
      <w:r>
        <w:t>Distancia entre Tablas.</w:t>
      </w:r>
    </w:p>
    <w:p w:rsidR="00C70ED0" w:rsidRDefault="00C70ED0" w:rsidP="0018424B">
      <w:pPr>
        <w:pStyle w:val="Prrafodelista"/>
        <w:numPr>
          <w:ilvl w:val="0"/>
          <w:numId w:val="1"/>
        </w:numPr>
      </w:pPr>
      <w:r>
        <w:t>Capacidad de almacenamiento en las BBDD.</w:t>
      </w:r>
    </w:p>
    <w:p w:rsidR="00BB1C29" w:rsidRDefault="00EA73E4" w:rsidP="0018424B">
      <w:pPr>
        <w:pStyle w:val="Prrafodelista"/>
        <w:numPr>
          <w:ilvl w:val="0"/>
          <w:numId w:val="1"/>
        </w:numPr>
      </w:pPr>
      <w:r>
        <w:t>Segunda fase en la creación de una BD.</w:t>
      </w:r>
    </w:p>
    <w:p w:rsidR="001831CC" w:rsidRDefault="001831CC" w:rsidP="001831CC">
      <w:r>
        <w:t>2</w:t>
      </w:r>
      <w:r>
        <w:t xml:space="preserve">* </w:t>
      </w:r>
      <w:r>
        <w:t>Cual no es un modelo  de Sistema Gestor de Base de Datos</w:t>
      </w:r>
      <w:proofErr w:type="gramStart"/>
      <w:r>
        <w:t>?</w:t>
      </w:r>
      <w:proofErr w:type="gramEnd"/>
      <w:r>
        <w:t>:</w:t>
      </w:r>
    </w:p>
    <w:p w:rsidR="001831CC" w:rsidRDefault="001E62ED" w:rsidP="001E62ED">
      <w:pPr>
        <w:pStyle w:val="Prrafodelista"/>
        <w:numPr>
          <w:ilvl w:val="0"/>
          <w:numId w:val="1"/>
        </w:numPr>
      </w:pPr>
      <w:r>
        <w:t>Jerárquico.</w:t>
      </w:r>
    </w:p>
    <w:p w:rsidR="001831CC" w:rsidRDefault="001E62ED" w:rsidP="001831CC">
      <w:pPr>
        <w:pStyle w:val="Prrafodelista"/>
        <w:numPr>
          <w:ilvl w:val="0"/>
          <w:numId w:val="1"/>
        </w:numPr>
      </w:pPr>
      <w:r>
        <w:t>En red.</w:t>
      </w:r>
    </w:p>
    <w:p w:rsidR="001831CC" w:rsidRDefault="001E62ED" w:rsidP="001E62ED">
      <w:pPr>
        <w:pStyle w:val="Prrafodelista"/>
        <w:numPr>
          <w:ilvl w:val="0"/>
          <w:numId w:val="2"/>
        </w:numPr>
      </w:pPr>
      <w:r>
        <w:t>Matemático</w:t>
      </w:r>
      <w:r w:rsidR="001831CC">
        <w:t>.</w:t>
      </w:r>
    </w:p>
    <w:p w:rsidR="001831CC" w:rsidRDefault="001E62ED" w:rsidP="001E62ED">
      <w:pPr>
        <w:pStyle w:val="Prrafodelista"/>
        <w:numPr>
          <w:ilvl w:val="0"/>
          <w:numId w:val="1"/>
        </w:numPr>
      </w:pPr>
      <w:r>
        <w:t>Relacional.</w:t>
      </w:r>
    </w:p>
    <w:p w:rsidR="00F11788" w:rsidRDefault="00DE3B6C" w:rsidP="00F11788">
      <w:r>
        <w:t>3</w:t>
      </w:r>
      <w:r w:rsidR="00F11788">
        <w:t xml:space="preserve">* </w:t>
      </w:r>
      <w:r>
        <w:t>Cuales son las fases del diseño de la BD</w:t>
      </w:r>
      <w:r w:rsidR="00F11788">
        <w:t>?:</w:t>
      </w:r>
      <w:r w:rsidR="003E731D">
        <w:t xml:space="preserve"> ¿????</w:t>
      </w:r>
    </w:p>
    <w:p w:rsidR="00F11788" w:rsidRDefault="003E731D" w:rsidP="00F11788">
      <w:pPr>
        <w:pStyle w:val="Prrafodelista"/>
        <w:numPr>
          <w:ilvl w:val="0"/>
          <w:numId w:val="1"/>
        </w:numPr>
      </w:pPr>
      <w:r>
        <w:t xml:space="preserve">Estructura </w:t>
      </w:r>
      <w:r>
        <w:t>funcional.</w:t>
      </w:r>
    </w:p>
    <w:p w:rsidR="00F11788" w:rsidRDefault="009C682E" w:rsidP="00F11788">
      <w:pPr>
        <w:pStyle w:val="Prrafodelista"/>
        <w:numPr>
          <w:ilvl w:val="0"/>
          <w:numId w:val="1"/>
        </w:numPr>
      </w:pPr>
      <w:r>
        <w:t>Estructura</w:t>
      </w:r>
      <w:r>
        <w:t xml:space="preserve"> </w:t>
      </w:r>
      <w:r w:rsidR="003E731D">
        <w:t>conceptual.</w:t>
      </w:r>
    </w:p>
    <w:p w:rsidR="00F11788" w:rsidRDefault="003E731D" w:rsidP="00DE3B6C">
      <w:pPr>
        <w:pStyle w:val="Prrafodelista"/>
        <w:numPr>
          <w:ilvl w:val="0"/>
          <w:numId w:val="1"/>
        </w:numPr>
      </w:pPr>
      <w:r>
        <w:t xml:space="preserve">Estructura </w:t>
      </w:r>
      <w:r>
        <w:t>Jerárquica.</w:t>
      </w:r>
    </w:p>
    <w:p w:rsidR="00F11788" w:rsidRDefault="003E731D" w:rsidP="00B62FFF">
      <w:pPr>
        <w:pStyle w:val="Prrafodelista"/>
        <w:numPr>
          <w:ilvl w:val="0"/>
          <w:numId w:val="2"/>
        </w:numPr>
      </w:pPr>
      <w:r>
        <w:t>La a y la b son correctas.</w:t>
      </w:r>
    </w:p>
    <w:p w:rsidR="00B62FFF" w:rsidRDefault="00B62FFF" w:rsidP="00B62FFF">
      <w:r>
        <w:t>4</w:t>
      </w:r>
      <w:r>
        <w:t xml:space="preserve">* </w:t>
      </w:r>
      <w:r w:rsidR="006B0563">
        <w:t xml:space="preserve">Cual de estas </w:t>
      </w:r>
      <w:r>
        <w:t xml:space="preserve"> es una fase del Mantenimiento de la BD?</w:t>
      </w:r>
    </w:p>
    <w:p w:rsidR="00B62FFF" w:rsidRDefault="00FC7DF1" w:rsidP="00B62FFF">
      <w:pPr>
        <w:pStyle w:val="Prrafodelista"/>
        <w:numPr>
          <w:ilvl w:val="0"/>
          <w:numId w:val="1"/>
        </w:numPr>
      </w:pPr>
      <w:r>
        <w:t>Introducción de datos.</w:t>
      </w:r>
    </w:p>
    <w:p w:rsidR="00B62FFF" w:rsidRDefault="00FC7DF1" w:rsidP="00B62FFF">
      <w:pPr>
        <w:pStyle w:val="Prrafodelista"/>
        <w:numPr>
          <w:ilvl w:val="0"/>
          <w:numId w:val="1"/>
        </w:numPr>
      </w:pPr>
      <w:r>
        <w:t>Modificación</w:t>
      </w:r>
      <w:r w:rsidRPr="00FC7DF1">
        <w:t xml:space="preserve"> </w:t>
      </w:r>
      <w:r>
        <w:t>de datos.</w:t>
      </w:r>
    </w:p>
    <w:p w:rsidR="00FC7DF1" w:rsidRDefault="00FC7DF1" w:rsidP="00B62FFF">
      <w:pPr>
        <w:pStyle w:val="Prrafodelista"/>
        <w:numPr>
          <w:ilvl w:val="0"/>
          <w:numId w:val="1"/>
        </w:numPr>
      </w:pPr>
      <w:r>
        <w:t xml:space="preserve">Consulta / extracción </w:t>
      </w:r>
      <w:r>
        <w:t>de datos.</w:t>
      </w:r>
    </w:p>
    <w:p w:rsidR="00B62FFF" w:rsidRDefault="00FC7DF1" w:rsidP="00D94D79">
      <w:pPr>
        <w:pStyle w:val="Prrafodelista"/>
        <w:numPr>
          <w:ilvl w:val="0"/>
          <w:numId w:val="2"/>
        </w:numPr>
      </w:pPr>
      <w:r>
        <w:t>Todas</w:t>
      </w:r>
      <w:r w:rsidR="00B62FFF">
        <w:t xml:space="preserve"> son correctas.</w:t>
      </w:r>
    </w:p>
    <w:p w:rsidR="00007F79" w:rsidRDefault="00007F79" w:rsidP="00007F79">
      <w:r>
        <w:t>5</w:t>
      </w:r>
      <w:r>
        <w:t xml:space="preserve">* </w:t>
      </w:r>
      <w:r>
        <w:t>Los atributos de una entidad se representan con</w:t>
      </w:r>
      <w:proofErr w:type="gramStart"/>
      <w:r>
        <w:t>?</w:t>
      </w:r>
      <w:proofErr w:type="gramEnd"/>
      <w:r>
        <w:t>:</w:t>
      </w:r>
    </w:p>
    <w:p w:rsidR="00007F79" w:rsidRDefault="00007F79" w:rsidP="00007F79">
      <w:pPr>
        <w:pStyle w:val="Prrafodelista"/>
        <w:numPr>
          <w:ilvl w:val="0"/>
          <w:numId w:val="1"/>
        </w:numPr>
      </w:pPr>
      <w:r>
        <w:t>Rombo.</w:t>
      </w:r>
    </w:p>
    <w:p w:rsidR="005A36DC" w:rsidRDefault="005A36DC" w:rsidP="005A36DC">
      <w:pPr>
        <w:pStyle w:val="Prrafodelista"/>
        <w:numPr>
          <w:ilvl w:val="0"/>
          <w:numId w:val="2"/>
        </w:numPr>
      </w:pPr>
      <w:r>
        <w:t>Elipse.</w:t>
      </w:r>
    </w:p>
    <w:p w:rsidR="00007F79" w:rsidRDefault="00007F79" w:rsidP="00007F79">
      <w:pPr>
        <w:pStyle w:val="Prrafodelista"/>
        <w:numPr>
          <w:ilvl w:val="0"/>
          <w:numId w:val="1"/>
        </w:numPr>
      </w:pPr>
      <w:r>
        <w:t>Rectángulo.</w:t>
      </w:r>
    </w:p>
    <w:p w:rsidR="00007F79" w:rsidRDefault="00007F79" w:rsidP="00007F79">
      <w:pPr>
        <w:pStyle w:val="Prrafodelista"/>
        <w:numPr>
          <w:ilvl w:val="0"/>
          <w:numId w:val="1"/>
        </w:numPr>
      </w:pPr>
      <w:r>
        <w:t>Hexágono.</w:t>
      </w:r>
    </w:p>
    <w:p w:rsidR="007C1310" w:rsidRDefault="007C1310" w:rsidP="007C1310">
      <w:r>
        <w:t>6</w:t>
      </w:r>
      <w:r>
        <w:t xml:space="preserve">* </w:t>
      </w:r>
      <w:r>
        <w:t>La clave primaria de una tabla se caracteriza por:</w:t>
      </w:r>
    </w:p>
    <w:p w:rsidR="007C1310" w:rsidRDefault="007C1310" w:rsidP="00657D57">
      <w:pPr>
        <w:pStyle w:val="Prrafodelista"/>
        <w:numPr>
          <w:ilvl w:val="0"/>
          <w:numId w:val="1"/>
        </w:numPr>
      </w:pPr>
      <w:r>
        <w:t>Siempre es texto.</w:t>
      </w:r>
    </w:p>
    <w:p w:rsidR="007C1310" w:rsidRDefault="007C1310" w:rsidP="007C1310">
      <w:pPr>
        <w:pStyle w:val="Prrafodelista"/>
        <w:numPr>
          <w:ilvl w:val="0"/>
          <w:numId w:val="2"/>
        </w:numPr>
      </w:pPr>
      <w:r>
        <w:t>Identificar de forma inequívoca cada registro.</w:t>
      </w:r>
    </w:p>
    <w:p w:rsidR="00657D57" w:rsidRDefault="00657D57" w:rsidP="00657D57">
      <w:pPr>
        <w:pStyle w:val="Prrafodelista"/>
        <w:numPr>
          <w:ilvl w:val="0"/>
          <w:numId w:val="1"/>
        </w:numPr>
      </w:pPr>
      <w:r>
        <w:t>S</w:t>
      </w:r>
      <w:r w:rsidR="00F77C70">
        <w:t>olo puede ser</w:t>
      </w:r>
      <w:r>
        <w:t xml:space="preserve"> un número.</w:t>
      </w:r>
    </w:p>
    <w:p w:rsidR="007C1310" w:rsidRDefault="001F4FC5" w:rsidP="007C1310">
      <w:pPr>
        <w:pStyle w:val="Prrafodelista"/>
        <w:numPr>
          <w:ilvl w:val="0"/>
          <w:numId w:val="1"/>
        </w:numPr>
      </w:pPr>
      <w:r>
        <w:t>Solo puede estar formada por un campo.</w:t>
      </w:r>
    </w:p>
    <w:p w:rsidR="001F4FC5" w:rsidRDefault="001F4FC5" w:rsidP="001F4FC5">
      <w:pPr>
        <w:pStyle w:val="Prrafodelista"/>
      </w:pPr>
    </w:p>
    <w:p w:rsidR="001F4FC5" w:rsidRDefault="001F4FC5" w:rsidP="0079133F">
      <w:r>
        <w:t>7</w:t>
      </w:r>
      <w:r>
        <w:t xml:space="preserve">* </w:t>
      </w:r>
      <w:r w:rsidR="0079133F">
        <w:t>El tipo de dato Memo en Access:</w:t>
      </w:r>
    </w:p>
    <w:p w:rsidR="0079133F" w:rsidRDefault="0079133F" w:rsidP="0079133F">
      <w:pPr>
        <w:pStyle w:val="Prrafodelista"/>
        <w:numPr>
          <w:ilvl w:val="0"/>
          <w:numId w:val="1"/>
        </w:numPr>
      </w:pPr>
      <w:r>
        <w:t>Permite realizar cálculos matemáticos.</w:t>
      </w:r>
    </w:p>
    <w:p w:rsidR="0079133F" w:rsidRDefault="0079133F" w:rsidP="0079133F">
      <w:pPr>
        <w:pStyle w:val="Prrafodelista"/>
        <w:numPr>
          <w:ilvl w:val="0"/>
          <w:numId w:val="1"/>
        </w:numPr>
      </w:pPr>
      <w:r>
        <w:t>Se utiliza para almacenar imágenes.</w:t>
      </w:r>
    </w:p>
    <w:p w:rsidR="0079133F" w:rsidRDefault="0079133F" w:rsidP="0079133F">
      <w:pPr>
        <w:pStyle w:val="Prrafodelista"/>
        <w:numPr>
          <w:ilvl w:val="0"/>
          <w:numId w:val="2"/>
        </w:numPr>
      </w:pPr>
      <w:r>
        <w:t>Se utiliza para almacenar más de 255 caracteres.</w:t>
      </w:r>
    </w:p>
    <w:p w:rsidR="0079133F" w:rsidRDefault="0079133F" w:rsidP="0079133F">
      <w:pPr>
        <w:pStyle w:val="Prrafodelista"/>
        <w:numPr>
          <w:ilvl w:val="0"/>
          <w:numId w:val="1"/>
        </w:numPr>
      </w:pPr>
      <w:r>
        <w:t>Es el utilizado para almacenar correos electrónicos.</w:t>
      </w:r>
    </w:p>
    <w:p w:rsidR="005A4473" w:rsidRDefault="0079133F" w:rsidP="005A4473">
      <w:r>
        <w:lastRenderedPageBreak/>
        <w:t xml:space="preserve"> </w:t>
      </w:r>
      <w:r w:rsidR="005A4473">
        <w:t>8</w:t>
      </w:r>
      <w:r w:rsidR="005A4473">
        <w:t xml:space="preserve">* </w:t>
      </w:r>
      <w:r w:rsidR="005A4473">
        <w:t>La máscara de entrada</w:t>
      </w:r>
      <w:r w:rsidR="00AE1089">
        <w:t xml:space="preserve"> es</w:t>
      </w:r>
      <w:r w:rsidR="005A4473">
        <w:t>:</w:t>
      </w:r>
    </w:p>
    <w:p w:rsidR="005A4473" w:rsidRDefault="005A4473" w:rsidP="005A4473">
      <w:pPr>
        <w:pStyle w:val="Prrafodelista"/>
        <w:numPr>
          <w:ilvl w:val="0"/>
          <w:numId w:val="1"/>
        </w:numPr>
      </w:pPr>
      <w:r>
        <w:t xml:space="preserve">Hace obligatoria </w:t>
      </w:r>
      <w:r w:rsidR="00444712">
        <w:t>la entrada de datos en todos los registros.</w:t>
      </w:r>
    </w:p>
    <w:p w:rsidR="005A4473" w:rsidRDefault="005E5F29" w:rsidP="005A4473">
      <w:pPr>
        <w:pStyle w:val="Prrafodelista"/>
        <w:numPr>
          <w:ilvl w:val="0"/>
          <w:numId w:val="1"/>
        </w:numPr>
      </w:pPr>
      <w:r>
        <w:t>La manera de visualización</w:t>
      </w:r>
      <w:r w:rsidR="00B12F4D">
        <w:t xml:space="preserve"> </w:t>
      </w:r>
      <w:r>
        <w:t>de</w:t>
      </w:r>
      <w:r w:rsidR="00B12F4D">
        <w:t xml:space="preserve"> datos en un</w:t>
      </w:r>
      <w:r>
        <w:t xml:space="preserve"> campo</w:t>
      </w:r>
    </w:p>
    <w:p w:rsidR="005A4473" w:rsidRDefault="00C2692F" w:rsidP="005A4473">
      <w:pPr>
        <w:pStyle w:val="Prrafodelista"/>
        <w:numPr>
          <w:ilvl w:val="0"/>
          <w:numId w:val="2"/>
        </w:numPr>
      </w:pPr>
      <w:r>
        <w:t xml:space="preserve">Determina la forma </w:t>
      </w:r>
      <w:r w:rsidR="00444712">
        <w:t xml:space="preserve"> de entrada de datos.</w:t>
      </w:r>
    </w:p>
    <w:p w:rsidR="005A4473" w:rsidRDefault="00AE1089" w:rsidP="005A4473">
      <w:pPr>
        <w:pStyle w:val="Prrafodelista"/>
        <w:numPr>
          <w:ilvl w:val="0"/>
          <w:numId w:val="1"/>
        </w:numPr>
      </w:pPr>
      <w:r>
        <w:t>El tipo de dato de un campo.</w:t>
      </w:r>
    </w:p>
    <w:p w:rsidR="00CE3743" w:rsidRDefault="00CE3743" w:rsidP="009F0A85"/>
    <w:p w:rsidR="00CE3743" w:rsidRDefault="00CE3743" w:rsidP="00CE3743">
      <w:pPr>
        <w:rPr>
          <w:rStyle w:val="markedcontent"/>
          <w:rFonts w:cstheme="minorHAnsi"/>
        </w:rPr>
      </w:pPr>
      <w:r>
        <w:t>9</w:t>
      </w:r>
      <w:r w:rsidRPr="00181BF0">
        <w:rPr>
          <w:rFonts w:cstheme="minorHAnsi"/>
        </w:rPr>
        <w:t xml:space="preserve">* </w:t>
      </w:r>
      <w:r w:rsidRPr="00181BF0">
        <w:rPr>
          <w:rStyle w:val="markedcontent"/>
          <w:rFonts w:cstheme="minorHAnsi"/>
        </w:rPr>
        <w:t>El</w:t>
      </w:r>
      <w:r>
        <w:rPr>
          <w:rStyle w:val="markedcontent"/>
          <w:rFonts w:cstheme="minorHAnsi"/>
        </w:rPr>
        <w:t xml:space="preserve"> lenguaje de definición de datos u</w:t>
      </w:r>
      <w:r w:rsidR="00CA6206">
        <w:rPr>
          <w:rStyle w:val="markedcontent"/>
          <w:rFonts w:cstheme="minorHAnsi"/>
        </w:rPr>
        <w:t>tilizado</w:t>
      </w:r>
      <w:r>
        <w:rPr>
          <w:rStyle w:val="markedcontent"/>
          <w:rFonts w:cstheme="minorHAnsi"/>
        </w:rPr>
        <w:t xml:space="preserve"> por los administradores</w:t>
      </w:r>
      <w:r w:rsidR="00CA6206">
        <w:rPr>
          <w:rStyle w:val="markedcontent"/>
          <w:rFonts w:cstheme="minorHAnsi"/>
        </w:rPr>
        <w:t xml:space="preserve"> en un SGBD</w:t>
      </w:r>
      <w:r w:rsidR="001027CE">
        <w:rPr>
          <w:rStyle w:val="markedcontent"/>
          <w:rFonts w:cstheme="minorHAnsi"/>
        </w:rPr>
        <w:t xml:space="preserve"> es</w:t>
      </w:r>
      <w:r w:rsidR="00CA6206">
        <w:rPr>
          <w:rStyle w:val="markedcontent"/>
          <w:rFonts w:cstheme="minorHAnsi"/>
        </w:rPr>
        <w:t xml:space="preserve"> el</w:t>
      </w:r>
      <w:bookmarkStart w:id="0" w:name="_GoBack"/>
      <w:bookmarkEnd w:id="0"/>
      <w:r w:rsidR="001027CE">
        <w:rPr>
          <w:rStyle w:val="markedcontent"/>
          <w:rFonts w:cstheme="minorHAnsi"/>
        </w:rPr>
        <w:t xml:space="preserve"> MDL.</w:t>
      </w:r>
    </w:p>
    <w:p w:rsidR="00CE3743" w:rsidRPr="00CE3743" w:rsidRDefault="001027CE" w:rsidP="00CE3743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Falso.</w:t>
      </w:r>
    </w:p>
    <w:p w:rsidR="00CE3743" w:rsidRDefault="00CE3743" w:rsidP="009F0A85"/>
    <w:p w:rsidR="009F0A85" w:rsidRPr="00181BF0" w:rsidRDefault="009F0A85" w:rsidP="009F0A85">
      <w:pPr>
        <w:rPr>
          <w:rFonts w:cstheme="minorHAnsi"/>
        </w:rPr>
      </w:pPr>
      <w:r>
        <w:t>10</w:t>
      </w:r>
      <w:r w:rsidRPr="00181BF0">
        <w:rPr>
          <w:rFonts w:cstheme="minorHAnsi"/>
        </w:rPr>
        <w:t xml:space="preserve">* </w:t>
      </w:r>
      <w:r w:rsidR="00181BF0" w:rsidRPr="00181BF0">
        <w:rPr>
          <w:rStyle w:val="markedcontent"/>
          <w:rFonts w:cstheme="minorHAnsi"/>
        </w:rPr>
        <w:t xml:space="preserve">El </w:t>
      </w:r>
      <w:r w:rsidR="00181BF0">
        <w:rPr>
          <w:rStyle w:val="markedcontent"/>
          <w:rFonts w:cstheme="minorHAnsi"/>
        </w:rPr>
        <w:t>objetivo</w:t>
      </w:r>
      <w:r w:rsidR="00181BF0" w:rsidRPr="00181BF0">
        <w:rPr>
          <w:rFonts w:cstheme="minorHAnsi"/>
        </w:rPr>
        <w:t xml:space="preserve"> de un SGBD es proporcionar seguridad y eficiencia en</w:t>
      </w:r>
      <w:r w:rsidR="00181BF0" w:rsidRPr="00181BF0">
        <w:rPr>
          <w:rStyle w:val="markedcontent"/>
          <w:rFonts w:cstheme="minorHAnsi"/>
        </w:rPr>
        <w:t xml:space="preserve"> el</w:t>
      </w:r>
      <w:r w:rsidR="00181BF0" w:rsidRPr="00181BF0">
        <w:rPr>
          <w:rFonts w:cstheme="minorHAnsi"/>
        </w:rPr>
        <w:br/>
      </w:r>
      <w:r w:rsidR="00181BF0" w:rsidRPr="00181BF0">
        <w:rPr>
          <w:rStyle w:val="markedcontent"/>
          <w:rFonts w:cstheme="minorHAnsi"/>
        </w:rPr>
        <w:t>almacenamiento</w:t>
      </w:r>
      <w:r w:rsidR="00181BF0" w:rsidRPr="00181BF0">
        <w:rPr>
          <w:rFonts w:cstheme="minorHAnsi"/>
        </w:rPr>
        <w:t xml:space="preserve"> o extracción de</w:t>
      </w:r>
      <w:r w:rsidR="00181BF0" w:rsidRPr="00181BF0">
        <w:rPr>
          <w:rStyle w:val="markedcontent"/>
          <w:rFonts w:cstheme="minorHAnsi"/>
        </w:rPr>
        <w:t xml:space="preserve"> los</w:t>
      </w:r>
      <w:r w:rsidR="00181BF0" w:rsidRPr="00181BF0">
        <w:rPr>
          <w:rFonts w:cstheme="minorHAnsi"/>
        </w:rPr>
        <w:t xml:space="preserve"> datos</w:t>
      </w:r>
      <w:r w:rsidR="00181BF0" w:rsidRPr="00181BF0">
        <w:rPr>
          <w:rStyle w:val="markedcontent"/>
          <w:rFonts w:cstheme="minorHAnsi"/>
        </w:rPr>
        <w:t xml:space="preserve"> almacenados</w:t>
      </w:r>
      <w:r w:rsidR="00181BF0" w:rsidRPr="00181BF0">
        <w:rPr>
          <w:rFonts w:cstheme="minorHAnsi"/>
        </w:rPr>
        <w:t xml:space="preserve"> en</w:t>
      </w:r>
      <w:r w:rsidR="00181BF0" w:rsidRPr="00181BF0">
        <w:rPr>
          <w:rStyle w:val="markedcontent"/>
          <w:rFonts w:cstheme="minorHAnsi"/>
        </w:rPr>
        <w:t xml:space="preserve"> las</w:t>
      </w:r>
      <w:r w:rsidR="00181BF0" w:rsidRPr="00181BF0">
        <w:rPr>
          <w:rFonts w:cstheme="minorHAnsi"/>
        </w:rPr>
        <w:t xml:space="preserve"> BBDD</w:t>
      </w:r>
    </w:p>
    <w:p w:rsidR="009F0A85" w:rsidRPr="00A67C40" w:rsidRDefault="00222F76" w:rsidP="009F0A85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Verdadera.</w:t>
      </w:r>
    </w:p>
    <w:p w:rsidR="009F0A85" w:rsidRPr="009F0A85" w:rsidRDefault="009F0A85" w:rsidP="009F0A85">
      <w:pPr>
        <w:rPr>
          <w:b/>
        </w:rPr>
      </w:pPr>
    </w:p>
    <w:p w:rsidR="0072052C" w:rsidRPr="00A67C40" w:rsidRDefault="0072052C" w:rsidP="0072052C"/>
    <w:p w:rsidR="00A67C40" w:rsidRPr="009236A4" w:rsidRDefault="00A67C40" w:rsidP="00405E7D">
      <w:pPr>
        <w:pStyle w:val="Prrafodelista"/>
      </w:pPr>
    </w:p>
    <w:p w:rsidR="009236A4" w:rsidRPr="009236A4" w:rsidRDefault="009236A4" w:rsidP="009236A4">
      <w:pPr>
        <w:rPr>
          <w:b/>
        </w:rPr>
      </w:pPr>
    </w:p>
    <w:p w:rsidR="00E74EEF" w:rsidRDefault="00E74EEF" w:rsidP="00E74EEF"/>
    <w:p w:rsidR="00D31341" w:rsidRDefault="00D31341" w:rsidP="00D31341"/>
    <w:p w:rsidR="00D31341" w:rsidRDefault="00D31341" w:rsidP="00D31341">
      <w:pPr>
        <w:ind w:left="360"/>
      </w:pPr>
    </w:p>
    <w:p w:rsidR="00D31341" w:rsidRDefault="00D31341" w:rsidP="00D31341"/>
    <w:p w:rsidR="00D31341" w:rsidRDefault="00D31341" w:rsidP="00D31341">
      <w:pPr>
        <w:ind w:left="360"/>
      </w:pPr>
    </w:p>
    <w:p w:rsidR="00D31341" w:rsidRDefault="00D31341" w:rsidP="00D31341">
      <w:pPr>
        <w:ind w:left="360"/>
      </w:pPr>
    </w:p>
    <w:p w:rsidR="00D31341" w:rsidRDefault="00D31341" w:rsidP="00D31341">
      <w:pPr>
        <w:ind w:left="360"/>
      </w:pPr>
    </w:p>
    <w:p w:rsidR="00E501C0" w:rsidRDefault="00E501C0" w:rsidP="00BB1C29"/>
    <w:p w:rsidR="00E501C0" w:rsidRDefault="00E501C0" w:rsidP="00BB1C29"/>
    <w:sectPr w:rsidR="00E501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0E1907"/>
    <w:multiLevelType w:val="hybridMultilevel"/>
    <w:tmpl w:val="1D105618"/>
    <w:lvl w:ilvl="0" w:tplc="2E18BA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2705BA"/>
    <w:multiLevelType w:val="hybridMultilevel"/>
    <w:tmpl w:val="98FEE3A0"/>
    <w:lvl w:ilvl="0" w:tplc="195E69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817"/>
    <w:rsid w:val="00007F79"/>
    <w:rsid w:val="00055642"/>
    <w:rsid w:val="00056B4D"/>
    <w:rsid w:val="001027CE"/>
    <w:rsid w:val="00181BF0"/>
    <w:rsid w:val="001831CC"/>
    <w:rsid w:val="0018424B"/>
    <w:rsid w:val="001E62ED"/>
    <w:rsid w:val="001F4FC5"/>
    <w:rsid w:val="00222F76"/>
    <w:rsid w:val="00280BAC"/>
    <w:rsid w:val="003E731D"/>
    <w:rsid w:val="00405E7D"/>
    <w:rsid w:val="00407678"/>
    <w:rsid w:val="00444712"/>
    <w:rsid w:val="00487817"/>
    <w:rsid w:val="005A36DC"/>
    <w:rsid w:val="005A4473"/>
    <w:rsid w:val="005E5F29"/>
    <w:rsid w:val="00640F5D"/>
    <w:rsid w:val="00657D57"/>
    <w:rsid w:val="00680CE9"/>
    <w:rsid w:val="006B0563"/>
    <w:rsid w:val="0072052C"/>
    <w:rsid w:val="0079133F"/>
    <w:rsid w:val="007C1310"/>
    <w:rsid w:val="00851289"/>
    <w:rsid w:val="008726E1"/>
    <w:rsid w:val="009236A4"/>
    <w:rsid w:val="009C682E"/>
    <w:rsid w:val="009F0A85"/>
    <w:rsid w:val="00A50169"/>
    <w:rsid w:val="00A67C40"/>
    <w:rsid w:val="00A905C8"/>
    <w:rsid w:val="00AE1089"/>
    <w:rsid w:val="00B12F4D"/>
    <w:rsid w:val="00B62FFF"/>
    <w:rsid w:val="00BB1C29"/>
    <w:rsid w:val="00C2692F"/>
    <w:rsid w:val="00C70ED0"/>
    <w:rsid w:val="00C828F7"/>
    <w:rsid w:val="00CA6206"/>
    <w:rsid w:val="00CE3743"/>
    <w:rsid w:val="00D31341"/>
    <w:rsid w:val="00D515EE"/>
    <w:rsid w:val="00D94D79"/>
    <w:rsid w:val="00DE3B6C"/>
    <w:rsid w:val="00E501C0"/>
    <w:rsid w:val="00E74EEF"/>
    <w:rsid w:val="00EA73E4"/>
    <w:rsid w:val="00EC056E"/>
    <w:rsid w:val="00F11788"/>
    <w:rsid w:val="00F523E9"/>
    <w:rsid w:val="00F77C70"/>
    <w:rsid w:val="00F8601F"/>
    <w:rsid w:val="00FC3B1E"/>
    <w:rsid w:val="00FC7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8424B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E501C0"/>
    <w:rPr>
      <w:color w:val="0000FF"/>
      <w:u w:val="single"/>
    </w:rPr>
  </w:style>
  <w:style w:type="character" w:customStyle="1" w:styleId="markedcontent">
    <w:name w:val="markedcontent"/>
    <w:basedOn w:val="Fuentedeprrafopredeter"/>
    <w:rsid w:val="00181BF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8424B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E501C0"/>
    <w:rPr>
      <w:color w:val="0000FF"/>
      <w:u w:val="single"/>
    </w:rPr>
  </w:style>
  <w:style w:type="character" w:customStyle="1" w:styleId="markedcontent">
    <w:name w:val="markedcontent"/>
    <w:basedOn w:val="Fuentedeprrafopredeter"/>
    <w:rsid w:val="00181B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236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Alumno_13</dc:creator>
  <cp:lastModifiedBy>Alumno_13</cp:lastModifiedBy>
  <cp:revision>53</cp:revision>
  <dcterms:created xsi:type="dcterms:W3CDTF">2021-12-01T11:17:00Z</dcterms:created>
  <dcterms:modified xsi:type="dcterms:W3CDTF">2021-12-13T09:36:00Z</dcterms:modified>
</cp:coreProperties>
</file>