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Bid approval and submission-readiness record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PRJ-9201-D15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Bid approval and submission-readiness record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T-READINESS@1.0.0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Application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demonstration</w:t>
            </w:r>
          </w:p>
        </w:tc>
      </w:tr>
      <w:tr>
        <w:tc>
          <w:tcPr>
            <w:tcW w:type="dxa" w:w="4320"/>
          </w:tcPr>
          <w:p>
            <w:r>
              <w:t>Production ready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test</w:t>
            </w:r>
          </w:p>
        </w:tc>
      </w:tr>
      <w:tr>
        <w:tc>
          <w:tcPr>
            <w:tcW w:type="dxa" w:w="4320"/>
          </w:tcPr>
          <w:p>
            <w:r>
              <w:t>Project is demonstration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Synthetic data used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1"/>
      </w:pPr>
      <w:r>
        <w:t>Reasons the pack is not submission-ready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the project is flagged as a demonstration project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the environment is 'test', not 'production'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estimate approval: no approval record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letter of offer: none generated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tender-export approval: no approval record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reconciliation gate blocked by 50 finding(s)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estimate state is 'Preliminary — Incomplete'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36 unresolved material technical/commercial queries: TQ-PRJ-9201-001, TQ-PRJ-9201-002, TQ-PRJ-9201-003, TQ-PRJ-9201-004, TQ-PRJ-9201-005, TQ-PRJ-9201-006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required tender document(s) not received: ITT-CONTRACT, DWG-ARCH-SET, DWG-MEP, DWG-STR-COLUMN, DWG-STR-FOOTING, DWG-STR-SLABBEAM, DWG-STR-STAIR, BBS-REINF, SPEC-ARCH, SPEC-STRUCT, DWG-SITE-LEVELS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pack: documents BLOCKED by missing inputs (D01, D02, D03, D04, D06, D13, D14, D16, D17, D18, D19, D20, D22, D23, D24, D26, D27, D28, D29, D30, D32, D37, D40, D42)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pack: unresolved placeholders in D31</w:t>
            </w:r>
          </w:p>
        </w:tc>
      </w:tr>
    </w:tbl>
    <w:p>
      <w:pPr>
        <w:pStyle w:val="Heading1"/>
      </w:pPr>
      <w:r>
        <w:t>Approval chain recorded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Actor 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Environment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This record states what the application gate verified; it is not itself an approval.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PRJ-9201-D15 | Bid approval and submission-readiness record | Rev 1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 approval and submission-readiness record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