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7CF9" w:rsidRDefault="004F6EB1">
      <w:pPr>
        <w:rPr>
          <w:rStyle w:val="x193iq5w"/>
          <w:sz w:val="40"/>
          <w:szCs w:val="40"/>
        </w:rPr>
      </w:pPr>
      <w:r>
        <w:rPr>
          <w:rStyle w:val="x193iq5w"/>
        </w:rPr>
        <w:t xml:space="preserve">                                                     </w:t>
      </w:r>
      <w:r w:rsidR="0094430D">
        <w:rPr>
          <w:rStyle w:val="x193iq5w"/>
          <w:sz w:val="40"/>
          <w:szCs w:val="40"/>
        </w:rPr>
        <w:t>DNS Traffic Analys</w:t>
      </w:r>
      <w:r w:rsidR="005F4A6A">
        <w:rPr>
          <w:rStyle w:val="x193iq5w"/>
          <w:sz w:val="40"/>
          <w:szCs w:val="40"/>
        </w:rPr>
        <w:t>is</w:t>
      </w:r>
      <w:bookmarkStart w:id="0" w:name="_GoBack"/>
      <w:bookmarkEnd w:id="0"/>
    </w:p>
    <w:p w:rsidR="00712F74" w:rsidRDefault="00712F74">
      <w:pPr>
        <w:rPr>
          <w:rStyle w:val="x193iq5w"/>
        </w:rPr>
      </w:pPr>
      <w:r>
        <w:rPr>
          <w:rStyle w:val="x193iq5w"/>
        </w:rPr>
        <w:t>Name: Redjaimia Imad Eddine</w:t>
      </w:r>
    </w:p>
    <w:p w:rsidR="00712F74" w:rsidRDefault="00712F74">
      <w:pPr>
        <w:rPr>
          <w:rStyle w:val="x193iq5w"/>
        </w:rPr>
      </w:pPr>
      <w:r>
        <w:rPr>
          <w:rStyle w:val="x193iq5w"/>
        </w:rPr>
        <w:t xml:space="preserve"> Course: Network Security </w:t>
      </w:r>
    </w:p>
    <w:p w:rsidR="00712F74" w:rsidRDefault="00C407ED">
      <w:pPr>
        <w:rPr>
          <w:rStyle w:val="x193iq5w"/>
          <w:sz w:val="40"/>
          <w:szCs w:val="40"/>
        </w:rPr>
      </w:pPr>
      <w:r>
        <w:rPr>
          <w:rStyle w:val="x193iq5w"/>
        </w:rPr>
        <w:t>Date: September 19</w:t>
      </w:r>
      <w:r w:rsidR="00712F74">
        <w:rPr>
          <w:rStyle w:val="x193iq5w"/>
        </w:rPr>
        <w:t>, 2025</w:t>
      </w:r>
    </w:p>
    <w:p w:rsidR="004F6EB1" w:rsidRDefault="004F6EB1">
      <w:pPr>
        <w:rPr>
          <w:rStyle w:val="x193iq5w"/>
          <w:sz w:val="28"/>
          <w:szCs w:val="28"/>
        </w:rPr>
      </w:pPr>
      <w:r w:rsidRPr="004F6EB1">
        <w:rPr>
          <w:rStyle w:val="x193iq5w"/>
          <w:sz w:val="32"/>
          <w:szCs w:val="32"/>
        </w:rPr>
        <w:t>Objective :</w:t>
      </w:r>
      <w:r>
        <w:rPr>
          <w:rStyle w:val="x193iq5w"/>
        </w:rPr>
        <w:t xml:space="preserve"> </w:t>
      </w:r>
      <w:r w:rsidRPr="004F6EB1">
        <w:rPr>
          <w:rStyle w:val="x193iq5w"/>
          <w:sz w:val="28"/>
          <w:szCs w:val="28"/>
        </w:rPr>
        <w:t>The goal of this project was to analyze a packet capture (PCAP) file to identify suspicious DNS activities, detect signs of a potential infected client, and understand how malicious domains might be queried in the network</w:t>
      </w:r>
    </w:p>
    <w:p w:rsidR="004F6EB1" w:rsidRDefault="004F6EB1">
      <w:pPr>
        <w:rPr>
          <w:rStyle w:val="x193iq5w"/>
          <w:sz w:val="28"/>
          <w:szCs w:val="28"/>
        </w:rPr>
      </w:pPr>
    </w:p>
    <w:p w:rsidR="004F6EB1" w:rsidRPr="004F6EB1" w:rsidRDefault="004F6EB1">
      <w:pPr>
        <w:rPr>
          <w:rStyle w:val="x193iq5w"/>
          <w:sz w:val="32"/>
          <w:szCs w:val="32"/>
        </w:rPr>
      </w:pPr>
      <w:r w:rsidRPr="004F6EB1">
        <w:rPr>
          <w:noProof/>
          <w:sz w:val="32"/>
          <w:szCs w:val="32"/>
        </w:rPr>
        <mc:AlternateContent>
          <mc:Choice Requires="wps">
            <w:drawing>
              <wp:inline distT="0" distB="0" distL="0" distR="0">
                <wp:extent cx="151130" cy="151130"/>
                <wp:effectExtent l="0" t="0" r="0" b="0"/>
                <wp:docPr id="2" name="Rectangle 2"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1130" cy="151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98F769F" id="Rectangle 2" o:spid="_x0000_s1026" alt="🛠" style="width:11.9pt;height:1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" filled="f" stroked="f">
                <o:lock v:ext="edit" aspectratio="t"/>
                <w10:anchorlock/>
              </v:rect>
            </w:pict>
          </mc:Fallback>
        </mc:AlternateContent>
      </w:r>
      <w:r w:rsidRPr="004F6EB1">
        <w:rPr>
          <w:rStyle w:val="x193iq5w"/>
          <w:sz w:val="32"/>
          <w:szCs w:val="32"/>
        </w:rPr>
        <w:t xml:space="preserve">Tools Used: </w:t>
      </w:r>
    </w:p>
    <w:p w:rsidR="004F6EB1" w:rsidRPr="004F6EB1" w:rsidRDefault="00A80FF3">
      <w:pPr>
        <w:rPr>
          <w:rStyle w:val="x193iq5w"/>
          <w:sz w:val="28"/>
          <w:szCs w:val="28"/>
        </w:rPr>
      </w:pPr>
      <w:r>
        <w:rPr>
          <w:rStyle w:val="x193iq5w"/>
          <w:sz w:val="28"/>
          <w:szCs w:val="28"/>
        </w:rPr>
        <w:t>Wireshark :</w:t>
      </w:r>
      <w:r w:rsidR="004F6EB1" w:rsidRPr="004F6EB1">
        <w:rPr>
          <w:rStyle w:val="x193iq5w"/>
          <w:sz w:val="28"/>
          <w:szCs w:val="28"/>
        </w:rPr>
        <w:t xml:space="preserve"> for packet capture inspection and filtering. </w:t>
      </w:r>
    </w:p>
    <w:p w:rsidR="004F6EB1" w:rsidRPr="004F6EB1" w:rsidRDefault="004F6EB1">
      <w:pPr>
        <w:rPr>
          <w:rStyle w:val="x193iq5w"/>
          <w:sz w:val="28"/>
          <w:szCs w:val="28"/>
        </w:rPr>
      </w:pPr>
      <w:r w:rsidRPr="004F6EB1">
        <w:rPr>
          <w:rStyle w:val="x193iq5w"/>
          <w:sz w:val="28"/>
          <w:szCs w:val="28"/>
        </w:rPr>
        <w:t>Malwar</w:t>
      </w:r>
      <w:r w:rsidR="00A80FF3">
        <w:rPr>
          <w:rStyle w:val="x193iq5w"/>
          <w:sz w:val="28"/>
          <w:szCs w:val="28"/>
        </w:rPr>
        <w:t>e-Traffic-Analysis.net dataset :</w:t>
      </w:r>
      <w:r w:rsidRPr="004F6EB1">
        <w:rPr>
          <w:rStyle w:val="x193iq5w"/>
          <w:sz w:val="28"/>
          <w:szCs w:val="28"/>
        </w:rPr>
        <w:t xml:space="preserve"> as the source of real-world network traffic. </w:t>
      </w:r>
    </w:p>
    <w:p w:rsidR="004F6EB1" w:rsidRDefault="00A80FF3">
      <w:pPr>
        <w:rPr>
          <w:rStyle w:val="x193iq5w"/>
          <w:sz w:val="28"/>
          <w:szCs w:val="28"/>
        </w:rPr>
      </w:pPr>
      <w:r>
        <w:rPr>
          <w:rStyle w:val="x193iq5w"/>
          <w:sz w:val="28"/>
          <w:szCs w:val="28"/>
        </w:rPr>
        <w:t xml:space="preserve">DNS filters in Wireshark ( dns, </w:t>
      </w:r>
      <w:r w:rsidR="004F6EB1" w:rsidRPr="004F6EB1">
        <w:rPr>
          <w:rStyle w:val="x193iq5w"/>
          <w:sz w:val="28"/>
          <w:szCs w:val="28"/>
        </w:rPr>
        <w:t xml:space="preserve"> dns.f</w:t>
      </w:r>
      <w:r>
        <w:rPr>
          <w:rStyle w:val="x193iq5w"/>
          <w:sz w:val="28"/>
          <w:szCs w:val="28"/>
        </w:rPr>
        <w:t>lags.rcode = 3,dns.flags.opcode==5</w:t>
      </w:r>
      <w:r w:rsidR="004F6EB1" w:rsidRPr="004F6EB1">
        <w:rPr>
          <w:rStyle w:val="x193iq5w"/>
          <w:sz w:val="28"/>
          <w:szCs w:val="28"/>
        </w:rPr>
        <w:t>) to investigate domain queries and responses.</w:t>
      </w:r>
    </w:p>
    <w:p w:rsidR="00A80FF3" w:rsidRDefault="00A80FF3">
      <w:pPr>
        <w:rPr>
          <w:rStyle w:val="x193iq5w"/>
          <w:sz w:val="28"/>
          <w:szCs w:val="28"/>
        </w:rPr>
      </w:pPr>
    </w:p>
    <w:p w:rsidR="005F319D" w:rsidRDefault="00A80FF3">
      <w:pPr>
        <w:rPr>
          <w:rStyle w:val="x193iq5w"/>
        </w:rPr>
      </w:pPr>
      <w:r>
        <w:rPr>
          <w:noProof/>
        </w:rPr>
        <mc:AlternateContent>
          <mc:Choice Requires="wps">
            <w:drawing>
              <wp:inline distT="0" distB="0" distL="0" distR="0">
                <wp:extent cx="151130" cy="151130"/>
                <wp:effectExtent l="0" t="0" r="0" b="0"/>
                <wp:docPr id="3" name="Rectangle 3"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1130" cy="151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CD535DB" id="Rectangle 3" o:spid="_x0000_s1026" alt="📌" style="width:11.9pt;height:1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" filled="f" stroked="f">
                <o:lock v:ext="edit" aspectratio="t"/>
                <w10:anchorlock/>
              </v:rect>
            </w:pict>
          </mc:Fallback>
        </mc:AlternateContent>
      </w:r>
      <w:r w:rsidRPr="005F319D">
        <w:rPr>
          <w:rStyle w:val="x193iq5w"/>
          <w:sz w:val="32"/>
          <w:szCs w:val="32"/>
        </w:rPr>
        <w:t>Steps Taken:</w:t>
      </w:r>
      <w:r>
        <w:rPr>
          <w:rStyle w:val="x193iq5w"/>
        </w:rPr>
        <w:t xml:space="preserve"> </w:t>
      </w:r>
    </w:p>
    <w:p w:rsidR="00712F74" w:rsidRPr="00712F74" w:rsidRDefault="00712F74" w:rsidP="00712F74">
      <w:pPr>
        <w:rPr>
          <w:rStyle w:val="x193iq5w"/>
          <w:sz w:val="28"/>
          <w:szCs w:val="28"/>
        </w:rPr>
      </w:pPr>
      <w:r>
        <w:rPr>
          <w:rStyle w:val="x193iq5w"/>
          <w:sz w:val="28"/>
          <w:szCs w:val="28"/>
        </w:rPr>
        <w:t>1.</w:t>
      </w:r>
      <w:r w:rsidR="00A80FF3" w:rsidRPr="00712F74">
        <w:rPr>
          <w:rStyle w:val="x193iq5w"/>
          <w:sz w:val="28"/>
          <w:szCs w:val="28"/>
        </w:rPr>
        <w:t>Loaded the PCAP file into Wireshark.</w:t>
      </w:r>
    </w:p>
    <w:p w:rsidR="00712F74" w:rsidRPr="005F319D" w:rsidRDefault="00A80FF3" w:rsidP="00712F74">
      <w:pPr>
        <w:rPr>
          <w:rStyle w:val="x193iq5w"/>
          <w:sz w:val="28"/>
          <w:szCs w:val="28"/>
        </w:rPr>
      </w:pPr>
      <w:r w:rsidRPr="005F319D">
        <w:rPr>
          <w:rStyle w:val="x193iq5w"/>
          <w:sz w:val="28"/>
          <w:szCs w:val="28"/>
        </w:rPr>
        <w:t xml:space="preserve"> 2. Applied filters to focus on DNS traffic (</w:t>
      </w:r>
      <w:r w:rsidR="005F319D" w:rsidRPr="005F319D">
        <w:rPr>
          <w:rStyle w:val="x193iq5w"/>
          <w:sz w:val="28"/>
          <w:szCs w:val="28"/>
        </w:rPr>
        <w:t xml:space="preserve">dns,  dns.flags.rcode = </w:t>
      </w:r>
      <w:r w:rsidR="00712F74">
        <w:rPr>
          <w:rStyle w:val="x193iq5w"/>
          <w:sz w:val="28"/>
          <w:szCs w:val="28"/>
        </w:rPr>
        <w:t xml:space="preserve">     </w:t>
      </w:r>
      <w:r w:rsidR="005F319D" w:rsidRPr="005F319D">
        <w:rPr>
          <w:rStyle w:val="x193iq5w"/>
          <w:sz w:val="28"/>
          <w:szCs w:val="28"/>
        </w:rPr>
        <w:t>3,dns.flags.opcode==5</w:t>
      </w:r>
      <w:r w:rsidRPr="005F319D">
        <w:rPr>
          <w:rStyle w:val="x193iq5w"/>
          <w:sz w:val="28"/>
          <w:szCs w:val="28"/>
        </w:rPr>
        <w:t xml:space="preserve">). </w:t>
      </w:r>
    </w:p>
    <w:p w:rsidR="005F319D" w:rsidRPr="005F319D" w:rsidRDefault="00A80FF3">
      <w:pPr>
        <w:rPr>
          <w:rStyle w:val="x193iq5w"/>
          <w:sz w:val="28"/>
          <w:szCs w:val="28"/>
        </w:rPr>
      </w:pPr>
      <w:r w:rsidRPr="005F319D">
        <w:rPr>
          <w:rStyle w:val="x193iq5w"/>
          <w:sz w:val="28"/>
          <w:szCs w:val="28"/>
        </w:rPr>
        <w:t>3. Identified suspicious queries to un</w:t>
      </w:r>
      <w:r w:rsidR="005F319D" w:rsidRPr="005F319D">
        <w:rPr>
          <w:rStyle w:val="x193iq5w"/>
          <w:sz w:val="28"/>
          <w:szCs w:val="28"/>
        </w:rPr>
        <w:t>common or strange domains (</w:t>
      </w:r>
      <w:r w:rsidRPr="005F319D">
        <w:rPr>
          <w:rStyle w:val="x193iq5w"/>
          <w:sz w:val="28"/>
          <w:szCs w:val="28"/>
        </w:rPr>
        <w:t xml:space="preserve"> wpad.massfriction.com</w:t>
      </w:r>
      <w:r w:rsidR="005F319D" w:rsidRPr="005F319D">
        <w:rPr>
          <w:rStyle w:val="x193iq5w"/>
          <w:sz w:val="28"/>
          <w:szCs w:val="28"/>
        </w:rPr>
        <w:t>,random string</w:t>
      </w:r>
      <w:r w:rsidRPr="005F319D">
        <w:rPr>
          <w:rStyle w:val="x193iq5w"/>
          <w:sz w:val="28"/>
          <w:szCs w:val="28"/>
        </w:rPr>
        <w:t xml:space="preserve">). </w:t>
      </w:r>
    </w:p>
    <w:p w:rsidR="005F319D" w:rsidRPr="005F319D" w:rsidRDefault="00A80FF3">
      <w:pPr>
        <w:rPr>
          <w:rStyle w:val="x193iq5w"/>
          <w:sz w:val="28"/>
          <w:szCs w:val="28"/>
        </w:rPr>
      </w:pPr>
      <w:r w:rsidRPr="005F319D">
        <w:rPr>
          <w:rStyle w:val="x193iq5w"/>
          <w:sz w:val="28"/>
          <w:szCs w:val="28"/>
        </w:rPr>
        <w:t>4. Observed failed responses (No such name) and repeated attem</w:t>
      </w:r>
      <w:r w:rsidR="005F319D" w:rsidRPr="005F319D">
        <w:rPr>
          <w:rStyle w:val="x193iq5w"/>
          <w:sz w:val="28"/>
          <w:szCs w:val="28"/>
        </w:rPr>
        <w:t xml:space="preserve">pts to resolve the same domain </w:t>
      </w:r>
      <w:r w:rsidRPr="005F319D">
        <w:rPr>
          <w:rStyle w:val="x193iq5w"/>
          <w:sz w:val="28"/>
          <w:szCs w:val="28"/>
        </w:rPr>
        <w:t xml:space="preserve"> a common sign of automated malware behavior.</w:t>
      </w:r>
    </w:p>
    <w:p w:rsidR="005F319D" w:rsidRPr="005F319D" w:rsidRDefault="00A80FF3">
      <w:pPr>
        <w:rPr>
          <w:rStyle w:val="x193iq5w"/>
          <w:sz w:val="28"/>
          <w:szCs w:val="28"/>
        </w:rPr>
      </w:pPr>
      <w:r w:rsidRPr="005F319D">
        <w:rPr>
          <w:rStyle w:val="x193iq5w"/>
          <w:sz w:val="28"/>
          <w:szCs w:val="28"/>
        </w:rPr>
        <w:t xml:space="preserve"> 5. Checked for Dynamic DNS updates that could indicate suspicious host-IP bindings.</w:t>
      </w:r>
    </w:p>
    <w:p w:rsidR="00A80FF3" w:rsidRDefault="00A80FF3">
      <w:pPr>
        <w:rPr>
          <w:rStyle w:val="x193iq5w"/>
          <w:sz w:val="28"/>
          <w:szCs w:val="28"/>
        </w:rPr>
      </w:pPr>
      <w:r w:rsidRPr="005F319D">
        <w:rPr>
          <w:rStyle w:val="x193iq5w"/>
          <w:sz w:val="28"/>
          <w:szCs w:val="28"/>
        </w:rPr>
        <w:t xml:space="preserve"> 6. Correlated source IPs with repeated suspicious queries</w:t>
      </w:r>
      <w:r>
        <w:rPr>
          <w:rStyle w:val="x193iq5w"/>
        </w:rPr>
        <w:t xml:space="preserve"> </w:t>
      </w:r>
      <w:r w:rsidRPr="00712F74">
        <w:rPr>
          <w:rStyle w:val="x193iq5w"/>
          <w:sz w:val="28"/>
          <w:szCs w:val="28"/>
        </w:rPr>
        <w:t>to determine the potentially infected client.</w:t>
      </w:r>
    </w:p>
    <w:p w:rsidR="00712F74" w:rsidRPr="00712F74" w:rsidRDefault="00712F74">
      <w:pPr>
        <w:rPr>
          <w:rStyle w:val="x193iq5w"/>
          <w:sz w:val="28"/>
          <w:szCs w:val="28"/>
        </w:rPr>
      </w:pPr>
      <w:r>
        <w:rPr>
          <w:noProof/>
          <w:sz w:val="28"/>
          <w:szCs w:val="28"/>
        </w:rPr>
        <w:lastRenderedPageBreak/>
        <w:drawing>
          <wp:inline distT="0" distB="0" distL="0" distR="0">
            <wp:extent cx="5943600" cy="334137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7).png"/>
                    <pic:cNvPicPr/>
                  </pic:nvPicPr>
                  <pic:blipFill>
                    <a:blip r:embed="rId5">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rsidR="005F319D" w:rsidRDefault="00712F74">
      <w:pPr>
        <w:rPr>
          <w:rStyle w:val="x193iq5w"/>
        </w:rPr>
      </w:pPr>
      <w:r>
        <w:rPr>
          <w:noProof/>
        </w:rPr>
        <w:drawing>
          <wp:inline distT="0" distB="0" distL="0" distR="0">
            <wp:extent cx="5943600" cy="334137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5).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rsidR="00712F74" w:rsidRDefault="00712F74">
      <w:pPr>
        <w:rPr>
          <w:rStyle w:val="x193iq5w"/>
          <w:sz w:val="32"/>
          <w:szCs w:val="32"/>
        </w:rPr>
      </w:pPr>
      <w:r>
        <w:rPr>
          <w:noProof/>
          <w:sz w:val="32"/>
          <w:szCs w:val="32"/>
        </w:rPr>
        <w:lastRenderedPageBreak/>
        <w:drawing>
          <wp:inline distT="0" distB="0" distL="0" distR="0">
            <wp:extent cx="5943600" cy="334137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 (4).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r w:rsidR="005F319D" w:rsidRPr="00712F74">
        <w:rPr>
          <w:noProof/>
          <w:sz w:val="32"/>
          <w:szCs w:val="32"/>
        </w:rPr>
        <mc:AlternateContent>
          <mc:Choice Requires="wps">
            <w:drawing>
              <wp:inline distT="0" distB="0" distL="0" distR="0">
                <wp:extent cx="151130" cy="151130"/>
                <wp:effectExtent l="0" t="0" r="0" b="0"/>
                <wp:docPr id="4" name="Rectangle 4"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1130" cy="151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DCB74B1" id="Rectangle 4" o:spid="_x0000_s1026" alt="🔎" style="width:11.9pt;height:1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" filled="f" stroked="f">
                <o:lock v:ext="edit" aspectratio="t"/>
                <w10:anchorlock/>
              </v:rect>
            </w:pict>
          </mc:Fallback>
        </mc:AlternateContent>
      </w:r>
    </w:p>
    <w:p w:rsidR="00712F74" w:rsidRPr="00712F74" w:rsidRDefault="00712F74">
      <w:pPr>
        <w:rPr>
          <w:rStyle w:val="x193iq5w"/>
          <w:sz w:val="32"/>
          <w:szCs w:val="32"/>
        </w:rPr>
      </w:pPr>
      <w:r w:rsidRPr="00712F74">
        <w:rPr>
          <w:rStyle w:val="x193iq5w"/>
          <w:sz w:val="32"/>
          <w:szCs w:val="32"/>
        </w:rPr>
        <w:t>Results</w:t>
      </w:r>
      <w:r w:rsidR="005F319D" w:rsidRPr="00712F74">
        <w:rPr>
          <w:rStyle w:val="x193iq5w"/>
          <w:sz w:val="32"/>
          <w:szCs w:val="32"/>
        </w:rPr>
        <w:t>:</w:t>
      </w:r>
    </w:p>
    <w:p w:rsidR="005F319D" w:rsidRDefault="005F319D">
      <w:pPr>
        <w:rPr>
          <w:rStyle w:val="x193iq5w"/>
          <w:sz w:val="28"/>
          <w:szCs w:val="28"/>
        </w:rPr>
      </w:pPr>
      <w:r w:rsidRPr="00712F74">
        <w:rPr>
          <w:rStyle w:val="x193iq5w"/>
          <w:sz w:val="28"/>
          <w:szCs w:val="28"/>
        </w:rPr>
        <w:t xml:space="preserve"> Multiple DNS queries were directed towards unusual domains such as massfriction.com, which are not commonly used in normal environments. Several responses returned "No such name", showing failed attempts to reach these domains. The repeated and automated nature of the queries suggests that at least one client in the network may be infected with malware attempting to communicate with its command-and-control server (C2). The suspicious client IP was identified as </w:t>
      </w:r>
      <w:hyperlink r:id="rId8" w:tgtFrame="_blank" w:history="1">
        <w:r w:rsidRPr="00712F74">
          <w:rPr>
            <w:rStyle w:val="Lienhypertexte"/>
            <w:sz w:val="28"/>
            <w:szCs w:val="28"/>
          </w:rPr>
          <w:t>10.6.13.133</w:t>
        </w:r>
      </w:hyperlink>
      <w:r w:rsidRPr="00712F74">
        <w:rPr>
          <w:rStyle w:val="x193iq5w"/>
          <w:sz w:val="28"/>
          <w:szCs w:val="28"/>
        </w:rPr>
        <w:t>, based on abnormal query patterns.</w:t>
      </w:r>
    </w:p>
    <w:p w:rsidR="00712F74" w:rsidRDefault="00712F74">
      <w:pPr>
        <w:rPr>
          <w:rStyle w:val="x193iq5w"/>
          <w:sz w:val="28"/>
          <w:szCs w:val="28"/>
        </w:rPr>
      </w:pPr>
    </w:p>
    <w:p w:rsidR="00712F74" w:rsidRPr="00712F74" w:rsidRDefault="00712F74">
      <w:pPr>
        <w:rPr>
          <w:rStyle w:val="x193iq5w"/>
          <w:sz w:val="32"/>
          <w:szCs w:val="32"/>
        </w:rPr>
      </w:pPr>
      <w:r w:rsidRPr="00712F74">
        <w:rPr>
          <w:rStyle w:val="x193iq5w"/>
          <w:sz w:val="32"/>
          <w:szCs w:val="32"/>
        </w:rPr>
        <w:t xml:space="preserve">Recommendations: </w:t>
      </w:r>
    </w:p>
    <w:p w:rsidR="00712F74" w:rsidRPr="00712F74" w:rsidRDefault="00712F74">
      <w:pPr>
        <w:rPr>
          <w:rStyle w:val="x193iq5w"/>
          <w:sz w:val="28"/>
          <w:szCs w:val="28"/>
        </w:rPr>
      </w:pPr>
      <w:r w:rsidRPr="00712F74">
        <w:rPr>
          <w:rStyle w:val="x193iq5w"/>
          <w:sz w:val="28"/>
          <w:szCs w:val="28"/>
        </w:rPr>
        <w:t>Isolate the infected host (10.6.13.133) from the network to prevent further malicious activity.</w:t>
      </w:r>
    </w:p>
    <w:p w:rsidR="00712F74" w:rsidRPr="00712F74" w:rsidRDefault="00712F74">
      <w:pPr>
        <w:rPr>
          <w:rStyle w:val="x193iq5w"/>
          <w:sz w:val="28"/>
          <w:szCs w:val="28"/>
        </w:rPr>
      </w:pPr>
      <w:r w:rsidRPr="00712F74">
        <w:rPr>
          <w:rStyle w:val="x193iq5w"/>
          <w:sz w:val="28"/>
          <w:szCs w:val="28"/>
        </w:rPr>
        <w:t xml:space="preserve"> Perform malware scanning on the suspected client to confirm infection and remove malicious software. Block suspicious domains ( massfriction.com) at the DNS/firewall level. </w:t>
      </w:r>
    </w:p>
    <w:p w:rsidR="00712F74" w:rsidRPr="00712F74" w:rsidRDefault="00712F74">
      <w:pPr>
        <w:rPr>
          <w:rStyle w:val="x193iq5w"/>
          <w:sz w:val="28"/>
          <w:szCs w:val="28"/>
        </w:rPr>
      </w:pPr>
      <w:r w:rsidRPr="00712F74">
        <w:rPr>
          <w:rStyle w:val="x193iq5w"/>
          <w:sz w:val="28"/>
          <w:szCs w:val="28"/>
        </w:rPr>
        <w:lastRenderedPageBreak/>
        <w:t xml:space="preserve">Enable DNS logging &amp; monitoring to detect repeated failed queries to uncommon domains in real time. Apply security patches and ensure endpoint protection (EDR/antivirus) is up to date. </w:t>
      </w:r>
    </w:p>
    <w:p w:rsidR="00712F74" w:rsidRPr="00712F74" w:rsidRDefault="00712F74">
      <w:pPr>
        <w:rPr>
          <w:sz w:val="28"/>
          <w:szCs w:val="28"/>
        </w:rPr>
      </w:pPr>
      <w:r w:rsidRPr="00712F74">
        <w:rPr>
          <w:rStyle w:val="x193iq5w"/>
          <w:sz w:val="28"/>
          <w:szCs w:val="28"/>
        </w:rPr>
        <w:t>Train users to avoid suspicious websites and downloads that could lead to infection.</w:t>
      </w:r>
    </w:p>
    <w:sectPr w:rsidR="00712F74" w:rsidRPr="00712F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E962CCD"/>
    <w:multiLevelType w:val="hybridMultilevel"/>
    <w:tmpl w:val="2BAE2F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6EB1"/>
    <w:rsid w:val="004F6EB1"/>
    <w:rsid w:val="005F319D"/>
    <w:rsid w:val="005F4A6A"/>
    <w:rsid w:val="00712F74"/>
    <w:rsid w:val="0094430D"/>
    <w:rsid w:val="00A423E5"/>
    <w:rsid w:val="00A80FF3"/>
    <w:rsid w:val="00C407ED"/>
    <w:rsid w:val="00C67CF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DCD03D-FF2D-4BC7-9AFE-61A6CF9822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x193iq5w">
    <w:name w:val="x193iq5w"/>
    <w:basedOn w:val="Policepardfaut"/>
    <w:rsid w:val="004F6EB1"/>
  </w:style>
  <w:style w:type="character" w:styleId="Lienhypertexte">
    <w:name w:val="Hyperlink"/>
    <w:basedOn w:val="Policepardfaut"/>
    <w:uiPriority w:val="99"/>
    <w:semiHidden/>
    <w:unhideWhenUsed/>
    <w:rsid w:val="005F319D"/>
    <w:rPr>
      <w:color w:val="0000FF"/>
      <w:u w:val="single"/>
    </w:rPr>
  </w:style>
  <w:style w:type="paragraph" w:styleId="Paragraphedeliste">
    <w:name w:val="List Paragraph"/>
    <w:basedOn w:val="Normal"/>
    <w:uiPriority w:val="34"/>
    <w:qFormat/>
    <w:rsid w:val="00712F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facebook.com/l.php?u=http%3A%2F%2F10.6.13.133%2F%3Ffbclid%3DIwZXh0bgNhZW0CMTAAYnJpZBExcGdnOUJlN2lwOFdUU0xYMAEeRn6vGz1xOctb7MtB2IVu62tHfaNj5SQRSf8C2U7fU072nu7MABcz5pFlMjU_aem_tFXtg_4lsF7hQ6_4VoetmA&amp;h=AT2RfIaMvhwtdExmj3-OJbFlB594XH2WGtPNNzU9puJSgZWgQi9u6H5RCvl3xqSFYoM1laCKeS4tPIRslpGVZQ3jLo0H3IFSUNtMZInL3cPE10_bdUtZ7qYpNGpaM1-FSdH6SQ"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4</Pages>
  <Words>405</Words>
  <Characters>2311</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2711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cp:revision>
  <dcterms:created xsi:type="dcterms:W3CDTF">2025-09-19T20:51:00Z</dcterms:created>
  <dcterms:modified xsi:type="dcterms:W3CDTF">2025-09-19T21:42:00Z</dcterms:modified>
</cp:coreProperties>
</file>