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BC17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DC45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 образования Российской Федерации</w:t>
      </w:r>
    </w:p>
    <w:p w14:paraId="3CD69C04" w14:textId="75A85F11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02C213E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университет им. Н.И. Лобачевского»</w:t>
      </w:r>
    </w:p>
    <w:p w14:paraId="08040E8F" w14:textId="77777777" w:rsidR="00DC4510" w:rsidRDefault="00DC4510" w:rsidP="003103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14:paraId="1EAF3EEC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D9556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6E785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CCD01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18A97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E7390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41156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9E8A8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F5BC3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FFC83" w14:textId="77777777" w:rsidR="00DC4510" w:rsidRDefault="00DC4510" w:rsidP="0031037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Отчет</w:t>
      </w:r>
    </w:p>
    <w:p w14:paraId="67E72207" w14:textId="77777777" w:rsidR="00DC4510" w:rsidRDefault="00DC4510" w:rsidP="0031037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лабораторной работе №3</w:t>
      </w:r>
    </w:p>
    <w:p w14:paraId="29114AE0" w14:textId="0C308BE3" w:rsidR="00DC4510" w:rsidRDefault="00DC4510" w:rsidP="0031037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C4510"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 xml:space="preserve">Поиск кратчайших путей из одной вершины (алгоритм </w:t>
      </w:r>
      <w:proofErr w:type="spellStart"/>
      <w:r w:rsidRPr="00DC4510"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>Дейкстры</w:t>
      </w:r>
      <w:proofErr w:type="spellEnd"/>
      <w:r w:rsidRPr="00DC4510"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>)</w:t>
      </w:r>
    </w:p>
    <w:p w14:paraId="17722F2C" w14:textId="77777777" w:rsidR="00DC4510" w:rsidRDefault="00DC4510" w:rsidP="0031037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885C84" w14:textId="77777777" w:rsidR="00DC4510" w:rsidRDefault="00DC4510" w:rsidP="0031037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51E9E8" w14:textId="77777777" w:rsidR="00DC4510" w:rsidRDefault="00DC4510" w:rsidP="0031037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2587145E" w14:textId="1F8D1558" w:rsidR="00DC4510" w:rsidRDefault="00DC4510" w:rsidP="003103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381608</w:t>
      </w:r>
    </w:p>
    <w:p w14:paraId="4A251EA2" w14:textId="6692D062" w:rsidR="00DC4510" w:rsidRDefault="00DC4510" w:rsidP="0031037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Мезина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М.Д.</w:t>
      </w:r>
    </w:p>
    <w:p w14:paraId="63169DC0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EC728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5702A" w14:textId="5C6CBCE5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77B86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4C54E" w14:textId="77777777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22F07" w14:textId="57540064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33A31CC0" w14:textId="49D994FD" w:rsidR="00DC4510" w:rsidRDefault="00DC4510" w:rsidP="003103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14:paraId="6C78E9A5" w14:textId="77777777" w:rsidR="0031037C" w:rsidRDefault="0031037C" w:rsidP="0031037C">
      <w:pPr>
        <w:rPr>
          <w:rFonts w:ascii="Times New Roman" w:hAnsi="Times New Roman" w:cs="Times New Roman"/>
          <w:sz w:val="28"/>
          <w:szCs w:val="28"/>
        </w:rPr>
      </w:pPr>
    </w:p>
    <w:p w14:paraId="10FF0886" w14:textId="75BD9559" w:rsidR="00B73274" w:rsidRDefault="00DC4510" w:rsidP="0031037C">
      <w:pPr>
        <w:pStyle w:val="1"/>
        <w:pageBreakBefore/>
        <w:rPr>
          <w:b/>
          <w:sz w:val="40"/>
        </w:rPr>
      </w:pPr>
      <w:bookmarkStart w:id="0" w:name="_Toc533288591"/>
      <w:r>
        <w:rPr>
          <w:b/>
          <w:sz w:val="40"/>
        </w:rPr>
        <w:lastRenderedPageBreak/>
        <w:t>План работы</w:t>
      </w:r>
      <w:bookmarkEnd w:id="0"/>
    </w:p>
    <w:sdt>
      <w:sdtPr>
        <w:id w:val="403582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E53132" w14:textId="01EA13D5" w:rsidR="0031037C" w:rsidRDefault="0031037C">
          <w:pPr>
            <w:pStyle w:val="aa"/>
          </w:pPr>
          <w:r>
            <w:t>Оглавление</w:t>
          </w:r>
        </w:p>
        <w:p w14:paraId="6E6A70D3" w14:textId="33767A26" w:rsidR="0031037C" w:rsidRDefault="0031037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288591" w:history="1">
            <w:r w:rsidRPr="00336FB6">
              <w:rPr>
                <w:rStyle w:val="ab"/>
                <w:b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3CCD" w14:textId="61CC075D" w:rsidR="0031037C" w:rsidRDefault="003103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288592" w:history="1">
            <w:r w:rsidRPr="00336FB6">
              <w:rPr>
                <w:rStyle w:val="ab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388C" w14:textId="6FA12F03" w:rsidR="0031037C" w:rsidRDefault="003103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288593" w:history="1">
            <w:r w:rsidRPr="00336FB6">
              <w:rPr>
                <w:rStyle w:val="ab"/>
                <w:b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35EA" w14:textId="29B3A38E" w:rsidR="0031037C" w:rsidRDefault="003103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288594" w:history="1">
            <w:r w:rsidRPr="00336FB6">
              <w:rPr>
                <w:rStyle w:val="ab"/>
                <w:b/>
                <w:noProof/>
              </w:rPr>
              <w:t>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30F2" w14:textId="05EAD3E2" w:rsidR="0031037C" w:rsidRDefault="003103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288595" w:history="1">
            <w:r w:rsidRPr="00336FB6">
              <w:rPr>
                <w:rStyle w:val="ab"/>
                <w:b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6CB5" w14:textId="7BA97050" w:rsidR="0031037C" w:rsidRDefault="003103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288596" w:history="1">
            <w:r w:rsidRPr="00336FB6">
              <w:rPr>
                <w:rStyle w:val="ab"/>
                <w:b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4FD2" w14:textId="301D2168" w:rsidR="0031037C" w:rsidRDefault="003103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288597" w:history="1">
            <w:r w:rsidRPr="00336FB6">
              <w:rPr>
                <w:rStyle w:val="ab"/>
                <w:b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ECA0" w14:textId="03EBAABF" w:rsidR="0031037C" w:rsidRDefault="003103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288598" w:history="1">
            <w:r w:rsidRPr="00336FB6">
              <w:rPr>
                <w:rStyle w:val="ab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04A2" w14:textId="030214F1" w:rsidR="0031037C" w:rsidRDefault="0031037C">
          <w:r>
            <w:rPr>
              <w:b/>
              <w:bCs/>
            </w:rPr>
            <w:fldChar w:fldCharType="end"/>
          </w:r>
        </w:p>
      </w:sdtContent>
    </w:sdt>
    <w:p w14:paraId="05177F08" w14:textId="77777777" w:rsidR="0031037C" w:rsidRPr="0031037C" w:rsidRDefault="0031037C" w:rsidP="0031037C">
      <w:bookmarkStart w:id="1" w:name="_GoBack"/>
      <w:bookmarkEnd w:id="1"/>
    </w:p>
    <w:p w14:paraId="158218DD" w14:textId="540AB172" w:rsidR="00DC4510" w:rsidRDefault="00DC4510" w:rsidP="0031037C">
      <w:pPr>
        <w:pStyle w:val="1"/>
        <w:pageBreakBefore/>
        <w:rPr>
          <w:b/>
          <w:sz w:val="40"/>
        </w:rPr>
      </w:pPr>
      <w:bookmarkStart w:id="2" w:name="_Toc533288592"/>
      <w:r>
        <w:rPr>
          <w:b/>
          <w:sz w:val="40"/>
        </w:rPr>
        <w:lastRenderedPageBreak/>
        <w:t>Постановка задачи</w:t>
      </w:r>
      <w:bookmarkEnd w:id="2"/>
    </w:p>
    <w:p w14:paraId="2D4464E1" w14:textId="7AE7A274" w:rsidR="00DC4510" w:rsidRDefault="00DC4510" w:rsidP="0031037C">
      <w:pPr>
        <w:rPr>
          <w:sz w:val="28"/>
        </w:rPr>
      </w:pPr>
      <w:r>
        <w:rPr>
          <w:sz w:val="28"/>
        </w:rPr>
        <w:tab/>
      </w:r>
      <w:r w:rsidR="00287544" w:rsidRPr="00287544">
        <w:rPr>
          <w:sz w:val="28"/>
        </w:rPr>
        <w:t xml:space="preserve">Дан неориентированный взвешенный граф с </w:t>
      </w:r>
      <w:r w:rsidR="00287544" w:rsidRPr="00287544">
        <w:rPr>
          <w:i/>
          <w:color w:val="4472C4" w:themeColor="accent1"/>
          <w:sz w:val="28"/>
          <w:lang w:val="en-US"/>
        </w:rPr>
        <w:t>num</w:t>
      </w:r>
      <w:r w:rsidR="00287544" w:rsidRPr="00287544">
        <w:rPr>
          <w:i/>
          <w:color w:val="4472C4" w:themeColor="accent1"/>
          <w:sz w:val="28"/>
        </w:rPr>
        <w:t>_</w:t>
      </w:r>
      <w:r w:rsidR="00287544" w:rsidRPr="00287544">
        <w:rPr>
          <w:i/>
          <w:color w:val="4472C4" w:themeColor="accent1"/>
          <w:sz w:val="28"/>
          <w:lang w:val="en-US"/>
        </w:rPr>
        <w:t>vert</w:t>
      </w:r>
      <w:r w:rsidR="00287544" w:rsidRPr="00287544">
        <w:rPr>
          <w:color w:val="4472C4" w:themeColor="accent1"/>
          <w:sz w:val="28"/>
        </w:rPr>
        <w:t xml:space="preserve"> </w:t>
      </w:r>
      <w:r w:rsidR="00287544" w:rsidRPr="00287544">
        <w:rPr>
          <w:sz w:val="28"/>
        </w:rPr>
        <w:t xml:space="preserve">вершинами и </w:t>
      </w:r>
      <w:r w:rsidR="00287544" w:rsidRPr="00287544">
        <w:rPr>
          <w:i/>
          <w:color w:val="4472C4" w:themeColor="accent1"/>
          <w:sz w:val="28"/>
          <w:lang w:val="en-US"/>
        </w:rPr>
        <w:t>num</w:t>
      </w:r>
      <w:r w:rsidR="00287544" w:rsidRPr="00287544">
        <w:rPr>
          <w:i/>
          <w:color w:val="4472C4" w:themeColor="accent1"/>
          <w:sz w:val="28"/>
        </w:rPr>
        <w:t>_</w:t>
      </w:r>
      <w:r w:rsidR="00287544" w:rsidRPr="00287544">
        <w:rPr>
          <w:i/>
          <w:color w:val="4472C4" w:themeColor="accent1"/>
          <w:sz w:val="28"/>
          <w:lang w:val="en-US"/>
        </w:rPr>
        <w:t>edge</w:t>
      </w:r>
      <w:r w:rsidR="00287544" w:rsidRPr="00287544">
        <w:rPr>
          <w:color w:val="4472C4" w:themeColor="accent1"/>
          <w:sz w:val="28"/>
        </w:rPr>
        <w:t xml:space="preserve"> </w:t>
      </w:r>
      <w:r w:rsidR="00287544" w:rsidRPr="00287544">
        <w:rPr>
          <w:sz w:val="28"/>
        </w:rPr>
        <w:t xml:space="preserve">рёбрами. Веса всех рёбер неотрицательны. Указана некоторая стартовая вершина </w:t>
      </w:r>
      <w:r w:rsidR="00287544" w:rsidRPr="00287544">
        <w:rPr>
          <w:i/>
          <w:color w:val="4472C4" w:themeColor="accent1"/>
          <w:sz w:val="28"/>
          <w:lang w:val="en-US"/>
        </w:rPr>
        <w:t>start</w:t>
      </w:r>
      <w:r w:rsidR="00287544" w:rsidRPr="00287544">
        <w:rPr>
          <w:sz w:val="28"/>
        </w:rPr>
        <w:t xml:space="preserve">. Требуется найти длины кратчайших путей из вершины </w:t>
      </w:r>
      <w:r w:rsidR="00287544" w:rsidRPr="00287544">
        <w:rPr>
          <w:i/>
          <w:color w:val="4472C4" w:themeColor="accent1"/>
          <w:sz w:val="28"/>
          <w:lang w:val="en-US"/>
        </w:rPr>
        <w:t>start</w:t>
      </w:r>
      <w:r w:rsidR="00287544" w:rsidRPr="00287544">
        <w:rPr>
          <w:sz w:val="28"/>
        </w:rPr>
        <w:t xml:space="preserve"> во все остальные вершины, а также предоставить способ вывода самих кратчайших путей</w:t>
      </w:r>
      <w:r w:rsidR="00287544" w:rsidRPr="00287544">
        <w:rPr>
          <w:sz w:val="28"/>
        </w:rPr>
        <w:t>,</w:t>
      </w:r>
      <w:r>
        <w:rPr>
          <w:sz w:val="28"/>
        </w:rPr>
        <w:t xml:space="preserve"> используя 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>.</w:t>
      </w:r>
    </w:p>
    <w:p w14:paraId="73D39B78" w14:textId="22275646" w:rsidR="00DC4510" w:rsidRDefault="00DC4510" w:rsidP="0031037C">
      <w:pPr>
        <w:pStyle w:val="1"/>
        <w:pageBreakBefore/>
        <w:rPr>
          <w:b/>
          <w:sz w:val="40"/>
        </w:rPr>
      </w:pPr>
      <w:bookmarkStart w:id="3" w:name="_Toc533288593"/>
      <w:r>
        <w:rPr>
          <w:b/>
          <w:sz w:val="40"/>
        </w:rPr>
        <w:lastRenderedPageBreak/>
        <w:t>Метод решения</w:t>
      </w:r>
      <w:bookmarkEnd w:id="3"/>
    </w:p>
    <w:p w14:paraId="00922459" w14:textId="4C5F9921" w:rsidR="00C01C0B" w:rsidRDefault="00DC4510" w:rsidP="0031037C">
      <w:pPr>
        <w:rPr>
          <w:sz w:val="28"/>
        </w:rPr>
      </w:pPr>
      <w:r w:rsidRPr="00DC4510">
        <w:rPr>
          <w:sz w:val="28"/>
        </w:rPr>
        <w:t xml:space="preserve">Заведём массив </w:t>
      </w:r>
      <w:proofErr w:type="gramStart"/>
      <w:r w:rsidRPr="00C01C0B">
        <w:rPr>
          <w:i/>
          <w:color w:val="4472C4" w:themeColor="accent1"/>
          <w:sz w:val="28"/>
          <w:lang w:val="en-US"/>
        </w:rPr>
        <w:t>distance</w:t>
      </w:r>
      <w:r w:rsidRPr="00C01C0B">
        <w:rPr>
          <w:i/>
          <w:color w:val="4472C4" w:themeColor="accent1"/>
          <w:sz w:val="28"/>
        </w:rPr>
        <w:t>[</w:t>
      </w:r>
      <w:proofErr w:type="gramEnd"/>
      <w:r w:rsidRPr="00C01C0B">
        <w:rPr>
          <w:i/>
          <w:color w:val="4472C4" w:themeColor="accent1"/>
          <w:sz w:val="28"/>
        </w:rPr>
        <w:t>]</w:t>
      </w:r>
      <w:r w:rsidRPr="00DC4510">
        <w:rPr>
          <w:sz w:val="28"/>
        </w:rPr>
        <w:t xml:space="preserve">, в котором для каждой вершины </w:t>
      </w:r>
      <w:r w:rsidRPr="00C01C0B">
        <w:rPr>
          <w:i/>
          <w:color w:val="4472C4" w:themeColor="accent1"/>
          <w:sz w:val="28"/>
          <w:lang w:val="en-US"/>
        </w:rPr>
        <w:t>vert</w:t>
      </w:r>
      <w:r w:rsidRPr="00DC4510">
        <w:rPr>
          <w:sz w:val="28"/>
        </w:rPr>
        <w:t xml:space="preserve"> будем хранить текущую длину </w:t>
      </w:r>
      <w:r w:rsidR="00C01C0B" w:rsidRPr="00C01C0B">
        <w:rPr>
          <w:i/>
          <w:color w:val="4472C4" w:themeColor="accent1"/>
          <w:sz w:val="28"/>
          <w:lang w:val="en-US"/>
        </w:rPr>
        <w:t>distance</w:t>
      </w:r>
      <w:r w:rsidR="00C01C0B" w:rsidRPr="00C01C0B">
        <w:rPr>
          <w:i/>
          <w:color w:val="4472C4" w:themeColor="accent1"/>
          <w:sz w:val="28"/>
        </w:rPr>
        <w:t>[</w:t>
      </w:r>
      <w:r w:rsidR="00C01C0B" w:rsidRPr="00C01C0B">
        <w:rPr>
          <w:i/>
          <w:color w:val="4472C4" w:themeColor="accent1"/>
          <w:sz w:val="28"/>
          <w:lang w:val="en-US"/>
        </w:rPr>
        <w:t>vert</w:t>
      </w:r>
      <w:r w:rsidR="00C01C0B" w:rsidRPr="00C01C0B">
        <w:rPr>
          <w:i/>
          <w:color w:val="4472C4" w:themeColor="accent1"/>
          <w:sz w:val="28"/>
        </w:rPr>
        <w:t>]</w:t>
      </w:r>
      <w:r w:rsidRPr="00C01C0B">
        <w:rPr>
          <w:color w:val="4472C4" w:themeColor="accent1"/>
          <w:sz w:val="28"/>
        </w:rPr>
        <w:t xml:space="preserve"> </w:t>
      </w:r>
      <w:r w:rsidRPr="00DC4510">
        <w:rPr>
          <w:sz w:val="28"/>
        </w:rPr>
        <w:t xml:space="preserve">кратчайшего пути из </w:t>
      </w:r>
      <w:r w:rsidR="00C01C0B" w:rsidRPr="00C01C0B">
        <w:rPr>
          <w:i/>
          <w:color w:val="4472C4" w:themeColor="accent1"/>
          <w:sz w:val="28"/>
          <w:lang w:val="en-US"/>
        </w:rPr>
        <w:t>start</w:t>
      </w:r>
      <w:r w:rsidRPr="00DC4510">
        <w:rPr>
          <w:sz w:val="28"/>
        </w:rPr>
        <w:t xml:space="preserve"> в </w:t>
      </w:r>
      <w:r w:rsidR="00C01C0B" w:rsidRPr="00C01C0B">
        <w:rPr>
          <w:i/>
          <w:color w:val="4472C4" w:themeColor="accent1"/>
          <w:sz w:val="28"/>
          <w:lang w:val="en-US"/>
        </w:rPr>
        <w:t>vert</w:t>
      </w:r>
      <w:r w:rsidRPr="00DC4510">
        <w:rPr>
          <w:sz w:val="28"/>
        </w:rPr>
        <w:t xml:space="preserve">. Изначально </w:t>
      </w:r>
      <w:r w:rsidR="00C01C0B" w:rsidRPr="00C01C0B">
        <w:rPr>
          <w:i/>
          <w:color w:val="4472C4" w:themeColor="accent1"/>
          <w:sz w:val="28"/>
          <w:lang w:val="en-US"/>
        </w:rPr>
        <w:t>distance</w:t>
      </w:r>
      <w:r w:rsidR="00C01C0B" w:rsidRPr="00C01C0B">
        <w:rPr>
          <w:i/>
          <w:color w:val="4472C4" w:themeColor="accent1"/>
          <w:sz w:val="28"/>
        </w:rPr>
        <w:t>[</w:t>
      </w:r>
      <w:r w:rsidR="00C01C0B" w:rsidRPr="00C01C0B">
        <w:rPr>
          <w:i/>
          <w:color w:val="4472C4" w:themeColor="accent1"/>
          <w:sz w:val="28"/>
          <w:lang w:val="en-US"/>
        </w:rPr>
        <w:t>start</w:t>
      </w:r>
      <w:r w:rsidR="00C01C0B" w:rsidRPr="00C01C0B">
        <w:rPr>
          <w:i/>
          <w:color w:val="4472C4" w:themeColor="accent1"/>
          <w:sz w:val="28"/>
        </w:rPr>
        <w:t>]=0</w:t>
      </w:r>
      <w:r w:rsidRPr="00DC4510">
        <w:rPr>
          <w:sz w:val="28"/>
        </w:rPr>
        <w:t>, а для всех остальных вершин эта длина равна бесконечности</w:t>
      </w:r>
      <w:r w:rsidR="00C01C0B" w:rsidRPr="00C01C0B">
        <w:rPr>
          <w:sz w:val="28"/>
        </w:rPr>
        <w:t>.</w:t>
      </w:r>
    </w:p>
    <w:p w14:paraId="5BBEE7AD" w14:textId="45CAB881" w:rsidR="00C01C0B" w:rsidRPr="00C01C0B" w:rsidRDefault="00C01C0B" w:rsidP="0031037C">
      <w:pPr>
        <w:rPr>
          <w:rFonts w:eastAsiaTheme="minorEastAsia"/>
          <w:color w:val="4472C4" w:themeColor="accent1"/>
          <w:sz w:val="28"/>
        </w:rPr>
      </w:pPr>
      <m:oMathPara>
        <m:oMath>
          <m:r>
            <w:rPr>
              <w:rFonts w:ascii="Cambria Math" w:hAnsi="Cambria Math"/>
              <w:color w:val="4472C4" w:themeColor="accent1"/>
              <w:sz w:val="28"/>
            </w:rPr>
            <m:t>distance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8"/>
                </w:rPr>
                <m:t>vert</m:t>
              </m:r>
            </m:e>
          </m:d>
          <m:r>
            <w:rPr>
              <w:rFonts w:ascii="Cambria Math" w:hAnsi="Cambria Math"/>
              <w:color w:val="4472C4" w:themeColor="accent1"/>
              <w:sz w:val="28"/>
            </w:rPr>
            <m:t>=∞, vert≠start</m:t>
          </m:r>
        </m:oMath>
      </m:oMathPara>
    </w:p>
    <w:p w14:paraId="66890D78" w14:textId="054A8393" w:rsidR="00C01C0B" w:rsidRDefault="00C01C0B" w:rsidP="0031037C">
      <w:pPr>
        <w:rPr>
          <w:rFonts w:cstheme="minorHAnsi"/>
          <w:color w:val="000000"/>
          <w:sz w:val="28"/>
        </w:rPr>
      </w:pPr>
      <w:r w:rsidRPr="00C01C0B">
        <w:rPr>
          <w:rFonts w:cstheme="minorHAnsi"/>
          <w:color w:val="000000"/>
          <w:sz w:val="28"/>
        </w:rPr>
        <w:t>Кроме того, для каждой вершины</w:t>
      </w:r>
      <w:r w:rsidRPr="00C01C0B">
        <w:rPr>
          <w:rFonts w:cstheme="minorHAnsi"/>
          <w:color w:val="000000"/>
          <w:sz w:val="28"/>
        </w:rPr>
        <w:t xml:space="preserve"> </w:t>
      </w:r>
      <w:r w:rsidRPr="00C01C0B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C01C0B">
        <w:rPr>
          <w:rFonts w:cstheme="minorHAnsi"/>
          <w:color w:val="000000"/>
          <w:sz w:val="28"/>
        </w:rPr>
        <w:t xml:space="preserve"> будем хранить, помечена она ещё или нет, т.е. заведём булевский массив </w:t>
      </w:r>
      <w:proofErr w:type="gramStart"/>
      <w:r w:rsidRPr="00C01C0B">
        <w:rPr>
          <w:rFonts w:cstheme="minorHAnsi"/>
          <w:i/>
          <w:color w:val="4472C4" w:themeColor="accent1"/>
          <w:sz w:val="28"/>
          <w:lang w:val="en-US"/>
        </w:rPr>
        <w:t>was</w:t>
      </w:r>
      <w:r w:rsidRPr="00C01C0B">
        <w:rPr>
          <w:rFonts w:cstheme="minorHAnsi"/>
          <w:i/>
          <w:color w:val="4472C4" w:themeColor="accent1"/>
          <w:sz w:val="28"/>
        </w:rPr>
        <w:t>[</w:t>
      </w:r>
      <w:proofErr w:type="gramEnd"/>
      <w:r w:rsidRPr="00C01C0B">
        <w:rPr>
          <w:rFonts w:cstheme="minorHAnsi"/>
          <w:i/>
          <w:color w:val="4472C4" w:themeColor="accent1"/>
          <w:sz w:val="28"/>
        </w:rPr>
        <w:t>]</w:t>
      </w:r>
      <w:r w:rsidRPr="00C01C0B">
        <w:rPr>
          <w:rFonts w:cstheme="minorHAnsi"/>
          <w:color w:val="000000"/>
          <w:sz w:val="28"/>
        </w:rPr>
        <w:t>. Изначально все вершины не помечены, т.е.</w:t>
      </w:r>
    </w:p>
    <w:p w14:paraId="16A651CE" w14:textId="129F695A" w:rsidR="00C01C0B" w:rsidRPr="00C01C0B" w:rsidRDefault="00C01C0B" w:rsidP="0031037C">
      <w:pPr>
        <w:rPr>
          <w:rFonts w:cstheme="minorHAnsi"/>
          <w:i/>
          <w:color w:val="4472C4" w:themeColor="accent1"/>
          <w:sz w:val="28"/>
        </w:rPr>
      </w:pPr>
      <m:oMathPara>
        <m:oMath>
          <m:r>
            <w:rPr>
              <w:rFonts w:ascii="Cambria Math" w:hAnsi="Cambria Math" w:cstheme="minorHAnsi"/>
              <w:color w:val="4472C4" w:themeColor="accent1"/>
              <w:sz w:val="28"/>
            </w:rPr>
            <m:t>was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4472C4" w:themeColor="accen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4472C4" w:themeColor="accent1"/>
                  <w:sz w:val="28"/>
                </w:rPr>
                <m:t>vert</m:t>
              </m:r>
            </m:e>
          </m:d>
          <m:r>
            <w:rPr>
              <w:rFonts w:ascii="Cambria Math" w:hAnsi="Cambria Math" w:cstheme="minorHAnsi"/>
              <w:color w:val="4472C4" w:themeColor="accent1"/>
              <w:sz w:val="28"/>
            </w:rPr>
            <m:t>=false, ∀vert</m:t>
          </m:r>
        </m:oMath>
      </m:oMathPara>
    </w:p>
    <w:p w14:paraId="0899516E" w14:textId="34B837EA" w:rsidR="00C01C0B" w:rsidRDefault="00C01C0B" w:rsidP="0031037C">
      <w:pPr>
        <w:rPr>
          <w:rFonts w:cstheme="minorHAnsi"/>
          <w:color w:val="000000" w:themeColor="text1"/>
          <w:sz w:val="28"/>
        </w:rPr>
      </w:pPr>
      <w:r w:rsidRPr="00C01C0B">
        <w:rPr>
          <w:rFonts w:cstheme="minorHAnsi"/>
          <w:color w:val="000000" w:themeColor="text1"/>
          <w:sz w:val="28"/>
        </w:rPr>
        <w:t xml:space="preserve">Сам алгоритм </w:t>
      </w:r>
      <w:proofErr w:type="spellStart"/>
      <w:r w:rsidRPr="00C01C0B">
        <w:rPr>
          <w:rFonts w:cstheme="minorHAnsi"/>
          <w:color w:val="000000" w:themeColor="text1"/>
          <w:sz w:val="28"/>
        </w:rPr>
        <w:t>Дейкстры</w:t>
      </w:r>
      <w:proofErr w:type="spellEnd"/>
      <w:r w:rsidRPr="00C01C0B">
        <w:rPr>
          <w:rFonts w:cstheme="minorHAnsi"/>
          <w:color w:val="000000" w:themeColor="text1"/>
          <w:sz w:val="28"/>
        </w:rPr>
        <w:t xml:space="preserve"> состоит из</w:t>
      </w:r>
      <w:r w:rsidRPr="00C01C0B">
        <w:rPr>
          <w:rFonts w:cstheme="minorHAnsi"/>
          <w:color w:val="000000" w:themeColor="text1"/>
          <w:sz w:val="28"/>
        </w:rPr>
        <w:t xml:space="preserve"> </w:t>
      </w:r>
      <w:r w:rsidRPr="00C01C0B">
        <w:rPr>
          <w:rFonts w:cstheme="minorHAnsi"/>
          <w:i/>
          <w:color w:val="4472C4" w:themeColor="accent1"/>
          <w:sz w:val="28"/>
          <w:lang w:val="en-US"/>
        </w:rPr>
        <w:t>num</w:t>
      </w:r>
      <w:r w:rsidRPr="00C01C0B">
        <w:rPr>
          <w:rFonts w:cstheme="minorHAnsi"/>
          <w:i/>
          <w:color w:val="4472C4" w:themeColor="accent1"/>
          <w:sz w:val="28"/>
        </w:rPr>
        <w:t>_</w:t>
      </w:r>
      <w:r w:rsidRPr="00C01C0B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C01C0B">
        <w:rPr>
          <w:rFonts w:cstheme="minorHAnsi"/>
          <w:i/>
          <w:color w:val="4472C4" w:themeColor="accent1"/>
          <w:sz w:val="28"/>
        </w:rPr>
        <w:t xml:space="preserve"> </w:t>
      </w:r>
      <w:r w:rsidRPr="00C01C0B">
        <w:rPr>
          <w:rFonts w:cstheme="minorHAnsi"/>
          <w:color w:val="000000" w:themeColor="text1"/>
          <w:sz w:val="28"/>
        </w:rPr>
        <w:t xml:space="preserve">итераций. На очередной итерации выбирается вершина </w:t>
      </w:r>
      <w:r w:rsidRPr="00C01C0B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C01C0B">
        <w:rPr>
          <w:rFonts w:cstheme="minorHAnsi"/>
          <w:i/>
          <w:color w:val="000000" w:themeColor="text1"/>
          <w:sz w:val="28"/>
        </w:rPr>
        <w:t xml:space="preserve"> </w:t>
      </w:r>
      <w:r w:rsidRPr="00C01C0B">
        <w:rPr>
          <w:rFonts w:cstheme="minorHAnsi"/>
          <w:color w:val="000000" w:themeColor="text1"/>
          <w:sz w:val="28"/>
        </w:rPr>
        <w:t xml:space="preserve">с наименьшей величиной </w:t>
      </w:r>
      <w:r w:rsidRPr="00C01C0B">
        <w:rPr>
          <w:rFonts w:cstheme="minorHAnsi"/>
          <w:i/>
          <w:color w:val="4472C4" w:themeColor="accent1"/>
          <w:sz w:val="28"/>
          <w:lang w:val="en-US"/>
        </w:rPr>
        <w:t>distance</w:t>
      </w:r>
      <w:r w:rsidRPr="00C01C0B">
        <w:rPr>
          <w:rFonts w:cstheme="minorHAnsi"/>
          <w:i/>
          <w:color w:val="4472C4" w:themeColor="accent1"/>
          <w:sz w:val="28"/>
        </w:rPr>
        <w:t>[</w:t>
      </w:r>
      <w:r w:rsidRPr="00C01C0B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C01C0B">
        <w:rPr>
          <w:rFonts w:cstheme="minorHAnsi"/>
          <w:i/>
          <w:color w:val="4472C4" w:themeColor="accent1"/>
          <w:sz w:val="28"/>
        </w:rPr>
        <w:t>]</w:t>
      </w:r>
      <w:r w:rsidRPr="00C01C0B">
        <w:rPr>
          <w:rFonts w:cstheme="minorHAnsi"/>
          <w:color w:val="4472C4" w:themeColor="accent1"/>
          <w:sz w:val="28"/>
        </w:rPr>
        <w:t xml:space="preserve"> </w:t>
      </w:r>
      <w:r w:rsidRPr="00C01C0B">
        <w:rPr>
          <w:rFonts w:cstheme="minorHAnsi"/>
          <w:color w:val="000000" w:themeColor="text1"/>
          <w:sz w:val="28"/>
        </w:rPr>
        <w:t>среди ещё не помеченных, т.е.:</w:t>
      </w:r>
    </w:p>
    <w:p w14:paraId="1A45E759" w14:textId="4D76E883" w:rsidR="00C01C0B" w:rsidRPr="00C01C0B" w:rsidRDefault="00C01C0B" w:rsidP="0031037C">
      <w:pPr>
        <w:rPr>
          <w:rFonts w:cstheme="minorHAnsi"/>
          <w:i/>
          <w:color w:val="4472C4" w:themeColor="accent1"/>
          <w:sz w:val="28"/>
        </w:rPr>
      </w:pPr>
      <m:oMathPara>
        <m:oMath>
          <m:r>
            <w:rPr>
              <w:rFonts w:ascii="Cambria Math" w:hAnsi="Cambria Math" w:cstheme="minorHAnsi"/>
              <w:color w:val="4472C4" w:themeColor="accent1"/>
              <w:sz w:val="28"/>
            </w:rPr>
            <m:t>distance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4472C4" w:themeColor="accen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4472C4" w:themeColor="accent1"/>
                  <w:sz w:val="28"/>
                </w:rPr>
                <m:t>vert</m:t>
              </m:r>
            </m:e>
          </m:d>
          <m:r>
            <w:rPr>
              <w:rFonts w:ascii="Cambria Math" w:hAnsi="Cambria Math" w:cstheme="minorHAnsi"/>
              <w:color w:val="4472C4" w:themeColor="accent1"/>
              <w:sz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color w:val="4472C4" w:themeColor="accent1"/>
                  <w:sz w:val="28"/>
                  <w:szCs w:val="24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i/>
                      <w:color w:val="4472C4" w:themeColor="accent1"/>
                      <w:sz w:val="28"/>
                      <w:szCs w:val="24"/>
                      <w:lang w:eastAsia="ru-RU"/>
                    </w:rPr>
                  </m:ctrlPr>
                </m:limLowPr>
                <m:e>
                  <m:r>
                    <w:rPr>
                      <w:rFonts w:ascii="Cambria Math" w:hAnsi="Cambria Math" w:cstheme="minorHAnsi"/>
                      <w:color w:val="4472C4" w:themeColor="accent1"/>
                      <w:sz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theme="minorHAnsi"/>
                      <w:color w:val="4472C4" w:themeColor="accent1"/>
                      <w:sz w:val="28"/>
                    </w:rPr>
                    <m:t>p:was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4472C4" w:themeColor="accen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4472C4" w:themeColor="accent1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4472C4" w:themeColor="accent1"/>
                      <w:sz w:val="28"/>
                    </w:rPr>
                    <m:t>=false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color w:val="4472C4" w:themeColor="accent1"/>
                  <w:sz w:val="28"/>
                </w:rPr>
                <m:t>distance[p]</m:t>
              </m:r>
            </m:e>
          </m:func>
        </m:oMath>
      </m:oMathPara>
    </w:p>
    <w:p w14:paraId="65C2CE97" w14:textId="0366341D" w:rsidR="00C01C0B" w:rsidRDefault="00C01C0B" w:rsidP="0031037C">
      <w:pPr>
        <w:rPr>
          <w:rFonts w:cstheme="minorHAnsi"/>
          <w:sz w:val="28"/>
        </w:rPr>
      </w:pPr>
      <w:r w:rsidRPr="00C01C0B">
        <w:rPr>
          <w:rFonts w:cstheme="minorHAnsi"/>
          <w:sz w:val="28"/>
        </w:rPr>
        <w:t>(</w:t>
      </w:r>
      <w:r w:rsidRPr="00C01C0B">
        <w:rPr>
          <w:rFonts w:cstheme="minorHAnsi"/>
          <w:sz w:val="28"/>
        </w:rPr>
        <w:t xml:space="preserve">Понятно, что на первой итерации выбрана будет стартовая вершина </w:t>
      </w:r>
      <w:r w:rsidRPr="00C01C0B">
        <w:rPr>
          <w:rFonts w:cstheme="minorHAnsi"/>
          <w:i/>
          <w:color w:val="4472C4" w:themeColor="accent1"/>
          <w:sz w:val="28"/>
          <w:lang w:val="en-US"/>
        </w:rPr>
        <w:t>start</w:t>
      </w:r>
      <w:r w:rsidRPr="00C01C0B">
        <w:rPr>
          <w:rFonts w:cstheme="minorHAnsi"/>
          <w:sz w:val="28"/>
        </w:rPr>
        <w:t>)</w:t>
      </w:r>
    </w:p>
    <w:p w14:paraId="15BB97D3" w14:textId="5FB04037" w:rsidR="00C01C0B" w:rsidRDefault="00287544" w:rsidP="0031037C">
      <w:pPr>
        <w:rPr>
          <w:rFonts w:cstheme="minorHAnsi"/>
          <w:sz w:val="28"/>
        </w:rPr>
      </w:pPr>
      <w:r w:rsidRPr="00287544">
        <w:rPr>
          <w:rFonts w:cstheme="minorHAnsi"/>
          <w:sz w:val="28"/>
        </w:rPr>
        <w:t>Выбранная таким образом вершина</w:t>
      </w:r>
      <w:r w:rsidRPr="00287544">
        <w:rPr>
          <w:rFonts w:cstheme="minorHAnsi"/>
          <w:sz w:val="28"/>
        </w:rPr>
        <w:t xml:space="preserve">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287544">
        <w:rPr>
          <w:rFonts w:cstheme="minorHAnsi"/>
          <w:i/>
          <w:sz w:val="28"/>
        </w:rPr>
        <w:t xml:space="preserve"> </w:t>
      </w:r>
      <w:r w:rsidRPr="00287544">
        <w:rPr>
          <w:rFonts w:cstheme="minorHAnsi"/>
          <w:sz w:val="28"/>
        </w:rPr>
        <w:t>отмечается помеченной. Далее, на текущей итерации, из вершины</w:t>
      </w:r>
      <w:r w:rsidRPr="00287544">
        <w:rPr>
          <w:rFonts w:cstheme="minorHAnsi"/>
          <w:sz w:val="28"/>
        </w:rPr>
        <w:t xml:space="preserve">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287544">
        <w:rPr>
          <w:rFonts w:cstheme="minorHAnsi"/>
          <w:i/>
          <w:sz w:val="28"/>
        </w:rPr>
        <w:t xml:space="preserve"> </w:t>
      </w:r>
      <w:r w:rsidRPr="00287544">
        <w:rPr>
          <w:rFonts w:cstheme="minorHAnsi"/>
          <w:sz w:val="28"/>
        </w:rPr>
        <w:t xml:space="preserve">производятся </w:t>
      </w:r>
      <w:r w:rsidRPr="00287544">
        <w:rPr>
          <w:rFonts w:cstheme="minorHAnsi"/>
          <w:b/>
          <w:sz w:val="28"/>
        </w:rPr>
        <w:t>релаксации</w:t>
      </w:r>
      <w:r w:rsidRPr="00287544">
        <w:rPr>
          <w:rFonts w:cstheme="minorHAnsi"/>
          <w:sz w:val="28"/>
        </w:rPr>
        <w:t xml:space="preserve">: просматриваются все рёбра </w:t>
      </w:r>
      <w:r w:rsidRPr="00287544">
        <w:rPr>
          <w:rFonts w:cstheme="minorHAnsi"/>
          <w:i/>
          <w:sz w:val="28"/>
        </w:rPr>
        <w:t>(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287544">
        <w:rPr>
          <w:rFonts w:cstheme="minorHAnsi"/>
          <w:i/>
          <w:color w:val="4472C4" w:themeColor="accent1"/>
          <w:sz w:val="28"/>
        </w:rPr>
        <w:t xml:space="preserve">,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to</w:t>
      </w:r>
      <w:r w:rsidRPr="00287544">
        <w:rPr>
          <w:rFonts w:cstheme="minorHAnsi"/>
          <w:i/>
          <w:sz w:val="28"/>
        </w:rPr>
        <w:t>)</w:t>
      </w:r>
      <w:r w:rsidRPr="00287544">
        <w:rPr>
          <w:rFonts w:cstheme="minorHAnsi"/>
          <w:sz w:val="28"/>
        </w:rPr>
        <w:t>, исходящие из вершины</w:t>
      </w:r>
      <w:r w:rsidRPr="00287544">
        <w:rPr>
          <w:rFonts w:cstheme="minorHAnsi"/>
          <w:sz w:val="28"/>
        </w:rPr>
        <w:t xml:space="preserve">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287544">
        <w:rPr>
          <w:rFonts w:cstheme="minorHAnsi"/>
          <w:sz w:val="28"/>
        </w:rPr>
        <w:t xml:space="preserve">, и для каждой такой вершины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to</w:t>
      </w:r>
      <w:r w:rsidRPr="00287544">
        <w:rPr>
          <w:rFonts w:cstheme="minorHAnsi"/>
          <w:i/>
          <w:sz w:val="28"/>
        </w:rPr>
        <w:t xml:space="preserve"> </w:t>
      </w:r>
      <w:r w:rsidRPr="00287544">
        <w:rPr>
          <w:rFonts w:cstheme="minorHAnsi"/>
          <w:sz w:val="28"/>
        </w:rPr>
        <w:t>алгоритм пытается улучшить значение</w:t>
      </w:r>
      <w:r w:rsidRPr="00287544">
        <w:rPr>
          <w:rFonts w:cstheme="minorHAnsi"/>
          <w:sz w:val="28"/>
        </w:rPr>
        <w:t xml:space="preserve">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distance</w:t>
      </w:r>
      <w:r w:rsidRPr="00287544">
        <w:rPr>
          <w:rFonts w:cstheme="minorHAnsi"/>
          <w:i/>
          <w:color w:val="4472C4" w:themeColor="accent1"/>
          <w:sz w:val="28"/>
        </w:rPr>
        <w:t>[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to</w:t>
      </w:r>
      <w:r w:rsidRPr="00287544">
        <w:rPr>
          <w:rFonts w:cstheme="minorHAnsi"/>
          <w:i/>
          <w:color w:val="4472C4" w:themeColor="accent1"/>
          <w:sz w:val="28"/>
        </w:rPr>
        <w:t>]</w:t>
      </w:r>
      <w:r w:rsidRPr="00287544">
        <w:rPr>
          <w:rFonts w:cstheme="minorHAnsi"/>
          <w:color w:val="4472C4" w:themeColor="accent1"/>
          <w:sz w:val="28"/>
        </w:rPr>
        <w:t xml:space="preserve">. </w:t>
      </w:r>
      <w:r w:rsidRPr="00287544">
        <w:rPr>
          <w:rFonts w:cstheme="minorHAnsi"/>
          <w:sz w:val="28"/>
        </w:rPr>
        <w:t xml:space="preserve">Пусть длина текущего ребра равна </w:t>
      </w:r>
      <w:proofErr w:type="spellStart"/>
      <w:r w:rsidRPr="00287544">
        <w:rPr>
          <w:rFonts w:cstheme="minorHAnsi"/>
          <w:i/>
          <w:color w:val="4472C4" w:themeColor="accent1"/>
          <w:sz w:val="28"/>
          <w:lang w:val="en-US"/>
        </w:rPr>
        <w:t>len</w:t>
      </w:r>
      <w:proofErr w:type="spellEnd"/>
      <w:r w:rsidRPr="00287544">
        <w:rPr>
          <w:rFonts w:cstheme="minorHAnsi"/>
          <w:sz w:val="28"/>
        </w:rPr>
        <w:t>, тогда в виде кода релаксация выглядит как:</w:t>
      </w:r>
    </w:p>
    <w:p w14:paraId="079128B6" w14:textId="4C3C3882" w:rsidR="00287544" w:rsidRPr="00287544" w:rsidRDefault="00287544" w:rsidP="0031037C">
      <w:pPr>
        <w:rPr>
          <w:rFonts w:cstheme="minorHAnsi"/>
          <w:color w:val="4472C4" w:themeColor="accent1"/>
          <w:sz w:val="28"/>
        </w:rPr>
      </w:pPr>
      <m:oMathPara>
        <m:oMath>
          <m:r>
            <w:rPr>
              <w:rFonts w:ascii="Cambria Math" w:hAnsi="Cambria Math" w:cstheme="minorHAnsi"/>
              <w:color w:val="4472C4" w:themeColor="accent1"/>
              <w:sz w:val="28"/>
            </w:rPr>
            <m:t>distance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4472C4" w:themeColor="accen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4472C4" w:themeColor="accent1"/>
                  <w:sz w:val="28"/>
                </w:rPr>
                <m:t>to</m:t>
              </m:r>
            </m:e>
          </m:d>
          <m:r>
            <w:rPr>
              <w:rFonts w:ascii="Cambria Math" w:hAnsi="Cambria Math" w:cstheme="minorHAnsi"/>
              <w:color w:val="4472C4" w:themeColor="accent1"/>
              <w:sz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4472C4" w:themeColor="accent1"/>
              <w:sz w:val="28"/>
            </w:rPr>
            <m:t>min⁡</m:t>
          </m:r>
          <m:r>
            <w:rPr>
              <w:rFonts w:ascii="Cambria Math" w:hAnsi="Cambria Math" w:cstheme="minorHAnsi"/>
              <w:color w:val="4472C4" w:themeColor="accent1"/>
              <w:sz w:val="28"/>
            </w:rPr>
            <m:t>(ditance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4472C4" w:themeColor="accen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4472C4" w:themeColor="accent1"/>
                  <w:sz w:val="28"/>
                </w:rPr>
                <m:t>to</m:t>
              </m:r>
            </m:e>
          </m:d>
          <m:r>
            <w:rPr>
              <w:rFonts w:ascii="Cambria Math" w:hAnsi="Cambria Math" w:cstheme="minorHAnsi"/>
              <w:color w:val="4472C4" w:themeColor="accent1"/>
              <w:sz w:val="28"/>
            </w:rPr>
            <m:t>, distance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4472C4" w:themeColor="accen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4472C4" w:themeColor="accent1"/>
                  <w:sz w:val="28"/>
                </w:rPr>
                <m:t>vert</m:t>
              </m:r>
            </m:e>
          </m:d>
          <m:r>
            <w:rPr>
              <w:rFonts w:ascii="Cambria Math" w:hAnsi="Cambria Math" w:cstheme="minorHAnsi"/>
              <w:color w:val="4472C4" w:themeColor="accent1"/>
              <w:sz w:val="28"/>
            </w:rPr>
            <m:t>+len)</m:t>
          </m:r>
        </m:oMath>
      </m:oMathPara>
    </w:p>
    <w:p w14:paraId="3D50BE4D" w14:textId="6C9D3E1C" w:rsidR="00287544" w:rsidRDefault="00287544" w:rsidP="0031037C">
      <w:pPr>
        <w:rPr>
          <w:rFonts w:cstheme="minorHAnsi"/>
          <w:sz w:val="28"/>
        </w:rPr>
      </w:pPr>
      <w:r w:rsidRPr="00287544">
        <w:rPr>
          <w:rFonts w:cstheme="minorHAnsi"/>
          <w:sz w:val="28"/>
        </w:rPr>
        <w:t>На этом текущая итерация заканчивается, алгоритм переходит к следующей итерации (снова выбирается вершина с наименьшей величиной</w:t>
      </w:r>
      <w:r w:rsidRPr="00287544">
        <w:rPr>
          <w:rFonts w:cstheme="minorHAnsi"/>
          <w:sz w:val="28"/>
        </w:rPr>
        <w:t xml:space="preserve">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distance</w:t>
      </w:r>
      <w:r w:rsidRPr="00287544">
        <w:rPr>
          <w:rFonts w:cstheme="minorHAnsi"/>
          <w:sz w:val="28"/>
        </w:rPr>
        <w:t>, из неё производятся релаксации, и т.д.). При этом в конце концов, после</w:t>
      </w:r>
      <w:r w:rsidRPr="00287544">
        <w:rPr>
          <w:rFonts w:cstheme="minorHAnsi"/>
          <w:sz w:val="28"/>
        </w:rPr>
        <w:t xml:space="preserve">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n</w:t>
      </w:r>
      <w:r w:rsidR="00712F94">
        <w:rPr>
          <w:rFonts w:cstheme="minorHAnsi"/>
          <w:i/>
          <w:color w:val="4472C4" w:themeColor="accent1"/>
          <w:sz w:val="28"/>
          <w:lang w:val="en-US"/>
        </w:rPr>
        <w:t>um</w:t>
      </w:r>
      <w:r w:rsidR="00712F94" w:rsidRPr="00712F94">
        <w:rPr>
          <w:rFonts w:cstheme="minorHAnsi"/>
          <w:i/>
          <w:color w:val="4472C4" w:themeColor="accent1"/>
          <w:sz w:val="28"/>
        </w:rPr>
        <w:t>_</w:t>
      </w:r>
      <w:r w:rsidR="00712F9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287544">
        <w:rPr>
          <w:rFonts w:cstheme="minorHAnsi"/>
          <w:sz w:val="28"/>
        </w:rPr>
        <w:t xml:space="preserve"> итераций, все вершины графа станут помеченными, и алгоритм свою работу завершает. Утверждается, что найденные значения</w:t>
      </w:r>
      <w:r w:rsidRPr="00287544">
        <w:rPr>
          <w:rFonts w:cstheme="minorHAnsi"/>
          <w:sz w:val="28"/>
        </w:rPr>
        <w:t xml:space="preserve">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distance</w:t>
      </w:r>
      <w:r w:rsidRPr="00287544">
        <w:rPr>
          <w:rFonts w:cstheme="minorHAnsi"/>
          <w:i/>
          <w:color w:val="4472C4" w:themeColor="accent1"/>
          <w:sz w:val="28"/>
        </w:rPr>
        <w:t>[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287544">
        <w:rPr>
          <w:rFonts w:cstheme="minorHAnsi"/>
          <w:i/>
          <w:color w:val="4472C4" w:themeColor="accent1"/>
          <w:sz w:val="28"/>
        </w:rPr>
        <w:t>]</w:t>
      </w:r>
      <w:r w:rsidRPr="00287544">
        <w:rPr>
          <w:rFonts w:cstheme="minorHAnsi"/>
          <w:color w:val="4472C4" w:themeColor="accent1"/>
          <w:sz w:val="28"/>
        </w:rPr>
        <w:t xml:space="preserve"> </w:t>
      </w:r>
      <w:r w:rsidRPr="00287544">
        <w:rPr>
          <w:rFonts w:cstheme="minorHAnsi"/>
          <w:sz w:val="28"/>
        </w:rPr>
        <w:t>и есть искомые длины кратчайших путей из</w:t>
      </w:r>
      <w:r w:rsidRPr="00287544">
        <w:rPr>
          <w:rFonts w:cstheme="minorHAnsi"/>
          <w:sz w:val="28"/>
        </w:rPr>
        <w:t xml:space="preserve">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start</w:t>
      </w:r>
      <w:r w:rsidRPr="00287544">
        <w:rPr>
          <w:rFonts w:cstheme="minorHAnsi"/>
          <w:sz w:val="28"/>
        </w:rPr>
        <w:t xml:space="preserve"> в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287544">
        <w:rPr>
          <w:rFonts w:cstheme="minorHAnsi"/>
          <w:sz w:val="28"/>
        </w:rPr>
        <w:t>.</w:t>
      </w:r>
    </w:p>
    <w:p w14:paraId="56119AB6" w14:textId="03AB1ECF" w:rsidR="00287544" w:rsidRDefault="00287544" w:rsidP="0031037C">
      <w:pPr>
        <w:rPr>
          <w:rFonts w:cstheme="minorHAnsi"/>
          <w:sz w:val="28"/>
        </w:rPr>
      </w:pPr>
      <w:r w:rsidRPr="00287544">
        <w:rPr>
          <w:rFonts w:cstheme="minorHAnsi"/>
          <w:sz w:val="28"/>
        </w:rPr>
        <w:t xml:space="preserve">Стоит заметить, что, если не все вершины графа достижимы из вершины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start</w:t>
      </w:r>
      <w:r w:rsidRPr="00287544">
        <w:rPr>
          <w:rFonts w:cstheme="minorHAnsi"/>
          <w:sz w:val="28"/>
        </w:rPr>
        <w:t xml:space="preserve">, то значения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distance</w:t>
      </w:r>
      <w:r w:rsidRPr="00287544">
        <w:rPr>
          <w:rFonts w:cstheme="minorHAnsi"/>
          <w:i/>
          <w:color w:val="4472C4" w:themeColor="accent1"/>
          <w:sz w:val="28"/>
        </w:rPr>
        <w:t>[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287544">
        <w:rPr>
          <w:rFonts w:cstheme="minorHAnsi"/>
          <w:i/>
          <w:color w:val="4472C4" w:themeColor="accent1"/>
          <w:sz w:val="28"/>
        </w:rPr>
        <w:t xml:space="preserve">] </w:t>
      </w:r>
      <w:r w:rsidRPr="00287544">
        <w:rPr>
          <w:rFonts w:cstheme="minorHAnsi"/>
          <w:sz w:val="28"/>
        </w:rPr>
        <w:t xml:space="preserve">для них так и останутся бесконечными. Понятно, что несколько последних итераций алгоритма будут как раз выбирать эти вершины, но никакой полезной работы производить эти итерации не будут (поскольку бесконечное расстояние не сможет </w:t>
      </w:r>
      <w:proofErr w:type="spellStart"/>
      <w:r w:rsidRPr="00287544">
        <w:rPr>
          <w:rFonts w:cstheme="minorHAnsi"/>
          <w:sz w:val="28"/>
        </w:rPr>
        <w:t>прорелаксировать</w:t>
      </w:r>
      <w:proofErr w:type="spellEnd"/>
      <w:r w:rsidRPr="00287544">
        <w:rPr>
          <w:rFonts w:cstheme="minorHAnsi"/>
          <w:sz w:val="28"/>
        </w:rPr>
        <w:t xml:space="preserve"> другие, даже тоже бесконечные расстояния). Поэтому алгоритм можно сразу останавливать, как только в качестве выбранной вершины берётся вершина с бесконечным расстоянием.</w:t>
      </w:r>
    </w:p>
    <w:p w14:paraId="56C9A066" w14:textId="3606CD02" w:rsidR="00287544" w:rsidRDefault="00287544" w:rsidP="0031037C">
      <w:pPr>
        <w:rPr>
          <w:rFonts w:cstheme="minorHAnsi"/>
          <w:sz w:val="28"/>
        </w:rPr>
      </w:pPr>
      <w:r w:rsidRPr="00287544">
        <w:rPr>
          <w:rFonts w:cstheme="minorHAnsi"/>
          <w:b/>
          <w:sz w:val="28"/>
        </w:rPr>
        <w:t>Восстановление путей.</w:t>
      </w:r>
      <w:r w:rsidRPr="00287544">
        <w:rPr>
          <w:rFonts w:cstheme="minorHAnsi"/>
          <w:sz w:val="28"/>
        </w:rPr>
        <w:t xml:space="preserve"> Разумеется, обычно нужно знать не только длины кратчайших путей, но и получить сами пути. Покажем, как сохранить </w:t>
      </w:r>
      <w:r w:rsidRPr="00287544">
        <w:rPr>
          <w:rFonts w:cstheme="minorHAnsi"/>
          <w:sz w:val="28"/>
        </w:rPr>
        <w:lastRenderedPageBreak/>
        <w:t>информацию, достаточную для последующего восстановления кратчайшего пути из</w:t>
      </w:r>
      <w:r w:rsidRPr="00287544">
        <w:rPr>
          <w:rFonts w:cstheme="minorHAnsi"/>
          <w:sz w:val="28"/>
        </w:rPr>
        <w:t xml:space="preserve"> </w:t>
      </w:r>
      <w:r w:rsidRPr="00287544">
        <w:rPr>
          <w:rFonts w:cstheme="minorHAnsi"/>
          <w:i/>
          <w:color w:val="4472C4" w:themeColor="accent1"/>
          <w:sz w:val="28"/>
          <w:lang w:val="en-US"/>
        </w:rPr>
        <w:t>start</w:t>
      </w:r>
      <w:r w:rsidRPr="00287544">
        <w:rPr>
          <w:rFonts w:cstheme="minorHAnsi"/>
          <w:sz w:val="28"/>
        </w:rPr>
        <w:t xml:space="preserve"> </w:t>
      </w:r>
      <w:r w:rsidRPr="00287544">
        <w:rPr>
          <w:rFonts w:cstheme="minorHAnsi"/>
          <w:sz w:val="28"/>
        </w:rPr>
        <w:t xml:space="preserve">до любой вершины. Для этого достаточно так называемого </w:t>
      </w:r>
      <w:r w:rsidRPr="00287544">
        <w:rPr>
          <w:rFonts w:cstheme="minorHAnsi"/>
          <w:b/>
          <w:sz w:val="28"/>
        </w:rPr>
        <w:t>массива предков</w:t>
      </w:r>
      <w:r w:rsidRPr="00287544">
        <w:rPr>
          <w:rFonts w:cstheme="minorHAnsi"/>
          <w:sz w:val="28"/>
        </w:rPr>
        <w:t xml:space="preserve">: массива </w:t>
      </w:r>
      <w:r w:rsidRPr="00D74C14">
        <w:rPr>
          <w:rFonts w:cstheme="minorHAnsi"/>
          <w:i/>
          <w:color w:val="4472C4" w:themeColor="accent1"/>
          <w:sz w:val="28"/>
          <w:lang w:val="en-US"/>
        </w:rPr>
        <w:t>parent</w:t>
      </w:r>
      <w:r w:rsidRPr="00D74C14">
        <w:rPr>
          <w:rFonts w:cstheme="minorHAnsi"/>
          <w:i/>
          <w:color w:val="4472C4" w:themeColor="accent1"/>
          <w:sz w:val="28"/>
        </w:rPr>
        <w:t>[]</w:t>
      </w:r>
      <w:r w:rsidRPr="00D74C14">
        <w:rPr>
          <w:rFonts w:cstheme="minorHAnsi"/>
          <w:color w:val="4472C4" w:themeColor="accent1"/>
          <w:sz w:val="28"/>
        </w:rPr>
        <w:t xml:space="preserve">, </w:t>
      </w:r>
      <w:r w:rsidRPr="00287544">
        <w:rPr>
          <w:rFonts w:cstheme="minorHAnsi"/>
          <w:sz w:val="28"/>
        </w:rPr>
        <w:t xml:space="preserve">в котором для каждой вершины </w:t>
      </w:r>
      <w:r w:rsidRPr="00D74C1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D74C14">
        <w:rPr>
          <w:rFonts w:cstheme="minorHAnsi"/>
          <w:i/>
          <w:color w:val="4472C4" w:themeColor="accent1"/>
          <w:sz w:val="28"/>
        </w:rPr>
        <w:t>≠</w:t>
      </w:r>
      <w:r w:rsidRPr="00D74C14">
        <w:rPr>
          <w:rFonts w:cstheme="minorHAnsi"/>
          <w:i/>
          <w:color w:val="4472C4" w:themeColor="accent1"/>
          <w:sz w:val="28"/>
          <w:lang w:val="en-US"/>
        </w:rPr>
        <w:t>start</w:t>
      </w:r>
      <w:r w:rsidRPr="00D74C14">
        <w:rPr>
          <w:rFonts w:cstheme="minorHAnsi"/>
          <w:color w:val="4472C4" w:themeColor="accent1"/>
          <w:sz w:val="28"/>
        </w:rPr>
        <w:t xml:space="preserve"> </w:t>
      </w:r>
      <w:r w:rsidRPr="00287544">
        <w:rPr>
          <w:rFonts w:cstheme="minorHAnsi"/>
          <w:sz w:val="28"/>
        </w:rPr>
        <w:t xml:space="preserve">хранится номер вершины </w:t>
      </w:r>
      <w:r w:rsidR="00712F94" w:rsidRPr="00D74C14">
        <w:rPr>
          <w:rFonts w:cstheme="minorHAnsi"/>
          <w:i/>
          <w:color w:val="4472C4" w:themeColor="accent1"/>
          <w:sz w:val="28"/>
          <w:lang w:val="en-US"/>
        </w:rPr>
        <w:t>parent</w:t>
      </w:r>
      <w:r w:rsidR="00712F94" w:rsidRPr="00D74C14">
        <w:rPr>
          <w:rFonts w:cstheme="minorHAnsi"/>
          <w:i/>
          <w:color w:val="4472C4" w:themeColor="accent1"/>
          <w:sz w:val="28"/>
        </w:rPr>
        <w:t>[</w:t>
      </w:r>
      <w:r w:rsidR="00712F94" w:rsidRPr="00D74C14">
        <w:rPr>
          <w:rFonts w:cstheme="minorHAnsi"/>
          <w:i/>
          <w:color w:val="4472C4" w:themeColor="accent1"/>
          <w:sz w:val="28"/>
          <w:lang w:val="en-US"/>
        </w:rPr>
        <w:t>vert</w:t>
      </w:r>
      <w:r w:rsidR="00712F94" w:rsidRPr="00D74C14">
        <w:rPr>
          <w:rFonts w:cstheme="minorHAnsi"/>
          <w:i/>
          <w:color w:val="4472C4" w:themeColor="accent1"/>
          <w:sz w:val="28"/>
        </w:rPr>
        <w:t>]</w:t>
      </w:r>
      <w:r w:rsidRPr="00D74C14">
        <w:rPr>
          <w:rFonts w:cstheme="minorHAnsi"/>
          <w:color w:val="4472C4" w:themeColor="accent1"/>
          <w:sz w:val="28"/>
        </w:rPr>
        <w:t xml:space="preserve">, </w:t>
      </w:r>
      <w:r w:rsidRPr="00287544">
        <w:rPr>
          <w:rFonts w:cstheme="minorHAnsi"/>
          <w:sz w:val="28"/>
        </w:rPr>
        <w:t>являющейся предпоследней в кратчайшем пути до вершины</w:t>
      </w:r>
      <w:r w:rsidR="00712F94" w:rsidRPr="00712F94">
        <w:rPr>
          <w:rFonts w:cstheme="minorHAnsi"/>
          <w:sz w:val="28"/>
        </w:rPr>
        <w:t xml:space="preserve"> </w:t>
      </w:r>
      <w:r w:rsidR="00712F94" w:rsidRPr="00D74C1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D74C14">
        <w:rPr>
          <w:rFonts w:cstheme="minorHAnsi"/>
          <w:color w:val="4472C4" w:themeColor="accent1"/>
          <w:sz w:val="28"/>
        </w:rPr>
        <w:t>.</w:t>
      </w:r>
      <w:r w:rsidRPr="00287544">
        <w:rPr>
          <w:rFonts w:cstheme="minorHAnsi"/>
          <w:sz w:val="28"/>
        </w:rPr>
        <w:t xml:space="preserve"> Здесь используется тот факт, что если мы возьмём кратчайший путь до какой-то вершины </w:t>
      </w:r>
      <w:r w:rsidR="00712F94" w:rsidRPr="00D74C1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287544">
        <w:rPr>
          <w:rFonts w:cstheme="minorHAnsi"/>
          <w:sz w:val="28"/>
        </w:rPr>
        <w:t xml:space="preserve">, а затем удалим из этого пути последнюю вершину, то получится путь, оканчивающийся некоторой вершиной </w:t>
      </w:r>
      <w:r w:rsidR="00712F94" w:rsidRPr="00D74C14">
        <w:rPr>
          <w:rFonts w:cstheme="minorHAnsi"/>
          <w:i/>
          <w:color w:val="4472C4" w:themeColor="accent1"/>
          <w:sz w:val="28"/>
          <w:lang w:val="en-US"/>
        </w:rPr>
        <w:t>parent</w:t>
      </w:r>
      <w:r w:rsidR="00712F94" w:rsidRPr="00D74C14">
        <w:rPr>
          <w:rFonts w:cstheme="minorHAnsi"/>
          <w:i/>
          <w:color w:val="4472C4" w:themeColor="accent1"/>
          <w:sz w:val="28"/>
        </w:rPr>
        <w:t>[</w:t>
      </w:r>
      <w:r w:rsidR="00712F94" w:rsidRPr="00D74C14">
        <w:rPr>
          <w:rFonts w:cstheme="minorHAnsi"/>
          <w:i/>
          <w:color w:val="4472C4" w:themeColor="accent1"/>
          <w:sz w:val="28"/>
          <w:lang w:val="en-US"/>
        </w:rPr>
        <w:t>vert</w:t>
      </w:r>
      <w:r w:rsidR="00712F94" w:rsidRPr="00D74C14">
        <w:rPr>
          <w:rFonts w:cstheme="minorHAnsi"/>
          <w:i/>
          <w:color w:val="4472C4" w:themeColor="accent1"/>
          <w:sz w:val="28"/>
        </w:rPr>
        <w:t>]</w:t>
      </w:r>
      <w:r w:rsidRPr="00D74C14">
        <w:rPr>
          <w:rFonts w:cstheme="minorHAnsi"/>
          <w:color w:val="4472C4" w:themeColor="accent1"/>
          <w:sz w:val="28"/>
        </w:rPr>
        <w:t xml:space="preserve">, </w:t>
      </w:r>
      <w:r w:rsidRPr="00287544">
        <w:rPr>
          <w:rFonts w:cstheme="minorHAnsi"/>
          <w:sz w:val="28"/>
        </w:rPr>
        <w:t xml:space="preserve">и этот путь будет кратчайшим для вершины </w:t>
      </w:r>
      <w:r w:rsidR="00712F94" w:rsidRPr="00D74C14">
        <w:rPr>
          <w:rFonts w:cstheme="minorHAnsi"/>
          <w:i/>
          <w:color w:val="4472C4" w:themeColor="accent1"/>
          <w:sz w:val="28"/>
          <w:lang w:val="en-US"/>
        </w:rPr>
        <w:t>parent</w:t>
      </w:r>
      <w:r w:rsidR="00712F94" w:rsidRPr="00D74C14">
        <w:rPr>
          <w:rFonts w:cstheme="minorHAnsi"/>
          <w:i/>
          <w:color w:val="4472C4" w:themeColor="accent1"/>
          <w:sz w:val="28"/>
        </w:rPr>
        <w:t>[</w:t>
      </w:r>
      <w:r w:rsidR="00712F94" w:rsidRPr="00D74C14">
        <w:rPr>
          <w:rFonts w:cstheme="minorHAnsi"/>
          <w:i/>
          <w:color w:val="4472C4" w:themeColor="accent1"/>
          <w:sz w:val="28"/>
          <w:lang w:val="en-US"/>
        </w:rPr>
        <w:t>vert</w:t>
      </w:r>
      <w:r w:rsidR="00712F94" w:rsidRPr="00D74C14">
        <w:rPr>
          <w:rFonts w:cstheme="minorHAnsi"/>
          <w:i/>
          <w:color w:val="4472C4" w:themeColor="accent1"/>
          <w:sz w:val="28"/>
        </w:rPr>
        <w:t>]</w:t>
      </w:r>
      <w:r w:rsidRPr="00D74C14">
        <w:rPr>
          <w:rFonts w:cstheme="minorHAnsi"/>
          <w:color w:val="4472C4" w:themeColor="accent1"/>
          <w:sz w:val="28"/>
        </w:rPr>
        <w:t xml:space="preserve">. </w:t>
      </w:r>
      <w:r w:rsidRPr="00287544">
        <w:rPr>
          <w:rFonts w:cstheme="minorHAnsi"/>
          <w:sz w:val="28"/>
        </w:rPr>
        <w:t xml:space="preserve">Итак, если мы будем обладать этим массивом предков, то кратчайший путь можно будет восстановить по нему, просто каждый раз беря предка от текущей вершины, пока мы не придём в стартовую вершину </w:t>
      </w:r>
      <w:r w:rsidR="00712F94" w:rsidRPr="00D74C14">
        <w:rPr>
          <w:rFonts w:cstheme="minorHAnsi"/>
          <w:i/>
          <w:color w:val="4472C4" w:themeColor="accent1"/>
          <w:sz w:val="28"/>
          <w:lang w:val="en-US"/>
        </w:rPr>
        <w:t>start</w:t>
      </w:r>
      <w:r w:rsidRPr="00287544">
        <w:rPr>
          <w:rFonts w:cstheme="minorHAnsi"/>
          <w:sz w:val="28"/>
        </w:rPr>
        <w:t xml:space="preserve"> — так мы получим искомый кратчайший путь, но записанный в обратном порядке. Итак, кратчайший путь </w:t>
      </w:r>
      <w:r w:rsidR="00712F94" w:rsidRPr="00D74C14">
        <w:rPr>
          <w:rFonts w:cstheme="minorHAnsi"/>
          <w:i/>
          <w:color w:val="4472C4" w:themeColor="accent1"/>
          <w:sz w:val="28"/>
          <w:lang w:val="en-US"/>
        </w:rPr>
        <w:t>path</w:t>
      </w:r>
      <w:r w:rsidR="00712F94">
        <w:rPr>
          <w:rFonts w:cstheme="minorHAnsi"/>
          <w:i/>
          <w:sz w:val="28"/>
          <w:lang w:val="en-US"/>
        </w:rPr>
        <w:t xml:space="preserve"> </w:t>
      </w:r>
      <w:r w:rsidRPr="00287544">
        <w:rPr>
          <w:rFonts w:cstheme="minorHAnsi"/>
          <w:sz w:val="28"/>
        </w:rPr>
        <w:t xml:space="preserve">до вершины </w:t>
      </w:r>
      <w:r w:rsidR="00712F94" w:rsidRPr="00D74C14">
        <w:rPr>
          <w:rFonts w:cstheme="minorHAnsi"/>
          <w:i/>
          <w:color w:val="4472C4" w:themeColor="accent1"/>
          <w:sz w:val="28"/>
          <w:lang w:val="en-US"/>
        </w:rPr>
        <w:t>start</w:t>
      </w:r>
      <w:r w:rsidRPr="00D74C14">
        <w:rPr>
          <w:rFonts w:cstheme="minorHAnsi"/>
          <w:color w:val="4472C4" w:themeColor="accent1"/>
          <w:sz w:val="28"/>
        </w:rPr>
        <w:t xml:space="preserve"> </w:t>
      </w:r>
      <w:r w:rsidRPr="00287544">
        <w:rPr>
          <w:rFonts w:cstheme="minorHAnsi"/>
          <w:sz w:val="28"/>
        </w:rPr>
        <w:t>равен:</w:t>
      </w:r>
    </w:p>
    <w:p w14:paraId="3DF3A14A" w14:textId="72B7842F" w:rsidR="00712F94" w:rsidRPr="00D74C14" w:rsidRDefault="00712F94" w:rsidP="0031037C">
      <w:pPr>
        <w:rPr>
          <w:rFonts w:cstheme="minorHAnsi"/>
          <w:color w:val="4472C4" w:themeColor="accent1"/>
          <w:sz w:val="28"/>
        </w:rPr>
      </w:pPr>
      <m:oMathPara>
        <m:oMath>
          <m:r>
            <w:rPr>
              <w:rFonts w:ascii="Cambria Math" w:hAnsi="Cambria Math" w:cstheme="minorHAnsi"/>
              <w:color w:val="4472C4" w:themeColor="accent1"/>
              <w:sz w:val="28"/>
            </w:rPr>
            <m:t>path=(s, …, parent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4472C4" w:themeColor="accen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4472C4" w:themeColor="accent1"/>
                  <w:sz w:val="28"/>
                </w:rPr>
                <m:t>parent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4472C4" w:themeColor="accen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4472C4" w:themeColor="accent1"/>
                      <w:sz w:val="28"/>
                    </w:rPr>
                    <m:t>vert</m:t>
                  </m:r>
                </m:e>
              </m:d>
            </m:e>
          </m:d>
          <m:r>
            <w:rPr>
              <w:rFonts w:ascii="Cambria Math" w:hAnsi="Cambria Math" w:cstheme="minorHAnsi"/>
              <w:color w:val="4472C4" w:themeColor="accent1"/>
              <w:sz w:val="28"/>
            </w:rPr>
            <m:t>, parent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4472C4" w:themeColor="accen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4472C4" w:themeColor="accent1"/>
                  <w:sz w:val="28"/>
                </w:rPr>
                <m:t>vert</m:t>
              </m:r>
            </m:e>
          </m:d>
          <m:r>
            <w:rPr>
              <w:rFonts w:ascii="Cambria Math" w:hAnsi="Cambria Math" w:cstheme="minorHAnsi"/>
              <w:color w:val="4472C4" w:themeColor="accent1"/>
              <w:sz w:val="28"/>
            </w:rPr>
            <m:t>, vert)</m:t>
          </m:r>
        </m:oMath>
      </m:oMathPara>
    </w:p>
    <w:p w14:paraId="0556E1D5" w14:textId="37A0EE45" w:rsidR="00D74C14" w:rsidRPr="00D74C14" w:rsidRDefault="00D74C14" w:rsidP="0031037C">
      <w:pPr>
        <w:rPr>
          <w:rFonts w:cstheme="minorHAnsi"/>
          <w:color w:val="4472C4" w:themeColor="accent1"/>
          <w:sz w:val="28"/>
        </w:rPr>
      </w:pPr>
      <w:r w:rsidRPr="00D74C14">
        <w:rPr>
          <w:rFonts w:cstheme="minorHAnsi"/>
          <w:color w:val="000000" w:themeColor="text1"/>
          <w:sz w:val="28"/>
        </w:rPr>
        <w:t>Осталось понять, как строить этот массив предков. Однако это делается очень просто: при каждой успешной релаксации, т.е. когда из выбранной вершины</w:t>
      </w:r>
      <w:r w:rsidRPr="00D74C14">
        <w:rPr>
          <w:rFonts w:cstheme="minorHAnsi"/>
          <w:color w:val="000000" w:themeColor="text1"/>
          <w:sz w:val="28"/>
        </w:rPr>
        <w:t xml:space="preserve"> </w:t>
      </w:r>
      <w:r w:rsidRPr="00D74C1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D74C14">
        <w:rPr>
          <w:rFonts w:cstheme="minorHAnsi"/>
          <w:color w:val="000000" w:themeColor="text1"/>
          <w:sz w:val="28"/>
        </w:rPr>
        <w:t xml:space="preserve"> </w:t>
      </w:r>
      <w:r w:rsidRPr="00D74C14">
        <w:rPr>
          <w:rFonts w:cstheme="minorHAnsi"/>
          <w:color w:val="000000" w:themeColor="text1"/>
          <w:sz w:val="28"/>
        </w:rPr>
        <w:t>происходит улучшение расстояния до некоторой вершины</w:t>
      </w:r>
      <w:r w:rsidRPr="00D74C14">
        <w:rPr>
          <w:rFonts w:cstheme="minorHAnsi"/>
          <w:color w:val="000000" w:themeColor="text1"/>
          <w:sz w:val="28"/>
        </w:rPr>
        <w:t xml:space="preserve"> </w:t>
      </w:r>
      <w:r w:rsidRPr="00D74C14">
        <w:rPr>
          <w:rFonts w:cstheme="minorHAnsi"/>
          <w:i/>
          <w:color w:val="4472C4" w:themeColor="accent1"/>
          <w:sz w:val="28"/>
          <w:lang w:val="en-US"/>
        </w:rPr>
        <w:t>to</w:t>
      </w:r>
      <w:r w:rsidRPr="00D74C14">
        <w:rPr>
          <w:rFonts w:cstheme="minorHAnsi"/>
          <w:color w:val="000000" w:themeColor="text1"/>
          <w:sz w:val="28"/>
        </w:rPr>
        <w:t xml:space="preserve">, мы записываем, что предком вершины </w:t>
      </w:r>
      <w:r w:rsidRPr="00D74C14">
        <w:rPr>
          <w:rFonts w:cstheme="minorHAnsi"/>
          <w:i/>
          <w:color w:val="4472C4" w:themeColor="accent1"/>
          <w:sz w:val="28"/>
          <w:lang w:val="en-US"/>
        </w:rPr>
        <w:t>to</w:t>
      </w:r>
      <w:r w:rsidRPr="00D74C14">
        <w:rPr>
          <w:rFonts w:cstheme="minorHAnsi"/>
          <w:i/>
          <w:color w:val="000000" w:themeColor="text1"/>
          <w:sz w:val="28"/>
        </w:rPr>
        <w:t xml:space="preserve"> </w:t>
      </w:r>
      <w:r w:rsidRPr="00D74C14">
        <w:rPr>
          <w:rFonts w:cstheme="minorHAnsi"/>
          <w:color w:val="000000" w:themeColor="text1"/>
          <w:sz w:val="28"/>
        </w:rPr>
        <w:t xml:space="preserve">является вершина </w:t>
      </w:r>
      <w:r w:rsidRPr="00D74C14">
        <w:rPr>
          <w:rFonts w:cstheme="minorHAnsi"/>
          <w:i/>
          <w:color w:val="4472C4" w:themeColor="accent1"/>
          <w:sz w:val="28"/>
          <w:lang w:val="en-US"/>
        </w:rPr>
        <w:t>vert</w:t>
      </w:r>
      <w:r w:rsidRPr="00D74C14">
        <w:rPr>
          <w:rFonts w:cstheme="minorHAnsi"/>
          <w:color w:val="4472C4" w:themeColor="accent1"/>
          <w:sz w:val="28"/>
        </w:rPr>
        <w:t>:</w:t>
      </w:r>
    </w:p>
    <w:p w14:paraId="679B5774" w14:textId="4C9FE7DA" w:rsidR="00C01C0B" w:rsidRPr="0031037C" w:rsidRDefault="00D74C14" w:rsidP="0031037C">
      <w:pPr>
        <w:rPr>
          <w:rFonts w:cstheme="minorHAnsi"/>
          <w:color w:val="4472C4" w:themeColor="accent1"/>
          <w:sz w:val="28"/>
        </w:rPr>
      </w:pPr>
      <m:oMathPara>
        <m:oMath>
          <m:r>
            <w:rPr>
              <w:rFonts w:ascii="Cambria Math" w:hAnsi="Cambria Math" w:cstheme="minorHAnsi"/>
              <w:color w:val="4472C4" w:themeColor="accent1"/>
              <w:sz w:val="28"/>
            </w:rPr>
            <m:t>parent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4472C4" w:themeColor="accen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4472C4" w:themeColor="accent1"/>
                  <w:sz w:val="28"/>
                </w:rPr>
                <m:t>to</m:t>
              </m:r>
            </m:e>
          </m:d>
          <m:r>
            <w:rPr>
              <w:rFonts w:ascii="Cambria Math" w:hAnsi="Cambria Math" w:cstheme="minorHAnsi"/>
              <w:color w:val="4472C4" w:themeColor="accent1"/>
              <w:sz w:val="28"/>
            </w:rPr>
            <m:t>=vert</m:t>
          </m:r>
        </m:oMath>
      </m:oMathPara>
    </w:p>
    <w:p w14:paraId="1B798BE9" w14:textId="582A0A5A" w:rsidR="00C01C0B" w:rsidRDefault="00D74C14" w:rsidP="0031037C">
      <w:pPr>
        <w:pStyle w:val="1"/>
        <w:pageBreakBefore/>
        <w:rPr>
          <w:b/>
          <w:sz w:val="40"/>
        </w:rPr>
      </w:pPr>
      <w:bookmarkStart w:id="4" w:name="_Toc533288594"/>
      <w:r>
        <w:rPr>
          <w:b/>
          <w:sz w:val="40"/>
        </w:rPr>
        <w:lastRenderedPageBreak/>
        <w:t>Схема распараллеливания</w:t>
      </w:r>
      <w:bookmarkEnd w:id="4"/>
    </w:p>
    <w:p w14:paraId="5FDBF16A" w14:textId="36F951FF" w:rsidR="00D74C14" w:rsidRDefault="00D74C14" w:rsidP="0031037C">
      <w:pPr>
        <w:rPr>
          <w:sz w:val="28"/>
        </w:rPr>
      </w:pPr>
      <w:r>
        <w:rPr>
          <w:sz w:val="28"/>
        </w:rPr>
        <w:t xml:space="preserve">При реализации алгоритма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 xml:space="preserve"> на каждом этапе </w:t>
      </w:r>
      <w:r w:rsidRPr="00D74C14">
        <w:rPr>
          <w:sz w:val="28"/>
        </w:rPr>
        <w:t xml:space="preserve">релаксации </w:t>
      </w:r>
      <w:r>
        <w:rPr>
          <w:sz w:val="28"/>
        </w:rPr>
        <w:t>происходят независимо друг от друга. Будем распараллеливать именно их.</w:t>
      </w:r>
    </w:p>
    <w:p w14:paraId="15CB6FB1" w14:textId="0EFD58D8" w:rsidR="00D74C14" w:rsidRDefault="00D74C14" w:rsidP="0031037C">
      <w:pPr>
        <w:rPr>
          <w:sz w:val="28"/>
        </w:rPr>
      </w:pPr>
      <w:r>
        <w:rPr>
          <w:sz w:val="28"/>
        </w:rPr>
        <w:t xml:space="preserve">Для этого определим для каждого процесса определенный набор вершин, для которых он будет производить эту релаксацию. </w:t>
      </w:r>
    </w:p>
    <w:p w14:paraId="284601B4" w14:textId="188B2E66" w:rsidR="0033419A" w:rsidRDefault="0033419A" w:rsidP="0031037C">
      <w:pPr>
        <w:rPr>
          <w:sz w:val="28"/>
        </w:rPr>
      </w:pPr>
      <w:r>
        <w:rPr>
          <w:sz w:val="28"/>
        </w:rPr>
        <w:t xml:space="preserve">Для системы из </w:t>
      </w:r>
      <w:r w:rsidRPr="0033419A">
        <w:rPr>
          <w:i/>
          <w:color w:val="4472C4" w:themeColor="accent1"/>
          <w:sz w:val="28"/>
          <w:lang w:val="en-US"/>
        </w:rPr>
        <w:t>num</w:t>
      </w:r>
      <w:r w:rsidRPr="0033419A">
        <w:rPr>
          <w:i/>
          <w:color w:val="4472C4" w:themeColor="accent1"/>
          <w:sz w:val="28"/>
        </w:rPr>
        <w:t>_</w:t>
      </w:r>
      <w:r w:rsidRPr="0033419A">
        <w:rPr>
          <w:i/>
          <w:color w:val="4472C4" w:themeColor="accent1"/>
          <w:sz w:val="28"/>
          <w:lang w:val="en-US"/>
        </w:rPr>
        <w:t>proc</w:t>
      </w:r>
      <w:r w:rsidRPr="0033419A">
        <w:rPr>
          <w:color w:val="4472C4" w:themeColor="accent1"/>
          <w:sz w:val="28"/>
        </w:rPr>
        <w:t xml:space="preserve"> </w:t>
      </w:r>
      <w:r>
        <w:rPr>
          <w:sz w:val="28"/>
        </w:rPr>
        <w:t xml:space="preserve">процессов, процесс с номером </w:t>
      </w:r>
      <w:r w:rsidRPr="0033419A">
        <w:rPr>
          <w:i/>
          <w:color w:val="4472C4" w:themeColor="accent1"/>
          <w:sz w:val="28"/>
          <w:lang w:val="en-US"/>
        </w:rPr>
        <w:t>rank</w:t>
      </w:r>
      <w:r w:rsidRPr="0033419A">
        <w:rPr>
          <w:i/>
          <w:sz w:val="28"/>
        </w:rPr>
        <w:t xml:space="preserve"> </w:t>
      </w:r>
      <w:r>
        <w:rPr>
          <w:sz w:val="28"/>
        </w:rPr>
        <w:t xml:space="preserve">работает с </w:t>
      </w:r>
      <w:r w:rsidRPr="0033419A">
        <w:rPr>
          <w:i/>
          <w:color w:val="4472C4" w:themeColor="accent1"/>
          <w:sz w:val="28"/>
          <w:lang w:val="en-US"/>
        </w:rPr>
        <w:t>size</w:t>
      </w:r>
      <w:r w:rsidRPr="0033419A">
        <w:rPr>
          <w:i/>
          <w:color w:val="4472C4" w:themeColor="accent1"/>
          <w:sz w:val="28"/>
        </w:rPr>
        <w:t>_</w:t>
      </w:r>
      <w:r w:rsidRPr="0033419A">
        <w:rPr>
          <w:i/>
          <w:color w:val="4472C4" w:themeColor="accent1"/>
          <w:sz w:val="28"/>
          <w:lang w:val="en-US"/>
        </w:rPr>
        <w:t>border</w:t>
      </w:r>
      <w:r w:rsidRPr="0033419A">
        <w:rPr>
          <w:i/>
          <w:color w:val="4472C4" w:themeColor="accent1"/>
          <w:sz w:val="28"/>
        </w:rPr>
        <w:t xml:space="preserve"> </w:t>
      </w:r>
      <w:r>
        <w:rPr>
          <w:sz w:val="28"/>
        </w:rPr>
        <w:t xml:space="preserve">вершинами, начиная с вершины </w:t>
      </w:r>
      <w:r w:rsidRPr="0033419A">
        <w:rPr>
          <w:i/>
          <w:color w:val="4472C4" w:themeColor="accent1"/>
          <w:sz w:val="28"/>
          <w:lang w:val="en-US"/>
        </w:rPr>
        <w:t>left</w:t>
      </w:r>
      <w:r w:rsidRPr="0033419A">
        <w:rPr>
          <w:i/>
          <w:color w:val="4472C4" w:themeColor="accent1"/>
          <w:sz w:val="28"/>
        </w:rPr>
        <w:t>_</w:t>
      </w:r>
      <w:r w:rsidRPr="0033419A">
        <w:rPr>
          <w:i/>
          <w:color w:val="4472C4" w:themeColor="accent1"/>
          <w:sz w:val="28"/>
          <w:lang w:val="en-US"/>
        </w:rPr>
        <w:t>border</w:t>
      </w:r>
      <w:r w:rsidRPr="0033419A">
        <w:rPr>
          <w:i/>
          <w:color w:val="4472C4" w:themeColor="accent1"/>
          <w:sz w:val="28"/>
        </w:rPr>
        <w:t xml:space="preserve"> </w:t>
      </w:r>
      <w:r w:rsidRPr="0033419A">
        <w:rPr>
          <w:sz w:val="28"/>
        </w:rPr>
        <w:t>(</w:t>
      </w:r>
      <w:r>
        <w:rPr>
          <w:sz w:val="28"/>
        </w:rPr>
        <w:t>нумерация вершин начинается с 0). Данные параметры рассчитываются по следующему правилу:</w:t>
      </w:r>
    </w:p>
    <w:p w14:paraId="62D2FE92" w14:textId="55E940D1" w:rsidR="0033419A" w:rsidRPr="0033419A" w:rsidRDefault="0033419A" w:rsidP="0031037C">
      <w:pPr>
        <w:rPr>
          <w:rFonts w:eastAsiaTheme="minorEastAsia"/>
          <w:i/>
          <w:color w:val="4472C4" w:themeColor="accent1"/>
          <w:sz w:val="28"/>
        </w:rPr>
      </w:pPr>
      <m:oMathPara>
        <m:oMath>
          <m:r>
            <w:rPr>
              <w:rFonts w:ascii="Cambria Math" w:hAnsi="Cambria Math"/>
              <w:color w:val="4472C4" w:themeColor="accent1"/>
              <w:sz w:val="28"/>
            </w:rPr>
            <m:t>left_bo</m:t>
          </m:r>
          <m:r>
            <w:rPr>
              <w:rFonts w:ascii="Cambria Math" w:hAnsi="Cambria Math"/>
              <w:color w:val="4472C4" w:themeColor="accent1"/>
              <w:sz w:val="28"/>
              <w:lang w:val="en-US"/>
            </w:rPr>
            <m:t>rder</m:t>
          </m:r>
          <m:r>
            <w:rPr>
              <w:rFonts w:ascii="Cambria Math" w:hAnsi="Cambria Math"/>
              <w:color w:val="4472C4" w:themeColor="accent1"/>
              <w:sz w:val="28"/>
            </w:rPr>
            <m:t>=[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 w:val="28"/>
                </w:rPr>
                <m:t>num_vert</m:t>
              </m:r>
            </m:num>
            <m:den>
              <m:r>
                <w:rPr>
                  <w:rFonts w:ascii="Cambria Math" w:hAnsi="Cambria Math"/>
                  <w:color w:val="4472C4" w:themeColor="accent1"/>
                  <w:sz w:val="28"/>
                </w:rPr>
                <m:t>num_proc</m:t>
              </m:r>
            </m:den>
          </m:f>
          <m:r>
            <w:rPr>
              <w:rFonts w:ascii="Cambria Math" w:hAnsi="Cambria Math"/>
              <w:color w:val="4472C4" w:themeColor="accent1"/>
              <w:sz w:val="28"/>
            </w:rPr>
            <m:t>] +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8"/>
            </w:rPr>
            <m:t>min⁡</m:t>
          </m:r>
          <m:r>
            <w:rPr>
              <w:rFonts w:ascii="Cambria Math" w:hAnsi="Cambria Math"/>
              <w:color w:val="4472C4" w:themeColor="accent1"/>
              <w:sz w:val="28"/>
            </w:rPr>
            <m:t>(rank, num_vert%num_proc)</m:t>
          </m:r>
        </m:oMath>
      </m:oMathPara>
    </w:p>
    <w:p w14:paraId="70687AD3" w14:textId="44F1B61C" w:rsidR="0033419A" w:rsidRPr="00845101" w:rsidRDefault="0033419A" w:rsidP="0031037C">
      <w:pPr>
        <w:rPr>
          <w:rFonts w:eastAsiaTheme="minorEastAsia"/>
          <w:i/>
          <w:color w:val="4472C4" w:themeColor="accent1"/>
          <w:sz w:val="28"/>
        </w:rPr>
      </w:pPr>
      <m:oMathPara>
        <m:oMath>
          <m:r>
            <w:rPr>
              <w:rFonts w:ascii="Cambria Math" w:hAnsi="Cambria Math"/>
              <w:color w:val="4472C4" w:themeColor="accent1"/>
              <w:sz w:val="28"/>
            </w:rPr>
            <m:t>size_border=[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 w:val="28"/>
                </w:rPr>
                <m:t>num_vert</m:t>
              </m:r>
            </m:num>
            <m:den>
              <m:r>
                <w:rPr>
                  <w:rFonts w:ascii="Cambria Math" w:hAnsi="Cambria Math"/>
                  <w:color w:val="4472C4" w:themeColor="accent1"/>
                  <w:sz w:val="28"/>
                </w:rPr>
                <m:t>num_proc</m:t>
              </m:r>
            </m:den>
          </m:f>
          <m:r>
            <w:rPr>
              <w:rFonts w:ascii="Cambria Math" w:hAnsi="Cambria Math"/>
              <w:color w:val="4472C4" w:themeColor="accent1"/>
              <w:sz w:val="28"/>
            </w:rPr>
            <m:t>] +[</m:t>
          </m:r>
          <m:f>
            <m:fPr>
              <m:type m:val="noBar"/>
              <m:ctrlPr>
                <w:rPr>
                  <w:rFonts w:ascii="Cambria Math" w:hAnsi="Cambria Math"/>
                  <w:i/>
                  <w:color w:val="4472C4" w:themeColor="accen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 w:val="28"/>
                </w:rPr>
                <m:t>1, rank&lt;num_vert%num_proc</m:t>
              </m:r>
            </m:num>
            <m:den>
              <m:r>
                <w:rPr>
                  <w:rFonts w:ascii="Cambria Math" w:hAnsi="Cambria Math"/>
                  <w:color w:val="4472C4" w:themeColor="accent1"/>
                  <w:sz w:val="28"/>
                </w:rPr>
                <m:t>0, rank≥num_vert%num_proc</m:t>
              </m:r>
            </m:den>
          </m:f>
        </m:oMath>
      </m:oMathPara>
    </w:p>
    <w:p w14:paraId="07E426B8" w14:textId="0BE410B8" w:rsidR="00845101" w:rsidRDefault="00845101" w:rsidP="0031037C">
      <w:pPr>
        <w:rPr>
          <w:color w:val="000000" w:themeColor="text1"/>
          <w:sz w:val="28"/>
        </w:rPr>
      </w:pPr>
      <w:r>
        <w:rPr>
          <w:i/>
          <w:color w:val="4472C4" w:themeColor="accent1"/>
          <w:sz w:val="28"/>
          <w:lang w:val="en-US"/>
        </w:rPr>
        <w:tab/>
      </w:r>
      <w:r>
        <w:rPr>
          <w:color w:val="000000" w:themeColor="text1"/>
          <w:sz w:val="28"/>
        </w:rPr>
        <w:t>На каждой итерации алгоритма,</w:t>
      </w:r>
      <w:r w:rsidR="006B37DE">
        <w:rPr>
          <w:color w:val="000000" w:themeColor="text1"/>
          <w:sz w:val="28"/>
        </w:rPr>
        <w:t xml:space="preserve"> рассматриваемая вершина </w:t>
      </w:r>
      <w:r w:rsidR="006B37DE" w:rsidRPr="006B37DE">
        <w:rPr>
          <w:i/>
          <w:color w:val="4472C4" w:themeColor="accent1"/>
          <w:sz w:val="28"/>
          <w:lang w:val="en-US"/>
        </w:rPr>
        <w:t>vert</w:t>
      </w:r>
      <w:r w:rsidR="006B37DE">
        <w:rPr>
          <w:color w:val="000000" w:themeColor="text1"/>
          <w:sz w:val="28"/>
        </w:rPr>
        <w:t xml:space="preserve"> известна каждому процессу. Каждый процесс проводит релаксацию внутри своего набора вершин, а затем выбирает среди своих не просмотренных вершин кандидата на следующую итерацию. После этого среди претендентов от каждого процесса выбирается вершина с минимальным значением </w:t>
      </w:r>
      <w:r w:rsidR="006B37DE" w:rsidRPr="006B37DE">
        <w:rPr>
          <w:i/>
          <w:color w:val="4472C4" w:themeColor="accent1"/>
          <w:sz w:val="28"/>
          <w:lang w:val="en-US"/>
        </w:rPr>
        <w:t>distance</w:t>
      </w:r>
      <w:r w:rsidR="006B37DE">
        <w:rPr>
          <w:color w:val="000000" w:themeColor="text1"/>
          <w:sz w:val="28"/>
        </w:rPr>
        <w:t xml:space="preserve"> для следующей итерации.</w:t>
      </w:r>
    </w:p>
    <w:p w14:paraId="47620982" w14:textId="17138F94" w:rsidR="006B37DE" w:rsidRDefault="006B37DE" w:rsidP="0031037C">
      <w:pPr>
        <w:rPr>
          <w:color w:val="000000" w:themeColor="text1"/>
          <w:sz w:val="28"/>
        </w:rPr>
      </w:pPr>
    </w:p>
    <w:p w14:paraId="6477E1F4" w14:textId="66242887" w:rsidR="006B37DE" w:rsidRDefault="006B37DE" w:rsidP="0031037C">
      <w:pPr>
        <w:rPr>
          <w:color w:val="000000" w:themeColor="text1"/>
          <w:sz w:val="28"/>
        </w:rPr>
      </w:pPr>
    </w:p>
    <w:p w14:paraId="1433A98C" w14:textId="22C53B31" w:rsidR="006B37DE" w:rsidRPr="0031037C" w:rsidRDefault="006B37DE" w:rsidP="0031037C">
      <w:pPr>
        <w:pStyle w:val="1"/>
        <w:pageBreakBefore/>
        <w:rPr>
          <w:b/>
          <w:color w:val="4472C4" w:themeColor="accent1"/>
          <w:sz w:val="40"/>
        </w:rPr>
      </w:pPr>
      <w:bookmarkStart w:id="5" w:name="_Toc533288595"/>
      <w:r w:rsidRPr="0031037C">
        <w:rPr>
          <w:b/>
          <w:color w:val="4472C4" w:themeColor="accent1"/>
          <w:sz w:val="40"/>
        </w:rPr>
        <w:lastRenderedPageBreak/>
        <w:t>Описание программной реализации</w:t>
      </w:r>
      <w:bookmarkEnd w:id="5"/>
    </w:p>
    <w:p w14:paraId="037C981A" w14:textId="1586F78F" w:rsidR="006B37DE" w:rsidRDefault="00A21B7A" w:rsidP="0031037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Руководство пользователя</w:t>
      </w:r>
    </w:p>
    <w:p w14:paraId="75D3E75D" w14:textId="63EF5896" w:rsidR="00A21B7A" w:rsidRDefault="00C66311" w:rsidP="0031037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Данная программа запускается через командную строку </w:t>
      </w:r>
      <w:r>
        <w:rPr>
          <w:color w:val="000000" w:themeColor="text1"/>
          <w:sz w:val="28"/>
          <w:lang w:val="en-US"/>
        </w:rPr>
        <w:t>Windows</w:t>
      </w:r>
      <w:r>
        <w:rPr>
          <w:color w:val="000000" w:themeColor="text1"/>
          <w:sz w:val="28"/>
        </w:rPr>
        <w:t>. Чтобы ее запустить необходимо указать следующую команду:</w:t>
      </w:r>
    </w:p>
    <w:p w14:paraId="494B101C" w14:textId="5FB5E141" w:rsidR="00C66311" w:rsidRPr="00C66311" w:rsidRDefault="00C66311" w:rsidP="0031037C">
      <w:pPr>
        <w:rPr>
          <w:color w:val="000000" w:themeColor="text1"/>
          <w:sz w:val="28"/>
          <w:lang w:val="en-US"/>
        </w:rPr>
      </w:pPr>
      <w:proofErr w:type="spellStart"/>
      <w:r w:rsidRPr="00C66311">
        <w:rPr>
          <w:i/>
          <w:color w:val="4472C4" w:themeColor="accent1"/>
          <w:sz w:val="28"/>
          <w:lang w:val="en-US"/>
        </w:rPr>
        <w:t>mpiexec</w:t>
      </w:r>
      <w:proofErr w:type="spellEnd"/>
      <w:r w:rsidRPr="00C66311">
        <w:rPr>
          <w:i/>
          <w:color w:val="4472C4" w:themeColor="accent1"/>
          <w:sz w:val="28"/>
          <w:lang w:val="en-US"/>
        </w:rPr>
        <w:t xml:space="preserve"> -n </w:t>
      </w:r>
      <w:proofErr w:type="spellStart"/>
      <w:r w:rsidRPr="00C66311">
        <w:rPr>
          <w:i/>
          <w:color w:val="4472C4" w:themeColor="accent1"/>
          <w:sz w:val="28"/>
          <w:lang w:val="en-US"/>
        </w:rPr>
        <w:t>num_proc</w:t>
      </w:r>
      <w:proofErr w:type="spellEnd"/>
      <w:r w:rsidRPr="00C66311">
        <w:rPr>
          <w:i/>
          <w:color w:val="4472C4" w:themeColor="accent1"/>
          <w:sz w:val="28"/>
          <w:lang w:val="en-US"/>
        </w:rPr>
        <w:t xml:space="preserve"> name.exe</w:t>
      </w:r>
      <w:r w:rsidRPr="00C66311">
        <w:rPr>
          <w:color w:val="000000" w:themeColor="text1"/>
          <w:sz w:val="28"/>
          <w:lang w:val="en-US"/>
        </w:rPr>
        <w:t>,</w:t>
      </w:r>
    </w:p>
    <w:p w14:paraId="27F961C2" w14:textId="5F8F67B5" w:rsidR="00C66311" w:rsidRDefault="00C66311" w:rsidP="0031037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где</w:t>
      </w:r>
      <w:r w:rsidRPr="00C66311">
        <w:rPr>
          <w:color w:val="000000" w:themeColor="text1"/>
          <w:sz w:val="28"/>
        </w:rPr>
        <w:t xml:space="preserve"> </w:t>
      </w:r>
      <w:r w:rsidRPr="00C66311">
        <w:rPr>
          <w:i/>
          <w:color w:val="4472C4" w:themeColor="accent1"/>
          <w:sz w:val="28"/>
          <w:lang w:val="en-US"/>
        </w:rPr>
        <w:t>num</w:t>
      </w:r>
      <w:r w:rsidRPr="00C66311">
        <w:rPr>
          <w:i/>
          <w:color w:val="4472C4" w:themeColor="accent1"/>
          <w:sz w:val="28"/>
        </w:rPr>
        <w:t>_</w:t>
      </w:r>
      <w:r w:rsidRPr="00C66311">
        <w:rPr>
          <w:i/>
          <w:color w:val="4472C4" w:themeColor="accent1"/>
          <w:sz w:val="28"/>
          <w:lang w:val="en-US"/>
        </w:rPr>
        <w:t>proc</w:t>
      </w:r>
      <w:r w:rsidRPr="00C66311">
        <w:rPr>
          <w:i/>
          <w:color w:val="4472C4" w:themeColor="accent1"/>
          <w:sz w:val="28"/>
        </w:rPr>
        <w:t xml:space="preserve"> </w:t>
      </w:r>
      <w:r w:rsidRPr="00C66311">
        <w:rPr>
          <w:i/>
          <w:color w:val="000000" w:themeColor="text1"/>
          <w:sz w:val="28"/>
        </w:rPr>
        <w:t xml:space="preserve">– </w:t>
      </w:r>
      <w:r>
        <w:rPr>
          <w:color w:val="000000" w:themeColor="text1"/>
          <w:sz w:val="28"/>
        </w:rPr>
        <w:t>число</w:t>
      </w:r>
      <w:r w:rsidRPr="00C66311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процессов, </w:t>
      </w:r>
      <w:r w:rsidRPr="00C66311">
        <w:rPr>
          <w:i/>
          <w:color w:val="4472C4" w:themeColor="accent1"/>
          <w:sz w:val="28"/>
          <w:lang w:val="en-US"/>
        </w:rPr>
        <w:t>name</w:t>
      </w:r>
      <w:r w:rsidRPr="00C66311">
        <w:rPr>
          <w:i/>
          <w:color w:val="000000" w:themeColor="text1"/>
          <w:sz w:val="28"/>
        </w:rPr>
        <w:t xml:space="preserve"> </w:t>
      </w:r>
      <w:r>
        <w:rPr>
          <w:i/>
          <w:color w:val="000000" w:themeColor="text1"/>
          <w:sz w:val="28"/>
        </w:rPr>
        <w:t>–</w:t>
      </w:r>
      <w:r w:rsidRPr="00C66311">
        <w:rPr>
          <w:i/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имя программы.</w:t>
      </w:r>
    </w:p>
    <w:p w14:paraId="1B8A7694" w14:textId="0E9AFF05" w:rsidR="00C66311" w:rsidRDefault="00C66311" w:rsidP="0031037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После этого программа попросит пользователя ввести число вершин, число ребер, стартовую вершину и необходимость вывода информации. </w:t>
      </w:r>
    </w:p>
    <w:p w14:paraId="6B361265" w14:textId="0C512745" w:rsidR="00C66311" w:rsidRDefault="00C66311" w:rsidP="0031037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Если пользователь попросит выводить информацию, то программа в ходе своей работы будет выводить на консоль промежуточные результаты (сгенерированную матрицу, распределение вершин по процессам и т.п.).</w:t>
      </w:r>
    </w:p>
    <w:p w14:paraId="205C28A8" w14:textId="2D1B808A" w:rsidR="00C66311" w:rsidRDefault="00C66311" w:rsidP="0031037C">
      <w:pPr>
        <w:rPr>
          <w:color w:val="000000" w:themeColor="text1"/>
          <w:sz w:val="28"/>
          <w:lang w:val="en-US"/>
        </w:rPr>
      </w:pPr>
      <w:r w:rsidRPr="00C66311">
        <w:drawing>
          <wp:inline distT="0" distB="0" distL="0" distR="0" wp14:anchorId="769F1765" wp14:editId="478AA652">
            <wp:extent cx="5940425" cy="3378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056D" w14:textId="720FC882" w:rsidR="00C66311" w:rsidRPr="00211029" w:rsidRDefault="00211029" w:rsidP="0031037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Дополнительный вывод программы</w:t>
      </w:r>
    </w:p>
    <w:p w14:paraId="61A00F72" w14:textId="4F707DF2" w:rsidR="00C66311" w:rsidRDefault="00211029" w:rsidP="0031037C">
      <w:pPr>
        <w:rPr>
          <w:color w:val="000000" w:themeColor="text1"/>
          <w:sz w:val="28"/>
        </w:rPr>
      </w:pPr>
      <w:r>
        <w:rPr>
          <w:color w:val="000000" w:themeColor="text1"/>
          <w:sz w:val="28"/>
          <w:lang w:val="en-US"/>
        </w:rPr>
        <w:tab/>
      </w:r>
      <w:r>
        <w:rPr>
          <w:color w:val="000000" w:themeColor="text1"/>
          <w:sz w:val="28"/>
        </w:rPr>
        <w:t>В противном случае программа выведет только время последовательной и параллельной частей алгоритма, результаты проверки и ускорение.</w:t>
      </w:r>
    </w:p>
    <w:p w14:paraId="299C930B" w14:textId="628C078E" w:rsidR="00211029" w:rsidRDefault="00211029" w:rsidP="0031037C">
      <w:pPr>
        <w:rPr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634C74ED" wp14:editId="3EB40623">
            <wp:extent cx="5940425" cy="1635125"/>
            <wp:effectExtent l="0" t="0" r="3175" b="317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B4D1" w14:textId="20F2DD86" w:rsidR="00211029" w:rsidRDefault="00211029" w:rsidP="0031037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>Стандартный вывод программы</w:t>
      </w:r>
    </w:p>
    <w:p w14:paraId="20292BD5" w14:textId="6FBFF031" w:rsidR="00211029" w:rsidRDefault="00211029" w:rsidP="0031037C">
      <w:pPr>
        <w:rPr>
          <w:b/>
          <w:sz w:val="32"/>
        </w:rPr>
      </w:pPr>
      <w:r>
        <w:rPr>
          <w:b/>
          <w:sz w:val="32"/>
        </w:rPr>
        <w:t>Руководство программиста</w:t>
      </w:r>
    </w:p>
    <w:p w14:paraId="316E798B" w14:textId="2B9C6989" w:rsidR="00211029" w:rsidRDefault="00211029" w:rsidP="0031037C">
      <w:pPr>
        <w:rPr>
          <w:sz w:val="28"/>
        </w:rPr>
      </w:pPr>
      <w:r>
        <w:rPr>
          <w:sz w:val="28"/>
        </w:rPr>
        <w:t xml:space="preserve">В данной программе используются следующие функции: </w:t>
      </w:r>
    </w:p>
    <w:p w14:paraId="53C6B9E4" w14:textId="77777777" w:rsidR="0031037C" w:rsidRDefault="00211029" w:rsidP="0031037C">
      <w:pPr>
        <w:pStyle w:val="a5"/>
        <w:numPr>
          <w:ilvl w:val="0"/>
          <w:numId w:val="2"/>
        </w:numPr>
        <w:rPr>
          <w:sz w:val="28"/>
          <w:lang w:val="en-US"/>
        </w:rPr>
      </w:pPr>
      <w:proofErr w:type="spellStart"/>
      <w:r w:rsidRPr="0031037C">
        <w:rPr>
          <w:sz w:val="28"/>
          <w:lang w:val="en-US"/>
        </w:rPr>
        <w:t>EnterInfo</w:t>
      </w:r>
      <w:proofErr w:type="spellEnd"/>
    </w:p>
    <w:p w14:paraId="7B0693EE" w14:textId="778566D4" w:rsidR="00211029" w:rsidRPr="0031037C" w:rsidRDefault="00211029" w:rsidP="0031037C">
      <w:pPr>
        <w:pStyle w:val="a5"/>
        <w:rPr>
          <w:sz w:val="28"/>
        </w:rPr>
      </w:pPr>
      <w:r w:rsidRPr="0031037C">
        <w:rPr>
          <w:sz w:val="28"/>
        </w:rPr>
        <w:t>Осуществляет запрос размеров графа, стартовой вершины и дополнительного вывода.</w:t>
      </w:r>
    </w:p>
    <w:p w14:paraId="4DD33FB6" w14:textId="77777777" w:rsidR="0031037C" w:rsidRDefault="00211029" w:rsidP="0031037C">
      <w:pPr>
        <w:pStyle w:val="a5"/>
        <w:numPr>
          <w:ilvl w:val="0"/>
          <w:numId w:val="2"/>
        </w:numPr>
        <w:rPr>
          <w:sz w:val="28"/>
        </w:rPr>
      </w:pPr>
      <w:proofErr w:type="spellStart"/>
      <w:r w:rsidRPr="0031037C">
        <w:rPr>
          <w:sz w:val="28"/>
        </w:rPr>
        <w:t>GenerateMatrix</w:t>
      </w:r>
      <w:proofErr w:type="spellEnd"/>
    </w:p>
    <w:p w14:paraId="0045E749" w14:textId="513087B6" w:rsidR="00211029" w:rsidRPr="0031037C" w:rsidRDefault="00211029" w:rsidP="0031037C">
      <w:pPr>
        <w:pStyle w:val="a5"/>
        <w:rPr>
          <w:sz w:val="28"/>
        </w:rPr>
      </w:pPr>
      <w:r w:rsidRPr="0031037C">
        <w:rPr>
          <w:sz w:val="28"/>
        </w:rPr>
        <w:t>Генерирует случайный взвешенный неориентированный граф с заданными пользователем параметрами.</w:t>
      </w:r>
    </w:p>
    <w:p w14:paraId="7686CE7B" w14:textId="77777777" w:rsidR="0031037C" w:rsidRDefault="00211029" w:rsidP="0031037C">
      <w:pPr>
        <w:pStyle w:val="a5"/>
        <w:numPr>
          <w:ilvl w:val="0"/>
          <w:numId w:val="2"/>
        </w:numPr>
        <w:rPr>
          <w:sz w:val="28"/>
        </w:rPr>
      </w:pPr>
      <w:proofErr w:type="spellStart"/>
      <w:r w:rsidRPr="0031037C">
        <w:rPr>
          <w:sz w:val="28"/>
        </w:rPr>
        <w:t>Transfer</w:t>
      </w:r>
      <w:proofErr w:type="spellEnd"/>
    </w:p>
    <w:p w14:paraId="6DAA90D8" w14:textId="369468D7" w:rsidR="00211029" w:rsidRPr="0031037C" w:rsidRDefault="00211029" w:rsidP="0031037C">
      <w:pPr>
        <w:pStyle w:val="a5"/>
        <w:rPr>
          <w:sz w:val="28"/>
        </w:rPr>
      </w:pPr>
      <w:r w:rsidRPr="0031037C">
        <w:rPr>
          <w:sz w:val="28"/>
        </w:rPr>
        <w:t>Осуществляет транспортировку частей графа между процессами.</w:t>
      </w:r>
    </w:p>
    <w:p w14:paraId="1B9E2655" w14:textId="77777777" w:rsidR="0031037C" w:rsidRDefault="00211029" w:rsidP="0031037C">
      <w:pPr>
        <w:pStyle w:val="a5"/>
        <w:numPr>
          <w:ilvl w:val="0"/>
          <w:numId w:val="2"/>
        </w:numPr>
        <w:rPr>
          <w:sz w:val="28"/>
        </w:rPr>
      </w:pPr>
      <w:proofErr w:type="spellStart"/>
      <w:r w:rsidRPr="0031037C">
        <w:rPr>
          <w:sz w:val="28"/>
        </w:rPr>
        <w:t>DijkstraAlgorithm</w:t>
      </w:r>
      <w:proofErr w:type="spellEnd"/>
    </w:p>
    <w:p w14:paraId="5055E7BF" w14:textId="392355C5" w:rsidR="00211029" w:rsidRPr="0031037C" w:rsidRDefault="00211029" w:rsidP="0031037C">
      <w:pPr>
        <w:pStyle w:val="a5"/>
        <w:rPr>
          <w:sz w:val="28"/>
        </w:rPr>
      </w:pPr>
      <w:r w:rsidRPr="0031037C">
        <w:rPr>
          <w:sz w:val="28"/>
        </w:rPr>
        <w:t>Выполняет распараллеленный алгоритм поиска минимального пути.</w:t>
      </w:r>
    </w:p>
    <w:p w14:paraId="4BB3E76A" w14:textId="77777777" w:rsidR="0031037C" w:rsidRDefault="00211029" w:rsidP="0031037C">
      <w:pPr>
        <w:pStyle w:val="a5"/>
        <w:numPr>
          <w:ilvl w:val="0"/>
          <w:numId w:val="2"/>
        </w:numPr>
        <w:rPr>
          <w:sz w:val="28"/>
        </w:rPr>
      </w:pPr>
      <w:proofErr w:type="spellStart"/>
      <w:r w:rsidRPr="0031037C">
        <w:rPr>
          <w:sz w:val="28"/>
        </w:rPr>
        <w:t>FindResults</w:t>
      </w:r>
      <w:proofErr w:type="spellEnd"/>
    </w:p>
    <w:p w14:paraId="151CEB48" w14:textId="400CF230" w:rsidR="00211029" w:rsidRPr="0031037C" w:rsidRDefault="00211029" w:rsidP="0031037C">
      <w:pPr>
        <w:pStyle w:val="a5"/>
        <w:rPr>
          <w:sz w:val="28"/>
        </w:rPr>
      </w:pPr>
      <w:r w:rsidRPr="0031037C">
        <w:rPr>
          <w:sz w:val="28"/>
        </w:rPr>
        <w:t>Осуществляет сбор данных со всех процессов на одном для получения общего результата.</w:t>
      </w:r>
    </w:p>
    <w:p w14:paraId="2BFC60F6" w14:textId="77777777" w:rsidR="0031037C" w:rsidRDefault="00211029" w:rsidP="0031037C">
      <w:pPr>
        <w:pStyle w:val="a5"/>
        <w:numPr>
          <w:ilvl w:val="0"/>
          <w:numId w:val="2"/>
        </w:numPr>
        <w:rPr>
          <w:sz w:val="28"/>
        </w:rPr>
      </w:pPr>
      <w:proofErr w:type="spellStart"/>
      <w:r w:rsidRPr="0031037C">
        <w:rPr>
          <w:sz w:val="28"/>
        </w:rPr>
        <w:t>Check</w:t>
      </w:r>
      <w:proofErr w:type="spellEnd"/>
    </w:p>
    <w:p w14:paraId="78218185" w14:textId="4D7C1347" w:rsidR="00211029" w:rsidRPr="0031037C" w:rsidRDefault="00211029" w:rsidP="0031037C">
      <w:pPr>
        <w:pStyle w:val="a5"/>
        <w:rPr>
          <w:sz w:val="28"/>
        </w:rPr>
      </w:pPr>
      <w:r w:rsidRPr="0031037C">
        <w:rPr>
          <w:sz w:val="28"/>
        </w:rPr>
        <w:t xml:space="preserve">Делает последовательный алгоритм </w:t>
      </w:r>
      <w:proofErr w:type="spellStart"/>
      <w:r w:rsidRPr="0031037C">
        <w:rPr>
          <w:sz w:val="28"/>
        </w:rPr>
        <w:t>Дейстктры</w:t>
      </w:r>
      <w:proofErr w:type="spellEnd"/>
      <w:r w:rsidRPr="0031037C">
        <w:rPr>
          <w:sz w:val="28"/>
        </w:rPr>
        <w:t>, сравнивает результаты последовательной и параллельной работ программы и выводит ускорение.</w:t>
      </w:r>
    </w:p>
    <w:p w14:paraId="00C88E69" w14:textId="77777777" w:rsidR="0031037C" w:rsidRPr="0031037C" w:rsidRDefault="00211029" w:rsidP="0031037C">
      <w:pPr>
        <w:pStyle w:val="a5"/>
        <w:numPr>
          <w:ilvl w:val="0"/>
          <w:numId w:val="2"/>
        </w:numPr>
        <w:rPr>
          <w:sz w:val="28"/>
        </w:rPr>
      </w:pPr>
      <w:r w:rsidRPr="0031037C">
        <w:rPr>
          <w:sz w:val="28"/>
          <w:lang w:val="en-US"/>
        </w:rPr>
        <w:t>Main</w:t>
      </w:r>
    </w:p>
    <w:p w14:paraId="57C585EE" w14:textId="0095757B" w:rsidR="00211029" w:rsidRPr="0031037C" w:rsidRDefault="00211029" w:rsidP="0031037C">
      <w:pPr>
        <w:pStyle w:val="a5"/>
        <w:rPr>
          <w:sz w:val="28"/>
        </w:rPr>
      </w:pPr>
      <w:r w:rsidRPr="0031037C">
        <w:rPr>
          <w:sz w:val="28"/>
        </w:rPr>
        <w:t>Содержит основную реализацию программы, и вызывает другие функции в определенном порядке.</w:t>
      </w:r>
    </w:p>
    <w:p w14:paraId="2B5C9131" w14:textId="77777777" w:rsidR="00211029" w:rsidRDefault="00211029" w:rsidP="0031037C">
      <w:pPr>
        <w:rPr>
          <w:sz w:val="28"/>
        </w:rPr>
      </w:pPr>
    </w:p>
    <w:p w14:paraId="5576F0FE" w14:textId="253732F8" w:rsidR="00211029" w:rsidRDefault="00211029" w:rsidP="0031037C">
      <w:pPr>
        <w:pStyle w:val="1"/>
        <w:pageBreakBefore/>
        <w:rPr>
          <w:sz w:val="28"/>
        </w:rPr>
      </w:pPr>
      <w:bookmarkStart w:id="6" w:name="_Toc533288596"/>
      <w:r>
        <w:rPr>
          <w:b/>
          <w:sz w:val="40"/>
        </w:rPr>
        <w:lastRenderedPageBreak/>
        <w:t>Подтверждение корректности</w:t>
      </w:r>
      <w:bookmarkEnd w:id="6"/>
      <w:r>
        <w:rPr>
          <w:sz w:val="28"/>
        </w:rPr>
        <w:t xml:space="preserve"> </w:t>
      </w:r>
    </w:p>
    <w:p w14:paraId="51AB1DBF" w14:textId="160C50D8" w:rsidR="00211029" w:rsidRDefault="00211029" w:rsidP="0031037C">
      <w:pPr>
        <w:rPr>
          <w:sz w:val="28"/>
        </w:rPr>
      </w:pPr>
      <w:r>
        <w:rPr>
          <w:sz w:val="28"/>
        </w:rPr>
        <w:t xml:space="preserve">В программе </w:t>
      </w:r>
      <w:proofErr w:type="spellStart"/>
      <w:r>
        <w:rPr>
          <w:sz w:val="28"/>
        </w:rPr>
        <w:t>осущетваляется</w:t>
      </w:r>
      <w:proofErr w:type="spellEnd"/>
      <w:r>
        <w:rPr>
          <w:sz w:val="28"/>
        </w:rPr>
        <w:t xml:space="preserve"> проверка параллельной и последовательной частей алгоритма с выводом результата проверки на консоль. Предполагается, что </w:t>
      </w:r>
      <w:r w:rsidR="00147509">
        <w:rPr>
          <w:sz w:val="28"/>
        </w:rPr>
        <w:t xml:space="preserve">правильность оптимального пути проверяется путем сравнения его длины. Алгоритм не предполагает никаких расхождений в длинах путей (только в </w:t>
      </w:r>
      <w:proofErr w:type="spellStart"/>
      <w:r w:rsidR="00147509">
        <w:rPr>
          <w:sz w:val="28"/>
        </w:rPr>
        <w:t>найденых</w:t>
      </w:r>
      <w:proofErr w:type="spellEnd"/>
      <w:r w:rsidR="00147509">
        <w:rPr>
          <w:sz w:val="28"/>
        </w:rPr>
        <w:t xml:space="preserve"> предках вершин, ибо оптимальный путей может быть несколько).</w:t>
      </w:r>
    </w:p>
    <w:p w14:paraId="71862ADC" w14:textId="43272332" w:rsidR="00147509" w:rsidRDefault="00147509" w:rsidP="0031037C">
      <w:pPr>
        <w:rPr>
          <w:sz w:val="28"/>
        </w:rPr>
      </w:pPr>
    </w:p>
    <w:p w14:paraId="4F7E16F2" w14:textId="48130B86" w:rsidR="00147509" w:rsidRDefault="00147509" w:rsidP="0031037C">
      <w:pPr>
        <w:pStyle w:val="1"/>
        <w:pageBreakBefore/>
        <w:rPr>
          <w:b/>
          <w:sz w:val="40"/>
        </w:rPr>
      </w:pPr>
      <w:bookmarkStart w:id="7" w:name="_Toc533288597"/>
      <w:r>
        <w:rPr>
          <w:b/>
          <w:sz w:val="40"/>
        </w:rPr>
        <w:lastRenderedPageBreak/>
        <w:t>Результаты экспериментов</w:t>
      </w:r>
      <w:bookmarkEnd w:id="7"/>
    </w:p>
    <w:p w14:paraId="13D312F6" w14:textId="639E75A0" w:rsidR="00147509" w:rsidRPr="0031037C" w:rsidRDefault="00147509" w:rsidP="0031037C">
      <w:pPr>
        <w:rPr>
          <w:sz w:val="28"/>
        </w:rPr>
      </w:pPr>
      <w:r>
        <w:rPr>
          <w:sz w:val="28"/>
        </w:rPr>
        <w:t xml:space="preserve">Ниже представлены таблицы и графики времени работы </w:t>
      </w:r>
      <w:proofErr w:type="gramStart"/>
      <w:r>
        <w:rPr>
          <w:sz w:val="28"/>
        </w:rPr>
        <w:t>алгоритма</w:t>
      </w:r>
      <w:proofErr w:type="gramEnd"/>
      <w:r>
        <w:rPr>
          <w:sz w:val="28"/>
        </w:rPr>
        <w:t xml:space="preserve"> а также ускорения при разных входных параметрах и числе процессов.</w:t>
      </w:r>
    </w:p>
    <w:p w14:paraId="3F6596EA" w14:textId="045F2643" w:rsidR="00864F6E" w:rsidRPr="0046743B" w:rsidRDefault="0046743B" w:rsidP="0031037C">
      <w:pPr>
        <w:rPr>
          <w:b/>
          <w:sz w:val="32"/>
        </w:rPr>
      </w:pPr>
      <w:r w:rsidRPr="0046743B">
        <w:rPr>
          <w:b/>
          <w:sz w:val="32"/>
        </w:rPr>
        <w:t>Результаты для времени работы программы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1984"/>
        <w:gridCol w:w="1514"/>
        <w:gridCol w:w="1386"/>
        <w:gridCol w:w="1386"/>
        <w:gridCol w:w="1384"/>
        <w:gridCol w:w="1702"/>
      </w:tblGrid>
      <w:tr w:rsidR="0031037C" w:rsidRPr="0046743B" w14:paraId="35E370BE" w14:textId="77777777" w:rsidTr="0031037C">
        <w:trPr>
          <w:trHeight w:val="290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B1C5" w14:textId="22DEA5A0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Входные денные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B4E9" w14:textId="45C2403D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 процесс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24CF" w14:textId="21D63674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 процесса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150F" w14:textId="706EE157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4  процесса</w:t>
            </w:r>
            <w:proofErr w:type="gramEnd"/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9DAA" w14:textId="50262759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 процессов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6BF6" w14:textId="06FDE99A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8  процессов</w:t>
            </w:r>
            <w:proofErr w:type="gramEnd"/>
          </w:p>
        </w:tc>
      </w:tr>
      <w:tr w:rsidR="0046743B" w:rsidRPr="0046743B" w14:paraId="0478F4BA" w14:textId="77777777" w:rsidTr="0031037C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0196" w14:textId="106058E6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(10, 23)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CC27" w14:textId="23F86FFF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6,99734E-05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ED55" w14:textId="08D4BF18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0,002021263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7E58" w14:textId="5A9756E1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0,005324802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ACBD" w14:textId="6D902825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0,00619463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C665" w14:textId="7C723BBD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0,024522531</w:t>
            </w:r>
          </w:p>
        </w:tc>
      </w:tr>
      <w:tr w:rsidR="0046743B" w:rsidRPr="0046743B" w14:paraId="748F401A" w14:textId="77777777" w:rsidTr="0031037C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237E" w14:textId="29D30186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(100, 2475)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5AC9" w14:textId="3178DCAE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0,000207076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ABD5" w14:textId="71422C7A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0,002935468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E9EA" w14:textId="3248E0EA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0,006504677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8030" w14:textId="7CA209C6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0,00807026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8488" w14:textId="017CDC97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0,036778677</w:t>
            </w:r>
          </w:p>
        </w:tc>
      </w:tr>
      <w:tr w:rsidR="0046743B" w:rsidRPr="0046743B" w14:paraId="17895D96" w14:textId="77777777" w:rsidTr="0031037C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1876" w14:textId="309CE86B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(1000, 249750)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39CF" w14:textId="575D78DB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0,022514922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BD53" w14:textId="6414C191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0,017233925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EE33" w14:textId="03B7E9D9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0,023569642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D439" w14:textId="3761127B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0,02697444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634D" w14:textId="2ABE123D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0,0552835</w:t>
            </w:r>
          </w:p>
        </w:tc>
      </w:tr>
      <w:tr w:rsidR="0046743B" w:rsidRPr="0046743B" w14:paraId="3FCB1ED4" w14:textId="77777777" w:rsidTr="0031037C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0A74" w14:textId="0147F319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(10000, 24997500)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B823" w14:textId="4C1AC993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1,768365445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192B" w14:textId="20CB9EC3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1,031301982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433D" w14:textId="28455A93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0,940192694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52FB" w14:textId="179E1648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0,75448683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162A" w14:textId="1D02CBB9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0,4513378</w:t>
            </w:r>
          </w:p>
        </w:tc>
      </w:tr>
      <w:tr w:rsidR="0046743B" w:rsidRPr="0046743B" w14:paraId="1C7144D8" w14:textId="77777777" w:rsidTr="0031037C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6F1F" w14:textId="4450915C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(20000, 99995000)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FCBD" w14:textId="34AC92DE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6,169073826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9788" w14:textId="02C88A2B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5,107451764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1113" w14:textId="78F69CFD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3,257112251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E97C" w14:textId="7B381B59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2,92632489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FCE2" w14:textId="2928907C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2,305558843</w:t>
            </w:r>
          </w:p>
        </w:tc>
      </w:tr>
    </w:tbl>
    <w:p w14:paraId="514B8F1D" w14:textId="77777777" w:rsidR="0046743B" w:rsidRPr="0046743B" w:rsidRDefault="0046743B" w:rsidP="0031037C">
      <w:pPr>
        <w:rPr>
          <w:b/>
          <w:sz w:val="32"/>
        </w:rPr>
      </w:pPr>
    </w:p>
    <w:p w14:paraId="2858E34E" w14:textId="3D121B8A" w:rsidR="00864F6E" w:rsidRPr="0031037C" w:rsidRDefault="0046743B" w:rsidP="0031037C">
      <w:pPr>
        <w:rPr>
          <w:sz w:val="28"/>
        </w:rPr>
      </w:pPr>
      <w:r>
        <w:rPr>
          <w:noProof/>
        </w:rPr>
        <w:drawing>
          <wp:inline distT="0" distB="0" distL="0" distR="0" wp14:anchorId="711E65C6" wp14:editId="7FBBE75B">
            <wp:extent cx="5422900" cy="2393950"/>
            <wp:effectExtent l="0" t="0" r="6350" b="6350"/>
            <wp:docPr id="59" name="Диаграмма 59">
              <a:extLst xmlns:a="http://schemas.openxmlformats.org/drawingml/2006/main">
                <a:ext uri="{FF2B5EF4-FFF2-40B4-BE49-F238E27FC236}">
                  <a16:creationId xmlns:a16="http://schemas.microsoft.com/office/drawing/2014/main" id="{372CD442-8F6A-486A-942C-5CC510B476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78B50F" w14:textId="1B7B8606" w:rsidR="0046743B" w:rsidRDefault="0046743B" w:rsidP="0031037C">
      <w:pPr>
        <w:rPr>
          <w:b/>
          <w:sz w:val="32"/>
        </w:rPr>
      </w:pPr>
      <w:r>
        <w:rPr>
          <w:b/>
          <w:sz w:val="32"/>
        </w:rPr>
        <w:t>Ускорение программы</w:t>
      </w:r>
    </w:p>
    <w:tbl>
      <w:tblPr>
        <w:tblpPr w:leftFromText="180" w:rightFromText="180" w:vertAnchor="text" w:horzAnchor="margin" w:tblpXSpec="right" w:tblpY="359"/>
        <w:tblW w:w="9357" w:type="dxa"/>
        <w:tblLook w:val="04A0" w:firstRow="1" w:lastRow="0" w:firstColumn="1" w:lastColumn="0" w:noHBand="0" w:noVBand="1"/>
      </w:tblPr>
      <w:tblGrid>
        <w:gridCol w:w="2211"/>
        <w:gridCol w:w="1520"/>
        <w:gridCol w:w="1386"/>
        <w:gridCol w:w="1386"/>
        <w:gridCol w:w="1386"/>
        <w:gridCol w:w="1468"/>
      </w:tblGrid>
      <w:tr w:rsidR="0046743B" w:rsidRPr="0046743B" w14:paraId="5141ED54" w14:textId="77777777" w:rsidTr="0031037C">
        <w:trPr>
          <w:trHeight w:val="29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D2DFE" w14:textId="1D9E57ED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Входные денные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A6043" w14:textId="37522110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1 процесс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BAEE7" w14:textId="625E95CC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2 процесса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18F1C" w14:textId="29EE977D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9A56E9">
              <w:t>4  процесса</w:t>
            </w:r>
            <w:proofErr w:type="gramEnd"/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C120B" w14:textId="60A2773D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6 процессов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D06FD" w14:textId="538F7F7C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9A56E9">
              <w:t>8  процессов</w:t>
            </w:r>
            <w:proofErr w:type="gramEnd"/>
          </w:p>
        </w:tc>
      </w:tr>
      <w:tr w:rsidR="0046743B" w:rsidRPr="0046743B" w14:paraId="315667B2" w14:textId="77777777" w:rsidTr="0031037C">
        <w:trPr>
          <w:trHeight w:val="290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A8C0D" w14:textId="6FE24609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(10, 23)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BB514" w14:textId="2FD6EACF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0,048780376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E7862" w14:textId="49CF59E3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0,001688717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D49AE" w14:textId="60ABDC76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0,000961539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05846" w14:textId="6D0F8FCA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0,000826523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75AE1" w14:textId="33541624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0,000208788</w:t>
            </w:r>
          </w:p>
        </w:tc>
      </w:tr>
      <w:tr w:rsidR="0046743B" w:rsidRPr="0046743B" w14:paraId="5661F97B" w14:textId="77777777" w:rsidTr="0031037C">
        <w:trPr>
          <w:trHeight w:val="290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4D81A" w14:textId="70D1FA58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(100, 2475)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33F61" w14:textId="73A82BE0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0,659340661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32F3A" w14:textId="6CE4378C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0,050581396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78662" w14:textId="03D5D3C5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0,034983385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B2DED" w14:textId="0CB55E74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0,028619767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DAC25" w14:textId="6F394B5A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0,006156226</w:t>
            </w:r>
          </w:p>
        </w:tc>
      </w:tr>
      <w:tr w:rsidR="0046743B" w:rsidRPr="0046743B" w14:paraId="0546EE6D" w14:textId="77777777" w:rsidTr="0031037C">
        <w:trPr>
          <w:trHeight w:val="290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CCF0F" w14:textId="76076A17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(1000, 249750)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03118" w14:textId="1C807F3F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0,704644234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81380" w14:textId="3E8B8546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1,111309171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0EEA9" w14:textId="3DFF35DB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0,652747942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0CF70" w14:textId="638B82C1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0,568470558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2FA3E" w14:textId="51FF7DBD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0,459280907</w:t>
            </w:r>
          </w:p>
        </w:tc>
      </w:tr>
      <w:tr w:rsidR="0046743B" w:rsidRPr="0046743B" w14:paraId="1C14C606" w14:textId="77777777" w:rsidTr="0031037C">
        <w:trPr>
          <w:trHeight w:val="290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56D2B" w14:textId="5923254F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(10000, 24997500)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9CC7B" w14:textId="2995209D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0,737951084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67DEC" w14:textId="79E2FF7F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1,213475578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9AE82" w14:textId="3F3C5371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1,72193356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8A117" w14:textId="7D632EDA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1,933150411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8F6E6" w14:textId="3CC29C38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2,248777552</w:t>
            </w:r>
          </w:p>
        </w:tc>
      </w:tr>
      <w:tr w:rsidR="0046743B" w:rsidRPr="0046743B" w14:paraId="70D57A9F" w14:textId="77777777" w:rsidTr="0031037C">
        <w:trPr>
          <w:trHeight w:val="290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DA061" w14:textId="5C4E9D65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(20000, 99995000)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E9F07" w14:textId="44E84676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0,757763763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797B3" w14:textId="4FB855B0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1,259091328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384CB" w14:textId="67DFCD7C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1,963002969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A469F" w14:textId="5E1B28D2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2,265991629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2AA9" w14:textId="5AC10127" w:rsidR="0046743B" w:rsidRPr="0046743B" w:rsidRDefault="0046743B" w:rsidP="0031037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A56E9">
              <w:t>2,56701569</w:t>
            </w:r>
          </w:p>
        </w:tc>
      </w:tr>
    </w:tbl>
    <w:p w14:paraId="6CD15BE2" w14:textId="36BEE6C9" w:rsidR="0046743B" w:rsidRDefault="0046743B" w:rsidP="0031037C">
      <w:pPr>
        <w:rPr>
          <w:b/>
          <w:sz w:val="32"/>
        </w:rPr>
      </w:pPr>
    </w:p>
    <w:p w14:paraId="54A88642" w14:textId="1718B255" w:rsidR="0046743B" w:rsidRPr="0046743B" w:rsidRDefault="0031037C" w:rsidP="0031037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97E3661" wp14:editId="26CF911F">
            <wp:extent cx="5213350" cy="2254250"/>
            <wp:effectExtent l="0" t="0" r="6350" b="12700"/>
            <wp:docPr id="61" name="Диаграмма 61">
              <a:extLst xmlns:a="http://schemas.openxmlformats.org/drawingml/2006/main">
                <a:ext uri="{FF2B5EF4-FFF2-40B4-BE49-F238E27FC236}">
                  <a16:creationId xmlns:a16="http://schemas.microsoft.com/office/drawing/2014/main" id="{E69C7EDA-319C-4E08-964E-09C36592B7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315690" w14:textId="18D2CD46" w:rsidR="00864F6E" w:rsidRDefault="00864F6E" w:rsidP="0031037C">
      <w:pPr>
        <w:rPr>
          <w:sz w:val="28"/>
        </w:rPr>
      </w:pPr>
    </w:p>
    <w:p w14:paraId="6A19ACC0" w14:textId="76053609" w:rsidR="00864F6E" w:rsidRDefault="00864F6E" w:rsidP="0031037C">
      <w:pPr>
        <w:rPr>
          <w:sz w:val="28"/>
        </w:rPr>
      </w:pPr>
    </w:p>
    <w:p w14:paraId="40F6F3E0" w14:textId="029636CB" w:rsidR="00864F6E" w:rsidRDefault="00864F6E" w:rsidP="0031037C">
      <w:pPr>
        <w:pStyle w:val="1"/>
        <w:pageBreakBefore/>
        <w:rPr>
          <w:b/>
          <w:sz w:val="40"/>
        </w:rPr>
      </w:pPr>
      <w:bookmarkStart w:id="8" w:name="_Toc533288598"/>
      <w:r>
        <w:rPr>
          <w:b/>
          <w:sz w:val="40"/>
        </w:rPr>
        <w:lastRenderedPageBreak/>
        <w:t>Вывод</w:t>
      </w:r>
      <w:bookmarkEnd w:id="8"/>
    </w:p>
    <w:p w14:paraId="57C0C3D0" w14:textId="7175844A" w:rsidR="00864F6E" w:rsidRPr="0046743B" w:rsidRDefault="00864F6E" w:rsidP="0031037C">
      <w:pPr>
        <w:rPr>
          <w:sz w:val="28"/>
        </w:rPr>
      </w:pPr>
      <w:r>
        <w:rPr>
          <w:sz w:val="28"/>
        </w:rPr>
        <w:t>Распараллеливание программы может значительно улучшить время ее работы при больших размерах данных. Однако стоит обратить внимание на издержки, которые такой подход за собой несет.</w:t>
      </w:r>
      <w:r w:rsidRPr="00864F6E">
        <w:rPr>
          <w:sz w:val="28"/>
        </w:rPr>
        <w:t xml:space="preserve"> </w:t>
      </w:r>
      <w:r w:rsidR="0046743B">
        <w:rPr>
          <w:sz w:val="28"/>
        </w:rPr>
        <w:t xml:space="preserve">В некоторых ситуациях лучше использовать последовательную реализацию. </w:t>
      </w:r>
    </w:p>
    <w:p w14:paraId="7F8734FE" w14:textId="595C1969" w:rsidR="00864F6E" w:rsidRPr="00147509" w:rsidRDefault="0046743B" w:rsidP="0031037C">
      <w:pPr>
        <w:rPr>
          <w:sz w:val="28"/>
        </w:rPr>
      </w:pPr>
      <w:r>
        <w:rPr>
          <w:sz w:val="28"/>
        </w:rPr>
        <w:t xml:space="preserve">Кроме того, число процессов также нужно подбирать в соответствии с входными данными. Ибо от увеличения их количества увеличивается эти самые издержки. </w:t>
      </w:r>
    </w:p>
    <w:sectPr w:rsidR="00864F6E" w:rsidRPr="00147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40669" w14:textId="77777777" w:rsidR="001C5ACA" w:rsidRDefault="001C5ACA" w:rsidP="0031037C">
      <w:pPr>
        <w:spacing w:after="0"/>
      </w:pPr>
      <w:r>
        <w:separator/>
      </w:r>
    </w:p>
  </w:endnote>
  <w:endnote w:type="continuationSeparator" w:id="0">
    <w:p w14:paraId="39843DBD" w14:textId="77777777" w:rsidR="001C5ACA" w:rsidRDefault="001C5ACA" w:rsidP="003103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7C471" w14:textId="77777777" w:rsidR="001C5ACA" w:rsidRDefault="001C5ACA" w:rsidP="0031037C">
      <w:pPr>
        <w:spacing w:after="0"/>
      </w:pPr>
      <w:r>
        <w:separator/>
      </w:r>
    </w:p>
  </w:footnote>
  <w:footnote w:type="continuationSeparator" w:id="0">
    <w:p w14:paraId="211337B1" w14:textId="77777777" w:rsidR="001C5ACA" w:rsidRDefault="001C5ACA" w:rsidP="003103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E1B8F"/>
    <w:multiLevelType w:val="hybridMultilevel"/>
    <w:tmpl w:val="1FE28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A48CB"/>
    <w:multiLevelType w:val="hybridMultilevel"/>
    <w:tmpl w:val="B6705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57"/>
    <w:rsid w:val="00147509"/>
    <w:rsid w:val="001C5ACA"/>
    <w:rsid w:val="00211029"/>
    <w:rsid w:val="00287544"/>
    <w:rsid w:val="0031037C"/>
    <w:rsid w:val="0033419A"/>
    <w:rsid w:val="0046743B"/>
    <w:rsid w:val="005D48D0"/>
    <w:rsid w:val="006B37DE"/>
    <w:rsid w:val="00712F94"/>
    <w:rsid w:val="00845101"/>
    <w:rsid w:val="00864F6E"/>
    <w:rsid w:val="009C318A"/>
    <w:rsid w:val="00A21B7A"/>
    <w:rsid w:val="00C01C0B"/>
    <w:rsid w:val="00C66311"/>
    <w:rsid w:val="00D74C14"/>
    <w:rsid w:val="00DC4510"/>
    <w:rsid w:val="00F6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B94F"/>
  <w15:chartTrackingRefBased/>
  <w15:docId w15:val="{3A4118B5-AED5-446F-B095-DF080D23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510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310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1C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C01C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C01C0B"/>
    <w:rPr>
      <w:color w:val="808080"/>
    </w:rPr>
  </w:style>
  <w:style w:type="paragraph" w:styleId="a5">
    <w:name w:val="List Paragraph"/>
    <w:basedOn w:val="a"/>
    <w:uiPriority w:val="34"/>
    <w:qFormat/>
    <w:rsid w:val="0021102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1037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1037C"/>
  </w:style>
  <w:style w:type="paragraph" w:styleId="a8">
    <w:name w:val="footer"/>
    <w:basedOn w:val="a"/>
    <w:link w:val="a9"/>
    <w:uiPriority w:val="99"/>
    <w:unhideWhenUsed/>
    <w:rsid w:val="0031037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1037C"/>
  </w:style>
  <w:style w:type="character" w:customStyle="1" w:styleId="10">
    <w:name w:val="Заголовок 1 Знак"/>
    <w:basedOn w:val="a0"/>
    <w:link w:val="1"/>
    <w:uiPriority w:val="9"/>
    <w:rsid w:val="00310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10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31037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037C"/>
    <w:pPr>
      <w:spacing w:after="100"/>
    </w:pPr>
  </w:style>
  <w:style w:type="character" w:styleId="ab">
    <w:name w:val="Hyperlink"/>
    <w:basedOn w:val="a0"/>
    <w:uiPriority w:val="99"/>
    <w:unhideWhenUsed/>
    <w:rsid w:val="00310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программы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(10, 23)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Лист1!$C$2:$G$2</c:f>
              <c:strCache>
                <c:ptCount val="5"/>
                <c:pt idx="0">
                  <c:v>1 процесс</c:v>
                </c:pt>
                <c:pt idx="1">
                  <c:v>2 процесса</c:v>
                </c:pt>
                <c:pt idx="2">
                  <c:v>4  процесса</c:v>
                </c:pt>
                <c:pt idx="3">
                  <c:v>6 процессов</c:v>
                </c:pt>
                <c:pt idx="4">
                  <c:v>8  процессов</c:v>
                </c:pt>
              </c:strCache>
            </c:strRef>
          </c:cat>
          <c:val>
            <c:numRef>
              <c:f>Лист1!$C$3:$G$3</c:f>
              <c:numCache>
                <c:formatCode>General</c:formatCode>
                <c:ptCount val="5"/>
                <c:pt idx="0">
                  <c:v>6.9973400000000003E-5</c:v>
                </c:pt>
                <c:pt idx="1">
                  <c:v>2.0212628000000001E-3</c:v>
                </c:pt>
                <c:pt idx="2">
                  <c:v>5.3248015000000003E-3</c:v>
                </c:pt>
                <c:pt idx="3">
                  <c:v>6.1946329000000001E-3</c:v>
                </c:pt>
                <c:pt idx="4">
                  <c:v>2.4522531399999999E-2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E0-469C-B24F-C7348FF9366A}"/>
            </c:ext>
          </c:extLst>
        </c:ser>
        <c:ser>
          <c:idx val="1"/>
          <c:order val="1"/>
          <c:tx>
            <c:strRef>
              <c:f>Лист1!$B$4</c:f>
              <c:strCache>
                <c:ptCount val="1"/>
                <c:pt idx="0">
                  <c:v>(100, 2475)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Лист1!$C$2:$G$2</c:f>
              <c:strCache>
                <c:ptCount val="5"/>
                <c:pt idx="0">
                  <c:v>1 процесс</c:v>
                </c:pt>
                <c:pt idx="1">
                  <c:v>2 процесса</c:v>
                </c:pt>
                <c:pt idx="2">
                  <c:v>4  процесса</c:v>
                </c:pt>
                <c:pt idx="3">
                  <c:v>6 процессов</c:v>
                </c:pt>
                <c:pt idx="4">
                  <c:v>8  процессов</c:v>
                </c:pt>
              </c:strCache>
            </c:strRef>
          </c:cat>
          <c:val>
            <c:numRef>
              <c:f>Лист1!$C$4:$G$4</c:f>
              <c:numCache>
                <c:formatCode>General</c:formatCode>
                <c:ptCount val="5"/>
                <c:pt idx="0">
                  <c:v>2.0707559999999999E-4</c:v>
                </c:pt>
                <c:pt idx="1">
                  <c:v>2.9354674999999999E-3</c:v>
                </c:pt>
                <c:pt idx="2">
                  <c:v>6.5046773999999996E-3</c:v>
                </c:pt>
                <c:pt idx="3">
                  <c:v>8.0702601000000006E-3</c:v>
                </c:pt>
                <c:pt idx="4">
                  <c:v>3.6778677099999997E-2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E0-469C-B24F-C7348FF9366A}"/>
            </c:ext>
          </c:extLst>
        </c:ser>
        <c:ser>
          <c:idx val="2"/>
          <c:order val="2"/>
          <c:tx>
            <c:strRef>
              <c:f>Лист1!$B$5</c:f>
              <c:strCache>
                <c:ptCount val="1"/>
                <c:pt idx="0">
                  <c:v>(1000, 249750)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Лист1!$C$2:$G$2</c:f>
              <c:strCache>
                <c:ptCount val="5"/>
                <c:pt idx="0">
                  <c:v>1 процесс</c:v>
                </c:pt>
                <c:pt idx="1">
                  <c:v>2 процесса</c:v>
                </c:pt>
                <c:pt idx="2">
                  <c:v>4  процесса</c:v>
                </c:pt>
                <c:pt idx="3">
                  <c:v>6 процессов</c:v>
                </c:pt>
                <c:pt idx="4">
                  <c:v>8  процессов</c:v>
                </c:pt>
              </c:strCache>
            </c:strRef>
          </c:cat>
          <c:val>
            <c:numRef>
              <c:f>Лист1!$C$5:$G$5</c:f>
              <c:numCache>
                <c:formatCode>General</c:formatCode>
                <c:ptCount val="5"/>
                <c:pt idx="0">
                  <c:v>2.2514922E-2</c:v>
                </c:pt>
                <c:pt idx="1">
                  <c:v>1.7233924899999999E-2</c:v>
                </c:pt>
                <c:pt idx="2">
                  <c:v>2.3569642299999999E-2</c:v>
                </c:pt>
                <c:pt idx="3">
                  <c:v>2.69744432E-2</c:v>
                </c:pt>
                <c:pt idx="4">
                  <c:v>5.5283500200000002E-2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E0-469C-B24F-C7348FF9366A}"/>
            </c:ext>
          </c:extLst>
        </c:ser>
        <c:ser>
          <c:idx val="3"/>
          <c:order val="3"/>
          <c:tx>
            <c:strRef>
              <c:f>Лист1!$B$6</c:f>
              <c:strCache>
                <c:ptCount val="1"/>
                <c:pt idx="0">
                  <c:v>(10000, 24997500)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Лист1!$C$2:$G$2</c:f>
              <c:strCache>
                <c:ptCount val="5"/>
                <c:pt idx="0">
                  <c:v>1 процесс</c:v>
                </c:pt>
                <c:pt idx="1">
                  <c:v>2 процесса</c:v>
                </c:pt>
                <c:pt idx="2">
                  <c:v>4  процесса</c:v>
                </c:pt>
                <c:pt idx="3">
                  <c:v>6 процессов</c:v>
                </c:pt>
                <c:pt idx="4">
                  <c:v>8  процессов</c:v>
                </c:pt>
              </c:strCache>
            </c:strRef>
          </c:cat>
          <c:val>
            <c:numRef>
              <c:f>Лист1!$C$6:$G$6</c:f>
              <c:numCache>
                <c:formatCode>General</c:formatCode>
                <c:ptCount val="5"/>
                <c:pt idx="0">
                  <c:v>1.7683654451999999</c:v>
                </c:pt>
                <c:pt idx="1">
                  <c:v>1.0313019822</c:v>
                </c:pt>
                <c:pt idx="2">
                  <c:v>0.94019269409999995</c:v>
                </c:pt>
                <c:pt idx="3">
                  <c:v>0.75448682789999999</c:v>
                </c:pt>
                <c:pt idx="4">
                  <c:v>0.45133779950000003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E0-469C-B24F-C7348FF9366A}"/>
            </c:ext>
          </c:extLst>
        </c:ser>
        <c:ser>
          <c:idx val="4"/>
          <c:order val="4"/>
          <c:tx>
            <c:strRef>
              <c:f>Лист1!$B$7</c:f>
              <c:strCache>
                <c:ptCount val="1"/>
                <c:pt idx="0">
                  <c:v>(20000, 99995000)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Лист1!$C$2:$G$2</c:f>
              <c:strCache>
                <c:ptCount val="5"/>
                <c:pt idx="0">
                  <c:v>1 процесс</c:v>
                </c:pt>
                <c:pt idx="1">
                  <c:v>2 процесса</c:v>
                </c:pt>
                <c:pt idx="2">
                  <c:v>4  процесса</c:v>
                </c:pt>
                <c:pt idx="3">
                  <c:v>6 процессов</c:v>
                </c:pt>
                <c:pt idx="4">
                  <c:v>8  процессов</c:v>
                </c:pt>
              </c:strCache>
            </c:strRef>
          </c:cat>
          <c:val>
            <c:numRef>
              <c:f>Лист1!$C$7:$G$7</c:f>
              <c:numCache>
                <c:formatCode>General</c:formatCode>
                <c:ptCount val="5"/>
                <c:pt idx="0">
                  <c:v>6.1690738259</c:v>
                </c:pt>
                <c:pt idx="1">
                  <c:v>5.1074517639000003</c:v>
                </c:pt>
                <c:pt idx="2">
                  <c:v>3.2571122509000001</c:v>
                </c:pt>
                <c:pt idx="3">
                  <c:v>2.9263248857000002</c:v>
                </c:pt>
                <c:pt idx="4">
                  <c:v>2.3055588425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E0-469C-B24F-C7348FF936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3104944"/>
        <c:axId val="1353507232"/>
      </c:lineChart>
      <c:catAx>
        <c:axId val="141310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507232"/>
        <c:crosses val="autoZero"/>
        <c:auto val="1"/>
        <c:lblAlgn val="ctr"/>
        <c:lblOffset val="100"/>
        <c:noMultiLvlLbl val="0"/>
      </c:catAx>
      <c:valAx>
        <c:axId val="135350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10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программы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Лист1!$B$10</c:f>
              <c:strCache>
                <c:ptCount val="1"/>
                <c:pt idx="0">
                  <c:v>(10, 23)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Лист1!$C$9:$G$9</c:f>
              <c:strCache>
                <c:ptCount val="5"/>
                <c:pt idx="0">
                  <c:v>1 процесс</c:v>
                </c:pt>
                <c:pt idx="1">
                  <c:v>2 процесса</c:v>
                </c:pt>
                <c:pt idx="2">
                  <c:v>4  процесса</c:v>
                </c:pt>
                <c:pt idx="3">
                  <c:v>6 процессов</c:v>
                </c:pt>
                <c:pt idx="4">
                  <c:v>8  процессов</c:v>
                </c:pt>
              </c:strCache>
            </c:strRef>
          </c:cat>
          <c:val>
            <c:numRef>
              <c:f>Лист1!$C$10:$G$10</c:f>
              <c:numCache>
                <c:formatCode>General</c:formatCode>
                <c:ptCount val="5"/>
                <c:pt idx="0">
                  <c:v>4.8780376200000003E-2</c:v>
                </c:pt>
                <c:pt idx="1">
                  <c:v>1.688717E-3</c:v>
                </c:pt>
                <c:pt idx="2">
                  <c:v>9.6153899999999997E-4</c:v>
                </c:pt>
                <c:pt idx="3">
                  <c:v>8.2652259999999999E-4</c:v>
                </c:pt>
                <c:pt idx="4">
                  <c:v>2.0878770000000001E-4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32-4F9A-B2B5-C5F14B0A032D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(100, 2475)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Лист1!$C$9:$G$9</c:f>
              <c:strCache>
                <c:ptCount val="5"/>
                <c:pt idx="0">
                  <c:v>1 процесс</c:v>
                </c:pt>
                <c:pt idx="1">
                  <c:v>2 процесса</c:v>
                </c:pt>
                <c:pt idx="2">
                  <c:v>4  процесса</c:v>
                </c:pt>
                <c:pt idx="3">
                  <c:v>6 процессов</c:v>
                </c:pt>
                <c:pt idx="4">
                  <c:v>8  процессов</c:v>
                </c:pt>
              </c:strCache>
            </c:strRef>
          </c:cat>
          <c:val>
            <c:numRef>
              <c:f>Лист1!$C$11:$G$11</c:f>
              <c:numCache>
                <c:formatCode>General</c:formatCode>
                <c:ptCount val="5"/>
                <c:pt idx="0">
                  <c:v>0.65934066089999999</c:v>
                </c:pt>
                <c:pt idx="1">
                  <c:v>5.0581396200000003E-2</c:v>
                </c:pt>
                <c:pt idx="2">
                  <c:v>3.4983384800000003E-2</c:v>
                </c:pt>
                <c:pt idx="3">
                  <c:v>2.8619766500000001E-2</c:v>
                </c:pt>
                <c:pt idx="4">
                  <c:v>6.1562259999999999E-3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32-4F9A-B2B5-C5F14B0A032D}"/>
            </c:ext>
          </c:extLst>
        </c:ser>
        <c:ser>
          <c:idx val="2"/>
          <c:order val="2"/>
          <c:tx>
            <c:strRef>
              <c:f>Лист1!$B$12</c:f>
              <c:strCache>
                <c:ptCount val="1"/>
                <c:pt idx="0">
                  <c:v>(1000, 249750)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Лист1!$C$9:$G$9</c:f>
              <c:strCache>
                <c:ptCount val="5"/>
                <c:pt idx="0">
                  <c:v>1 процесс</c:v>
                </c:pt>
                <c:pt idx="1">
                  <c:v>2 процесса</c:v>
                </c:pt>
                <c:pt idx="2">
                  <c:v>4  процесса</c:v>
                </c:pt>
                <c:pt idx="3">
                  <c:v>6 процессов</c:v>
                </c:pt>
                <c:pt idx="4">
                  <c:v>8  процессов</c:v>
                </c:pt>
              </c:strCache>
            </c:strRef>
          </c:cat>
          <c:val>
            <c:numRef>
              <c:f>Лист1!$C$12:$G$12</c:f>
              <c:numCache>
                <c:formatCode>General</c:formatCode>
                <c:ptCount val="5"/>
                <c:pt idx="0">
                  <c:v>0.70464423399999998</c:v>
                </c:pt>
                <c:pt idx="1">
                  <c:v>1.1113091705</c:v>
                </c:pt>
                <c:pt idx="2">
                  <c:v>0.65274794219999999</c:v>
                </c:pt>
                <c:pt idx="3">
                  <c:v>0.56847055790000001</c:v>
                </c:pt>
                <c:pt idx="4">
                  <c:v>0.45928090729999999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32-4F9A-B2B5-C5F14B0A032D}"/>
            </c:ext>
          </c:extLst>
        </c:ser>
        <c:ser>
          <c:idx val="3"/>
          <c:order val="3"/>
          <c:tx>
            <c:strRef>
              <c:f>Лист1!$B$13</c:f>
              <c:strCache>
                <c:ptCount val="1"/>
                <c:pt idx="0">
                  <c:v>(10000, 24997500)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Лист1!$C$9:$G$9</c:f>
              <c:strCache>
                <c:ptCount val="5"/>
                <c:pt idx="0">
                  <c:v>1 процесс</c:v>
                </c:pt>
                <c:pt idx="1">
                  <c:v>2 процесса</c:v>
                </c:pt>
                <c:pt idx="2">
                  <c:v>4  процесса</c:v>
                </c:pt>
                <c:pt idx="3">
                  <c:v>6 процессов</c:v>
                </c:pt>
                <c:pt idx="4">
                  <c:v>8  процессов</c:v>
                </c:pt>
              </c:strCache>
            </c:strRef>
          </c:cat>
          <c:val>
            <c:numRef>
              <c:f>Лист1!$C$13:$G$13</c:f>
              <c:numCache>
                <c:formatCode>General</c:formatCode>
                <c:ptCount val="5"/>
                <c:pt idx="0">
                  <c:v>0.73795108440000001</c:v>
                </c:pt>
                <c:pt idx="1">
                  <c:v>1.2134755783</c:v>
                </c:pt>
                <c:pt idx="2">
                  <c:v>1.7219335601000001</c:v>
                </c:pt>
                <c:pt idx="3">
                  <c:v>1.933150411</c:v>
                </c:pt>
                <c:pt idx="4">
                  <c:v>2.2487775517999999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432-4F9A-B2B5-C5F14B0A032D}"/>
            </c:ext>
          </c:extLst>
        </c:ser>
        <c:ser>
          <c:idx val="4"/>
          <c:order val="4"/>
          <c:tx>
            <c:strRef>
              <c:f>Лист1!$B$14</c:f>
              <c:strCache>
                <c:ptCount val="1"/>
                <c:pt idx="0">
                  <c:v>(20000, 99995000)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Лист1!$C$9:$G$9</c:f>
              <c:strCache>
                <c:ptCount val="5"/>
                <c:pt idx="0">
                  <c:v>1 процесс</c:v>
                </c:pt>
                <c:pt idx="1">
                  <c:v>2 процесса</c:v>
                </c:pt>
                <c:pt idx="2">
                  <c:v>4  процесса</c:v>
                </c:pt>
                <c:pt idx="3">
                  <c:v>6 процессов</c:v>
                </c:pt>
                <c:pt idx="4">
                  <c:v>8  процессов</c:v>
                </c:pt>
              </c:strCache>
            </c:strRef>
          </c:cat>
          <c:val>
            <c:numRef>
              <c:f>Лист1!$C$14:$G$14</c:f>
              <c:numCache>
                <c:formatCode>General</c:formatCode>
                <c:ptCount val="5"/>
                <c:pt idx="0">
                  <c:v>0.75776376249999999</c:v>
                </c:pt>
                <c:pt idx="1">
                  <c:v>1.2590913283</c:v>
                </c:pt>
                <c:pt idx="2">
                  <c:v>1.9630029690999999</c:v>
                </c:pt>
                <c:pt idx="3">
                  <c:v>2.2659916286000001</c:v>
                </c:pt>
                <c:pt idx="4">
                  <c:v>2.5670156898999998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432-4F9A-B2B5-C5F14B0A0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6677168"/>
        <c:axId val="1284696480"/>
      </c:lineChart>
      <c:catAx>
        <c:axId val="135667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696480"/>
        <c:crosses val="autoZero"/>
        <c:auto val="1"/>
        <c:lblAlgn val="ctr"/>
        <c:lblOffset val="100"/>
        <c:noMultiLvlLbl val="0"/>
      </c:catAx>
      <c:valAx>
        <c:axId val="128469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6677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3CFE2-8508-4C6C-AB76-B0B0DC42F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5</cp:revision>
  <dcterms:created xsi:type="dcterms:W3CDTF">2018-12-22T19:00:00Z</dcterms:created>
  <dcterms:modified xsi:type="dcterms:W3CDTF">2018-12-22T21:34:00Z</dcterms:modified>
</cp:coreProperties>
</file>