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C1D2" w14:textId="7F302108" w:rsidR="00C76C4C" w:rsidRPr="00952289" w:rsidRDefault="00952289" w:rsidP="00952289">
      <w:pPr>
        <w:jc w:val="center"/>
        <w:rPr>
          <w:rFonts w:ascii="黑体" w:eastAsia="黑体" w:hAnsi="黑体"/>
          <w:b/>
          <w:bCs/>
          <w:sz w:val="36"/>
          <w:szCs w:val="32"/>
        </w:rPr>
      </w:pPr>
      <w:r w:rsidRPr="00952289">
        <w:rPr>
          <w:rFonts w:ascii="黑体" w:eastAsia="黑体" w:hAnsi="黑体" w:hint="eastAsia"/>
          <w:b/>
          <w:bCs/>
          <w:sz w:val="36"/>
          <w:szCs w:val="32"/>
        </w:rPr>
        <w:t>基础概念讲解报告</w:t>
      </w:r>
    </w:p>
    <w:p w14:paraId="0CADCE0C" w14:textId="77777777" w:rsidR="00952289" w:rsidRDefault="00952289"/>
    <w:p w14:paraId="0D1A0CF4" w14:textId="1350F4F9" w:rsidR="00952289" w:rsidRPr="005348CA" w:rsidRDefault="00952289">
      <w:pPr>
        <w:rPr>
          <w:rFonts w:asciiTheme="minorEastAsia" w:hAnsiTheme="minorEastAsia"/>
          <w:sz w:val="32"/>
          <w:szCs w:val="28"/>
        </w:rPr>
      </w:pPr>
      <w:r w:rsidRPr="005348CA">
        <w:rPr>
          <w:rFonts w:asciiTheme="minorEastAsia" w:hAnsiTheme="minorEastAsia" w:hint="eastAsia"/>
          <w:sz w:val="32"/>
          <w:szCs w:val="28"/>
        </w:rPr>
        <w:t>讲解中提出的问题</w:t>
      </w:r>
    </w:p>
    <w:p w14:paraId="6655ACE7" w14:textId="393054DD" w:rsidR="00952289" w:rsidRPr="005348CA" w:rsidRDefault="00952289" w:rsidP="00952289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28"/>
        </w:rPr>
      </w:pPr>
      <w:r w:rsidRPr="005348CA">
        <w:rPr>
          <w:rFonts w:asciiTheme="minorEastAsia" w:hAnsiTheme="minorEastAsia" w:hint="eastAsia"/>
          <w:sz w:val="32"/>
          <w:szCs w:val="28"/>
        </w:rPr>
        <w:t>范数的意义，1,</w:t>
      </w:r>
      <w:r w:rsidRPr="005348CA">
        <w:rPr>
          <w:rFonts w:asciiTheme="minorEastAsia" w:hAnsiTheme="minorEastAsia"/>
          <w:sz w:val="32"/>
          <w:szCs w:val="28"/>
        </w:rPr>
        <w:t>2</w:t>
      </w:r>
      <w:r w:rsidRPr="005348CA">
        <w:rPr>
          <w:rFonts w:asciiTheme="minorEastAsia" w:hAnsiTheme="minorEastAsia" w:hint="eastAsia"/>
          <w:sz w:val="32"/>
          <w:szCs w:val="28"/>
        </w:rPr>
        <w:t>范数和稀疏的关系.</w:t>
      </w:r>
    </w:p>
    <w:p w14:paraId="28CF710A" w14:textId="6EED0CCF" w:rsidR="00952289" w:rsidRPr="005348CA" w:rsidRDefault="00952289" w:rsidP="00952289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28"/>
        </w:rPr>
      </w:pPr>
      <w:r w:rsidRPr="005348CA">
        <w:rPr>
          <w:rFonts w:asciiTheme="minorEastAsia" w:hAnsiTheme="minorEastAsia" w:hint="eastAsia"/>
          <w:sz w:val="32"/>
          <w:szCs w:val="28"/>
        </w:rPr>
        <w:t>与2</w:t>
      </w:r>
      <w:r w:rsidRPr="005348CA">
        <w:rPr>
          <w:rFonts w:asciiTheme="minorEastAsia" w:hAnsiTheme="minorEastAsia"/>
          <w:sz w:val="32"/>
          <w:szCs w:val="28"/>
        </w:rPr>
        <w:t>010</w:t>
      </w:r>
      <w:r w:rsidRPr="005348CA">
        <w:rPr>
          <w:rFonts w:asciiTheme="minorEastAsia" w:hAnsiTheme="minorEastAsia" w:hint="eastAsia"/>
          <w:sz w:val="32"/>
          <w:szCs w:val="28"/>
        </w:rPr>
        <w:t>年</w:t>
      </w:r>
      <w:r w:rsidRPr="005348CA">
        <w:rPr>
          <w:rFonts w:asciiTheme="minorEastAsia" w:hAnsiTheme="minorEastAsia"/>
          <w:sz w:val="32"/>
          <w:szCs w:val="28"/>
        </w:rPr>
        <w:t>ADMM</w:t>
      </w:r>
      <w:r w:rsidRPr="005348CA">
        <w:rPr>
          <w:rFonts w:asciiTheme="minorEastAsia" w:hAnsiTheme="minorEastAsia" w:hint="eastAsia"/>
          <w:sz w:val="32"/>
          <w:szCs w:val="28"/>
        </w:rPr>
        <w:t>算法中范数的关系，与正则项的关系.</w:t>
      </w:r>
    </w:p>
    <w:p w14:paraId="0F542F71" w14:textId="326B5E38" w:rsidR="00952289" w:rsidRPr="005348CA" w:rsidRDefault="00952289" w:rsidP="00952289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28"/>
        </w:rPr>
      </w:pPr>
      <w:r w:rsidRPr="005348CA">
        <w:rPr>
          <w:rFonts w:asciiTheme="minorEastAsia" w:hAnsiTheme="minorEastAsia" w:hint="eastAsia"/>
          <w:sz w:val="32"/>
          <w:szCs w:val="28"/>
        </w:rPr>
        <w:t>泰勒公式的应用（函数逼近）</w:t>
      </w:r>
    </w:p>
    <w:p w14:paraId="128D54F6" w14:textId="012E39C1" w:rsidR="00952289" w:rsidRPr="005348CA" w:rsidRDefault="00952289" w:rsidP="00952289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28"/>
        </w:rPr>
      </w:pPr>
      <w:r w:rsidRPr="005348CA">
        <w:rPr>
          <w:rFonts w:asciiTheme="minorEastAsia" w:hAnsiTheme="minorEastAsia" w:hint="eastAsia"/>
          <w:sz w:val="32"/>
          <w:szCs w:val="28"/>
        </w:rPr>
        <w:t>线性规划对偶理论，拉格朗日对偶函数.</w:t>
      </w:r>
    </w:p>
    <w:p w14:paraId="3ADFFAAB" w14:textId="347FDCC3" w:rsidR="00952289" w:rsidRPr="005348CA" w:rsidRDefault="00952289" w:rsidP="00952289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 w:val="32"/>
          <w:szCs w:val="28"/>
        </w:rPr>
      </w:pPr>
      <w:proofErr w:type="gramStart"/>
      <w:r w:rsidRPr="005348CA">
        <w:rPr>
          <w:rFonts w:asciiTheme="minorEastAsia" w:hAnsiTheme="minorEastAsia" w:hint="eastAsia"/>
          <w:sz w:val="32"/>
          <w:szCs w:val="28"/>
        </w:rPr>
        <w:t>凸</w:t>
      </w:r>
      <w:proofErr w:type="gramEnd"/>
      <w:r w:rsidRPr="005348CA">
        <w:rPr>
          <w:rFonts w:asciiTheme="minorEastAsia" w:hAnsiTheme="minorEastAsia" w:hint="eastAsia"/>
          <w:sz w:val="32"/>
          <w:szCs w:val="28"/>
        </w:rPr>
        <w:t>优化最优准则的适用条件.</w:t>
      </w:r>
    </w:p>
    <w:sectPr w:rsidR="00952289" w:rsidRPr="005348CA" w:rsidSect="00933D3D"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A180C"/>
    <w:multiLevelType w:val="hybridMultilevel"/>
    <w:tmpl w:val="16D42B8C"/>
    <w:lvl w:ilvl="0" w:tplc="3F8C3A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1599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716A"/>
    <w:rsid w:val="00272AB4"/>
    <w:rsid w:val="00426CE0"/>
    <w:rsid w:val="0051716A"/>
    <w:rsid w:val="005348CA"/>
    <w:rsid w:val="008375A3"/>
    <w:rsid w:val="00863A48"/>
    <w:rsid w:val="00933D3D"/>
    <w:rsid w:val="00952289"/>
    <w:rsid w:val="00C7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B817"/>
  <w15:chartTrackingRefBased/>
  <w15:docId w15:val="{A251C988-51C8-47A4-B138-8EBCD2DE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A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4"/>
    <w:qFormat/>
    <w:rsid w:val="00272AB4"/>
    <w:pPr>
      <w:tabs>
        <w:tab w:val="center" w:pos="4080"/>
        <w:tab w:val="right" w:pos="8160"/>
      </w:tabs>
      <w:spacing w:line="360" w:lineRule="auto"/>
      <w:ind w:left="3396" w:firstLineChars="0" w:firstLine="0"/>
    </w:pPr>
    <w:rPr>
      <w:szCs w:val="21"/>
    </w:rPr>
  </w:style>
  <w:style w:type="paragraph" w:styleId="a4">
    <w:name w:val="List Paragraph"/>
    <w:basedOn w:val="a"/>
    <w:uiPriority w:val="34"/>
    <w:qFormat/>
    <w:rsid w:val="00272A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2023-10-17T09:32:00Z</dcterms:created>
  <dcterms:modified xsi:type="dcterms:W3CDTF">2023-10-17T09:40:00Z</dcterms:modified>
</cp:coreProperties>
</file>