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Running title: Early Detection of Malignant and Pre-malignant using DNA Image Cytometry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17D812E9" w14:textId="77777777" w:rsidR="00582DD1" w:rsidRPr="00582DD1" w:rsidRDefault="00582DD1" w:rsidP="00582DD1">
      <w:pPr>
        <w:contextualSpacing/>
        <w:rPr>
          <w:rFonts w:ascii="Times New Roman" w:hAnsi="Times New Roman" w:cs="Times New Roman"/>
        </w:rPr>
      </w:pPr>
      <w:r w:rsidRPr="00582DD1">
        <w:rPr>
          <w:rFonts w:ascii="Times New Roman" w:hAnsi="Times New Roman" w:cs="Times New Roman"/>
        </w:rPr>
        <w:t>*Corresponding Authors</w:t>
      </w:r>
    </w:p>
    <w:p w14:paraId="099AEF39" w14:textId="77777777" w:rsidR="00582DD1" w:rsidRPr="0043305B" w:rsidRDefault="00582DD1" w:rsidP="001702BE">
      <w:pPr>
        <w:spacing w:line="480" w:lineRule="auto"/>
        <w:rPr>
          <w:rFonts w:ascii="Times New Roman" w:hAnsi="Times New Roman" w:cs="Times New Roman"/>
          <w:sz w:val="24"/>
          <w:szCs w:val="24"/>
        </w:rPr>
      </w:pPr>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w:t>
      </w:r>
      <w:r>
        <w:lastRenderedPageBreak/>
        <w:t>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radiotherapy and chemotherapy</w:t>
      </w:r>
      <w:proofErr w:type="gramStart"/>
      <w:r>
        <w:rPr>
          <w:rFonts w:ascii="Times New Roman" w:hAnsi="Times New Roman"/>
          <w:sz w:val="24"/>
          <w:szCs w:val="24"/>
        </w:rPr>
        <w:t>;</w:t>
      </w:r>
      <w:proofErr w:type="gramEnd"/>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lastRenderedPageBreak/>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brushing the exfoliate cell can be done during common dental check up, 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 xml:space="preserve">could be quite subjective. Secondly, exfoliate cells often consist of mixture of different </w:t>
      </w:r>
      <w:r>
        <w:rPr>
          <w:rFonts w:ascii="Times New Roman" w:hAnsi="Times New Roman"/>
          <w:sz w:val="24"/>
          <w:szCs w:val="24"/>
        </w:rPr>
        <w:lastRenderedPageBreak/>
        <w:t>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xml:space="preserve">. To predict the progressing direction of </w:t>
      </w:r>
      <w:r>
        <w:rPr>
          <w:rFonts w:ascii="Times New Roman" w:hAnsi="Times New Roman"/>
          <w:sz w:val="24"/>
          <w:szCs w:val="24"/>
        </w:rPr>
        <w:lastRenderedPageBreak/>
        <w:t>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w:t>
      </w:r>
      <w:bookmarkStart w:id="0" w:name="_GoBack"/>
      <w:bookmarkEnd w:id="0"/>
      <w:r>
        <w:rPr>
          <w:rFonts w:ascii="Times New Roman" w:hAnsi="Times New Roman"/>
          <w:sz w:val="24"/>
          <w:szCs w:val="24"/>
        </w:rPr>
        <w:t xml:space="preserve">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Pr="00C07091"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lastRenderedPageBreak/>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0.5% for the abnormal population (3) If all three populations 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w:t>
      </w:r>
      <w:r w:rsidR="00B46506" w:rsidRPr="00C07091">
        <w:rPr>
          <w:rFonts w:ascii="Times New Roman" w:hAnsi="Times New Roman" w:cs="Times New Roman"/>
          <w:sz w:val="24"/>
          <w:szCs w:val="24"/>
        </w:rPr>
        <w:lastRenderedPageBreak/>
        <w:t xml:space="preserve">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 xml:space="preserve">Figure 1.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r w:rsidRPr="00C07091">
        <w:rPr>
          <w:rFonts w:ascii="Times New Roman" w:eastAsia="Arial Unicode MS" w:hAnsi="Times New Roman" w:cs="Times New Roman"/>
          <w:b/>
          <w:sz w:val="24"/>
          <w:szCs w:val="24"/>
        </w:rPr>
        <w:t xml:space="preserve">Figure 2.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proofErr w:type="spellStart"/>
      <w:r w:rsidRPr="00C07091">
        <w:rPr>
          <w:rFonts w:ascii="Times New Roman" w:hAnsi="Times New Roman" w:cs="Times New Roman"/>
          <w:b/>
          <w:sz w:val="24"/>
          <w:szCs w:val="24"/>
        </w:rPr>
        <w:t>ExGCRn</w:t>
      </w:r>
      <w:proofErr w:type="spellEnd"/>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3.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4. Boxplot of available variables of three types of clinical defined samples. OSCC: OLK</w:t>
      </w:r>
      <w:proofErr w:type="gramStart"/>
      <w:r w:rsidRPr="00C07091">
        <w:rPr>
          <w:rFonts w:ascii="Times New Roman" w:eastAsia="Arial Unicode MS" w:hAnsi="Times New Roman" w:cs="Times New Roman"/>
          <w:b/>
          <w:sz w:val="24"/>
          <w:szCs w:val="24"/>
        </w:rPr>
        <w:t>:,</w:t>
      </w:r>
      <w:proofErr w:type="gramEnd"/>
      <w:r w:rsidRPr="00C07091">
        <w:rPr>
          <w:rFonts w:ascii="Times New Roman" w:eastAsia="Arial Unicode MS" w:hAnsi="Times New Roman" w:cs="Times New Roman"/>
          <w:b/>
          <w:sz w:val="24"/>
          <w:szCs w:val="24"/>
        </w:rPr>
        <w:t xml:space="preserve">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0B7A2E"/>
    <w:rsid w:val="00150E49"/>
    <w:rsid w:val="001702BE"/>
    <w:rsid w:val="001874BF"/>
    <w:rsid w:val="001D006D"/>
    <w:rsid w:val="00226108"/>
    <w:rsid w:val="002970C4"/>
    <w:rsid w:val="002D4ADF"/>
    <w:rsid w:val="00325088"/>
    <w:rsid w:val="00352C11"/>
    <w:rsid w:val="00386248"/>
    <w:rsid w:val="003A2AEF"/>
    <w:rsid w:val="003B009F"/>
    <w:rsid w:val="003B1539"/>
    <w:rsid w:val="003B2201"/>
    <w:rsid w:val="003D3F94"/>
    <w:rsid w:val="00402540"/>
    <w:rsid w:val="00405455"/>
    <w:rsid w:val="0043305B"/>
    <w:rsid w:val="0045138C"/>
    <w:rsid w:val="004F02D9"/>
    <w:rsid w:val="00511143"/>
    <w:rsid w:val="00567B10"/>
    <w:rsid w:val="00582DD1"/>
    <w:rsid w:val="00693ED3"/>
    <w:rsid w:val="006A78AF"/>
    <w:rsid w:val="0076543C"/>
    <w:rsid w:val="00814E79"/>
    <w:rsid w:val="008E2A9D"/>
    <w:rsid w:val="008E402B"/>
    <w:rsid w:val="00972D24"/>
    <w:rsid w:val="009F4CA0"/>
    <w:rsid w:val="00AE0F83"/>
    <w:rsid w:val="00AE51D1"/>
    <w:rsid w:val="00B46506"/>
    <w:rsid w:val="00B52845"/>
    <w:rsid w:val="00B93EBE"/>
    <w:rsid w:val="00BA3FE3"/>
    <w:rsid w:val="00BC7379"/>
    <w:rsid w:val="00C07091"/>
    <w:rsid w:val="00C5001A"/>
    <w:rsid w:val="00D218CE"/>
    <w:rsid w:val="00D35A34"/>
    <w:rsid w:val="00D54620"/>
    <w:rsid w:val="00DE28BC"/>
    <w:rsid w:val="00DE2BA8"/>
    <w:rsid w:val="00E35E27"/>
    <w:rsid w:val="00E6614C"/>
    <w:rsid w:val="00E76E2D"/>
    <w:rsid w:val="00EC4EA7"/>
    <w:rsid w:val="00F06728"/>
    <w:rsid w:val="00F54036"/>
    <w:rsid w:val="00F61313"/>
    <w:rsid w:val="00F7049B"/>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2321</Words>
  <Characters>13233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26</cp:revision>
  <dcterms:created xsi:type="dcterms:W3CDTF">2014-10-14T14:14:00Z</dcterms:created>
  <dcterms:modified xsi:type="dcterms:W3CDTF">2014-10-21T04:35:00Z</dcterms:modified>
</cp:coreProperties>
</file>