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E73503" w:rsidP="00303E3C">
      <w:pPr>
        <w:spacing w:line="480" w:lineRule="auto"/>
        <w:jc w:val="center"/>
        <w:rPr>
          <w:rFonts w:ascii="Arial" w:hAnsi="Arial" w:cs="Arial"/>
          <w:b/>
          <w:color w:val="000000"/>
        </w:rPr>
      </w:pPr>
      <w:ins w:id="0" w:author="sysprep" w:date="2014-12-02T08:43:00Z">
        <w:r>
          <w:rPr>
            <w:rFonts w:ascii="Arial" w:hAnsi="Arial" w:cs="Arial"/>
            <w:b/>
            <w:color w:val="000000"/>
          </w:rPr>
          <w:t xml:space="preserve"> </w:t>
        </w:r>
      </w:ins>
      <w:r w:rsidR="00943170" w:rsidRPr="00972AAD">
        <w:rPr>
          <w:rFonts w:ascii="Arial" w:hAnsi="Arial" w:cs="Arial"/>
          <w:b/>
          <w:color w:val="000000"/>
        </w:rPr>
        <w:t>Qua</w:t>
      </w:r>
      <w:r w:rsidR="00972AAD">
        <w:rPr>
          <w:rFonts w:ascii="Arial" w:hAnsi="Arial" w:cs="Arial"/>
          <w:b/>
          <w:color w:val="000000"/>
        </w:rPr>
        <w:t>nt</w:t>
      </w:r>
      <w:r w:rsidR="00943170" w:rsidRPr="00972AAD">
        <w:rPr>
          <w:rFonts w:ascii="Arial" w:hAnsi="Arial" w:cs="Arial"/>
          <w:b/>
          <w:color w:val="000000"/>
        </w:rPr>
        <w:t xml:space="preserve">itative risk stratification of oral leukoplakia with </w:t>
      </w:r>
      <w:proofErr w:type="spellStart"/>
      <w:r w:rsidR="00943170" w:rsidRPr="00972AAD">
        <w:rPr>
          <w:rFonts w:ascii="Arial" w:hAnsi="Arial" w:cs="Arial"/>
          <w:b/>
          <w:color w:val="000000"/>
        </w:rPr>
        <w:t>exfoliative</w:t>
      </w:r>
      <w:proofErr w:type="spellEnd"/>
      <w:r w:rsidR="00943170" w:rsidRPr="00972AAD">
        <w:rPr>
          <w:rFonts w:ascii="Arial" w:hAnsi="Arial" w:cs="Arial"/>
          <w:b/>
          <w:color w:val="000000"/>
        </w:rPr>
        <w:t xml:space="preserve"> cytology</w:t>
      </w:r>
    </w:p>
    <w:p w:rsidR="00A63F10" w:rsidRDefault="00943170" w:rsidP="00303E3C">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w:t>
      </w:r>
      <w:proofErr w:type="gramStart"/>
      <w:r w:rsidRPr="00B176EA">
        <w:rPr>
          <w:rFonts w:ascii="Arial" w:hAnsi="Arial" w:cs="Arial"/>
          <w:vertAlign w:val="superscript"/>
        </w:rPr>
        <w:t>,a</w:t>
      </w:r>
      <w:proofErr w:type="gramEnd"/>
      <w:r w:rsidRPr="00B176EA">
        <w:rPr>
          <w:rFonts w:ascii="Arial" w:hAnsi="Arial" w:cs="Arial"/>
        </w:rPr>
        <w:t>, Jianying Li</w:t>
      </w:r>
      <w:r w:rsidRPr="00B176EA">
        <w:rPr>
          <w:rFonts w:ascii="Arial" w:hAnsi="Arial" w:cs="Arial"/>
          <w:vertAlign w:val="superscript"/>
        </w:rPr>
        <w:t>2,a</w:t>
      </w:r>
      <w:r w:rsidRPr="00B176EA">
        <w:rPr>
          <w:rFonts w:ascii="Arial" w:hAnsi="Arial" w:cs="Arial"/>
        </w:rPr>
        <w:t xml:space="preserve">, </w:t>
      </w:r>
      <w:proofErr w:type="spellStart"/>
      <w:r w:rsidRPr="00B176EA">
        <w:rPr>
          <w:rFonts w:ascii="Arial" w:hAnsi="Arial" w:cs="Arial"/>
        </w:rPr>
        <w:t>Xiaoyong</w:t>
      </w:r>
      <w:proofErr w:type="spellEnd"/>
      <w:r w:rsidRPr="00B176EA">
        <w:rPr>
          <w:rFonts w:ascii="Arial" w:hAnsi="Arial" w:cs="Arial"/>
        </w:rPr>
        <w:t xml:space="preserve"> Liu</w:t>
      </w:r>
      <w:r w:rsidRPr="00B176EA">
        <w:rPr>
          <w:rFonts w:ascii="Arial" w:hAnsi="Arial" w:cs="Arial"/>
          <w:vertAlign w:val="superscript"/>
        </w:rPr>
        <w:t>1</w:t>
      </w:r>
      <w:r w:rsidRPr="00B176EA">
        <w:rPr>
          <w:rFonts w:ascii="Arial" w:hAnsi="Arial" w:cs="Arial"/>
        </w:rPr>
        <w:t xml:space="preserve">, </w:t>
      </w:r>
      <w:proofErr w:type="spellStart"/>
      <w:r w:rsidR="00F61B2E">
        <w:rPr>
          <w:rFonts w:ascii="Arial" w:hAnsi="Arial" w:cs="Arial"/>
        </w:rPr>
        <w:t>Xudong</w:t>
      </w:r>
      <w:proofErr w:type="spellEnd"/>
      <w:r w:rsidR="00F61B2E">
        <w:rPr>
          <w:rFonts w:ascii="Arial" w:hAnsi="Arial" w:cs="Arial"/>
        </w:rPr>
        <w:t xml:space="preserve"> Liu</w:t>
      </w:r>
      <w:r w:rsidR="00F61B2E" w:rsidRPr="00B176EA">
        <w:rPr>
          <w:rFonts w:ascii="Arial" w:hAnsi="Arial" w:cs="Arial"/>
          <w:vertAlign w:val="superscript"/>
        </w:rPr>
        <w:t>3</w:t>
      </w:r>
      <w:r w:rsidR="00F61B2E">
        <w:rPr>
          <w:rFonts w:ascii="Arial" w:hAnsi="Arial" w:cs="Arial"/>
        </w:rPr>
        <w:t xml:space="preserve">, </w:t>
      </w:r>
      <w:proofErr w:type="spellStart"/>
      <w:r w:rsidRPr="00B176EA">
        <w:rPr>
          <w:rFonts w:ascii="Arial" w:hAnsi="Arial" w:cs="Arial"/>
        </w:rPr>
        <w:t>Waqaar</w:t>
      </w:r>
      <w:proofErr w:type="spellEnd"/>
      <w:r w:rsidRPr="00B176EA">
        <w:rPr>
          <w:rFonts w:ascii="Arial" w:hAnsi="Arial" w:cs="Arial"/>
        </w:rPr>
        <w:t xml:space="preserve"> Khawar</w:t>
      </w:r>
      <w:r w:rsidR="00F61B2E">
        <w:rPr>
          <w:rFonts w:ascii="Arial" w:hAnsi="Arial" w:cs="Arial"/>
          <w:vertAlign w:val="superscript"/>
        </w:rPr>
        <w:t>4</w:t>
      </w:r>
      <w:r w:rsidRPr="00B176EA">
        <w:rPr>
          <w:rFonts w:ascii="Arial" w:hAnsi="Arial" w:cs="Arial"/>
        </w:rPr>
        <w:t>, Fan Wang</w:t>
      </w:r>
      <w:r w:rsidR="00F61B2E">
        <w:rPr>
          <w:rFonts w:ascii="Arial" w:hAnsi="Arial" w:cs="Arial"/>
          <w:vertAlign w:val="superscript"/>
        </w:rPr>
        <w:t>5</w:t>
      </w:r>
      <w:r w:rsidRPr="00B176EA">
        <w:rPr>
          <w:rFonts w:ascii="Arial" w:hAnsi="Arial" w:cs="Arial"/>
        </w:rPr>
        <w:t xml:space="preserve">, </w:t>
      </w:r>
      <w:r w:rsidRPr="00B176EA">
        <w:rPr>
          <w:rFonts w:ascii="Arial" w:hAnsi="Arial" w:cs="Arial"/>
          <w:color w:val="FF0000"/>
        </w:rPr>
        <w:t>……</w:t>
      </w:r>
    </w:p>
    <w:p w:rsidR="00943170" w:rsidRPr="00B176EA" w:rsidRDefault="00943170" w:rsidP="00303E3C">
      <w:pPr>
        <w:spacing w:line="480" w:lineRule="auto"/>
        <w:ind w:left="110" w:hangingChars="50" w:hanging="110"/>
        <w:jc w:val="center"/>
        <w:rPr>
          <w:rFonts w:ascii="Arial" w:hAnsi="Arial" w:cs="Arial"/>
        </w:rPr>
      </w:pPr>
      <w:proofErr w:type="spellStart"/>
      <w:r w:rsidRPr="00B176EA">
        <w:rPr>
          <w:rFonts w:ascii="Arial" w:hAnsi="Arial" w:cs="Arial"/>
        </w:rPr>
        <w:t>Xiaoxin</w:t>
      </w:r>
      <w:proofErr w:type="spellEnd"/>
      <w:r w:rsidRPr="00B176EA">
        <w:rPr>
          <w:rFonts w:ascii="Arial" w:hAnsi="Arial" w:cs="Arial"/>
        </w:rPr>
        <w:t xml:space="preserve"> Luke Chen</w:t>
      </w:r>
      <w:r w:rsidR="00F61B2E">
        <w:rPr>
          <w:rFonts w:ascii="Arial" w:hAnsi="Arial" w:cs="Arial"/>
          <w:vertAlign w:val="superscript"/>
        </w:rPr>
        <w:t>6</w:t>
      </w:r>
      <w:proofErr w:type="gramStart"/>
      <w:r w:rsidRPr="00B176EA">
        <w:rPr>
          <w:rFonts w:ascii="Arial" w:hAnsi="Arial" w:cs="Arial"/>
          <w:vertAlign w:val="superscript"/>
        </w:rPr>
        <w:t>,b</w:t>
      </w:r>
      <w:proofErr w:type="gramEnd"/>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Beijing, 100050,</w:t>
      </w:r>
      <w:r w:rsidR="00A63F10">
        <w:rPr>
          <w:rFonts w:ascii="Arial" w:eastAsia="Arial Unicode MS" w:hAnsi="Arial" w:cs="Arial"/>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r w:rsidR="00A86703" w:rsidRPr="00B176EA">
        <w:rPr>
          <w:rFonts w:ascii="Arial" w:hAnsi="Arial" w:cs="Arial"/>
          <w:sz w:val="24"/>
          <w:szCs w:val="24"/>
        </w:rPr>
        <w:t>Frontier Bioinformatics Solution,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Pr="00B176EA">
        <w:rPr>
          <w:rFonts w:ascii="Arial" w:eastAsia="Arial Unicode MS" w:hAnsi="Arial" w:cs="Arial"/>
          <w:color w:val="000000"/>
        </w:rPr>
        <w:t xml:space="preserve"> </w:t>
      </w:r>
      <w:proofErr w:type="spellStart"/>
      <w:r>
        <w:rPr>
          <w:rFonts w:ascii="Arial" w:eastAsia="Arial Unicode MS" w:hAnsi="Arial" w:cs="Arial"/>
          <w:color w:val="000000"/>
        </w:rPr>
        <w:t>Ongwandada</w:t>
      </w:r>
      <w:proofErr w:type="spellEnd"/>
      <w:r>
        <w:rPr>
          <w:rFonts w:ascii="Arial" w:eastAsia="Arial Unicode MS" w:hAnsi="Arial" w:cs="Arial"/>
          <w:color w:val="000000"/>
        </w:rPr>
        <w:t xml:space="preserve">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B176EA" w:rsidRDefault="00F61B2E" w:rsidP="00303E3C">
      <w:pPr>
        <w:spacing w:line="480" w:lineRule="auto"/>
        <w:jc w:val="both"/>
        <w:rPr>
          <w:rFonts w:ascii="Arial" w:eastAsia="Arial Unicode MS" w:hAnsi="Arial" w:cs="Arial"/>
          <w:color w:val="000000"/>
          <w:vertAlign w:val="superscript"/>
        </w:rPr>
      </w:pPr>
      <w:r>
        <w:rPr>
          <w:rFonts w:ascii="Arial" w:eastAsia="Arial Unicode MS" w:hAnsi="Arial" w:cs="Arial"/>
          <w:color w:val="000000"/>
          <w:vertAlign w:val="superscript"/>
        </w:rPr>
        <w:t>5</w:t>
      </w:r>
      <w:r w:rsidR="00943170" w:rsidRPr="00B176EA">
        <w:rPr>
          <w:rFonts w:ascii="Arial" w:eastAsia="Arial Unicode MS" w:hAnsi="Arial" w:cs="Arial"/>
          <w:color w:val="000000"/>
          <w:vertAlign w:val="superscript"/>
        </w:rPr>
        <w:t xml:space="preserve"> </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943170" w:rsidRPr="00B176EA">
        <w:rPr>
          <w:rFonts w:ascii="Arial" w:eastAsia="Arial Unicode MS" w:hAnsi="Arial" w:cs="Arial"/>
          <w:color w:val="000000"/>
        </w:rPr>
        <w:t xml:space="preserve">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proofErr w:type="spellStart"/>
      <w:proofErr w:type="gramStart"/>
      <w:r w:rsidRPr="00B176EA">
        <w:rPr>
          <w:rFonts w:ascii="Arial" w:hAnsi="Arial" w:cs="Arial"/>
          <w:vertAlign w:val="superscript"/>
        </w:rPr>
        <w:t>a</w:t>
      </w:r>
      <w:proofErr w:type="spellEnd"/>
      <w:proofErr w:type="gramEnd"/>
      <w:r w:rsidRPr="00B176EA">
        <w:rPr>
          <w:rFonts w:ascii="Arial" w:hAnsi="Arial" w:cs="Arial"/>
        </w:rPr>
        <w:t xml:space="preserve"> Equal contributions</w:t>
      </w:r>
    </w:p>
    <w:p w:rsidR="00943170" w:rsidRPr="00B176EA" w:rsidRDefault="00943170" w:rsidP="00303E3C">
      <w:pPr>
        <w:spacing w:line="480" w:lineRule="auto"/>
        <w:jc w:val="both"/>
        <w:rPr>
          <w:rFonts w:ascii="Arial" w:hAnsi="Arial" w:cs="Arial"/>
        </w:rPr>
      </w:pPr>
      <w:r w:rsidRPr="00B176EA">
        <w:rPr>
          <w:rFonts w:ascii="Arial" w:hAnsi="Arial" w:cs="Arial"/>
          <w:vertAlign w:val="superscript"/>
        </w:rPr>
        <w:t>b</w:t>
      </w:r>
      <w:r w:rsidRPr="00B176EA">
        <w:rPr>
          <w:rFonts w:ascii="Arial" w:hAnsi="Arial" w:cs="Arial"/>
        </w:rPr>
        <w:t xml:space="preserve"> </w:t>
      </w:r>
      <w:r w:rsidRPr="00B176EA">
        <w:rPr>
          <w:rFonts w:ascii="Arial" w:eastAsia="Arial Unicode MS" w:hAnsi="Arial" w:cs="Arial"/>
          <w:color w:val="000000"/>
        </w:rPr>
        <w:t xml:space="preserve">Correspondence to: </w:t>
      </w:r>
      <w:proofErr w:type="spellStart"/>
      <w:r w:rsidRPr="00B176EA">
        <w:rPr>
          <w:rFonts w:ascii="Arial" w:eastAsia="Arial Unicode MS" w:hAnsi="Arial" w:cs="Arial"/>
          <w:color w:val="000000"/>
        </w:rPr>
        <w:t>Xiaoxin</w:t>
      </w:r>
      <w:proofErr w:type="spellEnd"/>
      <w:r w:rsidRPr="00B176EA">
        <w:rPr>
          <w:rFonts w:ascii="Arial" w:eastAsia="Arial Unicode MS" w:hAnsi="Arial" w:cs="Arial"/>
          <w:color w:val="000000"/>
        </w:rPr>
        <w:t xml:space="preserve">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4 </w:t>
      </w:r>
      <w:proofErr w:type="spellStart"/>
      <w:r w:rsidRPr="00B176EA">
        <w:rPr>
          <w:rFonts w:ascii="Arial" w:eastAsia="Arial Unicode MS" w:hAnsi="Arial" w:cs="Arial"/>
          <w:color w:val="000000"/>
        </w:rPr>
        <w:t>Tiantanxili</w:t>
      </w:r>
      <w:proofErr w:type="spellEnd"/>
      <w:r w:rsidRPr="00B176EA">
        <w:rPr>
          <w:rFonts w:ascii="Arial" w:eastAsia="Arial Unicode MS" w:hAnsi="Arial" w:cs="Arial"/>
          <w:color w:val="000000"/>
        </w:rPr>
        <w:t xml:space="preserve">, </w:t>
      </w:r>
      <w:proofErr w:type="spellStart"/>
      <w:r w:rsidRPr="00B176EA">
        <w:rPr>
          <w:rFonts w:ascii="Arial" w:eastAsia="Arial Unicode MS" w:hAnsi="Arial" w:cs="Arial"/>
          <w:color w:val="000000"/>
        </w:rPr>
        <w:t>Doncheng</w:t>
      </w:r>
      <w:proofErr w:type="spellEnd"/>
      <w:r w:rsidRPr="00B176EA">
        <w:rPr>
          <w:rFonts w:ascii="Arial" w:eastAsia="Arial Unicode MS" w:hAnsi="Arial" w:cs="Arial"/>
          <w:color w:val="000000"/>
        </w:rPr>
        <w:t xml:space="preserve">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r w:rsidRPr="00B176EA">
        <w:rPr>
          <w:rFonts w:ascii="Arial" w:eastAsia="Arial Unicode MS" w:hAnsi="Arial" w:cs="Arial"/>
          <w:color w:val="000000"/>
        </w:rPr>
        <w:t xml:space="preserve"> </w:t>
      </w:r>
    </w:p>
    <w:p w:rsidR="00943170" w:rsidRPr="00B176EA" w:rsidRDefault="00943170" w:rsidP="00303E3C">
      <w:pPr>
        <w:spacing w:line="480" w:lineRule="auto"/>
        <w:jc w:val="both"/>
        <w:rPr>
          <w:rFonts w:ascii="Arial" w:hAnsi="Arial" w:cs="Arial"/>
        </w:rPr>
      </w:pPr>
    </w:p>
    <w:p w:rsidR="00943170" w:rsidRPr="00B176EA" w:rsidRDefault="00943170" w:rsidP="00303E3C">
      <w:pPr>
        <w:spacing w:line="480" w:lineRule="auto"/>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proofErr w:type="spellStart"/>
      <w:r w:rsidRPr="00B176EA">
        <w:rPr>
          <w:rFonts w:ascii="Arial" w:hAnsi="Arial" w:cs="Arial"/>
        </w:rPr>
        <w:t>Exfoliative</w:t>
      </w:r>
      <w:proofErr w:type="spellEnd"/>
      <w:r w:rsidRPr="00B176EA">
        <w:rPr>
          <w:rFonts w:ascii="Arial" w:hAnsi="Arial" w:cs="Arial"/>
        </w:rPr>
        <w:t xml:space="preser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w:t>
      </w:r>
      <w:proofErr w:type="spellStart"/>
      <w:r w:rsidRPr="00B176EA">
        <w:rPr>
          <w:rFonts w:ascii="Arial" w:hAnsi="Arial" w:cs="Arial"/>
        </w:rPr>
        <w:t>exfoliative</w:t>
      </w:r>
      <w:proofErr w:type="spellEnd"/>
      <w:r w:rsidRPr="00B176EA">
        <w:rPr>
          <w:rFonts w:ascii="Arial" w:hAnsi="Arial" w:cs="Arial"/>
        </w:rPr>
        <w:t xml:space="preser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 xml:space="preserve">of OLK patients. This procedure </w:t>
      </w:r>
      <w:ins w:id="1" w:author="sysprep" w:date="2014-12-01T11:43:00Z">
        <w:r w:rsidR="0000200D">
          <w:rPr>
            <w:rFonts w:ascii="Arial" w:hAnsi="Arial" w:cs="Arial"/>
          </w:rPr>
          <w:t>involving an</w:t>
        </w:r>
      </w:ins>
      <w:del w:id="2" w:author="sysprep" w:date="2014-12-01T11:43:00Z">
        <w:r w:rsidR="00972AAD" w:rsidDel="0000200D">
          <w:rPr>
            <w:rFonts w:ascii="Arial" w:hAnsi="Arial" w:cs="Arial"/>
          </w:rPr>
          <w:delText>called</w:delText>
        </w:r>
      </w:del>
      <w:r w:rsidRPr="00B176EA">
        <w:rPr>
          <w:rFonts w:ascii="Arial" w:hAnsi="Arial" w:cs="Arial"/>
        </w:rPr>
        <w:t xml:space="preserve"> expert-guided data transformation and reconstruction (</w:t>
      </w:r>
      <w:proofErr w:type="spellStart"/>
      <w:r w:rsidRPr="00B176EA">
        <w:rPr>
          <w:rFonts w:ascii="Arial" w:hAnsi="Arial" w:cs="Arial"/>
        </w:rPr>
        <w:t>EdTAR</w:t>
      </w:r>
      <w:proofErr w:type="spellEnd"/>
      <w:r w:rsidRPr="00B176EA">
        <w:rPr>
          <w:rFonts w:ascii="Arial" w:hAnsi="Arial" w:cs="Arial"/>
        </w:rPr>
        <w:t xml:space="preserve">) </w:t>
      </w:r>
      <w:ins w:id="3" w:author="sysprep" w:date="2014-12-01T11:43:00Z">
        <w:r w:rsidR="0000200D">
          <w:rPr>
            <w:rFonts w:ascii="Arial" w:hAnsi="Arial" w:cs="Arial"/>
          </w:rPr>
          <w:t>steps</w:t>
        </w:r>
      </w:ins>
      <w:ins w:id="4" w:author="sysprep" w:date="2014-12-01T11:44:00Z">
        <w:r w:rsidR="0000200D">
          <w:rPr>
            <w:rFonts w:ascii="Arial" w:hAnsi="Arial" w:cs="Arial"/>
          </w:rPr>
          <w:t>,</w:t>
        </w:r>
      </w:ins>
      <w:ins w:id="5" w:author="sysprep" w:date="2014-12-01T11:43:00Z">
        <w:r w:rsidR="0000200D">
          <w:rPr>
            <w:rFonts w:ascii="Arial" w:hAnsi="Arial" w:cs="Arial"/>
          </w:rPr>
          <w:t xml:space="preserve"> </w:t>
        </w:r>
      </w:ins>
      <w:r w:rsidRPr="00B176EA">
        <w:rPr>
          <w:rFonts w:ascii="Arial" w:hAnsi="Arial" w:cs="Arial"/>
        </w:rPr>
        <w:t>allows automatic data processing and reconstruct</w:t>
      </w:r>
      <w:r w:rsidR="00972AAD">
        <w:rPr>
          <w:rFonts w:ascii="Arial" w:hAnsi="Arial" w:cs="Arial"/>
        </w:rPr>
        <w:t>ion</w:t>
      </w:r>
      <w:r w:rsidRPr="00B176EA">
        <w:rPr>
          <w:rFonts w:ascii="Arial" w:hAnsi="Arial" w:cs="Arial"/>
        </w:rPr>
        <w:t xml:space="preserve"> </w:t>
      </w:r>
      <w:ins w:id="6" w:author="sysprep" w:date="2014-12-01T11:46:00Z">
        <w:r w:rsidR="0000200D">
          <w:rPr>
            <w:rFonts w:ascii="Arial" w:hAnsi="Arial" w:cs="Arial"/>
          </w:rPr>
          <w:t>and reveals useful signals for following risk stratification assessment.</w:t>
        </w:r>
      </w:ins>
      <w:del w:id="7" w:author="sysprep" w:date="2014-12-01T11:48:00Z">
        <w:r w:rsidR="00972AAD" w:rsidDel="0000200D">
          <w:rPr>
            <w:rFonts w:ascii="Arial" w:hAnsi="Arial" w:cs="Arial"/>
          </w:rPr>
          <w:delText xml:space="preserve">by integrating </w:delText>
        </w:r>
        <w:r w:rsidRPr="00B176EA" w:rsidDel="0000200D">
          <w:rPr>
            <w:rFonts w:ascii="Arial" w:hAnsi="Arial" w:cs="Arial"/>
          </w:rPr>
          <w:delText>expert-guided parameters.</w:delText>
        </w:r>
      </w:del>
      <w:r w:rsidRPr="00B176EA">
        <w:rPr>
          <w:rFonts w:ascii="Arial" w:hAnsi="Arial" w:cs="Arial"/>
        </w:rPr>
        <w:t xml:space="preserve"> Modern machine learning technique</w:t>
      </w:r>
      <w:ins w:id="8" w:author="sysprep" w:date="2014-12-01T11:44:00Z">
        <w:r w:rsidR="0000200D">
          <w:rPr>
            <w:rFonts w:ascii="Arial" w:hAnsi="Arial" w:cs="Arial"/>
          </w:rPr>
          <w:t>s</w:t>
        </w:r>
      </w:ins>
      <w:r w:rsidRPr="00B176EA">
        <w:rPr>
          <w:rFonts w:ascii="Arial" w:hAnsi="Arial" w:cs="Arial"/>
        </w:rPr>
        <w:t xml:space="preserve"> w</w:t>
      </w:r>
      <w:ins w:id="9" w:author="sysprep" w:date="2014-12-01T11:44:00Z">
        <w:r w:rsidR="0000200D">
          <w:rPr>
            <w:rFonts w:ascii="Arial" w:hAnsi="Arial" w:cs="Arial"/>
          </w:rPr>
          <w:t>ere</w:t>
        </w:r>
      </w:ins>
      <w:del w:id="10" w:author="sysprep" w:date="2014-12-01T11:44:00Z">
        <w:r w:rsidRPr="00B176EA" w:rsidDel="0000200D">
          <w:rPr>
            <w:rFonts w:ascii="Arial" w:hAnsi="Arial" w:cs="Arial"/>
          </w:rPr>
          <w:delText>as</w:delText>
        </w:r>
      </w:del>
      <w:r w:rsidRPr="00B176EA">
        <w:rPr>
          <w:rFonts w:ascii="Arial" w:hAnsi="Arial" w:cs="Arial"/>
        </w:rPr>
        <w:t xml:space="preserve"> utilized to build statistical prediction models </w:t>
      </w:r>
      <w:ins w:id="11" w:author="sysprep" w:date="2014-12-01T11:48:00Z">
        <w:r w:rsidR="00670618">
          <w:rPr>
            <w:rFonts w:ascii="Arial" w:hAnsi="Arial" w:cs="Arial"/>
          </w:rPr>
          <w:t>on</w:t>
        </w:r>
      </w:ins>
      <w:del w:id="12" w:author="sysprep" w:date="2014-12-01T11:48:00Z">
        <w:r w:rsidRPr="00B176EA" w:rsidDel="00670618">
          <w:rPr>
            <w:rFonts w:ascii="Arial" w:hAnsi="Arial" w:cs="Arial"/>
          </w:rPr>
          <w:delText>with</w:delText>
        </w:r>
      </w:del>
      <w:r w:rsidRPr="00B176EA">
        <w:rPr>
          <w:rFonts w:ascii="Arial" w:hAnsi="Arial" w:cs="Arial"/>
        </w:rPr>
        <w:t xml:space="preserve"> the </w:t>
      </w:r>
      <w:r w:rsidR="00972AAD">
        <w:rPr>
          <w:rFonts w:ascii="Arial" w:hAnsi="Arial" w:cs="Arial"/>
        </w:rPr>
        <w:t>re</w:t>
      </w:r>
      <w:r w:rsidRPr="00B176EA">
        <w:rPr>
          <w:rFonts w:ascii="Arial" w:hAnsi="Arial" w:cs="Arial"/>
        </w:rPr>
        <w:t xml:space="preserve">constructed data. Among the several models tested using resampling methods </w:t>
      </w:r>
      <w:del w:id="13" w:author="sysprep" w:date="2014-12-01T11:50:00Z">
        <w:r w:rsidRPr="00B176EA" w:rsidDel="00670618">
          <w:rPr>
            <w:rFonts w:ascii="Arial" w:hAnsi="Arial" w:cs="Arial"/>
          </w:rPr>
          <w:delText>to prune the core</w:delText>
        </w:r>
      </w:del>
      <w:r w:rsidRPr="00B176EA">
        <w:rPr>
          <w:rFonts w:ascii="Arial" w:hAnsi="Arial" w:cs="Arial"/>
        </w:rPr>
        <w:t xml:space="preserve"> parameter</w:t>
      </w:r>
      <w:ins w:id="14" w:author="sysprep" w:date="2014-12-01T11:50:00Z">
        <w:r w:rsidR="00670618">
          <w:rPr>
            <w:rFonts w:ascii="Arial" w:hAnsi="Arial" w:cs="Arial"/>
          </w:rPr>
          <w:t xml:space="preserve"> pruning and performance evaluation</w:t>
        </w:r>
      </w:ins>
      <w:del w:id="15" w:author="sysprep" w:date="2014-12-01T11:50:00Z">
        <w:r w:rsidRPr="00B176EA" w:rsidDel="00670618">
          <w:rPr>
            <w:rFonts w:ascii="Arial" w:hAnsi="Arial" w:cs="Arial"/>
          </w:rPr>
          <w:delText>s</w:delText>
        </w:r>
      </w:del>
      <w:ins w:id="16" w:author="sysprep" w:date="2014-12-01T11:50:00Z">
        <w:r w:rsidR="00670618">
          <w:rPr>
            <w:rFonts w:ascii="Arial" w:hAnsi="Arial" w:cs="Arial"/>
          </w:rPr>
          <w:t>;</w:t>
        </w:r>
      </w:ins>
      <w:del w:id="17" w:author="sysprep" w:date="2014-12-01T11:50:00Z">
        <w:r w:rsidRPr="00B176EA" w:rsidDel="00670618">
          <w:rPr>
            <w:rFonts w:ascii="Arial" w:hAnsi="Arial" w:cs="Arial"/>
          </w:rPr>
          <w:delText>,</w:delText>
        </w:r>
      </w:del>
      <w:r w:rsidRPr="00B176EA">
        <w:rPr>
          <w:rFonts w:ascii="Arial" w:hAnsi="Arial" w:cs="Arial"/>
        </w:rPr>
        <w:t xml:space="preserve"> Support Vector Machine (SVM) was found to be </w:t>
      </w:r>
      <w:del w:id="18" w:author="sysprep" w:date="2014-12-01T11:50:00Z">
        <w:r w:rsidRPr="00B176EA" w:rsidDel="00670618">
          <w:rPr>
            <w:rFonts w:ascii="Arial" w:hAnsi="Arial" w:cs="Arial"/>
          </w:rPr>
          <w:delText>the</w:delText>
        </w:r>
      </w:del>
      <w:r w:rsidRPr="00B176EA">
        <w:rPr>
          <w:rFonts w:ascii="Arial" w:hAnsi="Arial" w:cs="Arial"/>
        </w:rPr>
        <w:t xml:space="preserve"> optimal </w:t>
      </w:r>
      <w:del w:id="19" w:author="sysprep" w:date="2014-12-01T11:50:00Z">
        <w:r w:rsidRPr="00B176EA" w:rsidDel="00670618">
          <w:rPr>
            <w:rFonts w:ascii="Arial" w:hAnsi="Arial" w:cs="Arial"/>
          </w:rPr>
          <w:delText>model</w:delText>
        </w:r>
      </w:del>
      <w:r w:rsidRPr="00B176EA">
        <w:rPr>
          <w:rFonts w:ascii="Arial" w:hAnsi="Arial" w:cs="Arial"/>
        </w:rPr>
        <w:t xml:space="preserve"> with a high sensitivity (median&gt;0.98) and specificity (median&gt;0.99). </w:t>
      </w:r>
      <w:ins w:id="20" w:author="sysprep" w:date="2014-12-01T11:51:00Z">
        <w:r w:rsidR="00670618">
          <w:rPr>
            <w:rFonts w:ascii="Arial" w:hAnsi="Arial" w:cs="Arial"/>
          </w:rPr>
          <w:t xml:space="preserve">With </w:t>
        </w:r>
      </w:ins>
      <w:del w:id="21" w:author="sysprep" w:date="2014-12-01T11:51:00Z">
        <w:r w:rsidRPr="00B176EA" w:rsidDel="00670618">
          <w:rPr>
            <w:rFonts w:ascii="Arial" w:hAnsi="Arial" w:cs="Arial"/>
          </w:rPr>
          <w:delText>Using</w:delText>
        </w:r>
      </w:del>
      <w:r w:rsidRPr="00B176EA">
        <w:rPr>
          <w:rFonts w:ascii="Arial" w:hAnsi="Arial" w:cs="Arial"/>
        </w:rPr>
        <w:t xml:space="preserve"> the SVM model, we </w:t>
      </w:r>
      <w:ins w:id="22" w:author="sysprep" w:date="2014-12-01T11:51:00Z">
        <w:r w:rsidR="00670618">
          <w:rPr>
            <w:rFonts w:ascii="Arial" w:hAnsi="Arial" w:cs="Arial"/>
          </w:rPr>
          <w:t>constructed</w:t>
        </w:r>
      </w:ins>
      <w:del w:id="23" w:author="sysprep" w:date="2014-12-01T11:51:00Z">
        <w:r w:rsidRPr="00B176EA" w:rsidDel="00670618">
          <w:rPr>
            <w:rFonts w:ascii="Arial" w:hAnsi="Arial" w:cs="Arial"/>
          </w:rPr>
          <w:delText>generated</w:delText>
        </w:r>
      </w:del>
      <w:r w:rsidRPr="00B176EA">
        <w:rPr>
          <w:rFonts w:ascii="Arial" w:hAnsi="Arial" w:cs="Arial"/>
        </w:rPr>
        <w:t xml:space="preserve"> an oral cancer risk index (OCRI) </w:t>
      </w:r>
      <w:ins w:id="24" w:author="sysprep" w:date="2014-12-01T11:52:00Z">
        <w:r w:rsidR="00670618">
          <w:rPr>
            <w:rFonts w:ascii="Arial" w:hAnsi="Arial" w:cs="Arial"/>
          </w:rPr>
          <w:t>guiding</w:t>
        </w:r>
      </w:ins>
      <w:del w:id="25" w:author="sysprep" w:date="2014-12-01T11:52:00Z">
        <w:r w:rsidRPr="00B176EA" w:rsidDel="00670618">
          <w:rPr>
            <w:rFonts w:ascii="Arial" w:hAnsi="Arial" w:cs="Arial"/>
          </w:rPr>
          <w:delText>for</w:delText>
        </w:r>
      </w:del>
      <w:ins w:id="26" w:author="sysprep" w:date="2014-12-01T11:52:00Z">
        <w:r w:rsidR="00670618">
          <w:rPr>
            <w:rFonts w:ascii="Arial" w:hAnsi="Arial" w:cs="Arial"/>
          </w:rPr>
          <w:t xml:space="preserve"> the</w:t>
        </w:r>
      </w:ins>
      <w:r w:rsidRPr="00B176EA">
        <w:rPr>
          <w:rFonts w:ascii="Arial" w:hAnsi="Arial" w:cs="Arial"/>
        </w:rPr>
        <w:t xml:space="preserve"> </w:t>
      </w:r>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3.5 years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w:t>
      </w:r>
      <w:proofErr w:type="spellStart"/>
      <w:r w:rsidRPr="00B176EA">
        <w:rPr>
          <w:rFonts w:ascii="Arial" w:hAnsi="Arial" w:cs="Arial"/>
        </w:rPr>
        <w:t>exfoliative</w:t>
      </w:r>
      <w:proofErr w:type="spellEnd"/>
      <w:r w:rsidRPr="00B176EA">
        <w:rPr>
          <w:rFonts w:ascii="Arial" w:hAnsi="Arial" w:cs="Arial"/>
        </w:rPr>
        <w:t xml:space="preser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943170" w:rsidRPr="00BC6844" w:rsidRDefault="00943170" w:rsidP="00303E3C">
      <w:pPr>
        <w:spacing w:line="480" w:lineRule="auto"/>
        <w:jc w:val="both"/>
        <w:rPr>
          <w:rFonts w:ascii="Arial" w:hAnsi="Arial" w:cs="Arial"/>
          <w:b/>
          <w:color w:val="00B0F0"/>
        </w:rPr>
      </w:pPr>
      <w:r w:rsidRPr="00BC6844">
        <w:rPr>
          <w:rFonts w:ascii="Arial" w:hAnsi="Arial" w:cs="Arial"/>
          <w:b/>
          <w:color w:val="00B0F0"/>
        </w:rPr>
        <w:lastRenderedPageBreak/>
        <w:t>Introduction</w:t>
      </w:r>
    </w:p>
    <w:p w:rsidR="00943170" w:rsidRPr="00BC6844" w:rsidRDefault="00943170" w:rsidP="00303E3C">
      <w:pPr>
        <w:spacing w:line="480" w:lineRule="auto"/>
        <w:ind w:firstLine="420"/>
        <w:jc w:val="both"/>
        <w:rPr>
          <w:rFonts w:ascii="Arial" w:hAnsi="Arial" w:cs="Arial"/>
          <w:color w:val="00B0F0"/>
        </w:rPr>
      </w:pPr>
      <w:r w:rsidRPr="00BC6844">
        <w:rPr>
          <w:rFonts w:ascii="Arial" w:hAnsi="Arial" w:cs="Arial"/>
          <w:color w:val="00B0F0"/>
        </w:rPr>
        <w:t xml:space="preserve">Oral cancer is one major public health problem worldwide, as well as a major cause of cancer morbidity and mortality, especially in Asia </w:t>
      </w:r>
      <w:r w:rsidR="00EE4021" w:rsidRPr="00BC6844">
        <w:rPr>
          <w:rFonts w:ascii="Arial" w:hAnsi="Arial" w:cs="Arial"/>
          <w:color w:val="00B0F0"/>
        </w:rPr>
        <w:fldChar w:fldCharType="begin">
          <w:fldData xml:space="preserve">PEVuZE5vdGU+PENpdGU+PEF1dGhvcj5TaWVnZWw8L0F1dGhvcj48WWVhcj4yMDE0PC9ZZWFyPjxS
ZWNOdW0+MTg8L1JlY051bT48RGlzcGxheVRleHQ+KFdhcm5ha3VsYXN1cml5YSAyMDA5OyBTaWVn
ZWwsIE1hIGV0IGFsLiAyMDE0KTwvRGlzcGxheVRleHQ+PHJlY29yZD48cmVjLW51bWJlcj4xODwv
cmVjLW51bWJlcj48Zm9yZWlnbi1rZXlzPjxrZXkgYXBwPSJFTiIgZGItaWQ9InN6dmFkdnh6eDV0
cHd6ZTB2cHFwZHhlOWRzMHg1d3QwczVkMiI+MTg8L2tleT48L2ZvcmVpZ24ta2V5cz48cmVmLXR5
cGUgbmFtZT0iSm91cm5hbCBBcnRpY2xlIj4xNzwvcmVmLXR5cGU+PGNvbnRyaWJ1dG9ycz48YXV0
aG9ycz48YXV0aG9yPlNpZWdlbCwgUi48L2F1dGhvcj48YXV0aG9yPk1hLCBKLjwvYXV0aG9yPjxh
dXRob3I+Wm91LCBaLjwvYXV0aG9yPjxhdXRob3I+SmVtYWwsIEEuPC9hdXRob3I+PC9hdXRob3Jz
PjwvY29udHJpYnV0b3JzPjxhdXRoLWFkZHJlc3M+RGlyZWN0b3IsIFN1cnZlaWxsYW5jZSBJbmZv
cm1hdGlvbiwgU3VydmVpbGxhbmNlIGFuZCBIZWFsdGggU2VydmljZXMgUmVzZWFyY2gsIEFtZXJp
Y2FuIENhbmNlciBTb2NpZXR5LCBBdGxhbnRhLCBHQS48L2F1dGgtYWRkcmVzcz48dGl0bGVzPjx0
aXRsZT5DYW5jZXIgc3RhdGlzdGljcywgMjAxNDwvdGl0bGU+PHNlY29uZGFyeS10aXRsZT5DQSBD
YW5jZXIgSiBDbGluPC9zZWNvbmRhcnktdGl0bGU+PC90aXRsZXM+PHBlcmlvZGljYWw+PGZ1bGwt
dGl0bGU+Q0EgQ2FuY2VyIEogQ2xpbjwvZnVsbC10aXRsZT48L3BlcmlvZGljYWw+PHBhZ2VzPjkt
Mjk8L3BhZ2VzPjx2b2x1bWU+NjQ8L3ZvbHVtZT48bnVtYmVyPjE8L251bWJlcj48ZWRpdGlvbj4y
MDE0LzAxLzA5PC9lZGl0aW9uPjxrZXl3b3Jkcz48a2V5d29yZD5BZHVsdDwva2V5d29yZD48a2V5
d29yZD5BZ2VkPC9rZXl3b3JkPjxrZXl3b3JkPkZlbWFsZTwva2V5d29yZD48a2V5d29yZD5IdW1h
bnM8L2tleXdvcmQ+PGtleXdvcmQ+SW5jaWRlbmNlPC9rZXl3b3JkPjxrZXl3b3JkPk1hbGU8L2tl
eXdvcmQ+PGtleXdvcmQ+TWlkZGxlIEFnZWQ8L2tleXdvcmQ+PGtleXdvcmQ+TmVvcGxhc21zLypl
cGlkZW1pb2xvZ3kvbW9ydGFsaXR5PC9rZXl3b3JkPjxrZXl3b3JkPlNFRVIgUHJvZ3JhbTwva2V5
d29yZD48a2V5d29yZD5UaW1lIEZhY3RvcnM8L2tleXdvcmQ+PGtleXdvcmQ+VW5pdGVkIFN0YXRl
cy9lcGlkZW1pb2xvZ3k8L2tleXdvcmQ+PC9rZXl3b3Jkcz48ZGF0ZXM+PHllYXI+MjAxNDwveWVh
cj48cHViLWRhdGVzPjxkYXRlPkphbi1GZWI8L2RhdGU+PC9wdWItZGF0ZXM+PC9kYXRlcz48aXNi
bj4xNTQyLTQ4NjMgKEVsZWN0cm9uaWMpJiN4RDswMDA3LTkyMzUgKExpbmtpbmcpPC9pc2JuPjxh
Y2Nlc3Npb24tbnVtPjI0Mzk5Nzg2PC9hY2Nlc3Npb24tbnVtPjx1cmxzPjxyZWxhdGVkLXVybHM+
PHVybD5odHRwOi8vd3d3Lm5jYmkubmxtLm5paC5nb3YvZW50cmV6L3F1ZXJ5LmZjZ2k/Y21kPVJl
dHJpZXZlJmFtcDtkYj1QdWJNZWQmYW1wO2RvcHQ9Q2l0YXRpb24mYW1wO2xpc3RfdWlkcz0yNDM5
OTc4NjwvdXJsPjwvcmVsYXRlZC11cmxzPjwvdXJscz48ZWxlY3Ryb25pYy1yZXNvdXJjZS1udW0+
MTAuMzMyMi9jYWFjLjIxMjA4PC9lbGVjdHJvbmljLXJlc291cmNlLW51bT48bGFuZ3VhZ2U+ZW5n
PC9sYW5ndWFnZT48L3JlY29yZD48L0NpdGU+PENpdGU+PEF1dGhvcj5XYXJuYWt1bGFzdXJpeWE8
L0F1dGhvcj48WWVhcj4yMDA5PC9ZZWFyPjxSZWNOdW0+MjE8L1JlY051bT48cmVjb3JkPjxyZWMt
bnVtYmVyPjIxPC9yZWMtbnVtYmVyPjxmb3JlaWduLWtleXM+PGtleSBhcHA9IkVOIiBkYi1pZD0i
c3p2YWR2eHp4NXRwd3plMHZwcXBkeGU5ZHMweDV3dDBzNWQyIj4yMTwva2V5PjwvZm9yZWlnbi1r
ZXlzPjxyZWYtdHlwZSBuYW1lPSJKb3VybmFsIEFydGljbGUiPjE3PC9yZWYtdHlwZT48Y29udHJp
YnV0b3JzPjxhdXRob3JzPjxhdXRob3I+V2FybmFrdWxhc3VyaXlhLCBTLjwvYXV0aG9yPjwvYXV0
aG9ycz48L2NvbnRyaWJ1dG9ycz48YXV0aC1hZGRyZXNzPkRlcGFydG1lbnQgb2YgT3JhbCBNZWRp
Y2luZSBhbmQgRXhwZXJpbWVudGFsIE9yYWwgUGF0aG9sb2d5LCBLaW5nJmFwb3M7cyBDb2xsZWdl
IERlbnRhbCBJbnN0aXR1dGUsIEJlc3NlbWVyIFJvYWQsIExvbmRvbiBTRTUgOVJTLCBVSy4gcy53
YXJuZUBrY2wuYWMudWs8L2F1dGgtYWRkcmVzcz48dGl0bGVzPjx0aXRsZT5HbG9iYWwgZXBpZGVt
aW9sb2d5IG9mIG9yYWwgYW5kIG9yb3BoYXJ5bmdlYWwgY2FuY2VyPC90aXRsZT48c2Vjb25kYXJ5
LXRpdGxlPk9yYWwgT25jb2w8L3NlY29uZGFyeS10aXRsZT48L3RpdGxlcz48cGVyaW9kaWNhbD48
ZnVsbC10aXRsZT5PcmFsIE9uY29sPC9mdWxsLXRpdGxlPjwvcGVyaW9kaWNhbD48cGFnZXM+MzA5
LTE2PC9wYWdlcz48dm9sdW1lPjQ1PC92b2x1bWU+PG51bWJlcj40LTU8L251bWJlcj48ZWRpdGlv
bj4yMDA4LzA5LzIzPC9lZGl0aW9uPjxrZXl3b3Jkcz48a2V5d29yZD5BZ2UgRmFjdG9yczwva2V5
d29yZD48a2V5d29yZD5EZXZlbG9wZWQgQ291bnRyaWVzL3N0YXRpc3RpY3MgJmFtcDsgbnVtZXJp
Y2FsIGRhdGE8L2tleXdvcmQ+PGtleXdvcmQ+RGV2ZWxvcGluZyBDb3VudHJpZXMvc3RhdGlzdGlj
cyAmYW1wOyBudW1lcmljYWwgZGF0YTwva2V5d29yZD48a2V5d29yZD5GZW1hbGU8L2tleXdvcmQ+
PGtleXdvcmQ+SHVtYW5zPC9rZXl3b3JkPjxrZXl3b3JkPkluY2lkZW5jZTwva2V5d29yZD48a2V5
d29yZD5MaXAgTmVvcGxhc21zL2VwaWRlbWlvbG9neTwva2V5d29yZD48a2V5d29yZD5NYWxlPC9r
ZXl3b3JkPjxrZXl3b3JkPk1vdXRoIE5lb3BsYXNtcy8qZXBpZGVtaW9sb2d5PC9rZXl3b3JkPjxr
ZXl3b3JkPk9yb3BoYXJ5bmdlYWwgTmVvcGxhc21zLyplcGlkZW1pb2xvZ3k8L2tleXdvcmQ+PGtl
eXdvcmQ+UG9wdWxhdGlvbiBTdXJ2ZWlsbGFuY2U8L2tleXdvcmQ+PGtleXdvcmQ+UmlzayBGYWN0
b3JzPC9rZXl3b3JkPjxrZXl3b3JkPipXb3JsZCBIZWFsdGg8L2tleXdvcmQ+PC9rZXl3b3Jkcz48
ZGF0ZXM+PHllYXI+MjAwOTwveWVhcj48cHViLWRhdGVzPjxkYXRlPkFwci1NYXk8L2RhdGU+PC9w
dWItZGF0ZXM+PC9kYXRlcz48aXNibj4xODc5LTA1OTMgKEVsZWN0cm9uaWMpJiN4RDsxMzY4LTgz
NzUgKExpbmtpbmcpPC9pc2JuPjxhY2Nlc3Npb24tbnVtPjE4ODA0NDAxPC9hY2Nlc3Npb24tbnVt
Pjx1cmxzPjxyZWxhdGVkLXVybHM+PHVybD5odHRwOi8vd3d3Lm5jYmkubmxtLm5paC5nb3YvZW50
cmV6L3F1ZXJ5LmZjZ2k/Y21kPVJldHJpZXZlJmFtcDtkYj1QdWJNZWQmYW1wO2RvcHQ9Q2l0YXRp
b24mYW1wO2xpc3RfdWlkcz0xODgwNDQwMTwvdXJsPjwvcmVsYXRlZC11cmxzPjwvdXJscz48ZWxl
Y3Ryb25pYy1yZXNvdXJjZS1udW0+UzEzNjgtODM3NSgwOCkwMDE4My04IFtwaWldJiN4RDsxMC4x
MDE2L2oub3JhbG9uY29sb2d5LjIwMDguMDYuMDAyPC9lbGVjdHJvbmljLXJlc291cmNlLW51bT48
bGFuZ3VhZ2U+ZW5nPC9sYW5ndWFnZT48L3JlY29yZD48L0NpdGU+PC9FbmROb3RlPn==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PEVuZE5vdGU+PENpdGU+PEF1dGhvcj5TaWVnZWw8L0F1dGhvcj48WWVhcj4yMDE0PC9ZZWFyPjxS
ZWNOdW0+MTg8L1JlY051bT48RGlzcGxheVRleHQ+KFdhcm5ha3VsYXN1cml5YSAyMDA5OyBTaWVn
ZWwsIE1hIGV0IGFsLiAyMDE0KTwvRGlzcGxheVRleHQ+PHJlY29yZD48cmVjLW51bWJlcj4xODwv
cmVjLW51bWJlcj48Zm9yZWlnbi1rZXlzPjxrZXkgYXBwPSJFTiIgZGItaWQ9InN6dmFkdnh6eDV0
cHd6ZTB2cHFwZHhlOWRzMHg1d3QwczVkMiI+MTg8L2tleT48L2ZvcmVpZ24ta2V5cz48cmVmLXR5
cGUgbmFtZT0iSm91cm5hbCBBcnRpY2xlIj4xNzwvcmVmLXR5cGU+PGNvbnRyaWJ1dG9ycz48YXV0
aG9ycz48YXV0aG9yPlNpZWdlbCwgUi48L2F1dGhvcj48YXV0aG9yPk1hLCBKLjwvYXV0aG9yPjxh
dXRob3I+Wm91LCBaLjwvYXV0aG9yPjxhdXRob3I+SmVtYWwsIEEuPC9hdXRob3I+PC9hdXRob3Jz
PjwvY29udHJpYnV0b3JzPjxhdXRoLWFkZHJlc3M+RGlyZWN0b3IsIFN1cnZlaWxsYW5jZSBJbmZv
cm1hdGlvbiwgU3VydmVpbGxhbmNlIGFuZCBIZWFsdGggU2VydmljZXMgUmVzZWFyY2gsIEFtZXJp
Y2FuIENhbmNlciBTb2NpZXR5LCBBdGxhbnRhLCBHQS48L2F1dGgtYWRkcmVzcz48dGl0bGVzPjx0
aXRsZT5DYW5jZXIgc3RhdGlzdGljcywgMjAxNDwvdGl0bGU+PHNlY29uZGFyeS10aXRsZT5DQSBD
YW5jZXIgSiBDbGluPC9zZWNvbmRhcnktdGl0bGU+PC90aXRsZXM+PHBlcmlvZGljYWw+PGZ1bGwt
dGl0bGU+Q0EgQ2FuY2VyIEogQ2xpbjwvZnVsbC10aXRsZT48L3BlcmlvZGljYWw+PHBhZ2VzPjkt
Mjk8L3BhZ2VzPjx2b2x1bWU+NjQ8L3ZvbHVtZT48bnVtYmVyPjE8L251bWJlcj48ZWRpdGlvbj4y
MDE0LzAxLzA5PC9lZGl0aW9uPjxrZXl3b3Jkcz48a2V5d29yZD5BZHVsdDwva2V5d29yZD48a2V5
d29yZD5BZ2VkPC9rZXl3b3JkPjxrZXl3b3JkPkZlbWFsZTwva2V5d29yZD48a2V5d29yZD5IdW1h
bnM8L2tleXdvcmQ+PGtleXdvcmQ+SW5jaWRlbmNlPC9rZXl3b3JkPjxrZXl3b3JkPk1hbGU8L2tl
eXdvcmQ+PGtleXdvcmQ+TWlkZGxlIEFnZWQ8L2tleXdvcmQ+PGtleXdvcmQ+TmVvcGxhc21zLypl
cGlkZW1pb2xvZ3kvbW9ydGFsaXR5PC9rZXl3b3JkPjxrZXl3b3JkPlNFRVIgUHJvZ3JhbTwva2V5
d29yZD48a2V5d29yZD5UaW1lIEZhY3RvcnM8L2tleXdvcmQ+PGtleXdvcmQ+VW5pdGVkIFN0YXRl
cy9lcGlkZW1pb2xvZ3k8L2tleXdvcmQ+PC9rZXl3b3Jkcz48ZGF0ZXM+PHllYXI+MjAxNDwveWVh
cj48cHViLWRhdGVzPjxkYXRlPkphbi1GZWI8L2RhdGU+PC9wdWItZGF0ZXM+PC9kYXRlcz48aXNi
bj4xNTQyLTQ4NjMgKEVsZWN0cm9uaWMpJiN4RDswMDA3LTkyMzUgKExpbmtpbmcpPC9pc2JuPjxh
Y2Nlc3Npb24tbnVtPjI0Mzk5Nzg2PC9hY2Nlc3Npb24tbnVtPjx1cmxzPjxyZWxhdGVkLXVybHM+
PHVybD5odHRwOi8vd3d3Lm5jYmkubmxtLm5paC5nb3YvZW50cmV6L3F1ZXJ5LmZjZ2k/Y21kPVJl
dHJpZXZlJmFtcDtkYj1QdWJNZWQmYW1wO2RvcHQ9Q2l0YXRpb24mYW1wO2xpc3RfdWlkcz0yNDM5
OTc4NjwvdXJsPjwvcmVsYXRlZC11cmxzPjwvdXJscz48ZWxlY3Ryb25pYy1yZXNvdXJjZS1udW0+
MTAuMzMyMi9jYWFjLjIxMjA4PC9lbGVjdHJvbmljLXJlc291cmNlLW51bT48bGFuZ3VhZ2U+ZW5n
PC9sYW5ndWFnZT48L3JlY29yZD48L0NpdGU+PENpdGU+PEF1dGhvcj5XYXJuYWt1bGFzdXJpeWE8
L0F1dGhvcj48WWVhcj4yMDA5PC9ZZWFyPjxSZWNOdW0+MjE8L1JlY051bT48cmVjb3JkPjxyZWMt
bnVtYmVyPjIxPC9yZWMtbnVtYmVyPjxmb3JlaWduLWtleXM+PGtleSBhcHA9IkVOIiBkYi1pZD0i
c3p2YWR2eHp4NXRwd3plMHZwcXBkeGU5ZHMweDV3dDBzNWQyIj4yMTwva2V5PjwvZm9yZWlnbi1r
ZXlzPjxyZWYtdHlwZSBuYW1lPSJKb3VybmFsIEFydGljbGUiPjE3PC9yZWYtdHlwZT48Y29udHJp
YnV0b3JzPjxhdXRob3JzPjxhdXRob3I+V2FybmFrdWxhc3VyaXlhLCBTLjwvYXV0aG9yPjwvYXV0
aG9ycz48L2NvbnRyaWJ1dG9ycz48YXV0aC1hZGRyZXNzPkRlcGFydG1lbnQgb2YgT3JhbCBNZWRp
Y2luZSBhbmQgRXhwZXJpbWVudGFsIE9yYWwgUGF0aG9sb2d5LCBLaW5nJmFwb3M7cyBDb2xsZWdl
IERlbnRhbCBJbnN0aXR1dGUsIEJlc3NlbWVyIFJvYWQsIExvbmRvbiBTRTUgOVJTLCBVSy4gcy53
YXJuZUBrY2wuYWMudWs8L2F1dGgtYWRkcmVzcz48dGl0bGVzPjx0aXRsZT5HbG9iYWwgZXBpZGVt
aW9sb2d5IG9mIG9yYWwgYW5kIG9yb3BoYXJ5bmdlYWwgY2FuY2VyPC90aXRsZT48c2Vjb25kYXJ5
LXRpdGxlPk9yYWwgT25jb2w8L3NlY29uZGFyeS10aXRsZT48L3RpdGxlcz48cGVyaW9kaWNhbD48
ZnVsbC10aXRsZT5PcmFsIE9uY29sPC9mdWxsLXRpdGxlPjwvcGVyaW9kaWNhbD48cGFnZXM+MzA5
LTE2PC9wYWdlcz48dm9sdW1lPjQ1PC92b2x1bWU+PG51bWJlcj40LTU8L251bWJlcj48ZWRpdGlv
bj4yMDA4LzA5LzIzPC9lZGl0aW9uPjxrZXl3b3Jkcz48a2V5d29yZD5BZ2UgRmFjdG9yczwva2V5
d29yZD48a2V5d29yZD5EZXZlbG9wZWQgQ291bnRyaWVzL3N0YXRpc3RpY3MgJmFtcDsgbnVtZXJp
Y2FsIGRhdGE8L2tleXdvcmQ+PGtleXdvcmQ+RGV2ZWxvcGluZyBDb3VudHJpZXMvc3RhdGlzdGlj
cyAmYW1wOyBudW1lcmljYWwgZGF0YTwva2V5d29yZD48a2V5d29yZD5GZW1hbGU8L2tleXdvcmQ+
PGtleXdvcmQ+SHVtYW5zPC9rZXl3b3JkPjxrZXl3b3JkPkluY2lkZW5jZTwva2V5d29yZD48a2V5
d29yZD5MaXAgTmVvcGxhc21zL2VwaWRlbWlvbG9neTwva2V5d29yZD48a2V5d29yZD5NYWxlPC9r
ZXl3b3JkPjxrZXl3b3JkPk1vdXRoIE5lb3BsYXNtcy8qZXBpZGVtaW9sb2d5PC9rZXl3b3JkPjxr
ZXl3b3JkPk9yb3BoYXJ5bmdlYWwgTmVvcGxhc21zLyplcGlkZW1pb2xvZ3k8L2tleXdvcmQ+PGtl
eXdvcmQ+UG9wdWxhdGlvbiBTdXJ2ZWlsbGFuY2U8L2tleXdvcmQ+PGtleXdvcmQ+UmlzayBGYWN0
b3JzPC9rZXl3b3JkPjxrZXl3b3JkPipXb3JsZCBIZWFsdGg8L2tleXdvcmQ+PC9rZXl3b3Jkcz48
ZGF0ZXM+PHllYXI+MjAwOTwveWVhcj48cHViLWRhdGVzPjxkYXRlPkFwci1NYXk8L2RhdGU+PC9w
dWItZGF0ZXM+PC9kYXRlcz48aXNibj4xODc5LTA1OTMgKEVsZWN0cm9uaWMpJiN4RDsxMzY4LTgz
NzUgKExpbmtpbmcpPC9pc2JuPjxhY2Nlc3Npb24tbnVtPjE4ODA0NDAxPC9hY2Nlc3Npb24tbnVt
Pjx1cmxzPjxyZWxhdGVkLXVybHM+PHVybD5odHRwOi8vd3d3Lm5jYmkubmxtLm5paC5nb3YvZW50
cmV6L3F1ZXJ5LmZjZ2k/Y21kPVJldHJpZXZlJmFtcDtkYj1QdWJNZWQmYW1wO2RvcHQ9Q2l0YXRp
b24mYW1wO2xpc3RfdWlkcz0xODgwNDQwMTwvdXJsPjwvcmVsYXRlZC11cmxzPjwvdXJscz48ZWxl
Y3Ryb25pYy1yZXNvdXJjZS1udW0+UzEzNjgtODM3NSgwOCkwMDE4My04IFtwaWldJiN4RDsxMC4x
MDE2L2oub3JhbG9uY29sb2d5LjIwMDguMDYuMDAyPC9lbGVjdHJvbmljLXJlc291cmNlLW51bT48
bGFuZ3VhZ2U+ZW5nPC9sYW5ndWFnZT48L3JlY29yZD48L0NpdGU+PC9FbmROb3RlPn==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43" w:tooltip="Warnakulasuriya, 2009 #21" w:history="1">
        <w:r w:rsidR="0090323A">
          <w:rPr>
            <w:rFonts w:ascii="Arial" w:hAnsi="Arial" w:cs="Arial"/>
            <w:noProof/>
            <w:color w:val="00B0F0"/>
          </w:rPr>
          <w:t>Warnakulasuriya 2009</w:t>
        </w:r>
      </w:hyperlink>
      <w:r w:rsidR="0090323A">
        <w:rPr>
          <w:rFonts w:ascii="Arial" w:hAnsi="Arial" w:cs="Arial"/>
          <w:noProof/>
          <w:color w:val="00B0F0"/>
        </w:rPr>
        <w:t xml:space="preserve">; </w:t>
      </w:r>
      <w:hyperlink w:anchor="_ENREF_37" w:tooltip="Siegel, 2014 #18" w:history="1">
        <w:r w:rsidR="0090323A">
          <w:rPr>
            <w:rFonts w:ascii="Arial" w:hAnsi="Arial" w:cs="Arial"/>
            <w:noProof/>
            <w:color w:val="00B0F0"/>
          </w:rPr>
          <w:t>Siegel, Ma et al. 2014</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Approximately 28,030 new cases will be diagnosed and 5,850 cases will die in 2014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&lt;EndNote&gt;&lt;Cite&gt;&lt;Author&gt;Siegel&lt;/Author&gt;&lt;Year&gt;2014&lt;/Year&gt;&lt;RecNum&gt;18&lt;/RecNum&gt;&lt;DisplayText&gt;(Siegel, Ma et al. 2014)&lt;/DisplayText&gt;&lt;record&gt;&lt;rec-number&gt;18&lt;/rec-number&gt;&lt;foreign-keys&gt;&lt;key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37" w:tooltip="Siegel, 2014 #18" w:history="1">
        <w:r w:rsidR="0090323A">
          <w:rPr>
            <w:rFonts w:ascii="Arial" w:hAnsi="Arial" w:cs="Arial"/>
            <w:noProof/>
            <w:color w:val="00B0F0"/>
          </w:rPr>
          <w:t>Siegel, Ma et al. 2014</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Oral squamous cell carcinoma (OSCC) is the most common type of oral cancer, which usually develops from precancerous lesions, especially oral leukoplak</w:t>
      </w:r>
      <w:r w:rsidR="0010521B" w:rsidRPr="00BC6844">
        <w:rPr>
          <w:rFonts w:ascii="Arial" w:hAnsi="Arial" w:cs="Arial"/>
          <w:color w:val="00B0F0"/>
        </w:rPr>
        <w:t xml:space="preserve">ia (OLK), and </w:t>
      </w:r>
      <w:proofErr w:type="spellStart"/>
      <w:r w:rsidR="0010521B" w:rsidRPr="00BC6844">
        <w:rPr>
          <w:rFonts w:ascii="Arial" w:hAnsi="Arial" w:cs="Arial"/>
          <w:color w:val="00B0F0"/>
        </w:rPr>
        <w:t>histopathologicall</w:t>
      </w:r>
      <w:r w:rsidRPr="00BC6844">
        <w:rPr>
          <w:rFonts w:ascii="Arial" w:hAnsi="Arial" w:cs="Arial"/>
          <w:color w:val="00B0F0"/>
        </w:rPr>
        <w:t>y</w:t>
      </w:r>
      <w:proofErr w:type="spellEnd"/>
      <w:r w:rsidRPr="00BC6844">
        <w:rPr>
          <w:rFonts w:ascii="Arial" w:hAnsi="Arial" w:cs="Arial"/>
          <w:color w:val="00B0F0"/>
        </w:rPr>
        <w:t xml:space="preserve"> follows a step-wise pattern of hyperplasia, dysplasia and SCC </w:t>
      </w:r>
      <w:r w:rsidR="00EE4021" w:rsidRPr="00BC6844">
        <w:rPr>
          <w:rFonts w:ascii="Arial" w:hAnsi="Arial" w:cs="Arial"/>
          <w:color w:val="00B0F0"/>
        </w:rPr>
        <w:fldChar w:fldCharType="begin">
          <w:fldData xml:space="preserve">PEVuZE5vdGU+PENpdGU+PEF1dGhvcj5TdGVsb3c8L0F1dGhvcj48WWVhcj4yMDA1PC9ZZWFyPjxS
ZWNOdW0+MjI8L1JlY051bT48RGlzcGxheVRleHQ+KFNpbHZlcm1hbiAyMDAxOyBTdGVsb3cgYW5k
IE1pbGxzIDIwMDUpPC9EaXNwbGF5VGV4dD48cmVjb3JkPjxyZWMtbnVtYmVyPjIyPC9yZWMtbnVt
YmVyPjxmb3JlaWduLWtleXM+PGtleSBhcHA9IkVOIiBkYi1pZD0ic3p2YWR2eHp4NXRwd3plMHZw
cXBkeGU5ZHMweDV3dDBzNWQyIj4yMjwva2V5PjwvZm9yZWlnbi1rZXlzPjxyZWYtdHlwZSBuYW1l
PSJKb3VybmFsIEFydGljbGUiPjE3PC9yZWYtdHlwZT48Y29udHJpYnV0b3JzPjxhdXRob3JzPjxh
dXRob3I+U3RlbG93LCBFLiBCLjwvYXV0aG9yPjxhdXRob3I+TWlsbHMsIFMuIEUuPC9hdXRob3I+
PC9hdXRob3JzPjwvY29udHJpYnV0b3JzPjxhdXRoLWFkZHJlc3M+Um9iZXJ0IEUuIEZlY2huZXIg
TGFib3JhdG9yeSBvZiBTdXJnaWNhbCBQYXRob2xvZ3ksIERlcGFydG1lbnQgb2YgUGF0aG9sb2d5
LCBVbml2ZXJzaXR5IG9mIFZpcmdpbmlhLCBDaGFybG90dGVzdmlsbGUgMjI5MDgsIFVTQS48L2F1
dGgtYWRkcmVzcz48dGl0bGVzPjx0aXRsZT5TcXVhbW91cyBjZWxsIGNhcmNpbm9tYSB2YXJpYW50
cyBvZiB0aGUgdXBwZXIgYWVyb2RpZ2VzdGl2ZSB0cmFjdDwvdGl0bGU+PHNlY29uZGFyeS10aXRs
ZT5BbSBKIENsaW4gUGF0aG9sPC9zZWNvbmRhcnktdGl0bGU+PC90aXRsZXM+PHBlcmlvZGljYWw+
PGZ1bGwtdGl0bGU+QW0gSiBDbGluIFBhdGhvbDwvZnVsbC10aXRsZT48L3BlcmlvZGljYWw+PHBh
Z2VzPlM5Ni0xMDk8L3BhZ2VzPjx2b2x1bWU+MTI0IFN1cHBsPC92b2x1bWU+PGVkaXRpb24+MjAw
Ni8wMi8xNDwvZWRpdGlvbj48a2V5d29yZHM+PGtleXdvcmQ+Q2FyY2lub21hLCBBZGVub3NxdWFt
b3VzL3BhdGhvbG9neTwva2V5d29yZD48a2V5d29yZD5DYXJjaW5vbWEsIEJhc2FsIENlbGwvcGF0
aG9sb2d5PC9rZXl3b3JkPjxrZXl3b3JkPkNhcmNpbm9tYSwgUGFwaWxsYXJ5L3BhdGhvbG9neTwv
a2V5d29yZD48a2V5d29yZD5DYXJjaW5vbWEsIFNxdWFtb3VzIENlbGwvKnBhdGhvbG9neTwva2V5
d29yZD48a2V5d29yZD5EaWdlc3RpdmUgU3lzdGVtIE5lb3BsYXNtcy8qcGF0aG9sb2d5PC9rZXl3
b3JkPjxrZXl3b3JkPkh1bWFuczwva2V5d29yZD48L2tleXdvcmRzPjxkYXRlcz48eWVhcj4yMDA1
PC95ZWFyPjxwdWItZGF0ZXM+PGRhdGU+RGVjPC9kYXRlPjwvcHViLWRhdGVzPjwvZGF0ZXM+PGlz
Ym4+MDAwMi05MTczIChQcmludCkmI3hEOzAwMDItOTE3MyAoTGlua2luZyk8L2lzYm4+PGFjY2Vz
c2lvbi1udW0+MTY0Njg0MjA8L2FjY2Vzc2lvbi1udW0+PHVybHM+PHJlbGF0ZWQtdXJscz48dXJs
Pmh0dHA6Ly93d3cubmNiaS5ubG0ubmloLmdvdi9lbnRyZXovcXVlcnkuZmNnaT9jbWQ9UmV0cmll
dmUmYW1wO2RiPVB1Yk1lZCZhbXA7ZG9wdD1DaXRhdGlvbiZhbXA7bGlzdF91aWRzPTE2NDY4NDIw
PC91cmw+PC9yZWxhdGVkLXVybHM+PC91cmxzPjxsYW5ndWFnZT5lbmc8L2xhbmd1YWdlPjwvcmVj
b3JkPjwvQ2l0ZT48Q2l0ZT48QXV0aG9yPlNpbHZlcm1hbjwvQXV0aG9yPjxZZWFyPjIwMDE8L1ll
YXI+PFJlY051bT4yMzwvUmVjTnVtPjxyZWNvcmQ+PHJlYy1udW1iZXI+MjM8L3JlYy1udW1iZXI+
PGZvcmVpZ24ta2V5cz48a2V5IGFwcD0iRU4iIGRiLWlkPSJzenZhZHZ4eng1dHB3emUwdnBxcGR4
ZTlkczB4NXd0MHM1ZDIiPjIzPC9rZXk+PC9mb3JlaWduLWtleXM+PHJlZi10eXBlIG5hbWU9Ikpv
dXJuYWwgQXJ0aWNsZSI+MTc8L3JlZi10eXBlPjxjb250cmlidXRvcnM+PGF1dGhvcnM+PGF1dGhv
cj5TaWx2ZXJtYW4sIFMuLCBKci48L2F1dGhvcj48L2F1dGhvcnM+PC9jb250cmlidXRvcnM+PGF1
dGgtYWRkcmVzcz5Vbml2ZXJzaXR5IG9mIENhbGlmb3JuaWEsIFNjaG9vbCBvZiBEZW50aXN0cnks
IDE3NTAgV2F3b25hIFN0LiwgU2FuIEZyYW5jaXNjbywgQ2FsaWYuIDk0MTE2LCBVU0EuIHNzanJA
aXRzYS51Y3NmLmVkdTwvYXV0aC1hZGRyZXNzPjx0aXRsZXM+PHRpdGxlPkRlbW9ncmFwaGljcyBh
bmQgb2NjdXJyZW5jZSBvZiBvcmFsIGFuZCBwaGFyeW5nZWFsIGNhbmNlcnMuIFRoZSBvdXRjb21l
cywgdGhlIHRyZW5kcywgdGhlIGNoYWxsZW5nZTwvdGl0bGU+PHNlY29uZGFyeS10aXRsZT5KIEFt
IERlbnQgQXNzb2M8L3NlY29uZGFyeS10aXRsZT48L3RpdGxlcz48cGVyaW9kaWNhbD48ZnVsbC10
aXRsZT5KIEFtIERlbnQgQXNzb2M8L2Z1bGwtdGl0bGU+PC9wZXJpb2RpY2FsPjxwYWdlcz43Uy0x
MVM8L3BhZ2VzPjx2b2x1bWU+MTMyIFN1cHBsPC92b2x1bWU+PGVkaXRpb24+MjAwMi8wMS8yNDwv
ZWRpdGlvbj48a2V5d29yZHM+PGtleXdvcmQ+QWR1bHQ8L2tleXdvcmQ+PGtleXdvcmQ+QWZyaWNh
biBDb250aW5lbnRhbCBBbmNlc3RyeSBHcm91cDwva2V5d29yZD48a2V5d29yZD5BZ2UgRmFjdG9y
czwva2V5d29yZD48a2V5d29yZD5BZ2VkPC9rZXl3b3JkPjxrZXl3b3JkPkRlbW9ncmFwaHk8L2tl
eXdvcmQ+PGtleXdvcmQ+RXRobmljIEdyb3Vwcy9zdGF0aXN0aWNzICZhbXA7IG51bWVyaWNhbCBk
YXRhPC9rZXl3b3JkPjxrZXl3b3JkPkV1cm9wZWFuIENvbnRpbmVudGFsIEFuY2VzdHJ5IEdyb3Vw
PC9rZXl3b3JkPjxrZXl3b3JkPkZlbWFsZTwva2V5d29yZD48a2V5d29yZD5IdW1hbnM8L2tleXdv
cmQ+PGtleXdvcmQ+SW5jaWRlbmNlPC9rZXl3b3JkPjxrZXl3b3JkPk1hbGU8L2tleXdvcmQ+PGtl
eXdvcmQ+TWlkZGxlIEFnZWQ8L2tleXdvcmQ+PGtleXdvcmQ+TW91dGggTmVvcGxhc21zLyplcGlk
ZW1pb2xvZ3kvbW9ydGFsaXR5PC9rZXl3b3JkPjxrZXl3b3JkPk5lb3BsYXNtIFN0YWdpbmc8L2tl
eXdvcmQ+PGtleXdvcmQ+UGhhcnluZ2VhbCBOZW9wbGFzbXMvKmVwaWRlbWlvbG9neS9tb3J0YWxp
dHk8L2tleXdvcmQ+PGtleXdvcmQ+UmlzayBGYWN0b3JzPC9rZXl3b3JkPjxrZXl3b3JkPlNFRVIg
UHJvZ3JhbTwva2V5d29yZD48a2V5d29yZD5TZXggRmFjdG9yczwva2V5d29yZD48a2V5d29yZD5T
dXJ2aXZhbCBSYXRlPC9rZXl3b3JkPjxrZXl3b3JkPlRyZWF0bWVudCBPdXRjb21lPC9rZXl3b3Jk
PjxrZXl3b3JkPlVuaXRlZCBTdGF0ZXMvZXBpZGVtaW9sb2d5PC9rZXl3b3JkPjwva2V5d29yZHM+
PGRhdGVzPjx5ZWFyPjIwMDE8L3llYXI+PHB1Yi1kYXRlcz48ZGF0ZT5Ob3Y8L2RhdGU+PC9wdWIt
ZGF0ZXM+PC9kYXRlcz48aXNibj4wMDAyLTgxNzcgKFByaW50KSYjeEQ7MDAwMi04MTc3IChMaW5r
aW5nKTwvaXNibj48YWNjZXNzaW9uLW51bT4xMTgwMzY1NTwvYWNjZXNzaW9uLW51bT48dXJscz48
cmVsYXRlZC11cmxzPjx1cmw+aHR0cDovL3d3dy5uY2JpLm5sbS5uaWguZ292L2VudHJlei9xdWVy
eS5mY2dpP2NtZD1SZXRyaWV2ZSZhbXA7ZGI9UHViTWVkJmFtcDtkb3B0PUNpdGF0aW9uJmFtcDts
aXN0X3VpZHM9MTE4MDM2NTU8L3VybD48L3JlbGF0ZWQtdXJscz48L3VybHM+PGxhbmd1YWdlPmVu
ZzwvbGFuZ3VhZ2U+PC9yZWNvcmQ+PC9DaXRlPjwvRW5kTm90ZT4A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PEVuZE5vdGU+PENpdGU+PEF1dGhvcj5TdGVsb3c8L0F1dGhvcj48WWVhcj4yMDA1PC9ZZWFyPjxS
ZWNOdW0+MjI8L1JlY051bT48RGlzcGxheVRleHQ+KFNpbHZlcm1hbiAyMDAxOyBTdGVsb3cgYW5k
IE1pbGxzIDIwMDUpPC9EaXNwbGF5VGV4dD48cmVjb3JkPjxyZWMtbnVtYmVyPjIyPC9yZWMtbnVt
YmVyPjxmb3JlaWduLWtleXM+PGtleSBhcHA9IkVOIiBkYi1pZD0ic3p2YWR2eHp4NXRwd3plMHZw
cXBkeGU5ZHMweDV3dDBzNWQyIj4yMjwva2V5PjwvZm9yZWlnbi1rZXlzPjxyZWYtdHlwZSBuYW1l
PSJKb3VybmFsIEFydGljbGUiPjE3PC9yZWYtdHlwZT48Y29udHJpYnV0b3JzPjxhdXRob3JzPjxh
dXRob3I+U3RlbG93LCBFLiBCLjwvYXV0aG9yPjxhdXRob3I+TWlsbHMsIFMuIEUuPC9hdXRob3I+
PC9hdXRob3JzPjwvY29udHJpYnV0b3JzPjxhdXRoLWFkZHJlc3M+Um9iZXJ0IEUuIEZlY2huZXIg
TGFib3JhdG9yeSBvZiBTdXJnaWNhbCBQYXRob2xvZ3ksIERlcGFydG1lbnQgb2YgUGF0aG9sb2d5
LCBVbml2ZXJzaXR5IG9mIFZpcmdpbmlhLCBDaGFybG90dGVzdmlsbGUgMjI5MDgsIFVTQS48L2F1
dGgtYWRkcmVzcz48dGl0bGVzPjx0aXRsZT5TcXVhbW91cyBjZWxsIGNhcmNpbm9tYSB2YXJpYW50
cyBvZiB0aGUgdXBwZXIgYWVyb2RpZ2VzdGl2ZSB0cmFjdDwvdGl0bGU+PHNlY29uZGFyeS10aXRs
ZT5BbSBKIENsaW4gUGF0aG9sPC9zZWNvbmRhcnktdGl0bGU+PC90aXRsZXM+PHBlcmlvZGljYWw+
PGZ1bGwtdGl0bGU+QW0gSiBDbGluIFBhdGhvbDwvZnVsbC10aXRsZT48L3BlcmlvZGljYWw+PHBh
Z2VzPlM5Ni0xMDk8L3BhZ2VzPjx2b2x1bWU+MTI0IFN1cHBsPC92b2x1bWU+PGVkaXRpb24+MjAw
Ni8wMi8xNDwvZWRpdGlvbj48a2V5d29yZHM+PGtleXdvcmQ+Q2FyY2lub21hLCBBZGVub3NxdWFt
b3VzL3BhdGhvbG9neTwva2V5d29yZD48a2V5d29yZD5DYXJjaW5vbWEsIEJhc2FsIENlbGwvcGF0
aG9sb2d5PC9rZXl3b3JkPjxrZXl3b3JkPkNhcmNpbm9tYSwgUGFwaWxsYXJ5L3BhdGhvbG9neTwv
a2V5d29yZD48a2V5d29yZD5DYXJjaW5vbWEsIFNxdWFtb3VzIENlbGwvKnBhdGhvbG9neTwva2V5
d29yZD48a2V5d29yZD5EaWdlc3RpdmUgU3lzdGVtIE5lb3BsYXNtcy8qcGF0aG9sb2d5PC9rZXl3
b3JkPjxrZXl3b3JkPkh1bWFuczwva2V5d29yZD48L2tleXdvcmRzPjxkYXRlcz48eWVhcj4yMDA1
PC95ZWFyPjxwdWItZGF0ZXM+PGRhdGU+RGVjPC9kYXRlPjwvcHViLWRhdGVzPjwvZGF0ZXM+PGlz
Ym4+MDAwMi05MTczIChQcmludCkmI3hEOzAwMDItOTE3MyAoTGlua2luZyk8L2lzYm4+PGFjY2Vz
c2lvbi1udW0+MTY0Njg0MjA8L2FjY2Vzc2lvbi1udW0+PHVybHM+PHJlbGF0ZWQtdXJscz48dXJs
Pmh0dHA6Ly93d3cubmNiaS5ubG0ubmloLmdvdi9lbnRyZXovcXVlcnkuZmNnaT9jbWQ9UmV0cmll
dmUmYW1wO2RiPVB1Yk1lZCZhbXA7ZG9wdD1DaXRhdGlvbiZhbXA7bGlzdF91aWRzPTE2NDY4NDIw
PC91cmw+PC9yZWxhdGVkLXVybHM+PC91cmxzPjxsYW5ndWFnZT5lbmc8L2xhbmd1YWdlPjwvcmVj
b3JkPjwvQ2l0ZT48Q2l0ZT48QXV0aG9yPlNpbHZlcm1hbjwvQXV0aG9yPjxZZWFyPjIwMDE8L1ll
YXI+PFJlY051bT4yMzwvUmVjTnVtPjxyZWNvcmQ+PHJlYy1udW1iZXI+MjM8L3JlYy1udW1iZXI+
PGZvcmVpZ24ta2V5cz48a2V5IGFwcD0iRU4iIGRiLWlkPSJzenZhZHZ4eng1dHB3emUwdnBxcGR4
ZTlkczB4NXd0MHM1ZDIiPjIzPC9rZXk+PC9mb3JlaWduLWtleXM+PHJlZi10eXBlIG5hbWU9Ikpv
dXJuYWwgQXJ0aWNsZSI+MTc8L3JlZi10eXBlPjxjb250cmlidXRvcnM+PGF1dGhvcnM+PGF1dGhv
cj5TaWx2ZXJtYW4sIFMuLCBKci48L2F1dGhvcj48L2F1dGhvcnM+PC9jb250cmlidXRvcnM+PGF1
dGgtYWRkcmVzcz5Vbml2ZXJzaXR5IG9mIENhbGlmb3JuaWEsIFNjaG9vbCBvZiBEZW50aXN0cnks
IDE3NTAgV2F3b25hIFN0LiwgU2FuIEZyYW5jaXNjbywgQ2FsaWYuIDk0MTE2LCBVU0EuIHNzanJA
aXRzYS51Y3NmLmVkdTwvYXV0aC1hZGRyZXNzPjx0aXRsZXM+PHRpdGxlPkRlbW9ncmFwaGljcyBh
bmQgb2NjdXJyZW5jZSBvZiBvcmFsIGFuZCBwaGFyeW5nZWFsIGNhbmNlcnMuIFRoZSBvdXRjb21l
cywgdGhlIHRyZW5kcywgdGhlIGNoYWxsZW5nZTwvdGl0bGU+PHNlY29uZGFyeS10aXRsZT5KIEFt
IERlbnQgQXNzb2M8L3NlY29uZGFyeS10aXRsZT48L3RpdGxlcz48cGVyaW9kaWNhbD48ZnVsbC10
aXRsZT5KIEFtIERlbnQgQXNzb2M8L2Z1bGwtdGl0bGU+PC9wZXJpb2RpY2FsPjxwYWdlcz43Uy0x
MVM8L3BhZ2VzPjx2b2x1bWU+MTMyIFN1cHBsPC92b2x1bWU+PGVkaXRpb24+MjAwMi8wMS8yNDwv
ZWRpdGlvbj48a2V5d29yZHM+PGtleXdvcmQ+QWR1bHQ8L2tleXdvcmQ+PGtleXdvcmQ+QWZyaWNh
biBDb250aW5lbnRhbCBBbmNlc3RyeSBHcm91cDwva2V5d29yZD48a2V5d29yZD5BZ2UgRmFjdG9y
czwva2V5d29yZD48a2V5d29yZD5BZ2VkPC9rZXl3b3JkPjxrZXl3b3JkPkRlbW9ncmFwaHk8L2tl
eXdvcmQ+PGtleXdvcmQ+RXRobmljIEdyb3Vwcy9zdGF0aXN0aWNzICZhbXA7IG51bWVyaWNhbCBk
YXRhPC9rZXl3b3JkPjxrZXl3b3JkPkV1cm9wZWFuIENvbnRpbmVudGFsIEFuY2VzdHJ5IEdyb3Vw
PC9rZXl3b3JkPjxrZXl3b3JkPkZlbWFsZTwva2V5d29yZD48a2V5d29yZD5IdW1hbnM8L2tleXdv
cmQ+PGtleXdvcmQ+SW5jaWRlbmNlPC9rZXl3b3JkPjxrZXl3b3JkPk1hbGU8L2tleXdvcmQ+PGtl
eXdvcmQ+TWlkZGxlIEFnZWQ8L2tleXdvcmQ+PGtleXdvcmQ+TW91dGggTmVvcGxhc21zLyplcGlk
ZW1pb2xvZ3kvbW9ydGFsaXR5PC9rZXl3b3JkPjxrZXl3b3JkPk5lb3BsYXNtIFN0YWdpbmc8L2tl
eXdvcmQ+PGtleXdvcmQ+UGhhcnluZ2VhbCBOZW9wbGFzbXMvKmVwaWRlbWlvbG9neS9tb3J0YWxp
dHk8L2tleXdvcmQ+PGtleXdvcmQ+UmlzayBGYWN0b3JzPC9rZXl3b3JkPjxrZXl3b3JkPlNFRVIg
UHJvZ3JhbTwva2V5d29yZD48a2V5d29yZD5TZXggRmFjdG9yczwva2V5d29yZD48a2V5d29yZD5T
dXJ2aXZhbCBSYXRlPC9rZXl3b3JkPjxrZXl3b3JkPlRyZWF0bWVudCBPdXRjb21lPC9rZXl3b3Jk
PjxrZXl3b3JkPlVuaXRlZCBTdGF0ZXMvZXBpZGVtaW9sb2d5PC9rZXl3b3JkPjwva2V5d29yZHM+
PGRhdGVzPjx5ZWFyPjIwMDE8L3llYXI+PHB1Yi1kYXRlcz48ZGF0ZT5Ob3Y8L2RhdGU+PC9wdWIt
ZGF0ZXM+PC9kYXRlcz48aXNibj4wMDAyLTgxNzcgKFByaW50KSYjeEQ7MDAwMi04MTc3IChMaW5r
aW5nKTwvaXNibj48YWNjZXNzaW9uLW51bT4xMTgwMzY1NTwvYWNjZXNzaW9uLW51bT48dXJscz48
cmVsYXRlZC11cmxzPjx1cmw+aHR0cDovL3d3dy5uY2JpLm5sbS5uaWguZ292L2VudHJlei9xdWVy
eS5mY2dpP2NtZD1SZXRyaWV2ZSZhbXA7ZGI9UHViTWVkJmFtcDtkb3B0PUNpdGF0aW9uJmFtcDts
aXN0X3VpZHM9MTE4MDM2NTU8L3VybD48L3JlbGF0ZWQtdXJscz48L3VybHM+PGxhbmd1YWdlPmVu
ZzwvbGFuZ3VhZ2U+PC9yZWNvcmQ+PC9DaXRlPjwvRW5kTm90ZT4A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38" w:tooltip="Silverman, 2001 #23" w:history="1">
        <w:r w:rsidR="0090323A">
          <w:rPr>
            <w:rFonts w:ascii="Arial" w:hAnsi="Arial" w:cs="Arial"/>
            <w:noProof/>
            <w:color w:val="00B0F0"/>
          </w:rPr>
          <w:t>Silverman 2001</w:t>
        </w:r>
      </w:hyperlink>
      <w:r w:rsidR="0090323A">
        <w:rPr>
          <w:rFonts w:ascii="Arial" w:hAnsi="Arial" w:cs="Arial"/>
          <w:noProof/>
          <w:color w:val="00B0F0"/>
        </w:rPr>
        <w:t xml:space="preserve">; </w:t>
      </w:r>
      <w:hyperlink w:anchor="_ENREF_39" w:tooltip="Stelow, 2005 #22" w:history="1">
        <w:r w:rsidR="0090323A">
          <w:rPr>
            <w:rFonts w:ascii="Arial" w:hAnsi="Arial" w:cs="Arial"/>
            <w:noProof/>
            <w:color w:val="00B0F0"/>
          </w:rPr>
          <w:t>Stelow and Mills 2005</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Meanwhile, the five-year survival rate remained unchanged despite the advances in radiotherapy and chemotherapy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&lt;EndNote&gt;&lt;Cite&gt;&lt;Author&gt;Siegel&lt;/Author&gt;&lt;Year&gt;2014&lt;/Year&gt;&lt;RecNum&gt;18&lt;/RecNum&gt;&lt;DisplayText&gt;(Siegel, Ma et al. 2014)&lt;/DisplayText&gt;&lt;record&gt;&lt;rec-number&gt;18&lt;/rec-number&gt;&lt;foreign-keys&gt;&lt;key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37" w:tooltip="Siegel, 2014 #18" w:history="1">
        <w:r w:rsidR="0090323A">
          <w:rPr>
            <w:rFonts w:ascii="Arial" w:hAnsi="Arial" w:cs="Arial"/>
            <w:noProof/>
            <w:color w:val="00B0F0"/>
          </w:rPr>
          <w:t>Siegel, Ma et al. 2014</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The five-year survival rate for patients with early, localized lesions is nearly 80%, whereas it is only 19% for patients with distant metastasis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&lt;EndNote&gt;&lt;Cite&gt;&lt;Author&gt;Maraki&lt;/Author&gt;&lt;Year&gt;2004&lt;/Year&gt;&lt;RecNum&gt;24&lt;/RecNum&gt;&lt;DisplayText&gt;(Maraki, Becker et al. 2004)&lt;/DisplayText&gt;&lt;record&gt;&lt;rec-number&gt;24&lt;/rec-number&gt;&lt;foreign-keys&gt;&lt;key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21" w:tooltip="Maraki, 2004 #24" w:history="1">
        <w:r w:rsidR="0090323A">
          <w:rPr>
            <w:rFonts w:ascii="Arial" w:hAnsi="Arial" w:cs="Arial"/>
            <w:noProof/>
            <w:color w:val="00B0F0"/>
          </w:rPr>
          <w:t>Maraki, Becker et al. 2004</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So it is important to assess OLK and early diagnose OSCC. OLK is defined as “a white plaque of questionable risk having excluded (other) known diseases or disorders that carry no increased risk for cancer” </w:t>
      </w:r>
      <w:r w:rsidR="00EE4021" w:rsidRPr="00BC6844">
        <w:rPr>
          <w:rFonts w:ascii="Arial" w:hAnsi="Arial" w:cs="Arial"/>
          <w:color w:val="00B0F0"/>
        </w:rPr>
        <w:fldChar w:fldCharType="begin">
          <w:fldData xml:space="preserve">PEVuZE5vdGU+PENpdGU+PEF1dGhvcj5Ccm91bnM8L0F1dGhvcj48WWVhcj4yMDEzPC9ZZWFyPjxS
ZWNOdW0+MjU8L1JlY051bT48RGlzcGxheVRleHQ+KFdhcm5ha3VsYXN1cml5YSwgSm9obnNvbiBl
dCBhbC4gMjAwNzsgQnJvdW5zLCBCYWFydCBldCBhbC4gMjAxMyk8L0Rpc3BsYXlUZXh0PjxyZWNv
cmQ+PHJlYy1udW1iZXI+MjU8L3JlYy1udW1iZXI+PGZvcmVpZ24ta2V5cz48a2V5IGFwcD0iRU4i
IGRiLWlkPSJzenZhZHZ4eng1dHB3emUwdnBxcGR4ZTlkczB4NXd0MHM1ZDIiPjI1PC9rZXk+PC9m
b3JlaWduLWtleXM+PHJlZi10eXBlIG5hbWU9IkpvdXJuYWwgQXJ0aWNsZSI+MTc8L3JlZi10eXBl
Pjxjb250cmlidXRvcnM+PGF1dGhvcnM+PGF1dGhvcj5Ccm91bnMsIEUuIFIuPC9hdXRob3I+PGF1
dGhvcj5CYWFydCwgSi4gQS48L2F1dGhvcj48YXV0aG9yPkJsb2VtZW5hLCBFLjwvYXV0aG9yPjxh
dXRob3I+S2FyYWdvem9nbHUsIEguPC9hdXRob3I+PGF1dGhvcj52YW4gZGVyIFdhYWwsIEkuPC9h
dXRob3I+PC9hdXRob3JzPjwvY29udHJpYnV0b3JzPjxhdXRoLWFkZHJlc3M+VlUgVW5pdmVyc2l0
eSBNZWRpY2FsIENlbnRlci9BY2FkZW1pYyBDZW50cmUgZm9yIERlbnRpc3RyeSBBbXN0ZXJkYW0g
KEFDVEEpLCBEZXBhcnRtZW50IG9mIE9yYWwgYW5kIE1heGlsbG9mYWNpYWwgU3VyZ2VyeSBhbmQg
T3JhbCBQYXRob2xvZ3ksIFBPIEJveCA3MDU3LCAxMDA3IE1CIEFtc3RlcmRhbSwgVGhlIE5ldGhl
cmxhbmRzLjwvYXV0aC1hZGRyZXNzPjx0aXRsZXM+PHRpdGxlPlRoZSByZWxldmFuY2Ugb2YgdW5p
Zm9ybSByZXBvcnRpbmcgaW4gb3JhbCBsZXVrb3BsYWtpYTogZGVmaW5pdGlvbiwgY2VydGFpbnR5
IGZhY3RvciBhbmQgc3RhZ2luZyBiYXNlZCBvbiBleHBlcmllbmNlIHdpdGggMjc1IHBhdGllbnRz
PC90aXRsZT48c2Vjb25kYXJ5LXRpdGxlPk1lZCBPcmFsIFBhdG9sIE9yYWwgQ2lyIEJ1Y2FsPC9z
ZWNvbmRhcnktdGl0bGU+PC90aXRsZXM+PHBlcmlvZGljYWw+PGZ1bGwtdGl0bGU+TWVkIE9yYWwg
UGF0b2wgT3JhbCBDaXIgQnVjYWw8L2Z1bGwtdGl0bGU+PC9wZXJpb2RpY2FsPjxwYWdlcz5lMTkt
MjY8L3BhZ2VzPjx2b2x1bWU+MTg8L3ZvbHVtZT48bnVtYmVyPjE8L251bWJlcj48ZWRpdGlvbj4y
MDEyLzEwLzIzPC9lZGl0aW9uPjxrZXl3b3Jkcz48a2V5d29yZD5BZG9sZXNjZW50PC9rZXl3b3Jk
PjxrZXl3b3JkPkFkdWx0PC9rZXl3b3JkPjxrZXl3b3JkPkFnZWQ8L2tleXdvcmQ+PGtleXdvcmQ+
QWdlZCwgODAgYW5kIG92ZXI8L2tleXdvcmQ+PGtleXdvcmQ+RmVtYWxlPC9rZXl3b3JkPjxrZXl3
b3JkPkh1bWFuczwva2V5d29yZD48a2V5d29yZD5MZXVrb3BsYWtpYSwgT3JhbC8qY2xhc3NpZmlj
YXRpb24vKnBhdGhvbG9neTwva2V5d29yZD48a2V5d29yZD5NYWxlPC9rZXl3b3JkPjxrZXl3b3Jk
Pk1pZGRsZSBBZ2VkPC9rZXl3b3JkPjxrZXl3b3JkPlJldHJvc3BlY3RpdmUgU3R1ZGllczwva2V5
d29yZD48a2V5d29yZD5Zb3VuZyBBZHVsdDwva2V5d29yZD48L2tleXdvcmRzPjxkYXRlcz48eWVh
cj4yMDEzPC95ZWFyPjxwdWItZGF0ZXM+PGRhdGU+SmFuPC9kYXRlPjwvcHViLWRhdGVzPjwvZGF0
ZXM+PGlzYm4+MTY5OC02OTQ2IChFbGVjdHJvbmljKSYjeEQ7MTY5OC00NDQ3IChMaW5raW5nKTwv
aXNibj48YWNjZXNzaW9uLW51bT4yMzA4NTcxMTwvYWNjZXNzaW9uLW51bT48dXJscz48cmVsYXRl
ZC11cmxzPjx1cmw+aHR0cDovL3d3dy5uY2JpLm5sbS5uaWguZ292L2VudHJlei9xdWVyeS5mY2dp
P2NtZD1SZXRyaWV2ZSZhbXA7ZGI9UHViTWVkJmFtcDtkb3B0PUNpdGF0aW9uJmFtcDtsaXN0X3Vp
ZHM9MjMwODU3MTE8L3VybD48L3JlbGF0ZWQtdXJscz48L3VybHM+PGN1c3RvbTI+MzU0ODY0MDwv
Y3VzdG9tMj48ZWxlY3Ryb25pYy1yZXNvdXJjZS1udW0+MTg3NTYgW3BpaV08L2VsZWN0cm9uaWMt
cmVzb3VyY2UtbnVtPjxsYW5ndWFnZT5lbmc8L2xhbmd1YWdlPjwvcmVjb3JkPjwvQ2l0ZT48Q2l0
ZT48QXV0aG9yPldhcm5ha3VsYXN1cml5YTwvQXV0aG9yPjxZZWFyPjIwMDc8L1llYXI+PFJlY051
bT44MzwvUmVjTnVtPjxyZWNvcmQ+PHJlYy1udW1iZXI+ODM8L3JlYy1udW1iZXI+PGZvcmVpZ24t
a2V5cz48a2V5IGFwcD0iRU4iIGRiLWlkPSJzenZhZHZ4eng1dHB3emUwdnBxcGR4ZTlkczB4NXd0
MHM1ZDIiPjgzPC9rZXk+PC9mb3JlaWduLWtleXM+PHJlZi10eXBlIG5hbWU9IkpvdXJuYWwgQXJ0
aWNsZSI+MTc8L3JlZi10eXBlPjxjb250cmlidXRvcnM+PGF1dGhvcnM+PGF1dGhvcj5XYXJuYWt1
bGFzdXJpeWEsIFMuPC9hdXRob3I+PGF1dGhvcj5Kb2huc29uLCBOLiBXLjwvYXV0aG9yPjxhdXRo
b3I+dmFuIGRlciBXYWFsLCBJLjwvYXV0aG9yPjwvYXV0aG9ycz48L2NvbnRyaWJ1dG9ycz48YXV0
aC1hZGRyZXNzPkRlcGFydG1lbnQgb2YgT3JhbCBNZWRpY2luZSwgS2luZyZhcG9zO3MgQ29sbGVn
ZSBMb25kb24gRGVudGFsIEluc3RpdHV0ZSBhdCBHdXkmYXBvcztzLCBEZW5tYXJrIEhpbGwgQ2Ft
cHVzLCBDYWxkZWNvdCBSb2FkLCBMb25kb24sIFVLLiBzLndhcm5lQGtjbC5hYy51azwvYXV0aC1h
ZGRyZXNzPjx0aXRsZXM+PHRpdGxlPk5vbWVuY2xhdHVyZSBhbmQgY2xhc3NpZmljYXRpb24gb2Yg
cG90ZW50aWFsbHkgbWFsaWduYW50IGRpc29yZGVycyBvZiB0aGUgb3JhbCBtdWNvc2E8L3RpdGxl
PjxzZWNvbmRhcnktdGl0bGU+SiBPcmFsIFBhdGhvbCBNZWQ8L3NlY29uZGFyeS10aXRsZT48L3Rp
dGxlcz48cGVyaW9kaWNhbD48ZnVsbC10aXRsZT5KIE9yYWwgUGF0aG9sIE1lZDwvZnVsbC10aXRs
ZT48L3BlcmlvZGljYWw+PHBhZ2VzPjU3NS04MDwvcGFnZXM+PHZvbHVtZT4zNjwvdm9sdW1lPjxu
dW1iZXI+MTA8L251bWJlcj48ZWRpdGlvbj4yMDA3LzEwLzIwPC9lZGl0aW9uPjxrZXl3b3Jkcz48
a2V5d29yZD5DZWxsIFRyYW5zZm9ybWF0aW9uLCBOZW9wbGFzdGljPC9rZXl3b3JkPjxrZXl3b3Jk
PkRpYWdub3NpcywgRGlmZmVyZW50aWFsPC9rZXl3b3JkPjxrZXl3b3JkPkR5c2tlcmF0b3NpcyBD
b25nZW5pdGEvY2xhc3NpZmljYXRpb248L2tleXdvcmQ+PGtleXdvcmQ+RXBpZGVybW9seXNpcyBC
dWxsb3NhL2NsYXNzaWZpY2F0aW9uPC9rZXl3b3JkPjxrZXl3b3JkPkVyeXRocm9wbGFzaWEvY2xh
c3NpZmljYXRpb248L2tleXdvcmQ+PGtleXdvcmQ+SHVtYW5zPC9rZXl3b3JkPjxrZXl3b3JkPktl
cmF0b3Npcy9jbGFzc2lmaWNhdGlvbjwva2V5d29yZD48a2V5d29yZD5MZXVrb3BsYWtpYSwgT3Jh
bC8qY2xhc3NpZmljYXRpb248L2tleXdvcmQ+PGtleXdvcmQ+TGljaGVuIFBsYW51cywgT3JhbC9j
bGFzc2lmaWNhdGlvbjwva2V5d29yZD48a2V5d29yZD5MdXB1cyBFcnl0aGVtYXRvc3VzLCBEaXNj
b2lkL2NsYXNzaWZpY2F0aW9uPC9rZXl3b3JkPjxrZXl3b3JkPk1vdXRoIE5lb3BsYXNtcy8qY2xh
c3NpZmljYXRpb248L2tleXdvcmQ+PGtleXdvcmQ+T3JhbCBTdWJtdWNvdXMgRmlicm9zaXMvY2xh
c3NpZmljYXRpb248L2tleXdvcmQ+PGtleXdvcmQ+UGFsYXRlLCBIYXJkL3BhdGhvbG9neTwva2V5
d29yZD48a2V5d29yZD5QcmVjYW5jZXJvdXMgQ29uZGl0aW9ucy8qY2xhc3NpZmljYXRpb248L2tl
eXdvcmQ+PGtleXdvcmQ+KlRlcm1pbm9sb2d5IGFzIFRvcGljPC9rZXl3b3JkPjxrZXl3b3JkPldv
cmxkIEhlYWx0aCBPcmdhbml6YXRpb248L2tleXdvcmQ+PC9rZXl3b3Jkcz48ZGF0ZXM+PHllYXI+
MjAwNzwveWVhcj48cHViLWRhdGVzPjxkYXRlPk5vdjwvZGF0ZT48L3B1Yi1kYXRlcz48L2RhdGVz
Pjxpc2JuPjA5MDQtMjUxMiAoUHJpbnQpJiN4RDswOTA0LTI1MTIgKExpbmtpbmcpPC9pc2JuPjxh
Y2Nlc3Npb24tbnVtPjE3OTQ0NzQ5PC9hY2Nlc3Npb24tbnVtPjx1cmxzPjxyZWxhdGVkLXVybHM+
PHVybD5odHRwOi8vd3d3Lm5jYmkubmxtLm5paC5nb3YvZW50cmV6L3F1ZXJ5LmZjZ2k/Y21kPVJl
dHJpZXZlJmFtcDtkYj1QdWJNZWQmYW1wO2RvcHQ9Q2l0YXRpb24mYW1wO2xpc3RfdWlkcz0xNzk0
NDc0OTwvdXJsPjwvcmVsYXRlZC11cmxzPjwvdXJscz48ZWxlY3Ryb25pYy1yZXNvdXJjZS1udW0+
Sk9QNTgyIFtwaWldJiN4RDsxMC4xMTExL2ouMTYwMC0wNzE0LjIwMDcuMDA1ODIueDwvZWxlY3Ry
b25pYy1yZXNvdXJjZS1udW0+PGxhbmd1YWdlPmVuZzwvbGFuZ3VhZ2U+PC9yZWNvcmQ+PC9DaXRl
PjwvRW5kTm90ZT5=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PEVuZE5vdGU+PENpdGU+PEF1dGhvcj5Ccm91bnM8L0F1dGhvcj48WWVhcj4yMDEzPC9ZZWFyPjxS
ZWNOdW0+MjU8L1JlY051bT48RGlzcGxheVRleHQ+KFdhcm5ha3VsYXN1cml5YSwgSm9obnNvbiBl
dCBhbC4gMjAwNzsgQnJvdW5zLCBCYWFydCBldCBhbC4gMjAxMyk8L0Rpc3BsYXlUZXh0PjxyZWNv
cmQ+PHJlYy1udW1iZXI+MjU8L3JlYy1udW1iZXI+PGZvcmVpZ24ta2V5cz48a2V5IGFwcD0iRU4i
IGRiLWlkPSJzenZhZHZ4eng1dHB3emUwdnBxcGR4ZTlkczB4NXd0MHM1ZDIiPjI1PC9rZXk+PC9m
b3JlaWduLWtleXM+PHJlZi10eXBlIG5hbWU9IkpvdXJuYWwgQXJ0aWNsZSI+MTc8L3JlZi10eXBl
Pjxjb250cmlidXRvcnM+PGF1dGhvcnM+PGF1dGhvcj5Ccm91bnMsIEUuIFIuPC9hdXRob3I+PGF1
dGhvcj5CYWFydCwgSi4gQS48L2F1dGhvcj48YXV0aG9yPkJsb2VtZW5hLCBFLjwvYXV0aG9yPjxh
dXRob3I+S2FyYWdvem9nbHUsIEguPC9hdXRob3I+PGF1dGhvcj52YW4gZGVyIFdhYWwsIEkuPC9h
dXRob3I+PC9hdXRob3JzPjwvY29udHJpYnV0b3JzPjxhdXRoLWFkZHJlc3M+VlUgVW5pdmVyc2l0
eSBNZWRpY2FsIENlbnRlci9BY2FkZW1pYyBDZW50cmUgZm9yIERlbnRpc3RyeSBBbXN0ZXJkYW0g
KEFDVEEpLCBEZXBhcnRtZW50IG9mIE9yYWwgYW5kIE1heGlsbG9mYWNpYWwgU3VyZ2VyeSBhbmQg
T3JhbCBQYXRob2xvZ3ksIFBPIEJveCA3MDU3LCAxMDA3IE1CIEFtc3RlcmRhbSwgVGhlIE5ldGhl
cmxhbmRzLjwvYXV0aC1hZGRyZXNzPjx0aXRsZXM+PHRpdGxlPlRoZSByZWxldmFuY2Ugb2YgdW5p
Zm9ybSByZXBvcnRpbmcgaW4gb3JhbCBsZXVrb3BsYWtpYTogZGVmaW5pdGlvbiwgY2VydGFpbnR5
IGZhY3RvciBhbmQgc3RhZ2luZyBiYXNlZCBvbiBleHBlcmllbmNlIHdpdGggMjc1IHBhdGllbnRz
PC90aXRsZT48c2Vjb25kYXJ5LXRpdGxlPk1lZCBPcmFsIFBhdG9sIE9yYWwgQ2lyIEJ1Y2FsPC9z
ZWNvbmRhcnktdGl0bGU+PC90aXRsZXM+PHBlcmlvZGljYWw+PGZ1bGwtdGl0bGU+TWVkIE9yYWwg
UGF0b2wgT3JhbCBDaXIgQnVjYWw8L2Z1bGwtdGl0bGU+PC9wZXJpb2RpY2FsPjxwYWdlcz5lMTkt
MjY8L3BhZ2VzPjx2b2x1bWU+MTg8L3ZvbHVtZT48bnVtYmVyPjE8L251bWJlcj48ZWRpdGlvbj4y
MDEyLzEwLzIzPC9lZGl0aW9uPjxrZXl3b3Jkcz48a2V5d29yZD5BZG9sZXNjZW50PC9rZXl3b3Jk
PjxrZXl3b3JkPkFkdWx0PC9rZXl3b3JkPjxrZXl3b3JkPkFnZWQ8L2tleXdvcmQ+PGtleXdvcmQ+
QWdlZCwgODAgYW5kIG92ZXI8L2tleXdvcmQ+PGtleXdvcmQ+RmVtYWxlPC9rZXl3b3JkPjxrZXl3
b3JkPkh1bWFuczwva2V5d29yZD48a2V5d29yZD5MZXVrb3BsYWtpYSwgT3JhbC8qY2xhc3NpZmlj
YXRpb24vKnBhdGhvbG9neTwva2V5d29yZD48a2V5d29yZD5NYWxlPC9rZXl3b3JkPjxrZXl3b3Jk
Pk1pZGRsZSBBZ2VkPC9rZXl3b3JkPjxrZXl3b3JkPlJldHJvc3BlY3RpdmUgU3R1ZGllczwva2V5
d29yZD48a2V5d29yZD5Zb3VuZyBBZHVsdDwva2V5d29yZD48L2tleXdvcmRzPjxkYXRlcz48eWVh
cj4yMDEzPC95ZWFyPjxwdWItZGF0ZXM+PGRhdGU+SmFuPC9kYXRlPjwvcHViLWRhdGVzPjwvZGF0
ZXM+PGlzYm4+MTY5OC02OTQ2IChFbGVjdHJvbmljKSYjeEQ7MTY5OC00NDQ3IChMaW5raW5nKTwv
aXNibj48YWNjZXNzaW9uLW51bT4yMzA4NTcxMTwvYWNjZXNzaW9uLW51bT48dXJscz48cmVsYXRl
ZC11cmxzPjx1cmw+aHR0cDovL3d3dy5uY2JpLm5sbS5uaWguZ292L2VudHJlei9xdWVyeS5mY2dp
P2NtZD1SZXRyaWV2ZSZhbXA7ZGI9UHViTWVkJmFtcDtkb3B0PUNpdGF0aW9uJmFtcDtsaXN0X3Vp
ZHM9MjMwODU3MTE8L3VybD48L3JlbGF0ZWQtdXJscz48L3VybHM+PGN1c3RvbTI+MzU0ODY0MDwv
Y3VzdG9tMj48ZWxlY3Ryb25pYy1yZXNvdXJjZS1udW0+MTg3NTYgW3BpaV08L2VsZWN0cm9uaWMt
cmVzb3VyY2UtbnVtPjxsYW5ndWFnZT5lbmc8L2xhbmd1YWdlPjwvcmVjb3JkPjwvQ2l0ZT48Q2l0
ZT48QXV0aG9yPldhcm5ha3VsYXN1cml5YTwvQXV0aG9yPjxZZWFyPjIwMDc8L1llYXI+PFJlY051
bT44MzwvUmVjTnVtPjxyZWNvcmQ+PHJlYy1udW1iZXI+ODM8L3JlYy1udW1iZXI+PGZvcmVpZ24t
a2V5cz48a2V5IGFwcD0iRU4iIGRiLWlkPSJzenZhZHZ4eng1dHB3emUwdnBxcGR4ZTlkczB4NXd0
MHM1ZDIiPjgzPC9rZXk+PC9mb3JlaWduLWtleXM+PHJlZi10eXBlIG5hbWU9IkpvdXJuYWwgQXJ0
aWNsZSI+MTc8L3JlZi10eXBlPjxjb250cmlidXRvcnM+PGF1dGhvcnM+PGF1dGhvcj5XYXJuYWt1
bGFzdXJpeWEsIFMuPC9hdXRob3I+PGF1dGhvcj5Kb2huc29uLCBOLiBXLjwvYXV0aG9yPjxhdXRo
b3I+dmFuIGRlciBXYWFsLCBJLjwvYXV0aG9yPjwvYXV0aG9ycz48L2NvbnRyaWJ1dG9ycz48YXV0
aC1hZGRyZXNzPkRlcGFydG1lbnQgb2YgT3JhbCBNZWRpY2luZSwgS2luZyZhcG9zO3MgQ29sbGVn
ZSBMb25kb24gRGVudGFsIEluc3RpdHV0ZSBhdCBHdXkmYXBvcztzLCBEZW5tYXJrIEhpbGwgQ2Ft
cHVzLCBDYWxkZWNvdCBSb2FkLCBMb25kb24sIFVLLiBzLndhcm5lQGtjbC5hYy51azwvYXV0aC1h
ZGRyZXNzPjx0aXRsZXM+PHRpdGxlPk5vbWVuY2xhdHVyZSBhbmQgY2xhc3NpZmljYXRpb24gb2Yg
cG90ZW50aWFsbHkgbWFsaWduYW50IGRpc29yZGVycyBvZiB0aGUgb3JhbCBtdWNvc2E8L3RpdGxl
PjxzZWNvbmRhcnktdGl0bGU+SiBPcmFsIFBhdGhvbCBNZWQ8L3NlY29uZGFyeS10aXRsZT48L3Rp
dGxlcz48cGVyaW9kaWNhbD48ZnVsbC10aXRsZT5KIE9yYWwgUGF0aG9sIE1lZDwvZnVsbC10aXRs
ZT48L3BlcmlvZGljYWw+PHBhZ2VzPjU3NS04MDwvcGFnZXM+PHZvbHVtZT4zNjwvdm9sdW1lPjxu
dW1iZXI+MTA8L251bWJlcj48ZWRpdGlvbj4yMDA3LzEwLzIwPC9lZGl0aW9uPjxrZXl3b3Jkcz48
a2V5d29yZD5DZWxsIFRyYW5zZm9ybWF0aW9uLCBOZW9wbGFzdGljPC9rZXl3b3JkPjxrZXl3b3Jk
PkRpYWdub3NpcywgRGlmZmVyZW50aWFsPC9rZXl3b3JkPjxrZXl3b3JkPkR5c2tlcmF0b3NpcyBD
b25nZW5pdGEvY2xhc3NpZmljYXRpb248L2tleXdvcmQ+PGtleXdvcmQ+RXBpZGVybW9seXNpcyBC
dWxsb3NhL2NsYXNzaWZpY2F0aW9uPC9rZXl3b3JkPjxrZXl3b3JkPkVyeXRocm9wbGFzaWEvY2xh
c3NpZmljYXRpb248L2tleXdvcmQ+PGtleXdvcmQ+SHVtYW5zPC9rZXl3b3JkPjxrZXl3b3JkPktl
cmF0b3Npcy9jbGFzc2lmaWNhdGlvbjwva2V5d29yZD48a2V5d29yZD5MZXVrb3BsYWtpYSwgT3Jh
bC8qY2xhc3NpZmljYXRpb248L2tleXdvcmQ+PGtleXdvcmQ+TGljaGVuIFBsYW51cywgT3JhbC9j
bGFzc2lmaWNhdGlvbjwva2V5d29yZD48a2V5d29yZD5MdXB1cyBFcnl0aGVtYXRvc3VzLCBEaXNj
b2lkL2NsYXNzaWZpY2F0aW9uPC9rZXl3b3JkPjxrZXl3b3JkPk1vdXRoIE5lb3BsYXNtcy8qY2xh
c3NpZmljYXRpb248L2tleXdvcmQ+PGtleXdvcmQ+T3JhbCBTdWJtdWNvdXMgRmlicm9zaXMvY2xh
c3NpZmljYXRpb248L2tleXdvcmQ+PGtleXdvcmQ+UGFsYXRlLCBIYXJkL3BhdGhvbG9neTwva2V5
d29yZD48a2V5d29yZD5QcmVjYW5jZXJvdXMgQ29uZGl0aW9ucy8qY2xhc3NpZmljYXRpb248L2tl
eXdvcmQ+PGtleXdvcmQ+KlRlcm1pbm9sb2d5IGFzIFRvcGljPC9rZXl3b3JkPjxrZXl3b3JkPldv
cmxkIEhlYWx0aCBPcmdhbml6YXRpb248L2tleXdvcmQ+PC9rZXl3b3Jkcz48ZGF0ZXM+PHllYXI+
MjAwNzwveWVhcj48cHViLWRhdGVzPjxkYXRlPk5vdjwvZGF0ZT48L3B1Yi1kYXRlcz48L2RhdGVz
Pjxpc2JuPjA5MDQtMjUxMiAoUHJpbnQpJiN4RDswOTA0LTI1MTIgKExpbmtpbmcpPC9pc2JuPjxh
Y2Nlc3Npb24tbnVtPjE3OTQ0NzQ5PC9hY2Nlc3Npb24tbnVtPjx1cmxzPjxyZWxhdGVkLXVybHM+
PHVybD5odHRwOi8vd3d3Lm5jYmkubmxtLm5paC5nb3YvZW50cmV6L3F1ZXJ5LmZjZ2k/Y21kPVJl
dHJpZXZlJmFtcDtkYj1QdWJNZWQmYW1wO2RvcHQ9Q2l0YXRpb24mYW1wO2xpc3RfdWlkcz0xNzk0
NDc0OTwvdXJsPjwvcmVsYXRlZC11cmxzPjwvdXJscz48ZWxlY3Ryb25pYy1yZXNvdXJjZS1udW0+
Sk9QNTgyIFtwaWldJiN4RDsxMC4xMTExL2ouMTYwMC0wNzE0LjIwMDcuMDA1ODIueDwvZWxlY3Ry
b25pYy1yZXNvdXJjZS1udW0+PGxhbmd1YWdlPmVuZzwvbGFuZ3VhZ2U+PC9yZWNvcmQ+PC9DaXRl
PjwvRW5kTm90ZT5=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44" w:tooltip="Warnakulasuriya, 2007 #83" w:history="1">
        <w:r w:rsidR="0090323A">
          <w:rPr>
            <w:rFonts w:ascii="Arial" w:hAnsi="Arial" w:cs="Arial"/>
            <w:noProof/>
            <w:color w:val="00B0F0"/>
          </w:rPr>
          <w:t>Warnakulasuriya, Johnson et al. 2007</w:t>
        </w:r>
      </w:hyperlink>
      <w:r w:rsidR="0090323A">
        <w:rPr>
          <w:rFonts w:ascii="Arial" w:hAnsi="Arial" w:cs="Arial"/>
          <w:noProof/>
          <w:color w:val="00B0F0"/>
        </w:rPr>
        <w:t xml:space="preserve">; </w:t>
      </w:r>
      <w:hyperlink w:anchor="_ENREF_4" w:tooltip="Brouns, 2013 #25" w:history="1">
        <w:r w:rsidR="0090323A">
          <w:rPr>
            <w:rFonts w:ascii="Arial" w:hAnsi="Arial" w:cs="Arial"/>
            <w:noProof/>
            <w:color w:val="00B0F0"/>
          </w:rPr>
          <w:t>Brouns, Baart et al. 2013</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And the annual age-adjusted incidence rates of OLK varied from 1.1 to 2.4 in male and from 0.2 to 1.3 in female per 1,000 person in India, and the prevalence varied from 0.2 to 4.9% </w:t>
      </w:r>
      <w:r w:rsidR="00EE4021" w:rsidRPr="00BC6844">
        <w:rPr>
          <w:rFonts w:ascii="Arial" w:hAnsi="Arial" w:cs="Arial"/>
          <w:color w:val="00B0F0"/>
        </w:rPr>
        <w:fldChar w:fldCharType="begin">
          <w:fldData xml:space="preserve">PEVuZE5vdGU+PENpdGU+PEF1dGhvcj5HdXB0YTwvQXV0aG9yPjxZZWFyPjE5ODA8L1llYXI+PFJl
Y051bT4xMDY8L1JlY051bT48RGlzcGxheVRleHQ+KEd1cHRhLCBNZWh0YSBldCBhbC4gMTk4MCk8
L0Rpc3BsYXlUZXh0PjxyZWNvcmQ+PHJlYy1udW1iZXI+MTA2PC9yZWMtbnVtYmVyPjxmb3JlaWdu
LWtleXM+PGtleSBhcHA9IkVOIiBkYi1pZD0ic3p2YWR2eHp4NXRwd3plMHZwcXBkeGU5ZHMweDV3
dDBzNWQyIj4xMDY8L2tleT48L2ZvcmVpZ24ta2V5cz48cmVmLXR5cGUgbmFtZT0iSm91cm5hbCBB
cnRpY2xlIj4xNzwvcmVmLXR5cGU+PGNvbnRyaWJ1dG9ycz48YXV0aG9ycz48YXV0aG9yPkd1cHRh
LCBQLiBDLjwvYXV0aG9yPjxhdXRob3I+TWVodGEsIEYuIFMuPC9hdXRob3I+PGF1dGhvcj5EYWZ0
YXJ5LCBELiBLLjwvYXV0aG9yPjxhdXRob3I+UGluZGJvcmcsIEouIEouPC9hdXRob3I+PGF1dGhv
cj5CaG9uc2xlLCBSLiBCLjwvYXV0aG9yPjxhdXRob3I+SmFsbmF3YWxsYSwgUC4gTi48L2F1dGhv
cj48YXV0aG9yPlNpbm9yLCBQLiBOLjwvYXV0aG9yPjxhdXRob3I+UGl0a2FyLCBWLiBLLjwvYXV0
aG9yPjxhdXRob3I+TXVydGksIFAuIFIuPC9hdXRob3I+PGF1dGhvcj5JcmFuaSwgUi4gUi48L2F1
dGhvcj48YXV0aG9yPlNoYWgsIEguIFQuPC9hdXRob3I+PGF1dGhvcj5LYWRhbSwgUC4gTS48L2F1
dGhvcj48YXV0aG9yPkl5ZXIsIEsuIFMuPC9hdXRob3I+PGF1dGhvcj5JeWVyLCBILiBNLjwvYXV0
aG9yPjxhdXRob3I+SGVnZGUsIEEuIEsuPC9hdXRob3I+PGF1dGhvcj5DaGFuZHJhc2hla2FyLCBH
LiBLLjwvYXV0aG9yPjxhdXRob3I+U2hpcm9mZiwgQi4gQy48L2F1dGhvcj48YXV0aG9yPlNhaGlh
ciwgQi4gRS48L2F1dGhvcj48YXV0aG9yPk1laHRhLCBNLiBOLjwvYXV0aG9yPjwvYXV0aG9ycz48
L2NvbnRyaWJ1dG9ycz48dGl0bGVzPjx0aXRsZT5JbmNpZGVuY2UgcmF0ZXMgb2Ygb3JhbCBjYW5j
ZXIgYW5kIG5hdHVyYWwgaGlzdG9yeSBvZiBvcmFsIHByZWNhbmNlcm91cyBsZXNpb25zIGluIGEg
MTAteWVhciBmb2xsb3ctdXAgc3R1ZHkgb2YgSW5kaWFuIHZpbGxhZ2VyczwvdGl0bGU+PHNlY29u
ZGFyeS10aXRsZT5Db21tdW5pdHkgRGVudCBPcmFsIEVwaWRlbWlvbDwvc2Vjb25kYXJ5LXRpdGxl
PjwvdGl0bGVzPjxwZXJpb2RpY2FsPjxmdWxsLXRpdGxlPkNvbW11bml0eSBEZW50IE9yYWwgRXBp
ZGVtaW9sPC9mdWxsLXRpdGxlPjwvcGVyaW9kaWNhbD48cGFnZXM+MjgzLTMzMzwvcGFnZXM+PHZv
bHVtZT44PC92b2x1bWU+PG51bWJlcj42PC9udW1iZXI+PGVkaXRpb24+MTk4MC8wMS8wMTwvZWRp
dGlvbj48a2V5d29yZHM+PGtleXdvcmQ+QWRvbGVzY2VudDwva2V5d29yZD48a2V5d29yZD5BZHVs
dDwva2V5d29yZD48a2V5d29yZD5FcGl0aGVsaXVtL3BhdGhvbG9neTwva2V5d29yZD48a2V5d29y
ZD5GZW1hbGU8L2tleXdvcmQ+PGtleXdvcmQ+Rm9sbG93LVVwIFN0dWRpZXM8L2tleXdvcmQ+PGtl
eXdvcmQ+SHVtYW5zPC9rZXl3b3JkPjxrZXl3b3JkPkluZGlhPC9rZXl3b3JkPjxrZXl3b3JkPkxl
dWtvZWRlbWEsIE9yYWwvZXBpZGVtaW9sb2d5PC9rZXl3b3JkPjxrZXl3b3JkPkxldWtvcGxha2lh
LCBPcmFsL2VwaWRlbWlvbG9neS9wYXRob2xvZ3k8L2tleXdvcmQ+PGtleXdvcmQ+TGljaGVuIFBs
YW51cy9lcGlkZW1pb2xvZ3k8L2tleXdvcmQ+PGtleXdvcmQ+TWFsZTwva2V5d29yZD48a2V5d29y
ZD5NaWRkbGUgQWdlZDwva2V5d29yZD48a2V5d29yZD5Nb3V0aCBOZW9wbGFzbXMvKmVwaWRlbWlv
bG9neS9wYXRob2xvZ3k8L2tleXdvcmQ+PGtleXdvcmQ+T3JhbCBTdWJtdWNvdXMgRmlicm9zaXMv
ZXBpZGVtaW9sb2d5PC9rZXl3b3JkPjxrZXl3b3JkPlBhbGF0ZS9wYXRob2xvZ3k8L2tleXdvcmQ+
PGtleXdvcmQ+UHJlY2FuY2Vyb3VzIENvbmRpdGlvbnMvKmVwaWRlbWlvbG9neS9wYXRob2xvZ3k8
L2tleXdvcmQ+PGtleXdvcmQ+U21va2luZzwva2V5d29yZD48L2tleXdvcmRzPjxkYXRlcz48eWVh
cj4xOTgwPC95ZWFyPjwvZGF0ZXM+PGlzYm4+MDMwMS01NjYxIChQcmludCkmI3hEOzAzMDEtNTY2
MSAoTGlua2luZyk8L2lzYm4+PGFjY2Vzc2lvbi1udW0+NjkzNzI3NzwvYWNjZXNzaW9uLW51bT48
dXJscz48cmVsYXRlZC11cmxzPjx1cmw+aHR0cDovL3d3dy5uY2JpLm5sbS5uaWguZ292L2VudHJl
ei9xdWVyeS5mY2dpP2NtZD1SZXRyaWV2ZSZhbXA7ZGI9UHViTWVkJmFtcDtkb3B0PUNpdGF0aW9u
JmFtcDtsaXN0X3VpZHM9NjkzNzI3NzwvdXJsPjwvcmVsYXRlZC11cmxzPjwvdXJscz48bGFuZ3Vh
Z2U+ZW5nPC9sYW5ndWFnZT48L3JlY29yZD48L0NpdGU+PC9FbmROb3RlPgB=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PEVuZE5vdGU+PENpdGU+PEF1dGhvcj5HdXB0YTwvQXV0aG9yPjxZZWFyPjE5ODA8L1llYXI+PFJl
Y051bT4xMDY8L1JlY051bT48RGlzcGxheVRleHQ+KEd1cHRhLCBNZWh0YSBldCBhbC4gMTk4MCk8
L0Rpc3BsYXlUZXh0PjxyZWNvcmQ+PHJlYy1udW1iZXI+MTA2PC9yZWMtbnVtYmVyPjxmb3JlaWdu
LWtleXM+PGtleSBhcHA9IkVOIiBkYi1pZD0ic3p2YWR2eHp4NXRwd3plMHZwcXBkeGU5ZHMweDV3
dDBzNWQyIj4xMDY8L2tleT48L2ZvcmVpZ24ta2V5cz48cmVmLXR5cGUgbmFtZT0iSm91cm5hbCBB
cnRpY2xlIj4xNzwvcmVmLXR5cGU+PGNvbnRyaWJ1dG9ycz48YXV0aG9ycz48YXV0aG9yPkd1cHRh
LCBQLiBDLjwvYXV0aG9yPjxhdXRob3I+TWVodGEsIEYuIFMuPC9hdXRob3I+PGF1dGhvcj5EYWZ0
YXJ5LCBELiBLLjwvYXV0aG9yPjxhdXRob3I+UGluZGJvcmcsIEouIEouPC9hdXRob3I+PGF1dGhv
cj5CaG9uc2xlLCBSLiBCLjwvYXV0aG9yPjxhdXRob3I+SmFsbmF3YWxsYSwgUC4gTi48L2F1dGhv
cj48YXV0aG9yPlNpbm9yLCBQLiBOLjwvYXV0aG9yPjxhdXRob3I+UGl0a2FyLCBWLiBLLjwvYXV0
aG9yPjxhdXRob3I+TXVydGksIFAuIFIuPC9hdXRob3I+PGF1dGhvcj5JcmFuaSwgUi4gUi48L2F1
dGhvcj48YXV0aG9yPlNoYWgsIEguIFQuPC9hdXRob3I+PGF1dGhvcj5LYWRhbSwgUC4gTS48L2F1
dGhvcj48YXV0aG9yPkl5ZXIsIEsuIFMuPC9hdXRob3I+PGF1dGhvcj5JeWVyLCBILiBNLjwvYXV0
aG9yPjxhdXRob3I+SGVnZGUsIEEuIEsuPC9hdXRob3I+PGF1dGhvcj5DaGFuZHJhc2hla2FyLCBH
LiBLLjwvYXV0aG9yPjxhdXRob3I+U2hpcm9mZiwgQi4gQy48L2F1dGhvcj48YXV0aG9yPlNhaGlh
ciwgQi4gRS48L2F1dGhvcj48YXV0aG9yPk1laHRhLCBNLiBOLjwvYXV0aG9yPjwvYXV0aG9ycz48
L2NvbnRyaWJ1dG9ycz48dGl0bGVzPjx0aXRsZT5JbmNpZGVuY2UgcmF0ZXMgb2Ygb3JhbCBjYW5j
ZXIgYW5kIG5hdHVyYWwgaGlzdG9yeSBvZiBvcmFsIHByZWNhbmNlcm91cyBsZXNpb25zIGluIGEg
MTAteWVhciBmb2xsb3ctdXAgc3R1ZHkgb2YgSW5kaWFuIHZpbGxhZ2VyczwvdGl0bGU+PHNlY29u
ZGFyeS10aXRsZT5Db21tdW5pdHkgRGVudCBPcmFsIEVwaWRlbWlvbDwvc2Vjb25kYXJ5LXRpdGxl
PjwvdGl0bGVzPjxwZXJpb2RpY2FsPjxmdWxsLXRpdGxlPkNvbW11bml0eSBEZW50IE9yYWwgRXBp
ZGVtaW9sPC9mdWxsLXRpdGxlPjwvcGVyaW9kaWNhbD48cGFnZXM+MjgzLTMzMzwvcGFnZXM+PHZv
bHVtZT44PC92b2x1bWU+PG51bWJlcj42PC9udW1iZXI+PGVkaXRpb24+MTk4MC8wMS8wMTwvZWRp
dGlvbj48a2V5d29yZHM+PGtleXdvcmQ+QWRvbGVzY2VudDwva2V5d29yZD48a2V5d29yZD5BZHVs
dDwva2V5d29yZD48a2V5d29yZD5FcGl0aGVsaXVtL3BhdGhvbG9neTwva2V5d29yZD48a2V5d29y
ZD5GZW1hbGU8L2tleXdvcmQ+PGtleXdvcmQ+Rm9sbG93LVVwIFN0dWRpZXM8L2tleXdvcmQ+PGtl
eXdvcmQ+SHVtYW5zPC9rZXl3b3JkPjxrZXl3b3JkPkluZGlhPC9rZXl3b3JkPjxrZXl3b3JkPkxl
dWtvZWRlbWEsIE9yYWwvZXBpZGVtaW9sb2d5PC9rZXl3b3JkPjxrZXl3b3JkPkxldWtvcGxha2lh
LCBPcmFsL2VwaWRlbWlvbG9neS9wYXRob2xvZ3k8L2tleXdvcmQ+PGtleXdvcmQ+TGljaGVuIFBs
YW51cy9lcGlkZW1pb2xvZ3k8L2tleXdvcmQ+PGtleXdvcmQ+TWFsZTwva2V5d29yZD48a2V5d29y
ZD5NaWRkbGUgQWdlZDwva2V5d29yZD48a2V5d29yZD5Nb3V0aCBOZW9wbGFzbXMvKmVwaWRlbWlv
bG9neS9wYXRob2xvZ3k8L2tleXdvcmQ+PGtleXdvcmQ+T3JhbCBTdWJtdWNvdXMgRmlicm9zaXMv
ZXBpZGVtaW9sb2d5PC9rZXl3b3JkPjxrZXl3b3JkPlBhbGF0ZS9wYXRob2xvZ3k8L2tleXdvcmQ+
PGtleXdvcmQ+UHJlY2FuY2Vyb3VzIENvbmRpdGlvbnMvKmVwaWRlbWlvbG9neS9wYXRob2xvZ3k8
L2tleXdvcmQ+PGtleXdvcmQ+U21va2luZzwva2V5d29yZD48L2tleXdvcmRzPjxkYXRlcz48eWVh
cj4xOTgwPC95ZWFyPjwvZGF0ZXM+PGlzYm4+MDMwMS01NjYxIChQcmludCkmI3hEOzAzMDEtNTY2
MSAoTGlua2luZyk8L2lzYm4+PGFjY2Vzc2lvbi1udW0+NjkzNzI3NzwvYWNjZXNzaW9uLW51bT48
dXJscz48cmVsYXRlZC11cmxzPjx1cmw+aHR0cDovL3d3dy5uY2JpLm5sbS5uaWguZ292L2VudHJl
ei9xdWVyeS5mY2dpP2NtZD1SZXRyaWV2ZSZhbXA7ZGI9UHViTWVkJmFtcDtkb3B0PUNpdGF0aW9u
JmFtcDtsaXN0X3VpZHM9NjkzNzI3NzwvdXJsPjwvcmVsYXRlZC11cmxzPjwvdXJscz48bGFuZ3Vh
Z2U+ZW5nPC9sYW5ndWFnZT48L3JlY29yZD48L0NpdGU+PC9FbmROb3RlPgB=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10" w:tooltip="Gupta, 1980 #106" w:history="1">
        <w:r w:rsidR="0090323A">
          <w:rPr>
            <w:rFonts w:ascii="Arial" w:hAnsi="Arial" w:cs="Arial"/>
            <w:noProof/>
            <w:color w:val="00B0F0"/>
          </w:rPr>
          <w:t>Gupta, Mehta et al. 1980</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In Japan, the age-adjusted incidence rate was 40.9 in male and 7.0 in female per 1,000 person-years </w:t>
      </w:r>
      <w:r w:rsidR="00EE4021" w:rsidRPr="00BC6844">
        <w:rPr>
          <w:rFonts w:ascii="Arial" w:hAnsi="Arial" w:cs="Arial"/>
          <w:color w:val="00B0F0"/>
        </w:rPr>
        <w:fldChar w:fldCharType="begin">
          <w:fldData xml:space="preserve">PEVuZE5vdGU+PENpdGU+PEF1dGhvcj5OYWdhbzwvQXV0aG9yPjxZZWFyPjIwMDU8L1llYXI+PFJl
Y051bT4xMDc8L1JlY051bT48RGlzcGxheVRleHQ+KE5hZ2FvLCBJa2VkYSBldCBhbC4gMjAwNSk8
L0Rpc3BsYXlUZXh0PjxyZWNvcmQ+PHJlYy1udW1iZXI+MTA3PC9yZWMtbnVtYmVyPjxmb3JlaWdu
LWtleXM+PGtleSBhcHA9IkVOIiBkYi1pZD0ic3p2YWR2eHp4NXRwd3plMHZwcXBkeGU5ZHMweDV3
dDBzNWQyIj4xMDc8L2tleT48L2ZvcmVpZ24ta2V5cz48cmVmLXR5cGUgbmFtZT0iSm91cm5hbCBB
cnRpY2xlIj4xNzwvcmVmLXR5cGU+PGNvbnRyaWJ1dG9ycz48YXV0aG9ycz48YXV0aG9yPk5hZ2Fv
LCBULjwvYXV0aG9yPjxhdXRob3I+SWtlZGEsIE4uPC9hdXRob3I+PGF1dGhvcj5GdWthbm8sIEgu
PC9hdXRob3I+PGF1dGhvcj5IYXNoaW1vdG8sIFMuPC9hdXRob3I+PGF1dGhvcj5TaGltb3phdG8s
IEsuPC9hdXRob3I+PGF1dGhvcj5XYXJuYWt1bGFzdXJpeWEsIFMuPC9hdXRob3I+PC9hdXRob3Jz
PjwvY29udHJpYnV0b3JzPjxhdXRoLWFkZHJlc3M+RGVwYXJ0bWVudCBvZiBPcmFsIGFuZCBNYXhp
bGxvZmFjaWFsIFN1cmdlcnkgSUksIFNjaG9vbCBvZiBEZW50aXN0cnksIEFpY2hpLUdha3VpbiBV
bml2ZXJzaXR5LCBOYWdveWEsIEphcGFuLjwvYXV0aC1hZGRyZXNzPjx0aXRsZXM+PHRpdGxlPklu
Y2lkZW5jZSByYXRlcyBmb3Igb3JhbCBsZXVrb3BsYWtpYSBhbmQgbGljaGVuIHBsYW51cyBpbiBh
IEphcGFuZXNlIHBvcHVsYXRpb248L3RpdGxlPjxzZWNvbmRhcnktdGl0bGU+SiBPcmFsIFBhdGhv
bCBNZWQ8L3NlY29uZGFyeS10aXRsZT48L3RpdGxlcz48cGVyaW9kaWNhbD48ZnVsbC10aXRsZT5K
IE9yYWwgUGF0aG9sIE1lZDwvZnVsbC10aXRsZT48L3BlcmlvZGljYWw+PHBhZ2VzPjUzMi05PC9w
YWdlcz48dm9sdW1lPjM0PC92b2x1bWU+PG51bWJlcj45PC9udW1iZXI+PGVkaXRpb24+MjAwNS8w
OS8wNjwvZWRpdGlvbj48a2V5d29yZHM+PGtleXdvcmQ+QWR1bHQ8L2tleXdvcmQ+PGtleXdvcmQ+
QWdlIEZhY3RvcnM8L2tleXdvcmQ+PGtleXdvcmQ+QWdlZDwva2V5d29yZD48a2V5d29yZD5BZ2Vk
LCA4MCBhbmQgb3Zlcjwva2V5d29yZD48a2V5d29yZD5BbGNvaG9sIERyaW5raW5nL2VwaWRlbWlv
bG9neTwva2V5d29yZD48a2V5d29yZD5Db2hvcnQgU3R1ZGllczwva2V5d29yZD48a2V5d29yZD5E
aWFiZXRlcyBNZWxsaXR1cy9lcGlkZW1pb2xvZ3k8L2tleXdvcmQ+PGtleXdvcmQ+RmVtYWxlPC9r
ZXl3b3JkPjxrZXl3b3JkPkZvbGxvdy1VcCBTdHVkaWVzPC9rZXl3b3JkPjxrZXl3b3JkPkdpbmdp
dmFsIERpc2Vhc2VzL2VwaWRlbWlvbG9neTwva2V5d29yZD48a2V5d29yZD5IdW1hbnM8L2tleXdv
cmQ+PGtleXdvcmQ+SW5jaWRlbmNlPC9rZXl3b3JkPjxrZXl3b3JkPkphcGFuL2VwaWRlbWlvbG9n
eTwva2V5d29yZD48a2V5d29yZD5MZXVrb3BsYWtpYSwgT3JhbC8qZXBpZGVtaW9sb2d5PC9rZXl3
b3JkPjxrZXl3b3JkPkxpY2hlbiBQbGFudXMsIE9yYWwvKmVwaWRlbWlvbG9neTwva2V5d29yZD48
a2V5d29yZD5NYWxlPC9rZXl3b3JkPjxrZXl3b3JkPk1hc3MgU2NyZWVuaW5nPC9rZXl3b3JkPjxr
ZXl3b3JkPk1pZGRsZSBBZ2VkPC9rZXl3b3JkPjxrZXl3b3JkPlByZWNhbmNlcm91cyBDb25kaXRp
b25zL2VwaWRlbWlvbG9neTwva2V5d29yZD48a2V5d29yZD5QcmV2YWxlbmNlPC9rZXl3b3JkPjxr
ZXl3b3JkPlJpc2sgRmFjdG9yczwva2V5d29yZD48a2V5d29yZD5TZXggRmFjdG9yczwva2V5d29y
ZD48a2V5d29yZD5TbW9raW5nL2VwaWRlbWlvbG9neTwva2V5d29yZD48L2tleXdvcmRzPjxkYXRl
cz48eWVhcj4yMDA1PC95ZWFyPjxwdWItZGF0ZXM+PGRhdGU+T2N0PC9kYXRlPjwvcHViLWRhdGVz
PjwvZGF0ZXM+PGlzYm4+MDkwNC0yNTEyIChQcmludCkmI3hEOzA5MDQtMjUxMiAoTGlua2luZyk8
L2lzYm4+PGFjY2Vzc2lvbi1udW0+MTYxMzg4OTE8L2FjY2Vzc2lvbi1udW0+PHVybHM+PHJlbGF0
ZWQtdXJscz48dXJsPmh0dHA6Ly93d3cubmNiaS5ubG0ubmloLmdvdi9lbnRyZXovcXVlcnkuZmNn
aT9jbWQ9UmV0cmlldmUmYW1wO2RiPVB1Yk1lZCZhbXA7ZG9wdD1DaXRhdGlvbiZhbXA7bGlzdF91
aWRzPTE2MTM4ODkxPC91cmw+PC9yZWxhdGVkLXVybHM+PC91cmxzPjxlbGVjdHJvbmljLXJlc291
cmNlLW51bT5KT1AzNDkgW3BpaV0mI3hEOzEwLjExMTEvai4xNjAwLTA3MTQuMjAwNS4wMDM0OS54
PC9lbGVjdHJvbmljLXJlc291cmNlLW51bT48bGFuZ3VhZ2U+ZW5nPC9sYW5ndWFnZT48L3JlY29y
ZD48L0NpdGU+PC9FbmROb3RlPgB=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PEVuZE5vdGU+PENpdGU+PEF1dGhvcj5OYWdhbzwvQXV0aG9yPjxZZWFyPjIwMDU8L1llYXI+PFJl
Y051bT4xMDc8L1JlY051bT48RGlzcGxheVRleHQ+KE5hZ2FvLCBJa2VkYSBldCBhbC4gMjAwNSk8
L0Rpc3BsYXlUZXh0PjxyZWNvcmQ+PHJlYy1udW1iZXI+MTA3PC9yZWMtbnVtYmVyPjxmb3JlaWdu
LWtleXM+PGtleSBhcHA9IkVOIiBkYi1pZD0ic3p2YWR2eHp4NXRwd3plMHZwcXBkeGU5ZHMweDV3
dDBzNWQyIj4xMDc8L2tleT48L2ZvcmVpZ24ta2V5cz48cmVmLXR5cGUgbmFtZT0iSm91cm5hbCBB
cnRpY2xlIj4xNzwvcmVmLXR5cGU+PGNvbnRyaWJ1dG9ycz48YXV0aG9ycz48YXV0aG9yPk5hZ2Fv
LCBULjwvYXV0aG9yPjxhdXRob3I+SWtlZGEsIE4uPC9hdXRob3I+PGF1dGhvcj5GdWthbm8sIEgu
PC9hdXRob3I+PGF1dGhvcj5IYXNoaW1vdG8sIFMuPC9hdXRob3I+PGF1dGhvcj5TaGltb3phdG8s
IEsuPC9hdXRob3I+PGF1dGhvcj5XYXJuYWt1bGFzdXJpeWEsIFMuPC9hdXRob3I+PC9hdXRob3Jz
PjwvY29udHJpYnV0b3JzPjxhdXRoLWFkZHJlc3M+RGVwYXJ0bWVudCBvZiBPcmFsIGFuZCBNYXhp
bGxvZmFjaWFsIFN1cmdlcnkgSUksIFNjaG9vbCBvZiBEZW50aXN0cnksIEFpY2hpLUdha3VpbiBV
bml2ZXJzaXR5LCBOYWdveWEsIEphcGFuLjwvYXV0aC1hZGRyZXNzPjx0aXRsZXM+PHRpdGxlPklu
Y2lkZW5jZSByYXRlcyBmb3Igb3JhbCBsZXVrb3BsYWtpYSBhbmQgbGljaGVuIHBsYW51cyBpbiBh
IEphcGFuZXNlIHBvcHVsYXRpb248L3RpdGxlPjxzZWNvbmRhcnktdGl0bGU+SiBPcmFsIFBhdGhv
bCBNZWQ8L3NlY29uZGFyeS10aXRsZT48L3RpdGxlcz48cGVyaW9kaWNhbD48ZnVsbC10aXRsZT5K
IE9yYWwgUGF0aG9sIE1lZDwvZnVsbC10aXRsZT48L3BlcmlvZGljYWw+PHBhZ2VzPjUzMi05PC9w
YWdlcz48dm9sdW1lPjM0PC92b2x1bWU+PG51bWJlcj45PC9udW1iZXI+PGVkaXRpb24+MjAwNS8w
OS8wNjwvZWRpdGlvbj48a2V5d29yZHM+PGtleXdvcmQ+QWR1bHQ8L2tleXdvcmQ+PGtleXdvcmQ+
QWdlIEZhY3RvcnM8L2tleXdvcmQ+PGtleXdvcmQ+QWdlZDwva2V5d29yZD48a2V5d29yZD5BZ2Vk
LCA4MCBhbmQgb3Zlcjwva2V5d29yZD48a2V5d29yZD5BbGNvaG9sIERyaW5raW5nL2VwaWRlbWlv
bG9neTwva2V5d29yZD48a2V5d29yZD5Db2hvcnQgU3R1ZGllczwva2V5d29yZD48a2V5d29yZD5E
aWFiZXRlcyBNZWxsaXR1cy9lcGlkZW1pb2xvZ3k8L2tleXdvcmQ+PGtleXdvcmQ+RmVtYWxlPC9r
ZXl3b3JkPjxrZXl3b3JkPkZvbGxvdy1VcCBTdHVkaWVzPC9rZXl3b3JkPjxrZXl3b3JkPkdpbmdp
dmFsIERpc2Vhc2VzL2VwaWRlbWlvbG9neTwva2V5d29yZD48a2V5d29yZD5IdW1hbnM8L2tleXdv
cmQ+PGtleXdvcmQ+SW5jaWRlbmNlPC9rZXl3b3JkPjxrZXl3b3JkPkphcGFuL2VwaWRlbWlvbG9n
eTwva2V5d29yZD48a2V5d29yZD5MZXVrb3BsYWtpYSwgT3JhbC8qZXBpZGVtaW9sb2d5PC9rZXl3
b3JkPjxrZXl3b3JkPkxpY2hlbiBQbGFudXMsIE9yYWwvKmVwaWRlbWlvbG9neTwva2V5d29yZD48
a2V5d29yZD5NYWxlPC9rZXl3b3JkPjxrZXl3b3JkPk1hc3MgU2NyZWVuaW5nPC9rZXl3b3JkPjxr
ZXl3b3JkPk1pZGRsZSBBZ2VkPC9rZXl3b3JkPjxrZXl3b3JkPlByZWNhbmNlcm91cyBDb25kaXRp
b25zL2VwaWRlbWlvbG9neTwva2V5d29yZD48a2V5d29yZD5QcmV2YWxlbmNlPC9rZXl3b3JkPjxr
ZXl3b3JkPlJpc2sgRmFjdG9yczwva2V5d29yZD48a2V5d29yZD5TZXggRmFjdG9yczwva2V5d29y
ZD48a2V5d29yZD5TbW9raW5nL2VwaWRlbWlvbG9neTwva2V5d29yZD48L2tleXdvcmRzPjxkYXRl
cz48eWVhcj4yMDA1PC95ZWFyPjxwdWItZGF0ZXM+PGRhdGU+T2N0PC9kYXRlPjwvcHViLWRhdGVz
PjwvZGF0ZXM+PGlzYm4+MDkwNC0yNTEyIChQcmludCkmI3hEOzA5MDQtMjUxMiAoTGlua2luZyk8
L2lzYm4+PGFjY2Vzc2lvbi1udW0+MTYxMzg4OTE8L2FjY2Vzc2lvbi1udW0+PHVybHM+PHJlbGF0
ZWQtdXJscz48dXJsPmh0dHA6Ly93d3cubmNiaS5ubG0ubmloLmdvdi9lbnRyZXovcXVlcnkuZmNn
aT9jbWQ9UmV0cmlldmUmYW1wO2RiPVB1Yk1lZCZhbXA7ZG9wdD1DaXRhdGlvbiZhbXA7bGlzdF91
aWRzPTE2MTM4ODkxPC91cmw+PC9yZWxhdGVkLXVybHM+PC91cmxzPjxlbGVjdHJvbmljLXJlc291
cmNlLW51bT5KT1AzNDkgW3BpaV0mI3hEOzEwLjExMTEvai4xNjAwLTA3MTQuMjAwNS4wMDM0OS54
PC9lbGVjdHJvbmljLXJlc291cmNlLW51bT48bGFuZ3VhZ2U+ZW5nPC9sYW5ndWFnZT48L3JlY29y
ZD48L0NpdGU+PC9FbmROb3RlPgB=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26" w:tooltip="Nagao, 2005 #107" w:history="1">
        <w:r w:rsidR="0090323A">
          <w:rPr>
            <w:rFonts w:ascii="Arial" w:hAnsi="Arial" w:cs="Arial"/>
            <w:noProof/>
            <w:color w:val="00B0F0"/>
          </w:rPr>
          <w:t>Nagao, Ikeda et al. 2005</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Its histopathology is hyperkeratosis. From hyperkeratosis to OSCC, that needs several months or couple of years. Overall chance of malignant transformation in the world is 3.6%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&lt;EndNote&gt;&lt;Cite&gt;&lt;Author&gt;Vijayavel&lt;/Author&gt;&lt;Year&gt;2013&lt;/Year&gt;&lt;RecNum&gt;84&lt;/RecNum&gt;&lt;DisplayText&gt;(Vijayavel and Aswath 2013)&lt;/DisplayText&gt;&lt;record&gt;&lt;rec-number&gt;84&lt;/rec-number&gt;&lt;foreign-keys&gt;&lt;key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41" w:tooltip="Vijayavel, 2013 #84" w:history="1">
        <w:r w:rsidR="0090323A">
          <w:rPr>
            <w:rFonts w:ascii="Arial" w:hAnsi="Arial" w:cs="Arial"/>
            <w:noProof/>
            <w:color w:val="00B0F0"/>
          </w:rPr>
          <w:t>Vijayavel and Aswath 2013</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which can up to 12.9% in Taiwan </w:t>
      </w:r>
      <w:r w:rsidR="00EE4021" w:rsidRPr="00BC6844">
        <w:rPr>
          <w:rFonts w:ascii="Arial" w:hAnsi="Arial" w:cs="Arial"/>
          <w:color w:val="00B0F0"/>
        </w:rPr>
        <w:fldChar w:fldCharType="begin">
          <w:fldData xml:space="preserve">PEVuZE5vdGU+PENpdGU+PEF1dGhvcj5MZWU8L0F1dGhvcj48WWVhcj4yMDA2PC9ZZWFyPjxSZWNO
dW0+MTA1PC9SZWNOdW0+PERpc3BsYXlUZXh0PihMZWUsIEh1bmcgZXQgYWwuIDIwMDYpPC9EaXNw
bGF5VGV4dD48cmVjb3JkPjxyZWMtbnVtYmVyPjEwNTwvcmVjLW51bWJlcj48Zm9yZWlnbi1rZXlz
PjxrZXkgYXBwPSJFTiIgZGItaWQ9InN6dmFkdnh6eDV0cHd6ZTB2cHFwZHhlOWRzMHg1d3QwczVk
MiI+MTA1PC9rZXk+PC9mb3JlaWduLWtleXM+PHJlZi10eXBlIG5hbWU9IkpvdXJuYWwgQXJ0aWNs
ZSI+MTc8L3JlZi10eXBlPjxjb250cmlidXRvcnM+PGF1dGhvcnM+PGF1dGhvcj5MZWUsIEouIEou
PC9hdXRob3I+PGF1dGhvcj5IdW5nLCBILiBDLjwvYXV0aG9yPjxhdXRob3I+Q2hlbmcsIFMuIEou
PC9hdXRob3I+PGF1dGhvcj5DaGVuLCBZLiBKLjwvYXV0aG9yPjxhdXRob3I+Q2hpYW5nLCBDLiBQ
LjwvYXV0aG9yPjxhdXRob3I+TGl1LCBCLiBZLjwvYXV0aG9yPjxhdXRob3I+SmVuZywgSi4gSC48
L2F1dGhvcj48YXV0aG9yPkNoYW5nLCBILiBILjwvYXV0aG9yPjxhdXRob3I+S3VvLCBZLiBTLjwv
YXV0aG9yPjxhdXRob3I+TGFuLCBXLiBILjwvYXV0aG9yPjxhdXRob3I+S29rLCBTLiBILjwvYXV0
aG9yPjwvYXV0aG9ycz48L2NvbnRyaWJ1dG9ycz48YXV0aC1hZGRyZXNzPlNjaG9vbCBvZiBEZW50
aXN0cnksIE5hdGlvbmFsIFRhaXdhbiBVbml2ZXJzaXR5IENvbGxlZ2Ugb2YgTWVkaWNpbmUsIFRh
aXBlaSwgVGFpd2FuLjwvYXV0aC1hZGRyZXNzPjx0aXRsZXM+PHRpdGxlPkNhcmNpbm9tYSBhbmQg
ZHlzcGxhc2lhIGluIG9yYWwgbGV1a29wbGFraWFzIGluIFRhaXdhbjogcHJldmFsZW5jZSBhbmQg
cmlzayBmYWN0b3JzPC90aXRsZT48c2Vjb25kYXJ5LXRpdGxlPk9yYWwgU3VyZyBPcmFsIE1lZCBP
cmFsIFBhdGhvbCBPcmFsIFJhZGlvbCBFbmRvZDwvc2Vjb25kYXJ5LXRpdGxlPjwvdGl0bGVzPjxw
ZXJpb2RpY2FsPjxmdWxsLXRpdGxlPk9yYWwgU3VyZyBPcmFsIE1lZCBPcmFsIFBhdGhvbCBPcmFs
IFJhZGlvbCBFbmRvZDwvZnVsbC10aXRsZT48L3BlcmlvZGljYWw+PHBhZ2VzPjQ3Mi04MDwvcGFn
ZXM+PHZvbHVtZT4xMDE8L3ZvbHVtZT48bnVtYmVyPjQ8L251bWJlcj48ZWRpdGlvbj4yMDA2LzAz
LzIxPC9lZGl0aW9uPjxrZXl3b3Jkcz48a2V5d29yZD5BZHVsdDwva2V5d29yZD48a2V5d29yZD5B
Z2VkPC9rZXl3b3JkPjxrZXl3b3JkPkFnZWQsIDgwIGFuZCBvdmVyPC9rZXl3b3JkPjxrZXl3b3Jk
PkFuYWx5c2lzIG9mIFZhcmlhbmNlPC9rZXl3b3JkPjxrZXl3b3JkPkFyZWNhL2FkdmVyc2UgZWZm
ZWN0czwva2V5d29yZD48a2V5d29yZD5DYXJjaW5vbWEsIFNxdWFtb3VzIENlbGwvKmVwaWRlbWlv
bG9neS9ldGlvbG9neS9wYXRob2xvZ3k8L2tleXdvcmQ+PGtleXdvcmQ+Q2FyY2lub21hLCBWZXJy
dWNvdXMvZXBpZGVtaW9sb2d5L2V0aW9sb2d5L3BhdGhvbG9neTwva2V5d29yZD48a2V5d29yZD5D
ZWxsIFRyYW5zZm9ybWF0aW9uLCBOZW9wbGFzdGljPC9rZXl3b3JkPjxrZXl3b3JkPkZlbWFsZTwv
a2V5d29yZD48a2V5d29yZD5IdW1hbnM8L2tleXdvcmQ+PGtleXdvcmQ+TGV1a29wbGFraWEsIE9y
YWwvKmVwaWRlbWlvbG9neS9ldGlvbG9neS9wYXRob2xvZ3k8L2tleXdvcmQ+PGtleXdvcmQ+TG9n
aXN0aWMgTW9kZWxzPC9rZXl3b3JkPjxrZXl3b3JkPk1hbGU8L2tleXdvcmQ+PGtleXdvcmQ+TWlk
ZGxlIEFnZWQ8L2tleXdvcmQ+PGtleXdvcmQ+TW91dGggTXVjb3NhL3BhdGhvbG9neTwva2V5d29y
ZD48a2V5d29yZD5Nb3V0aCBOZW9wbGFzbXMvKmVwaWRlbWlvbG9neS9ldGlvbG9neS9wYXRob2xv
Z3k8L2tleXdvcmQ+PGtleXdvcmQ+T2RkcyBSYXRpbzwva2V5d29yZD48a2V5d29yZD5QcmVjYW5j
ZXJvdXMgQ29uZGl0aW9ucy8qZXBpZGVtaW9sb2d5L2V0aW9sb2d5L3BhdGhvbG9neTwva2V5d29y
ZD48a2V5d29yZD5QcmV2YWxlbmNlPC9rZXl3b3JkPjxrZXl3b3JkPlF1ZXN0aW9ubmFpcmVzPC9r
ZXl3b3JkPjxrZXl3b3JkPlJpc2sgRmFjdG9yczwva2V5d29yZD48a2V5d29yZD5TZXggUmF0aW88
L2tleXdvcmQ+PGtleXdvcmQ+VGFpd2FuL2VwaWRlbWlvbG9neTwva2V5d29yZD48L2tleXdvcmRz
PjxkYXRlcz48eWVhcj4yMDA2PC95ZWFyPjxwdWItZGF0ZXM+PGRhdGU+QXByPC9kYXRlPjwvcHVi
LWRhdGVzPjwvZGF0ZXM+PGlzYm4+MTUyOC0zOTVYIChFbGVjdHJvbmljKSYjeEQ7MTA3OS0yMTA0
IChMaW5raW5nKTwvaXNibj48YWNjZXNzaW9uLW51bT4xNjU0NTcxMjwvYWNjZXNzaW9uLW51bT48
dXJscz48cmVsYXRlZC11cmxzPjx1cmw+aHR0cDovL3d3dy5uY2JpLm5sbS5uaWguZ292L2VudHJl
ei9xdWVyeS5mY2dpP2NtZD1SZXRyaWV2ZSZhbXA7ZGI9UHViTWVkJmFtcDtkb3B0PUNpdGF0aW9u
JmFtcDtsaXN0X3VpZHM9MTY1NDU3MTI8L3VybD48L3JlbGF0ZWQtdXJscz48L3VybHM+PGVsZWN0
cm9uaWMtcmVzb3VyY2UtbnVtPlMxMDc5LTIxMDQoMDUpMDA2MTQtMSBbcGlpXSYjeEQ7MTAuMTAx
Ni9qLnRyaXBsZW8uMjAwNS4wNy4wMjQ8L2VsZWN0cm9uaWMtcmVzb3VyY2UtbnVtPjxsYW5ndWFn
ZT5lbmc8L2xhbmd1YWdlPjwvcmVjb3JkPjwvQ2l0ZT48L0VuZE5vdGU+AG==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PEVuZE5vdGU+PENpdGU+PEF1dGhvcj5MZWU8L0F1dGhvcj48WWVhcj4yMDA2PC9ZZWFyPjxSZWNO
dW0+MTA1PC9SZWNOdW0+PERpc3BsYXlUZXh0PihMZWUsIEh1bmcgZXQgYWwuIDIwMDYpPC9EaXNw
bGF5VGV4dD48cmVjb3JkPjxyZWMtbnVtYmVyPjEwNTwvcmVjLW51bWJlcj48Zm9yZWlnbi1rZXlz
PjxrZXkgYXBwPSJFTiIgZGItaWQ9InN6dmFkdnh6eDV0cHd6ZTB2cHFwZHhlOWRzMHg1d3QwczVk
MiI+MTA1PC9rZXk+PC9mb3JlaWduLWtleXM+PHJlZi10eXBlIG5hbWU9IkpvdXJuYWwgQXJ0aWNs
ZSI+MTc8L3JlZi10eXBlPjxjb250cmlidXRvcnM+PGF1dGhvcnM+PGF1dGhvcj5MZWUsIEouIEou
PC9hdXRob3I+PGF1dGhvcj5IdW5nLCBILiBDLjwvYXV0aG9yPjxhdXRob3I+Q2hlbmcsIFMuIEou
PC9hdXRob3I+PGF1dGhvcj5DaGVuLCBZLiBKLjwvYXV0aG9yPjxhdXRob3I+Q2hpYW5nLCBDLiBQ
LjwvYXV0aG9yPjxhdXRob3I+TGl1LCBCLiBZLjwvYXV0aG9yPjxhdXRob3I+SmVuZywgSi4gSC48
L2F1dGhvcj48YXV0aG9yPkNoYW5nLCBILiBILjwvYXV0aG9yPjxhdXRob3I+S3VvLCBZLiBTLjwv
YXV0aG9yPjxhdXRob3I+TGFuLCBXLiBILjwvYXV0aG9yPjxhdXRob3I+S29rLCBTLiBILjwvYXV0
aG9yPjwvYXV0aG9ycz48L2NvbnRyaWJ1dG9ycz48YXV0aC1hZGRyZXNzPlNjaG9vbCBvZiBEZW50
aXN0cnksIE5hdGlvbmFsIFRhaXdhbiBVbml2ZXJzaXR5IENvbGxlZ2Ugb2YgTWVkaWNpbmUsIFRh
aXBlaSwgVGFpd2FuLjwvYXV0aC1hZGRyZXNzPjx0aXRsZXM+PHRpdGxlPkNhcmNpbm9tYSBhbmQg
ZHlzcGxhc2lhIGluIG9yYWwgbGV1a29wbGFraWFzIGluIFRhaXdhbjogcHJldmFsZW5jZSBhbmQg
cmlzayBmYWN0b3JzPC90aXRsZT48c2Vjb25kYXJ5LXRpdGxlPk9yYWwgU3VyZyBPcmFsIE1lZCBP
cmFsIFBhdGhvbCBPcmFsIFJhZGlvbCBFbmRvZDwvc2Vjb25kYXJ5LXRpdGxlPjwvdGl0bGVzPjxw
ZXJpb2RpY2FsPjxmdWxsLXRpdGxlPk9yYWwgU3VyZyBPcmFsIE1lZCBPcmFsIFBhdGhvbCBPcmFs
IFJhZGlvbCBFbmRvZDwvZnVsbC10aXRsZT48L3BlcmlvZGljYWw+PHBhZ2VzPjQ3Mi04MDwvcGFn
ZXM+PHZvbHVtZT4xMDE8L3ZvbHVtZT48bnVtYmVyPjQ8L251bWJlcj48ZWRpdGlvbj4yMDA2LzAz
LzIxPC9lZGl0aW9uPjxrZXl3b3Jkcz48a2V5d29yZD5BZHVsdDwva2V5d29yZD48a2V5d29yZD5B
Z2VkPC9rZXl3b3JkPjxrZXl3b3JkPkFnZWQsIDgwIGFuZCBvdmVyPC9rZXl3b3JkPjxrZXl3b3Jk
PkFuYWx5c2lzIG9mIFZhcmlhbmNlPC9rZXl3b3JkPjxrZXl3b3JkPkFyZWNhL2FkdmVyc2UgZWZm
ZWN0czwva2V5d29yZD48a2V5d29yZD5DYXJjaW5vbWEsIFNxdWFtb3VzIENlbGwvKmVwaWRlbWlv
bG9neS9ldGlvbG9neS9wYXRob2xvZ3k8L2tleXdvcmQ+PGtleXdvcmQ+Q2FyY2lub21hLCBWZXJy
dWNvdXMvZXBpZGVtaW9sb2d5L2V0aW9sb2d5L3BhdGhvbG9neTwva2V5d29yZD48a2V5d29yZD5D
ZWxsIFRyYW5zZm9ybWF0aW9uLCBOZW9wbGFzdGljPC9rZXl3b3JkPjxrZXl3b3JkPkZlbWFsZTwv
a2V5d29yZD48a2V5d29yZD5IdW1hbnM8L2tleXdvcmQ+PGtleXdvcmQ+TGV1a29wbGFraWEsIE9y
YWwvKmVwaWRlbWlvbG9neS9ldGlvbG9neS9wYXRob2xvZ3k8L2tleXdvcmQ+PGtleXdvcmQ+TG9n
aXN0aWMgTW9kZWxzPC9rZXl3b3JkPjxrZXl3b3JkPk1hbGU8L2tleXdvcmQ+PGtleXdvcmQ+TWlk
ZGxlIEFnZWQ8L2tleXdvcmQ+PGtleXdvcmQ+TW91dGggTXVjb3NhL3BhdGhvbG9neTwva2V5d29y
ZD48a2V5d29yZD5Nb3V0aCBOZW9wbGFzbXMvKmVwaWRlbWlvbG9neS9ldGlvbG9neS9wYXRob2xv
Z3k8L2tleXdvcmQ+PGtleXdvcmQ+T2RkcyBSYXRpbzwva2V5d29yZD48a2V5d29yZD5QcmVjYW5j
ZXJvdXMgQ29uZGl0aW9ucy8qZXBpZGVtaW9sb2d5L2V0aW9sb2d5L3BhdGhvbG9neTwva2V5d29y
ZD48a2V5d29yZD5QcmV2YWxlbmNlPC9rZXl3b3JkPjxrZXl3b3JkPlF1ZXN0aW9ubmFpcmVzPC9r
ZXl3b3JkPjxrZXl3b3JkPlJpc2sgRmFjdG9yczwva2V5d29yZD48a2V5d29yZD5TZXggUmF0aW88
L2tleXdvcmQ+PGtleXdvcmQ+VGFpd2FuL2VwaWRlbWlvbG9neTwva2V5d29yZD48L2tleXdvcmRz
PjxkYXRlcz48eWVhcj4yMDA2PC95ZWFyPjxwdWItZGF0ZXM+PGRhdGU+QXByPC9kYXRlPjwvcHVi
LWRhdGVzPjwvZGF0ZXM+PGlzYm4+MTUyOC0zOTVYIChFbGVjdHJvbmljKSYjeEQ7MTA3OS0yMTA0
IChMaW5raW5nKTwvaXNibj48YWNjZXNzaW9uLW51bT4xNjU0NTcxMjwvYWNjZXNzaW9uLW51bT48
dXJscz48cmVsYXRlZC11cmxzPjx1cmw+aHR0cDovL3d3dy5uY2JpLm5sbS5uaWguZ292L2VudHJl
ei9xdWVyeS5mY2dpP2NtZD1SZXRyaWV2ZSZhbXA7ZGI9UHViTWVkJmFtcDtkb3B0PUNpdGF0aW9u
JmFtcDtsaXN0X3VpZHM9MTY1NDU3MTI8L3VybD48L3JlbGF0ZWQtdXJscz48L3VybHM+PGVsZWN0
cm9uaWMtcmVzb3VyY2UtbnVtPlMxMDc5LTIxMDQoMDUpMDA2MTQtMSBbcGlpXSYjeEQ7MTAuMTAx
Ni9qLnRyaXBsZW8uMjAwNS4wNy4wMjQ8L2VsZWN0cm9uaWMtcmVzb3VyY2UtbnVtPjxsYW5ndWFn
ZT5lbmc8L2xhbmd1YWdlPjwvcmVjb3JkPjwvQ2l0ZT48L0VuZE5vdGU+AG==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18" w:tooltip="Lee, 2006 #105" w:history="1">
        <w:r w:rsidR="0090323A">
          <w:rPr>
            <w:rFonts w:ascii="Arial" w:hAnsi="Arial" w:cs="Arial"/>
            <w:noProof/>
            <w:color w:val="00B0F0"/>
          </w:rPr>
          <w:t>Lee, Hung et al. 2006</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It may develop from a variety of reasons, such as smoking habits, elder age, female gender, oral </w:t>
      </w:r>
      <w:proofErr w:type="spellStart"/>
      <w:r w:rsidRPr="00BC6844">
        <w:rPr>
          <w:rFonts w:ascii="Arial" w:hAnsi="Arial" w:cs="Arial"/>
          <w:color w:val="00B0F0"/>
        </w:rPr>
        <w:t>subsite</w:t>
      </w:r>
      <w:proofErr w:type="spellEnd"/>
      <w:r w:rsidRPr="00BC6844">
        <w:rPr>
          <w:rFonts w:ascii="Arial" w:hAnsi="Arial" w:cs="Arial"/>
          <w:color w:val="00B0F0"/>
        </w:rPr>
        <w:t xml:space="preserve"> (such as borders of the tongue and floor of the mouth) and clinical subtype (homogeneous versus heterogeneous) </w:t>
      </w:r>
      <w:r w:rsidR="00EE4021" w:rsidRPr="00BC6844">
        <w:rPr>
          <w:rFonts w:ascii="Arial" w:hAnsi="Arial" w:cs="Arial"/>
          <w:color w:val="00B0F0"/>
        </w:rPr>
        <w:fldChar w:fldCharType="begin">
          <w:fldData xml:space="preserve">PEVuZE5vdGU+PENpdGU+PEF1dGhvcj52YW4gZGVyIFdhYWw8L0F1dGhvcj48WWVhcj4yMDE0PC9Z
ZWFyPjxSZWNOdW0+OTM8L1JlY051bT48RGlzcGxheVRleHQ+KExlZSwgSHVuZyBldCBhbC4gMjAw
NjsgQ2VydmlnbmUsIE1hY2hhZG8gZXQgYWwuIDIwMTQ7IHZhbiBkZXIgV2FhbCAyMDE0KTwvRGlz
cGxheVRleHQ+PHJlY29yZD48cmVjLW51bWJlcj45MzwvcmVjLW51bWJlcj48Zm9yZWlnbi1rZXlz
PjxrZXkgYXBwPSJFTiIgZGItaWQ9InN6dmFkdnh6eDV0cHd6ZTB2cHFwZHhlOWRzMHg1d3QwczVk
MiI+OTM8L2tleT48L2ZvcmVpZ24ta2V5cz48cmVmLXR5cGUgbmFtZT0iSm91cm5hbCBBcnRpY2xl
Ij4xNzwvcmVmLXR5cGU+PGNvbnRyaWJ1dG9ycz48YXV0aG9ycz48YXV0aG9yPnZhbiBkZXIgV2Fh
bCwgSS48L2F1dGhvcj48L2F1dGhvcnM+PC9jb250cmlidXRvcnM+PGF1dGgtYWRkcmVzcz5WVSBN
ZWRpY2FsIENlbnRlciwgRGVwYXJ0bWVudCBvZiBPcmFsIGFuZCBNYXhpbGxvZmFjaWFsLCBTdXJn
ZXJ5L1BhdGhvbG9neSBhbmQgQWNhZGVtaWMgQ2VudHJlIGZvciBEZW50aXN0cnksIChBQ1RBKSwg
QW1zdGVyZGFtLCBQLk8uIEJveCA3MDU3LCAxMDA3TUIsIEFtc3RlcmRhbSwgVGhlIE5ldGhlcmxh
bmRzLCBpLnZhbmRlciB3YWFsQHZ1bWMubmwuPC9hdXRoLWFkZHJlc3M+PHRpdGxlcz48dGl0bGU+
T3JhbCBwb3RlbnRpYWxseSBtYWxpZ25hbnQgZGlzb3JkZXJzOiBpcyBtYWxpZ25hbnQgdHJhbnNm
b3JtYXRpb24gcHJlZGljdGFibGUgYW5kIHByZXZlbnRhYmxlPzwvdGl0bGU+PHNlY29uZGFyeS10
aXRsZT5NZWQgT3JhbCBQYXRvbCBPcmFsIENpciBCdWNhbDwvc2Vjb25kYXJ5LXRpdGxlPjwvdGl0
bGVzPjxwZXJpb2RpY2FsPjxmdWxsLXRpdGxlPk1lZCBPcmFsIFBhdG9sIE9yYWwgQ2lyIEJ1Y2Fs
PC9mdWxsLXRpdGxlPjwvcGVyaW9kaWNhbD48cGFnZXM+ZTM4Ni05MDwvcGFnZXM+PHZvbHVtZT4x
OTwvdm9sdW1lPjxudW1iZXI+NDwvbnVtYmVyPjxlZGl0aW9uPjIwMTQvMDYvMDc8L2VkaXRpb24+
PGRhdGVzPjx5ZWFyPjIwMTQ8L3llYXI+PC9kYXRlcz48aXNibj4xNjk4LTY5NDYgKEVsZWN0cm9u
aWMpJiN4RDsxNjk4LTQ0NDcgKExpbmtpbmcpPC9pc2JuPjxhY2Nlc3Npb24tbnVtPjI0OTA1OTUy
PC9hY2Nlc3Npb24tbnVtPjx1cmxzPjxyZWxhdGVkLXVybHM+PHVybD5odHRwOi8vd3d3Lm5jYmku
bmxtLm5paC5nb3YvZW50cmV6L3F1ZXJ5LmZjZ2k/Y21kPVJldHJpZXZlJmFtcDtkYj1QdWJNZWQm
YW1wO2RvcHQ9Q2l0YXRpb24mYW1wO2xpc3RfdWlkcz0yNDkwNTk1MjwvdXJsPjwvcmVsYXRlZC11
cmxzPjwvdXJscz48Y3VzdG9tMj40MTE5MzE1PC9jdXN0b20yPjxlbGVjdHJvbmljLXJlc291cmNl
LW51bT4yMDIwNSBbcGlpXTwvZWxlY3Ryb25pYy1yZXNvdXJjZS1udW0+PGxhbmd1YWdlPmVuZzwv
bGFuZ3VhZ2U+PC9yZWNvcmQ+PC9DaXRlPjxDaXRlPjxBdXRob3I+Q2VydmlnbmU8L0F1dGhvcj48
WWVhcj4yMDE0PC9ZZWFyPjxSZWNOdW0+MTA0PC9SZWNOdW0+PHJlY29yZD48cmVjLW51bWJlcj4x
MDQ8L3JlYy1udW1iZXI+PGZvcmVpZ24ta2V5cz48a2V5IGFwcD0iRU4iIGRiLWlkPSJzenZhZHZ4
eng1dHB3emUwdnBxcGR4ZTlkczB4NXd0MHM1ZDIiPjEwNDwva2V5PjwvZm9yZWlnbi1rZXlzPjxy
ZWYtdHlwZSBuYW1lPSJKb3VybmFsIEFydGljbGUiPjE3PC9yZWYtdHlwZT48Y29udHJpYnV0b3Jz
PjxhdXRob3JzPjxhdXRob3I+Q2VydmlnbmUsIE4uIEsuPC9hdXRob3I+PGF1dGhvcj5NYWNoYWRv
LCBKLjwvYXV0aG9yPjxhdXRob3I+R29zd2FtaSwgUi4gUy48L2F1dGhvcj48YXV0aG9yPlNhZGlr
b3ZpYywgQi48L2F1dGhvcj48YXV0aG9yPkJyYWRsZXksIEcuPC9hdXRob3I+PGF1dGhvcj5QZXJl
ei1PcmRvbmV6LCBCLjwvYXV0aG9yPjxhdXRob3I+R2FsbG9uaSwgTi4gTi48L2F1dGhvcj48YXV0
aG9yPkdpbGJlcnQsIFIuPC9hdXRob3I+PGF1dGhvcj5HdWxsYW5lLCBQLjwvYXV0aG9yPjxhdXRo
b3I+SXJpc2gsIEouIEMuPC9hdXRob3I+PGF1dGhvcj5KdXJpc2ljYSwgSS48L2F1dGhvcj48YXV0
aG9yPlJlaXMsIFAuIFAuPC9hdXRob3I+PGF1dGhvcj5LYW1lbC1SZWlkLCBTLjwvYXV0aG9yPjwv
YXV0aG9ycz48L2NvbnRyaWJ1dG9ycz48YXV0aC1hZGRyZXNzPkRpdmlzaW9uIG9mIEFwcGxpZWQg
TW9sZWN1bGFyIE9uY29sb2d5LCBPbnRhcmlvIENhbmNlciBJbnN0aXR1dGUuPC9hdXRoLWFkZHJl
c3M+PHRpdGxlcz48dGl0bGU+UmVjdXJyZW50IGdlbm9taWMgYWx0ZXJhdGlvbnMgaW4gc2VxdWVu
dGlhbCBwcm9ncmVzc2l2ZSBsZXVrb3BsYWtpYSBhbmQgb3JhbCBjYW5jZXI6IGRyaXZlcnMgb2Yg
b3JhbCB0dW1vcmlnZW5lc2lzPzwvdGl0bGU+PHNlY29uZGFyeS10aXRsZT5IdW0gTW9sIEdlbmV0
PC9zZWNvbmRhcnktdGl0bGU+PC90aXRsZXM+PHBlcmlvZGljYWw+PGZ1bGwtdGl0bGU+SHVtIE1v
bCBHZW5ldDwvZnVsbC10aXRsZT48L3BlcmlvZGljYWw+PHBhZ2VzPjI2MTgtMjg8L3BhZ2VzPjx2
b2x1bWU+MjM8L3ZvbHVtZT48bnVtYmVyPjEwPC9udW1iZXI+PGVkaXRpb24+MjAxNC8wMS8xMDwv
ZWRpdGlvbj48ZGF0ZXM+PHllYXI+MjAxNDwveWVhcj48cHViLWRhdGVzPjxkYXRlPk1heSAxNTwv
ZGF0ZT48L3B1Yi1kYXRlcz48L2RhdGVzPjxpc2JuPjE0NjAtMjA4MyAoRWxlY3Ryb25pYykmI3hE
OzA5NjQtNjkwNiAoTGlua2luZyk8L2lzYm4+PGFjY2Vzc2lvbi1udW0+MjQ0MDMwNTE8L2FjY2Vz
c2lvbi1udW0+PHVybHM+PHJlbGF0ZWQtdXJscz48dXJsPmh0dHA6Ly93d3cubmNiaS5ubG0ubmlo
Lmdvdi9lbnRyZXovcXVlcnkuZmNnaT9jbWQ9UmV0cmlldmUmYW1wO2RiPVB1Yk1lZCZhbXA7ZG9w
dD1DaXRhdGlvbiZhbXA7bGlzdF91aWRzPTI0NDAzMDUxPC91cmw+PC9yZWxhdGVkLXVybHM+PC91
cmxzPjxjdXN0b20yPjM5OTAxNjI8L2N1c3RvbTI+PGVsZWN0cm9uaWMtcmVzb3VyY2UtbnVtPmRk
dDY1NyBbcGlpXSYjeEQ7MTAuMTA5My9obWcvZGR0NjU3PC9lbGVjdHJvbmljLXJlc291cmNlLW51
bT48bGFuZ3VhZ2U+ZW5nPC9sYW5ndWFnZT48L3JlY29yZD48L0NpdGU+PENpdGU+PEF1dGhvcj5M
ZWU8L0F1dGhvcj48WWVhcj4yMDA2PC9ZZWFyPjxSZWNOdW0+MTA1PC9SZWNOdW0+PHJlY29yZD48
cmVjLW51bWJlcj4xMDU8L3JlYy1udW1iZXI+PGZvcmVpZ24ta2V5cz48a2V5IGFwcD0iRU4iIGRi
LWlkPSJzenZhZHZ4eng1dHB3emUwdnBxcGR4ZTlkczB4NXd0MHM1ZDIiPjEwNTwva2V5PjwvZm9y
ZWlnbi1rZXlzPjxyZWYtdHlwZSBuYW1lPSJKb3VybmFsIEFydGljbGUiPjE3PC9yZWYtdHlwZT48
Y29udHJpYnV0b3JzPjxhdXRob3JzPjxhdXRob3I+TGVlLCBKLiBKLjwvYXV0aG9yPjxhdXRob3I+
SHVuZywgSC4gQy48L2F1dGhvcj48YXV0aG9yPkNoZW5nLCBTLiBKLjwvYXV0aG9yPjxhdXRob3I+
Q2hlbiwgWS4gSi48L2F1dGhvcj48YXV0aG9yPkNoaWFuZywgQy4gUC48L2F1dGhvcj48YXV0aG9y
PkxpdSwgQi4gWS48L2F1dGhvcj48YXV0aG9yPkplbmcsIEouIEguPC9hdXRob3I+PGF1dGhvcj5D
aGFuZywgSC4gSC48L2F1dGhvcj48YXV0aG9yPkt1bywgWS4gUy48L2F1dGhvcj48YXV0aG9yPkxh
biwgVy4gSC48L2F1dGhvcj48YXV0aG9yPktvaywgUy4gSC48L2F1dGhvcj48L2F1dGhvcnM+PC9j
b250cmlidXRvcnM+PGF1dGgtYWRkcmVzcz5TY2hvb2wgb2YgRGVudGlzdHJ5LCBOYXRpb25hbCBU
YWl3YW4gVW5pdmVyc2l0eSBDb2xsZWdlIG9mIE1lZGljaW5lLCBUYWlwZWksIFRhaXdhbi48L2F1
dGgtYWRkcmVzcz48dGl0bGVzPjx0aXRsZT5DYXJjaW5vbWEgYW5kIGR5c3BsYXNpYSBpbiBvcmFs
IGxldWtvcGxha2lhcyBpbiBUYWl3YW46IHByZXZhbGVuY2UgYW5kIHJpc2sgZmFjdG9yczwvdGl0
bGU+PHNlY29uZGFyeS10aXRsZT5PcmFsIFN1cmcgT3JhbCBNZWQgT3JhbCBQYXRob2wgT3JhbCBS
YWRpb2wgRW5kb2Q8L3NlY29uZGFyeS10aXRsZT48L3RpdGxlcz48cGVyaW9kaWNhbD48ZnVsbC10
aXRsZT5PcmFsIFN1cmcgT3JhbCBNZWQgT3JhbCBQYXRob2wgT3JhbCBSYWRpb2wgRW5kb2Q8L2Z1
bGwtdGl0bGU+PC9wZXJpb2RpY2FsPjxwYWdlcz40NzItODA8L3BhZ2VzPjx2b2x1bWU+MTAxPC92
b2x1bWU+PG51bWJlcj40PC9udW1iZXI+PGVkaXRpb24+MjAwNi8wMy8yMTwvZWRpdGlvbj48a2V5
d29yZHM+PGtleXdvcmQ+QWR1bHQ8L2tleXdvcmQ+PGtleXdvcmQ+QWdlZDwva2V5d29yZD48a2V5
d29yZD5BZ2VkLCA4MCBhbmQgb3Zlcjwva2V5d29yZD48a2V5d29yZD5BbmFseXNpcyBvZiBWYXJp
YW5jZTwva2V5d29yZD48a2V5d29yZD5BcmVjYS9hZHZlcnNlIGVmZmVjdHM8L2tleXdvcmQ+PGtl
eXdvcmQ+Q2FyY2lub21hLCBTcXVhbW91cyBDZWxsLyplcGlkZW1pb2xvZ3kvZXRpb2xvZ3kvcGF0
aG9sb2d5PC9rZXl3b3JkPjxrZXl3b3JkPkNhcmNpbm9tYSwgVmVycnVjb3VzL2VwaWRlbWlvbG9n
eS9ldGlvbG9neS9wYXRob2xvZ3k8L2tleXdvcmQ+PGtleXdvcmQ+Q2VsbCBUcmFuc2Zvcm1hdGlv
biwgTmVvcGxhc3RpYzwva2V5d29yZD48a2V5d29yZD5GZW1hbGU8L2tleXdvcmQ+PGtleXdvcmQ+
SHVtYW5zPC9rZXl3b3JkPjxrZXl3b3JkPkxldWtvcGxha2lhLCBPcmFsLyplcGlkZW1pb2xvZ3kv
ZXRpb2xvZ3kvcGF0aG9sb2d5PC9rZXl3b3JkPjxrZXl3b3JkPkxvZ2lzdGljIE1vZGVsczwva2V5
d29yZD48a2V5d29yZD5NYWxlPC9rZXl3b3JkPjxrZXl3b3JkPk1pZGRsZSBBZ2VkPC9rZXl3b3Jk
PjxrZXl3b3JkPk1vdXRoIE11Y29zYS9wYXRob2xvZ3k8L2tleXdvcmQ+PGtleXdvcmQ+TW91dGgg
TmVvcGxhc21zLyplcGlkZW1pb2xvZ3kvZXRpb2xvZ3kvcGF0aG9sb2d5PC9rZXl3b3JkPjxrZXl3
b3JkPk9kZHMgUmF0aW88L2tleXdvcmQ+PGtleXdvcmQ+UHJlY2FuY2Vyb3VzIENvbmRpdGlvbnMv
KmVwaWRlbWlvbG9neS9ldGlvbG9neS9wYXRob2xvZ3k8L2tleXdvcmQ+PGtleXdvcmQ+UHJldmFs
ZW5jZTwva2V5d29yZD48a2V5d29yZD5RdWVzdGlvbm5haXJlczwva2V5d29yZD48a2V5d29yZD5S
aXNrIEZhY3RvcnM8L2tleXdvcmQ+PGtleXdvcmQ+U2V4IFJhdGlvPC9rZXl3b3JkPjxrZXl3b3Jk
PlRhaXdhbi9lcGlkZW1pb2xvZ3k8L2tleXdvcmQ+PC9rZXl3b3Jkcz48ZGF0ZXM+PHllYXI+MjAw
NjwveWVhcj48cHViLWRhdGVzPjxkYXRlPkFwcjwvZGF0ZT48L3B1Yi1kYXRlcz48L2RhdGVzPjxp
c2JuPjE1MjgtMzk1WCAoRWxlY3Ryb25pYykmI3hEOzEwNzktMjEwNCAoTGlua2luZyk8L2lzYm4+
PGFjY2Vzc2lvbi1udW0+MTY1NDU3MTI8L2FjY2Vzc2lvbi1udW0+PHVybHM+PHJlbGF0ZWQtdXJs
cz48dXJsPmh0dHA6Ly93d3cubmNiaS5ubG0ubmloLmdvdi9lbnRyZXovcXVlcnkuZmNnaT9jbWQ9
UmV0cmlldmUmYW1wO2RiPVB1Yk1lZCZhbXA7ZG9wdD1DaXRhdGlvbiZhbXA7bGlzdF91aWRzPTE2
NTQ1NzEyPC91cmw+PC9yZWxhdGVkLXVybHM+PC91cmxzPjxlbGVjdHJvbmljLXJlc291cmNlLW51
bT5TMTA3OS0yMTA0KDA1KTAwNjE0LTEgW3BpaV0mI3hEOzEwLjEwMTYvai50cmlwbGVvLjIwMDUu
MDcuMDI0PC9lbGVjdHJvbmljLXJlc291cmNlLW51bT48bGFuZ3VhZ2U+ZW5nPC9sYW5ndWFnZT48
L3JlY29yZD48L0NpdGU+PC9FbmROb3RlPgB=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PEVuZE5vdGU+PENpdGU+PEF1dGhvcj52YW4gZGVyIFdhYWw8L0F1dGhvcj48WWVhcj4yMDE0PC9Z
ZWFyPjxSZWNOdW0+OTM8L1JlY051bT48RGlzcGxheVRleHQ+KExlZSwgSHVuZyBldCBhbC4gMjAw
NjsgQ2VydmlnbmUsIE1hY2hhZG8gZXQgYWwuIDIwMTQ7IHZhbiBkZXIgV2FhbCAyMDE0KTwvRGlz
cGxheVRleHQ+PHJlY29yZD48cmVjLW51bWJlcj45MzwvcmVjLW51bWJlcj48Zm9yZWlnbi1rZXlz
PjxrZXkgYXBwPSJFTiIgZGItaWQ9InN6dmFkdnh6eDV0cHd6ZTB2cHFwZHhlOWRzMHg1d3QwczVk
MiI+OTM8L2tleT48L2ZvcmVpZ24ta2V5cz48cmVmLXR5cGUgbmFtZT0iSm91cm5hbCBBcnRpY2xl
Ij4xNzwvcmVmLXR5cGU+PGNvbnRyaWJ1dG9ycz48YXV0aG9ycz48YXV0aG9yPnZhbiBkZXIgV2Fh
bCwgSS48L2F1dGhvcj48L2F1dGhvcnM+PC9jb250cmlidXRvcnM+PGF1dGgtYWRkcmVzcz5WVSBN
ZWRpY2FsIENlbnRlciwgRGVwYXJ0bWVudCBvZiBPcmFsIGFuZCBNYXhpbGxvZmFjaWFsLCBTdXJn
ZXJ5L1BhdGhvbG9neSBhbmQgQWNhZGVtaWMgQ2VudHJlIGZvciBEZW50aXN0cnksIChBQ1RBKSwg
QW1zdGVyZGFtLCBQLk8uIEJveCA3MDU3LCAxMDA3TUIsIEFtc3RlcmRhbSwgVGhlIE5ldGhlcmxh
bmRzLCBpLnZhbmRlciB3YWFsQHZ1bWMubmwuPC9hdXRoLWFkZHJlc3M+PHRpdGxlcz48dGl0bGU+
T3JhbCBwb3RlbnRpYWxseSBtYWxpZ25hbnQgZGlzb3JkZXJzOiBpcyBtYWxpZ25hbnQgdHJhbnNm
b3JtYXRpb24gcHJlZGljdGFibGUgYW5kIHByZXZlbnRhYmxlPzwvdGl0bGU+PHNlY29uZGFyeS10
aXRsZT5NZWQgT3JhbCBQYXRvbCBPcmFsIENpciBCdWNhbDwvc2Vjb25kYXJ5LXRpdGxlPjwvdGl0
bGVzPjxwZXJpb2RpY2FsPjxmdWxsLXRpdGxlPk1lZCBPcmFsIFBhdG9sIE9yYWwgQ2lyIEJ1Y2Fs
PC9mdWxsLXRpdGxlPjwvcGVyaW9kaWNhbD48cGFnZXM+ZTM4Ni05MDwvcGFnZXM+PHZvbHVtZT4x
OTwvdm9sdW1lPjxudW1iZXI+NDwvbnVtYmVyPjxlZGl0aW9uPjIwMTQvMDYvMDc8L2VkaXRpb24+
PGRhdGVzPjx5ZWFyPjIwMTQ8L3llYXI+PC9kYXRlcz48aXNibj4xNjk4LTY5NDYgKEVsZWN0cm9u
aWMpJiN4RDsxNjk4LTQ0NDcgKExpbmtpbmcpPC9pc2JuPjxhY2Nlc3Npb24tbnVtPjI0OTA1OTUy
PC9hY2Nlc3Npb24tbnVtPjx1cmxzPjxyZWxhdGVkLXVybHM+PHVybD5odHRwOi8vd3d3Lm5jYmku
bmxtLm5paC5nb3YvZW50cmV6L3F1ZXJ5LmZjZ2k/Y21kPVJldHJpZXZlJmFtcDtkYj1QdWJNZWQm
YW1wO2RvcHQ9Q2l0YXRpb24mYW1wO2xpc3RfdWlkcz0yNDkwNTk1MjwvdXJsPjwvcmVsYXRlZC11
cmxzPjwvdXJscz48Y3VzdG9tMj40MTE5MzE1PC9jdXN0b20yPjxlbGVjdHJvbmljLXJlc291cmNl
LW51bT4yMDIwNSBbcGlpXTwvZWxlY3Ryb25pYy1yZXNvdXJjZS1udW0+PGxhbmd1YWdlPmVuZzwv
bGFuZ3VhZ2U+PC9yZWNvcmQ+PC9DaXRlPjxDaXRlPjxBdXRob3I+Q2VydmlnbmU8L0F1dGhvcj48
WWVhcj4yMDE0PC9ZZWFyPjxSZWNOdW0+MTA0PC9SZWNOdW0+PHJlY29yZD48cmVjLW51bWJlcj4x
MDQ8L3JlYy1udW1iZXI+PGZvcmVpZ24ta2V5cz48a2V5IGFwcD0iRU4iIGRiLWlkPSJzenZhZHZ4
eng1dHB3emUwdnBxcGR4ZTlkczB4NXd0MHM1ZDIiPjEwNDwva2V5PjwvZm9yZWlnbi1rZXlzPjxy
ZWYtdHlwZSBuYW1lPSJKb3VybmFsIEFydGljbGUiPjE3PC9yZWYtdHlwZT48Y29udHJpYnV0b3Jz
PjxhdXRob3JzPjxhdXRob3I+Q2VydmlnbmUsIE4uIEsuPC9hdXRob3I+PGF1dGhvcj5NYWNoYWRv
LCBKLjwvYXV0aG9yPjxhdXRob3I+R29zd2FtaSwgUi4gUy48L2F1dGhvcj48YXV0aG9yPlNhZGlr
b3ZpYywgQi48L2F1dGhvcj48YXV0aG9yPkJyYWRsZXksIEcuPC9hdXRob3I+PGF1dGhvcj5QZXJl
ei1PcmRvbmV6LCBCLjwvYXV0aG9yPjxhdXRob3I+R2FsbG9uaSwgTi4gTi48L2F1dGhvcj48YXV0
aG9yPkdpbGJlcnQsIFIuPC9hdXRob3I+PGF1dGhvcj5HdWxsYW5lLCBQLjwvYXV0aG9yPjxhdXRo
b3I+SXJpc2gsIEouIEMuPC9hdXRob3I+PGF1dGhvcj5KdXJpc2ljYSwgSS48L2F1dGhvcj48YXV0
aG9yPlJlaXMsIFAuIFAuPC9hdXRob3I+PGF1dGhvcj5LYW1lbC1SZWlkLCBTLjwvYXV0aG9yPjwv
YXV0aG9ycz48L2NvbnRyaWJ1dG9ycz48YXV0aC1hZGRyZXNzPkRpdmlzaW9uIG9mIEFwcGxpZWQg
TW9sZWN1bGFyIE9uY29sb2d5LCBPbnRhcmlvIENhbmNlciBJbnN0aXR1dGUuPC9hdXRoLWFkZHJl
c3M+PHRpdGxlcz48dGl0bGU+UmVjdXJyZW50IGdlbm9taWMgYWx0ZXJhdGlvbnMgaW4gc2VxdWVu
dGlhbCBwcm9ncmVzc2l2ZSBsZXVrb3BsYWtpYSBhbmQgb3JhbCBjYW5jZXI6IGRyaXZlcnMgb2Yg
b3JhbCB0dW1vcmlnZW5lc2lzPzwvdGl0bGU+PHNlY29uZGFyeS10aXRsZT5IdW0gTW9sIEdlbmV0
PC9zZWNvbmRhcnktdGl0bGU+PC90aXRsZXM+PHBlcmlvZGljYWw+PGZ1bGwtdGl0bGU+SHVtIE1v
bCBHZW5ldDwvZnVsbC10aXRsZT48L3BlcmlvZGljYWw+PHBhZ2VzPjI2MTgtMjg8L3BhZ2VzPjx2
b2x1bWU+MjM8L3ZvbHVtZT48bnVtYmVyPjEwPC9udW1iZXI+PGVkaXRpb24+MjAxNC8wMS8xMDwv
ZWRpdGlvbj48ZGF0ZXM+PHllYXI+MjAxNDwveWVhcj48cHViLWRhdGVzPjxkYXRlPk1heSAxNTwv
ZGF0ZT48L3B1Yi1kYXRlcz48L2RhdGVzPjxpc2JuPjE0NjAtMjA4MyAoRWxlY3Ryb25pYykmI3hE
OzA5NjQtNjkwNiAoTGlua2luZyk8L2lzYm4+PGFjY2Vzc2lvbi1udW0+MjQ0MDMwNTE8L2FjY2Vz
c2lvbi1udW0+PHVybHM+PHJlbGF0ZWQtdXJscz48dXJsPmh0dHA6Ly93d3cubmNiaS5ubG0ubmlo
Lmdvdi9lbnRyZXovcXVlcnkuZmNnaT9jbWQ9UmV0cmlldmUmYW1wO2RiPVB1Yk1lZCZhbXA7ZG9w
dD1DaXRhdGlvbiZhbXA7bGlzdF91aWRzPTI0NDAzMDUxPC91cmw+PC9yZWxhdGVkLXVybHM+PC91
cmxzPjxjdXN0b20yPjM5OTAxNjI8L2N1c3RvbTI+PGVsZWN0cm9uaWMtcmVzb3VyY2UtbnVtPmRk
dDY1NyBbcGlpXSYjeEQ7MTAuMTA5My9obWcvZGR0NjU3PC9lbGVjdHJvbmljLXJlc291cmNlLW51
bT48bGFuZ3VhZ2U+ZW5nPC9sYW5ndWFnZT48L3JlY29yZD48L0NpdGU+PENpdGU+PEF1dGhvcj5M
ZWU8L0F1dGhvcj48WWVhcj4yMDA2PC9ZZWFyPjxSZWNOdW0+MTA1PC9SZWNOdW0+PHJlY29yZD48
cmVjLW51bWJlcj4xMDU8L3JlYy1udW1iZXI+PGZvcmVpZ24ta2V5cz48a2V5IGFwcD0iRU4iIGRi
LWlkPSJzenZhZHZ4eng1dHB3emUwdnBxcGR4ZTlkczB4NXd0MHM1ZDIiPjEwNTwva2V5PjwvZm9y
ZWlnbi1rZXlzPjxyZWYtdHlwZSBuYW1lPSJKb3VybmFsIEFydGljbGUiPjE3PC9yZWYtdHlwZT48
Y29udHJpYnV0b3JzPjxhdXRob3JzPjxhdXRob3I+TGVlLCBKLiBKLjwvYXV0aG9yPjxhdXRob3I+
SHVuZywgSC4gQy48L2F1dGhvcj48YXV0aG9yPkNoZW5nLCBTLiBKLjwvYXV0aG9yPjxhdXRob3I+
Q2hlbiwgWS4gSi48L2F1dGhvcj48YXV0aG9yPkNoaWFuZywgQy4gUC48L2F1dGhvcj48YXV0aG9y
PkxpdSwgQi4gWS48L2F1dGhvcj48YXV0aG9yPkplbmcsIEouIEguPC9hdXRob3I+PGF1dGhvcj5D
aGFuZywgSC4gSC48L2F1dGhvcj48YXV0aG9yPkt1bywgWS4gUy48L2F1dGhvcj48YXV0aG9yPkxh
biwgVy4gSC48L2F1dGhvcj48YXV0aG9yPktvaywgUy4gSC48L2F1dGhvcj48L2F1dGhvcnM+PC9j
b250cmlidXRvcnM+PGF1dGgtYWRkcmVzcz5TY2hvb2wgb2YgRGVudGlzdHJ5LCBOYXRpb25hbCBU
YWl3YW4gVW5pdmVyc2l0eSBDb2xsZWdlIG9mIE1lZGljaW5lLCBUYWlwZWksIFRhaXdhbi48L2F1
dGgtYWRkcmVzcz48dGl0bGVzPjx0aXRsZT5DYXJjaW5vbWEgYW5kIGR5c3BsYXNpYSBpbiBvcmFs
IGxldWtvcGxha2lhcyBpbiBUYWl3YW46IHByZXZhbGVuY2UgYW5kIHJpc2sgZmFjdG9yczwvdGl0
bGU+PHNlY29uZGFyeS10aXRsZT5PcmFsIFN1cmcgT3JhbCBNZWQgT3JhbCBQYXRob2wgT3JhbCBS
YWRpb2wgRW5kb2Q8L3NlY29uZGFyeS10aXRsZT48L3RpdGxlcz48cGVyaW9kaWNhbD48ZnVsbC10
aXRsZT5PcmFsIFN1cmcgT3JhbCBNZWQgT3JhbCBQYXRob2wgT3JhbCBSYWRpb2wgRW5kb2Q8L2Z1
bGwtdGl0bGU+PC9wZXJpb2RpY2FsPjxwYWdlcz40NzItODA8L3BhZ2VzPjx2b2x1bWU+MTAxPC92
b2x1bWU+PG51bWJlcj40PC9udW1iZXI+PGVkaXRpb24+MjAwNi8wMy8yMTwvZWRpdGlvbj48a2V5
d29yZHM+PGtleXdvcmQ+QWR1bHQ8L2tleXdvcmQ+PGtleXdvcmQ+QWdlZDwva2V5d29yZD48a2V5
d29yZD5BZ2VkLCA4MCBhbmQgb3Zlcjwva2V5d29yZD48a2V5d29yZD5BbmFseXNpcyBvZiBWYXJp
YW5jZTwva2V5d29yZD48a2V5d29yZD5BcmVjYS9hZHZlcnNlIGVmZmVjdHM8L2tleXdvcmQ+PGtl
eXdvcmQ+Q2FyY2lub21hLCBTcXVhbW91cyBDZWxsLyplcGlkZW1pb2xvZ3kvZXRpb2xvZ3kvcGF0
aG9sb2d5PC9rZXl3b3JkPjxrZXl3b3JkPkNhcmNpbm9tYSwgVmVycnVjb3VzL2VwaWRlbWlvbG9n
eS9ldGlvbG9neS9wYXRob2xvZ3k8L2tleXdvcmQ+PGtleXdvcmQ+Q2VsbCBUcmFuc2Zvcm1hdGlv
biwgTmVvcGxhc3RpYzwva2V5d29yZD48a2V5d29yZD5GZW1hbGU8L2tleXdvcmQ+PGtleXdvcmQ+
SHVtYW5zPC9rZXl3b3JkPjxrZXl3b3JkPkxldWtvcGxha2lhLCBPcmFsLyplcGlkZW1pb2xvZ3kv
ZXRpb2xvZ3kvcGF0aG9sb2d5PC9rZXl3b3JkPjxrZXl3b3JkPkxvZ2lzdGljIE1vZGVsczwva2V5
d29yZD48a2V5d29yZD5NYWxlPC9rZXl3b3JkPjxrZXl3b3JkPk1pZGRsZSBBZ2VkPC9rZXl3b3Jk
PjxrZXl3b3JkPk1vdXRoIE11Y29zYS9wYXRob2xvZ3k8L2tleXdvcmQ+PGtleXdvcmQ+TW91dGgg
TmVvcGxhc21zLyplcGlkZW1pb2xvZ3kvZXRpb2xvZ3kvcGF0aG9sb2d5PC9rZXl3b3JkPjxrZXl3
b3JkPk9kZHMgUmF0aW88L2tleXdvcmQ+PGtleXdvcmQ+UHJlY2FuY2Vyb3VzIENvbmRpdGlvbnMv
KmVwaWRlbWlvbG9neS9ldGlvbG9neS9wYXRob2xvZ3k8L2tleXdvcmQ+PGtleXdvcmQ+UHJldmFs
ZW5jZTwva2V5d29yZD48a2V5d29yZD5RdWVzdGlvbm5haXJlczwva2V5d29yZD48a2V5d29yZD5S
aXNrIEZhY3RvcnM8L2tleXdvcmQ+PGtleXdvcmQ+U2V4IFJhdGlvPC9rZXl3b3JkPjxrZXl3b3Jk
PlRhaXdhbi9lcGlkZW1pb2xvZ3k8L2tleXdvcmQ+PC9rZXl3b3Jkcz48ZGF0ZXM+PHllYXI+MjAw
NjwveWVhcj48cHViLWRhdGVzPjxkYXRlPkFwcjwvZGF0ZT48L3B1Yi1kYXRlcz48L2RhdGVzPjxp
c2JuPjE1MjgtMzk1WCAoRWxlY3Ryb25pYykmI3hEOzEwNzktMjEwNCAoTGlua2luZyk8L2lzYm4+
PGFjY2Vzc2lvbi1udW0+MTY1NDU3MTI8L2FjY2Vzc2lvbi1udW0+PHVybHM+PHJlbGF0ZWQtdXJs
cz48dXJsPmh0dHA6Ly93d3cubmNiaS5ubG0ubmloLmdvdi9lbnRyZXovcXVlcnkuZmNnaT9jbWQ9
UmV0cmlldmUmYW1wO2RiPVB1Yk1lZCZhbXA7ZG9wdD1DaXRhdGlvbiZhbXA7bGlzdF91aWRzPTE2
NTQ1NzEyPC91cmw+PC9yZWxhdGVkLXVybHM+PC91cmxzPjxlbGVjdHJvbmljLXJlc291cmNlLW51
bT5TMTA3OS0yMTA0KDA1KTAwNjE0LTEgW3BpaV0mI3hEOzEwLjEwMTYvai50cmlwbGVvLjIwMDUu
MDcuMDI0PC9lbGVjdHJvbmljLXJlc291cmNlLW51bT48bGFuZ3VhZ2U+ZW5nPC9sYW5ndWFnZT48
L3JlY29yZD48L0NpdGU+PC9FbmROb3RlPgB=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18" w:tooltip="Lee, 2006 #105" w:history="1">
        <w:r w:rsidR="0090323A">
          <w:rPr>
            <w:rFonts w:ascii="Arial" w:hAnsi="Arial" w:cs="Arial"/>
            <w:noProof/>
            <w:color w:val="00B0F0"/>
          </w:rPr>
          <w:t>Lee, Hung et al. 2006</w:t>
        </w:r>
      </w:hyperlink>
      <w:r w:rsidR="0090323A">
        <w:rPr>
          <w:rFonts w:ascii="Arial" w:hAnsi="Arial" w:cs="Arial"/>
          <w:noProof/>
          <w:color w:val="00B0F0"/>
        </w:rPr>
        <w:t xml:space="preserve">; </w:t>
      </w:r>
      <w:hyperlink w:anchor="_ENREF_6" w:tooltip="Cervigne, 2014 #104" w:history="1">
        <w:r w:rsidR="0090323A">
          <w:rPr>
            <w:rFonts w:ascii="Arial" w:hAnsi="Arial" w:cs="Arial"/>
            <w:noProof/>
            <w:color w:val="00B0F0"/>
          </w:rPr>
          <w:t xml:space="preserve">Cervigne, Machado et al. </w:t>
        </w:r>
        <w:r w:rsidR="0090323A">
          <w:rPr>
            <w:rFonts w:ascii="Arial" w:hAnsi="Arial" w:cs="Arial"/>
            <w:noProof/>
            <w:color w:val="00B0F0"/>
          </w:rPr>
          <w:lastRenderedPageBreak/>
          <w:t>2014</w:t>
        </w:r>
      </w:hyperlink>
      <w:r w:rsidR="0090323A">
        <w:rPr>
          <w:rFonts w:ascii="Arial" w:hAnsi="Arial" w:cs="Arial"/>
          <w:noProof/>
          <w:color w:val="00B0F0"/>
        </w:rPr>
        <w:t xml:space="preserve">; </w:t>
      </w:r>
      <w:hyperlink w:anchor="_ENREF_40" w:tooltip="van der Waal, 2014 #93" w:history="1">
        <w:r w:rsidR="0090323A">
          <w:rPr>
            <w:rFonts w:ascii="Arial" w:hAnsi="Arial" w:cs="Arial"/>
            <w:noProof/>
            <w:color w:val="00B0F0"/>
          </w:rPr>
          <w:t>van der Waal 2014</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Millions of OLK patients cannot follow up them all due to the high incidence. So, there is a clinical need of risk stratification in OLK patients to improve the cost-effectiveness.</w:t>
      </w:r>
    </w:p>
    <w:p w:rsidR="00943170" w:rsidRPr="00BC6844" w:rsidRDefault="00943170" w:rsidP="00303E3C">
      <w:pPr>
        <w:spacing w:line="480" w:lineRule="auto"/>
        <w:ind w:firstLine="420"/>
        <w:jc w:val="both"/>
        <w:rPr>
          <w:rFonts w:ascii="Arial" w:hAnsi="Arial" w:cs="Arial"/>
          <w:color w:val="00B0F0"/>
        </w:rPr>
      </w:pPr>
      <w:r w:rsidRPr="00BC6844">
        <w:rPr>
          <w:rFonts w:ascii="Arial" w:hAnsi="Arial" w:cs="Arial"/>
          <w:color w:val="00B0F0"/>
        </w:rPr>
        <w:t xml:space="preserve">There are several tools available for early diagnosis OSCC and assessment OLK lesions. (1) Clinical examination. Lesions with a red component, ulceration, or with variable topography described as granular, nodular, or </w:t>
      </w:r>
      <w:proofErr w:type="spellStart"/>
      <w:r w:rsidRPr="00BC6844">
        <w:rPr>
          <w:rFonts w:ascii="Arial" w:hAnsi="Arial" w:cs="Arial"/>
          <w:color w:val="00B0F0"/>
        </w:rPr>
        <w:t>verrucous</w:t>
      </w:r>
      <w:proofErr w:type="spellEnd"/>
      <w:r w:rsidRPr="00BC6844">
        <w:rPr>
          <w:rFonts w:ascii="Arial" w:hAnsi="Arial" w:cs="Arial"/>
          <w:color w:val="00B0F0"/>
        </w:rPr>
        <w:t xml:space="preserve">, are more likely to represent malignancy </w:t>
      </w:r>
      <w:r w:rsidR="00EE4021" w:rsidRPr="00BC6844">
        <w:rPr>
          <w:rFonts w:ascii="Arial" w:hAnsi="Arial" w:cs="Arial"/>
          <w:color w:val="00B0F0"/>
        </w:rPr>
        <w:fldChar w:fldCharType="begin">
          <w:fldData xml:space="preserve">PEVuZE5vdGU+PENpdGU+PEF1dGhvcj5SaG9kdXM8L0F1dGhvcj48WWVhcj4yMDE0PC9ZZWFyPjxS
ZWNOdW0+MTA4PC9SZWNOdW0+PERpc3BsYXlUZXh0PihXYXJuYWt1bGFzdXJpeWEsIEpvaG5zb24g
ZXQgYWwuIDIwMDc7IFJob2R1cywgS2VyciBldCBhbC4gMjAxNCk8L0Rpc3BsYXlUZXh0PjxyZWNv
cmQ+PHJlYy1udW1iZXI+MTA4PC9yZWMtbnVtYmVyPjxmb3JlaWduLWtleXM+PGtleSBhcHA9IkVO
IiBkYi1pZD0ic3p2YWR2eHp4NXRwd3plMHZwcXBkeGU5ZHMweDV3dDBzNWQyIj4xMDg8L2tleT48
L2ZvcmVpZ24ta2V5cz48cmVmLXR5cGUgbmFtZT0iSm91cm5hbCBBcnRpY2xlIj4xNzwvcmVmLXR5
cGU+PGNvbnRyaWJ1dG9ycz48YXV0aG9ycz48YXV0aG9yPlJob2R1cywgTi4gTC48L2F1dGhvcj48
YXV0aG9yPktlcnIsIEEuIFIuPC9hdXRob3I+PGF1dGhvcj5QYXRlbCwgSy48L2F1dGhvcj48L2F1
dGhvcnM+PC9jb250cmlidXRvcnM+PGF1dGgtYWRkcmVzcz5EaXZpc2lvbiBvZiBPcmFsIE1lZGlj
aW5lLCBVbml2ZXJzaXR5IG9mIE1pbm5lc290YSwgNTE1IERlbGF3YXJlIFN0cmVldCBTRSwgTWlu
bmVhcG9saXMsIE1OIDU1NDU1LCBVU0EuIEVsZWN0cm9uaWMgYWRkcmVzczogcmhvZHUwMDFAdW1u
LmVkdS4mI3hEO0RlcGFydG1lbnQgb2YgT3JhbCAmYW1wOyBNYXhpbGxvZmFjaWFsIFBhdGhvbG9n
eSwgUmFkaW9sb2d5IGFuZCBNZWRpY2luZSwgTmV3IFlvcmsgVW5pdmVyc2l0eSwgTmV3IFlvcmss
IE5ZLCBVU0EuJiN4RDtEaXZpc2lvbiBvZiBPcmFsIGFuZCBNYXhpbGxvZmFjaWFsIFN1cmdlcnks
IFVuaXZlcnNpdHkgb2YgTWlubmVzb3RhLCA1MTUgRGVsYXdhcmUgU3RyZWV0IFNFLCBNaW5uZWFw
b2xpcywgTU4gNTU0NTUsIFVTQS48L2F1dGgtYWRkcmVzcz48dGl0bGVzPjx0aXRsZT5PcmFsIGNh
bmNlcjogbGV1a29wbGFraWEsIHByZW1hbGlnbmFuY3ksIGFuZCBzcXVhbW91cyBjZWxsIGNhcmNp
bm9tYTwvdGl0bGU+PHNlY29uZGFyeS10aXRsZT5EZW50IENsaW4gTm9ydGggQW08L3NlY29uZGFy
eS10aXRsZT48L3RpdGxlcz48cGVyaW9kaWNhbD48ZnVsbC10aXRsZT5EZW50IENsaW4gTm9ydGgg
QW08L2Z1bGwtdGl0bGU+PC9wZXJpb2RpY2FsPjxwYWdlcz4zMTUtNDA8L3BhZ2VzPjx2b2x1bWU+
NTg8L3ZvbHVtZT48bnVtYmVyPjI8L251bWJlcj48ZWRpdGlvbj4yMDE0LzAzLzI1PC9lZGl0aW9u
PjxkYXRlcz48eWVhcj4yMDE0PC95ZWFyPjxwdWItZGF0ZXM+PGRhdGU+QXByPC9kYXRlPjwvcHVi
LWRhdGVzPjwvZGF0ZXM+PGlzYm4+MTU1OC0wNTEyIChFbGVjdHJvbmljKSYjeEQ7MDAxMS04NTMy
IChMaW5raW5nKTwvaXNibj48YWNjZXNzaW9uLW51bT4yNDY1NTUyNTwvYWNjZXNzaW9uLW51bT48
dXJscz48cmVsYXRlZC11cmxzPjx1cmw+aHR0cDovL3d3dy5uY2JpLm5sbS5uaWguZ292L2VudHJl
ei9xdWVyeS5mY2dpP2NtZD1SZXRyaWV2ZSZhbXA7ZGI9UHViTWVkJmFtcDtkb3B0PUNpdGF0aW9u
JmFtcDtsaXN0X3VpZHM9MjQ2NTU1MjU8L3VybD48L3JlbGF0ZWQtdXJscz48L3VybHM+PGVsZWN0
cm9uaWMtcmVzb3VyY2UtbnVtPlMwMDExLTg1MzIoMTMpMDAxMzMtWCBbcGlpXSYjeEQ7MTAuMTAx
Ni9qLmNkZW4uMjAxMy4xMi4wMDQ8L2VsZWN0cm9uaWMtcmVzb3VyY2UtbnVtPjxsYW5ndWFnZT5l
bmc8L2xhbmd1YWdlPjwvcmVjb3JkPjwvQ2l0ZT48Q2l0ZT48QXV0aG9yPldhcm5ha3VsYXN1cml5
YTwvQXV0aG9yPjxZZWFyPjIwMDc8L1llYXI+PFJlY051bT44MzwvUmVjTnVtPjxyZWNvcmQ+PHJl
Yy1udW1iZXI+ODM8L3JlYy1udW1iZXI+PGZvcmVpZ24ta2V5cz48a2V5IGFwcD0iRU4iIGRiLWlk
PSJzenZhZHZ4eng1dHB3emUwdnBxcGR4ZTlkczB4NXd0MHM1ZDIiPjgzPC9rZXk+PC9mb3JlaWdu
LWtleXM+PHJlZi10eXBlIG5hbWU9IkpvdXJuYWwgQXJ0aWNsZSI+MTc8L3JlZi10eXBlPjxjb250
cmlidXRvcnM+PGF1dGhvcnM+PGF1dGhvcj5XYXJuYWt1bGFzdXJpeWEsIFMuPC9hdXRob3I+PGF1
dGhvcj5Kb2huc29uLCBOLiBXLjwvYXV0aG9yPjxhdXRob3I+dmFuIGRlciBXYWFsLCBJLjwvYXV0
aG9yPjwvYXV0aG9ycz48L2NvbnRyaWJ1dG9ycz48YXV0aC1hZGRyZXNzPkRlcGFydG1lbnQgb2Yg
T3JhbCBNZWRpY2luZSwgS2luZyZhcG9zO3MgQ29sbGVnZSBMb25kb24gRGVudGFsIEluc3RpdHV0
ZSBhdCBHdXkmYXBvcztzLCBEZW5tYXJrIEhpbGwgQ2FtcHVzLCBDYWxkZWNvdCBSb2FkLCBMb25k
b24sIFVLLiBzLndhcm5lQGtjbC5hYy51azwvYXV0aC1hZGRyZXNzPjx0aXRsZXM+PHRpdGxlPk5v
bWVuY2xhdHVyZSBhbmQgY2xhc3NpZmljYXRpb24gb2YgcG90ZW50aWFsbHkgbWFsaWduYW50IGRp
c29yZGVycyBvZiB0aGUgb3JhbCBtdWNvc2E8L3RpdGxlPjxzZWNvbmRhcnktdGl0bGU+SiBPcmFs
IFBhdGhvbCBNZWQ8L3NlY29uZGFyeS10aXRsZT48L3RpdGxlcz48cGVyaW9kaWNhbD48ZnVsbC10
aXRsZT5KIE9yYWwgUGF0aG9sIE1lZDwvZnVsbC10aXRsZT48L3BlcmlvZGljYWw+PHBhZ2VzPjU3
NS04MDwvcGFnZXM+PHZvbHVtZT4zNjwvdm9sdW1lPjxudW1iZXI+MTA8L251bWJlcj48ZWRpdGlv
bj4yMDA3LzEwLzIwPC9lZGl0aW9uPjxrZXl3b3Jkcz48a2V5d29yZD5DZWxsIFRyYW5zZm9ybWF0
aW9uLCBOZW9wbGFzdGljPC9rZXl3b3JkPjxrZXl3b3JkPkRpYWdub3NpcywgRGlmZmVyZW50aWFs
PC9rZXl3b3JkPjxrZXl3b3JkPkR5c2tlcmF0b3NpcyBDb25nZW5pdGEvY2xhc3NpZmljYXRpb248
L2tleXdvcmQ+PGtleXdvcmQ+RXBpZGVybW9seXNpcyBCdWxsb3NhL2NsYXNzaWZpY2F0aW9uPC9r
ZXl3b3JkPjxrZXl3b3JkPkVyeXRocm9wbGFzaWEvY2xhc3NpZmljYXRpb248L2tleXdvcmQ+PGtl
eXdvcmQ+SHVtYW5zPC9rZXl3b3JkPjxrZXl3b3JkPktlcmF0b3Npcy9jbGFzc2lmaWNhdGlvbjwv
a2V5d29yZD48a2V5d29yZD5MZXVrb3BsYWtpYSwgT3JhbC8qY2xhc3NpZmljYXRpb248L2tleXdv
cmQ+PGtleXdvcmQ+TGljaGVuIFBsYW51cywgT3JhbC9jbGFzc2lmaWNhdGlvbjwva2V5d29yZD48
a2V5d29yZD5MdXB1cyBFcnl0aGVtYXRvc3VzLCBEaXNjb2lkL2NsYXNzaWZpY2F0aW9uPC9rZXl3
b3JkPjxrZXl3b3JkPk1vdXRoIE5lb3BsYXNtcy8qY2xhc3NpZmljYXRpb248L2tleXdvcmQ+PGtl
eXdvcmQ+T3JhbCBTdWJtdWNvdXMgRmlicm9zaXMvY2xhc3NpZmljYXRpb248L2tleXdvcmQ+PGtl
eXdvcmQ+UGFsYXRlLCBIYXJkL3BhdGhvbG9neTwva2V5d29yZD48a2V5d29yZD5QcmVjYW5jZXJv
dXMgQ29uZGl0aW9ucy8qY2xhc3NpZmljYXRpb248L2tleXdvcmQ+PGtleXdvcmQ+KlRlcm1pbm9s
b2d5IGFzIFRvcGljPC9rZXl3b3JkPjxrZXl3b3JkPldvcmxkIEhlYWx0aCBPcmdhbml6YXRpb248
L2tleXdvcmQ+PC9rZXl3b3Jkcz48ZGF0ZXM+PHllYXI+MjAwNzwveWVhcj48cHViLWRhdGVzPjxk
YXRlPk5vdjwvZGF0ZT48L3B1Yi1kYXRlcz48L2RhdGVzPjxpc2JuPjA5MDQtMjUxMiAoUHJpbnQp
JiN4RDswOTA0LTI1MTIgKExpbmtpbmcpPC9pc2JuPjxhY2Nlc3Npb24tbnVtPjE3OTQ0NzQ5PC9h
Y2Nlc3Npb24tbnVtPjx1cmxzPjxyZWxhdGVkLXVybHM+PHVybD5odHRwOi8vd3d3Lm5jYmkubmxt
Lm5paC5nb3YvZW50cmV6L3F1ZXJ5LmZjZ2k/Y21kPVJldHJpZXZlJmFtcDtkYj1QdWJNZWQmYW1w
O2RvcHQ9Q2l0YXRpb24mYW1wO2xpc3RfdWlkcz0xNzk0NDc0OTwvdXJsPjwvcmVsYXRlZC11cmxz
PjwvdXJscz48ZWxlY3Ryb25pYy1yZXNvdXJjZS1udW0+Sk9QNTgyIFtwaWldJiN4RDsxMC4xMTEx
L2ouMTYwMC0wNzE0LjIwMDcuMDA1ODIueDwvZWxlY3Ryb25pYy1yZXNvdXJjZS1udW0+PGxhbmd1
YWdlPmVuZzwvbGFuZ3VhZ2U+PC9yZWNvcmQ+PC9DaXRlPjwvRW5kTm90ZT4A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PEVuZE5vdGU+PENpdGU+PEF1dGhvcj5SaG9kdXM8L0F1dGhvcj48WWVhcj4yMDE0PC9ZZWFyPjxS
ZWNOdW0+MTA4PC9SZWNOdW0+PERpc3BsYXlUZXh0PihXYXJuYWt1bGFzdXJpeWEsIEpvaG5zb24g
ZXQgYWwuIDIwMDc7IFJob2R1cywgS2VyciBldCBhbC4gMjAxNCk8L0Rpc3BsYXlUZXh0PjxyZWNv
cmQ+PHJlYy1udW1iZXI+MTA4PC9yZWMtbnVtYmVyPjxmb3JlaWduLWtleXM+PGtleSBhcHA9IkVO
IiBkYi1pZD0ic3p2YWR2eHp4NXRwd3plMHZwcXBkeGU5ZHMweDV3dDBzNWQyIj4xMDg8L2tleT48
L2ZvcmVpZ24ta2V5cz48cmVmLXR5cGUgbmFtZT0iSm91cm5hbCBBcnRpY2xlIj4xNzwvcmVmLXR5
cGU+PGNvbnRyaWJ1dG9ycz48YXV0aG9ycz48YXV0aG9yPlJob2R1cywgTi4gTC48L2F1dGhvcj48
YXV0aG9yPktlcnIsIEEuIFIuPC9hdXRob3I+PGF1dGhvcj5QYXRlbCwgSy48L2F1dGhvcj48L2F1
dGhvcnM+PC9jb250cmlidXRvcnM+PGF1dGgtYWRkcmVzcz5EaXZpc2lvbiBvZiBPcmFsIE1lZGlj
aW5lLCBVbml2ZXJzaXR5IG9mIE1pbm5lc290YSwgNTE1IERlbGF3YXJlIFN0cmVldCBTRSwgTWlu
bmVhcG9saXMsIE1OIDU1NDU1LCBVU0EuIEVsZWN0cm9uaWMgYWRkcmVzczogcmhvZHUwMDFAdW1u
LmVkdS4mI3hEO0RlcGFydG1lbnQgb2YgT3JhbCAmYW1wOyBNYXhpbGxvZmFjaWFsIFBhdGhvbG9n
eSwgUmFkaW9sb2d5IGFuZCBNZWRpY2luZSwgTmV3IFlvcmsgVW5pdmVyc2l0eSwgTmV3IFlvcmss
IE5ZLCBVU0EuJiN4RDtEaXZpc2lvbiBvZiBPcmFsIGFuZCBNYXhpbGxvZmFjaWFsIFN1cmdlcnks
IFVuaXZlcnNpdHkgb2YgTWlubmVzb3RhLCA1MTUgRGVsYXdhcmUgU3RyZWV0IFNFLCBNaW5uZWFw
b2xpcywgTU4gNTU0NTUsIFVTQS48L2F1dGgtYWRkcmVzcz48dGl0bGVzPjx0aXRsZT5PcmFsIGNh
bmNlcjogbGV1a29wbGFraWEsIHByZW1hbGlnbmFuY3ksIGFuZCBzcXVhbW91cyBjZWxsIGNhcmNp
bm9tYTwvdGl0bGU+PHNlY29uZGFyeS10aXRsZT5EZW50IENsaW4gTm9ydGggQW08L3NlY29uZGFy
eS10aXRsZT48L3RpdGxlcz48cGVyaW9kaWNhbD48ZnVsbC10aXRsZT5EZW50IENsaW4gTm9ydGgg
QW08L2Z1bGwtdGl0bGU+PC9wZXJpb2RpY2FsPjxwYWdlcz4zMTUtNDA8L3BhZ2VzPjx2b2x1bWU+
NTg8L3ZvbHVtZT48bnVtYmVyPjI8L251bWJlcj48ZWRpdGlvbj4yMDE0LzAzLzI1PC9lZGl0aW9u
PjxkYXRlcz48eWVhcj4yMDE0PC95ZWFyPjxwdWItZGF0ZXM+PGRhdGU+QXByPC9kYXRlPjwvcHVi
LWRhdGVzPjwvZGF0ZXM+PGlzYm4+MTU1OC0wNTEyIChFbGVjdHJvbmljKSYjeEQ7MDAxMS04NTMy
IChMaW5raW5nKTwvaXNibj48YWNjZXNzaW9uLW51bT4yNDY1NTUyNTwvYWNjZXNzaW9uLW51bT48
dXJscz48cmVsYXRlZC11cmxzPjx1cmw+aHR0cDovL3d3dy5uY2JpLm5sbS5uaWguZ292L2VudHJl
ei9xdWVyeS5mY2dpP2NtZD1SZXRyaWV2ZSZhbXA7ZGI9UHViTWVkJmFtcDtkb3B0PUNpdGF0aW9u
JmFtcDtsaXN0X3VpZHM9MjQ2NTU1MjU8L3VybD48L3JlbGF0ZWQtdXJscz48L3VybHM+PGVsZWN0
cm9uaWMtcmVzb3VyY2UtbnVtPlMwMDExLTg1MzIoMTMpMDAxMzMtWCBbcGlpXSYjeEQ7MTAuMTAx
Ni9qLmNkZW4uMjAxMy4xMi4wMDQ8L2VsZWN0cm9uaWMtcmVzb3VyY2UtbnVtPjxsYW5ndWFnZT5l
bmc8L2xhbmd1YWdlPjwvcmVjb3JkPjwvQ2l0ZT48Q2l0ZT48QXV0aG9yPldhcm5ha3VsYXN1cml5
YTwvQXV0aG9yPjxZZWFyPjIwMDc8L1llYXI+PFJlY051bT44MzwvUmVjTnVtPjxyZWNvcmQ+PHJl
Yy1udW1iZXI+ODM8L3JlYy1udW1iZXI+PGZvcmVpZ24ta2V5cz48a2V5IGFwcD0iRU4iIGRiLWlk
PSJzenZhZHZ4eng1dHB3emUwdnBxcGR4ZTlkczB4NXd0MHM1ZDIiPjgzPC9rZXk+PC9mb3JlaWdu
LWtleXM+PHJlZi10eXBlIG5hbWU9IkpvdXJuYWwgQXJ0aWNsZSI+MTc8L3JlZi10eXBlPjxjb250
cmlidXRvcnM+PGF1dGhvcnM+PGF1dGhvcj5XYXJuYWt1bGFzdXJpeWEsIFMuPC9hdXRob3I+PGF1
dGhvcj5Kb2huc29uLCBOLiBXLjwvYXV0aG9yPjxhdXRob3I+dmFuIGRlciBXYWFsLCBJLjwvYXV0
aG9yPjwvYXV0aG9ycz48L2NvbnRyaWJ1dG9ycz48YXV0aC1hZGRyZXNzPkRlcGFydG1lbnQgb2Yg
T3JhbCBNZWRpY2luZSwgS2luZyZhcG9zO3MgQ29sbGVnZSBMb25kb24gRGVudGFsIEluc3RpdHV0
ZSBhdCBHdXkmYXBvcztzLCBEZW5tYXJrIEhpbGwgQ2FtcHVzLCBDYWxkZWNvdCBSb2FkLCBMb25k
b24sIFVLLiBzLndhcm5lQGtjbC5hYy51azwvYXV0aC1hZGRyZXNzPjx0aXRsZXM+PHRpdGxlPk5v
bWVuY2xhdHVyZSBhbmQgY2xhc3NpZmljYXRpb24gb2YgcG90ZW50aWFsbHkgbWFsaWduYW50IGRp
c29yZGVycyBvZiB0aGUgb3JhbCBtdWNvc2E8L3RpdGxlPjxzZWNvbmRhcnktdGl0bGU+SiBPcmFs
IFBhdGhvbCBNZWQ8L3NlY29uZGFyeS10aXRsZT48L3RpdGxlcz48cGVyaW9kaWNhbD48ZnVsbC10
aXRsZT5KIE9yYWwgUGF0aG9sIE1lZDwvZnVsbC10aXRsZT48L3BlcmlvZGljYWw+PHBhZ2VzPjU3
NS04MDwvcGFnZXM+PHZvbHVtZT4zNjwvdm9sdW1lPjxudW1iZXI+MTA8L251bWJlcj48ZWRpdGlv
bj4yMDA3LzEwLzIwPC9lZGl0aW9uPjxrZXl3b3Jkcz48a2V5d29yZD5DZWxsIFRyYW5zZm9ybWF0
aW9uLCBOZW9wbGFzdGljPC9rZXl3b3JkPjxrZXl3b3JkPkRpYWdub3NpcywgRGlmZmVyZW50aWFs
PC9rZXl3b3JkPjxrZXl3b3JkPkR5c2tlcmF0b3NpcyBDb25nZW5pdGEvY2xhc3NpZmljYXRpb248
L2tleXdvcmQ+PGtleXdvcmQ+RXBpZGVybW9seXNpcyBCdWxsb3NhL2NsYXNzaWZpY2F0aW9uPC9r
ZXl3b3JkPjxrZXl3b3JkPkVyeXRocm9wbGFzaWEvY2xhc3NpZmljYXRpb248L2tleXdvcmQ+PGtl
eXdvcmQ+SHVtYW5zPC9rZXl3b3JkPjxrZXl3b3JkPktlcmF0b3Npcy9jbGFzc2lmaWNhdGlvbjwv
a2V5d29yZD48a2V5d29yZD5MZXVrb3BsYWtpYSwgT3JhbC8qY2xhc3NpZmljYXRpb248L2tleXdv
cmQ+PGtleXdvcmQ+TGljaGVuIFBsYW51cywgT3JhbC9jbGFzc2lmaWNhdGlvbjwva2V5d29yZD48
a2V5d29yZD5MdXB1cyBFcnl0aGVtYXRvc3VzLCBEaXNjb2lkL2NsYXNzaWZpY2F0aW9uPC9rZXl3
b3JkPjxrZXl3b3JkPk1vdXRoIE5lb3BsYXNtcy8qY2xhc3NpZmljYXRpb248L2tleXdvcmQ+PGtl
eXdvcmQ+T3JhbCBTdWJtdWNvdXMgRmlicm9zaXMvY2xhc3NpZmljYXRpb248L2tleXdvcmQ+PGtl
eXdvcmQ+UGFsYXRlLCBIYXJkL3BhdGhvbG9neTwva2V5d29yZD48a2V5d29yZD5QcmVjYW5jZXJv
dXMgQ29uZGl0aW9ucy8qY2xhc3NpZmljYXRpb248L2tleXdvcmQ+PGtleXdvcmQ+KlRlcm1pbm9s
b2d5IGFzIFRvcGljPC9rZXl3b3JkPjxrZXl3b3JkPldvcmxkIEhlYWx0aCBPcmdhbml6YXRpb248
L2tleXdvcmQ+PC9rZXl3b3Jkcz48ZGF0ZXM+PHllYXI+MjAwNzwveWVhcj48cHViLWRhdGVzPjxk
YXRlPk5vdjwvZGF0ZT48L3B1Yi1kYXRlcz48L2RhdGVzPjxpc2JuPjA5MDQtMjUxMiAoUHJpbnQp
JiN4RDswOTA0LTI1MTIgKExpbmtpbmcpPC9pc2JuPjxhY2Nlc3Npb24tbnVtPjE3OTQ0NzQ5PC9h
Y2Nlc3Npb24tbnVtPjx1cmxzPjxyZWxhdGVkLXVybHM+PHVybD5odHRwOi8vd3d3Lm5jYmkubmxt
Lm5paC5nb3YvZW50cmV6L3F1ZXJ5LmZjZ2k/Y21kPVJldHJpZXZlJmFtcDtkYj1QdWJNZWQmYW1w
O2RvcHQ9Q2l0YXRpb24mYW1wO2xpc3RfdWlkcz0xNzk0NDc0OTwvdXJsPjwvcmVsYXRlZC11cmxz
PjwvdXJscz48ZWxlY3Ryb25pYy1yZXNvdXJjZS1udW0+Sk9QNTgyIFtwaWldJiN4RDsxMC4xMTEx
L2ouMTYwMC0wNzE0LjIwMDcuMDA1ODIueDwvZWxlY3Ryb25pYy1yZXNvdXJjZS1udW0+PGxhbmd1
YWdlPmVuZzwvbGFuZ3VhZ2U+PC9yZWNvcmQ+PC9DaXRlPjwvRW5kTm90ZT4A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44" w:tooltip="Warnakulasuriya, 2007 #83" w:history="1">
        <w:r w:rsidR="0090323A">
          <w:rPr>
            <w:rFonts w:ascii="Arial" w:hAnsi="Arial" w:cs="Arial"/>
            <w:noProof/>
            <w:color w:val="00B0F0"/>
          </w:rPr>
          <w:t>Warnakulasuriya, Johnson et al. 2007</w:t>
        </w:r>
      </w:hyperlink>
      <w:r w:rsidR="0090323A">
        <w:rPr>
          <w:rFonts w:ascii="Arial" w:hAnsi="Arial" w:cs="Arial"/>
          <w:noProof/>
          <w:color w:val="00B0F0"/>
        </w:rPr>
        <w:t xml:space="preserve">; </w:t>
      </w:r>
      <w:hyperlink w:anchor="_ENREF_34" w:tooltip="Rhodus, 2014 #108" w:history="1">
        <w:r w:rsidR="0090323A">
          <w:rPr>
            <w:rFonts w:ascii="Arial" w:hAnsi="Arial" w:cs="Arial"/>
            <w:noProof/>
            <w:color w:val="00B0F0"/>
          </w:rPr>
          <w:t>Rhodus, Kerr et al. 2014</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However, in the early stage, OSCC may appear as small, minor mucosal changes, to which the unsuspecting clinician may not aggressively respond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&lt;EndNote&gt;&lt;Cite&gt;&lt;Author&gt;Rhodus&lt;/Author&gt;&lt;Year&gt;2014&lt;/Year&gt;&lt;RecNum&gt;108&lt;/RecNum&gt;&lt;DisplayText&gt;(Rhodus, Kerr et al. 2014)&lt;/DisplayText&gt;&lt;record&gt;&lt;rec-number&gt;108&lt;/rec-number&gt;&lt;foreign-keys&gt;&lt;key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34" w:tooltip="Rhodus, 2014 #108" w:history="1">
        <w:r w:rsidR="0090323A">
          <w:rPr>
            <w:rFonts w:ascii="Arial" w:hAnsi="Arial" w:cs="Arial"/>
            <w:noProof/>
            <w:color w:val="00B0F0"/>
          </w:rPr>
          <w:t>Rhodus, Kerr et al. 2014</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Meanwhile, the clinical examination is subjective and needs more clinical experience. (2) The examination according to physic</w:t>
      </w:r>
      <w:r w:rsidR="00F43BEC" w:rsidRPr="00BC6844">
        <w:rPr>
          <w:rFonts w:ascii="Arial" w:hAnsi="Arial" w:cs="Arial"/>
          <w:color w:val="00B0F0"/>
        </w:rPr>
        <w:t>-</w:t>
      </w:r>
      <w:r w:rsidRPr="00BC6844">
        <w:rPr>
          <w:rFonts w:ascii="Arial" w:hAnsi="Arial" w:cs="Arial"/>
          <w:color w:val="00B0F0"/>
        </w:rPr>
        <w:t xml:space="preserve">chemical properties of oral mucosa. Those contains toluidine blue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&lt;EndNote&gt;&lt;Cite&gt;&lt;Author&gt;Messadi&lt;/Author&gt;&lt;Year&gt;2013&lt;/Year&gt;&lt;RecNum&gt;110&lt;/RecNum&gt;&lt;DisplayText&gt;(Messadi 2013)&lt;/DisplayText&gt;&lt;record&gt;&lt;rec-number&gt;110&lt;/rec-number&gt;&lt;foreign-keys&gt;&lt;key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25" w:tooltip="Messadi, 2013 #110" w:history="1">
        <w:r w:rsidR="0090323A">
          <w:rPr>
            <w:rFonts w:ascii="Arial" w:hAnsi="Arial" w:cs="Arial"/>
            <w:noProof/>
            <w:color w:val="00B0F0"/>
          </w:rPr>
          <w:t>Messadi 2013</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fluorescence spectroscopy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&lt;EndNote&gt;&lt;Cite&gt;&lt;Author&gt;Chaturvedi&lt;/Author&gt;&lt;Year&gt;2010&lt;/Year&gt;&lt;RecNum&gt;109&lt;/RecNum&gt;&lt;DisplayText&gt;(Chaturvedi, Majumder et al. 2010)&lt;/DisplayText&gt;&lt;record&gt;&lt;rec-number&gt;109&lt;/rec-number&gt;&lt;foreign-keys&gt;&lt;key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7" w:tooltip="Chaturvedi, 2010 #109" w:history="1">
        <w:r w:rsidR="0090323A">
          <w:rPr>
            <w:rFonts w:ascii="Arial" w:hAnsi="Arial" w:cs="Arial"/>
            <w:noProof/>
            <w:color w:val="00B0F0"/>
          </w:rPr>
          <w:t>Chaturvedi, Majumder et al. 2010</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and so on. They are easy and quick to use. However, due to the high false positive value, the toluidine blue test and fluorescence test (such as </w:t>
      </w:r>
      <w:proofErr w:type="spellStart"/>
      <w:r w:rsidRPr="00BC6844">
        <w:rPr>
          <w:rFonts w:ascii="Arial" w:hAnsi="Arial" w:cs="Arial"/>
          <w:color w:val="00B0F0"/>
        </w:rPr>
        <w:t>VELScope</w:t>
      </w:r>
      <w:proofErr w:type="spellEnd"/>
      <w:r w:rsidRPr="00BC6844">
        <w:rPr>
          <w:rFonts w:ascii="Arial" w:hAnsi="Arial" w:cs="Arial"/>
          <w:color w:val="00B0F0"/>
        </w:rPr>
        <w:t xml:space="preserve"> system) appear to be highly sensitive but less specific </w:t>
      </w:r>
      <w:r w:rsidR="00EE4021" w:rsidRPr="00BC6844">
        <w:rPr>
          <w:rFonts w:ascii="Arial" w:hAnsi="Arial" w:cs="Arial"/>
          <w:color w:val="00B0F0"/>
        </w:rPr>
        <w:fldChar w:fldCharType="begin">
          <w:fldData xml:space="preserve">PEVuZE5vdGU+PENpdGU+PEF1dGhvcj5NZXNzYWRpPC9BdXRob3I+PFllYXI+MjAxMzwvWWVhcj48
UmVjTnVtPjExMDwvUmVjTnVtPjxEaXNwbGF5VGV4dD4oTWVzc2FkaSAyMDEzOyBSaG9kdXMsIEtl
cnIgZXQgYWwuIDIwMTQpPC9EaXNwbGF5VGV4dD48cmVjb3JkPjxyZWMtbnVtYmVyPjExMDwvcmVj
LW51bWJlcj48Zm9yZWlnbi1rZXlzPjxrZXkgYXBwPSJFTiIgZGItaWQ9InN6dmFkdnh6eDV0cHd6
ZTB2cHFwZHhlOWRzMHg1d3QwczVkMiI+MTEwPC9rZXk+PC9mb3JlaWduLWtleXM+PHJlZi10eXBl
IG5hbWU9IkpvdXJuYWwgQXJ0aWNsZSI+MTc8L3JlZi10eXBlPjxjb250cmlidXRvcnM+PGF1dGhv
cnM+PGF1dGhvcj5NZXNzYWRpLCBELiBWLjwvYXV0aG9yPjwvYXV0aG9ycz48L2NvbnRyaWJ1dG9y
cz48YXV0aC1hZGRyZXNzPlVuaXZlcnNpdHkgb2YgQ2FsaWZvcm5pYSwgTG9zIEFuZ2VsZXMsIENB
LCBVU0EuIGRtZXNzYWRpQGRlbnRpc3RyeS51Y2xhLmVkdTwvYXV0aC1hZGRyZXNzPjx0aXRsZXM+
PHRpdGxlPkRpYWdub3N0aWMgYWlkcyBmb3IgZGV0ZWN0aW9uIG9mIG9yYWwgcHJlY2FuY2Vyb3Vz
IGNvbmRpdGlvbnM8L3RpdGxlPjxzZWNvbmRhcnktdGl0bGU+SW50IEogT3JhbCBTY2k8L3NlY29u
ZGFyeS10aXRsZT48L3RpdGxlcz48cGVyaW9kaWNhbD48ZnVsbC10aXRsZT5JbnQgSiBPcmFsIFNj
aTwvZnVsbC10aXRsZT48L3BlcmlvZGljYWw+PHBhZ2VzPjU5LTY1PC9wYWdlcz48dm9sdW1lPjU8
L3ZvbHVtZT48bnVtYmVyPjI8L251bWJlcj48ZWRpdGlvbj4yMDEzLzA2LzA4PC9lZGl0aW9uPjxr
ZXl3b3Jkcz48a2V5d29yZD5DZWxsIFRyYW5zZm9ybWF0aW9uLCBOZW9wbGFzdGljL2NsYXNzaWZp
Y2F0aW9uPC9rZXl3b3JkPjxrZXl3b3JkPkNvbG9yaW5nIEFnZW50cy9kaWFnbm9zdGljIHVzZTwv
a2V5d29yZD48a2V5d29yZD5FYXJseSBEZXRlY3Rpb24gb2YgQ2FuY2VyLyppbnN0cnVtZW50YXRp
b24vbWV0aG9kczwva2V5d29yZD48a2V5d29yZD5GbHVvcmVzY2VuY2U8L2tleXdvcmQ+PGtleXdv
cmQ+SHVtYW5zPC9rZXl3b3JkPjxrZXl3b3JkPkxldWtvcGxha2lhLCBPcmFsL2RpYWdub3Npczwv
a2V5d29yZD48a2V5d29yZD5MdW1pbmVzY2VuY2U8L2tleXdvcmQ+PGtleXdvcmQ+TW91dGggTmVv
cGxhc21zLypkaWFnbm9zaXM8L2tleXdvcmQ+PGtleXdvcmQ+UHJlY2FuY2Vyb3VzIENvbmRpdGlv
bnMvKmRpYWdub3Npczwva2V5d29yZD48L2tleXdvcmRzPjxkYXRlcz48eWVhcj4yMDEzPC95ZWFy
PjxwdWItZGF0ZXM+PGRhdGU+SnVuPC9kYXRlPjwvcHViLWRhdGVzPjwvZGF0ZXM+PGlzYm4+MTY3
NC0yODE4IChQcmludCkmI3hEOzE2NzQtMjgxOCAoTGlua2luZyk8L2lzYm4+PGFjY2Vzc2lvbi1u
dW0+MjM3NDM2MTc8L2FjY2Vzc2lvbi1udW0+PHVybHM+PHJlbGF0ZWQtdXJscz48dXJsPmh0dHA6
Ly93d3cubmNiaS5ubG0ubmloLmdvdi9lbnRyZXovcXVlcnkuZmNnaT9jbWQ9UmV0cmlldmUmYW1w
O2RiPVB1Yk1lZCZhbXA7ZG9wdD1DaXRhdGlvbiZhbXA7bGlzdF91aWRzPTIzNzQzNjE3PC91cmw+
PC9yZWxhdGVkLXVybHM+PC91cmxzPjxjdXN0b20yPjM3MDcwNjk8L2N1c3RvbTI+PGVsZWN0cm9u
aWMtcmVzb3VyY2UtbnVtPmlqb3MyMDEzMjQgW3BpaV0mI3hEOzEwLjEwMzgvaWpvcy4yMDEzLjI0
PC9lbGVjdHJvbmljLXJlc291cmNlLW51bT48bGFuZ3VhZ2U+ZW5nPC9sYW5ndWFnZT48L3JlY29y
ZD48L0NpdGU+PENpdGU+PEF1dGhvcj5SaG9kdXM8L0F1dGhvcj48WWVhcj4yMDE0PC9ZZWFyPjxS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ZXNvdXJjZS1udW0+PGxhbmd1YWdlPmVuZzwvbGFuZ3VhZ2U+PC9yZWNvcmQ+PC9DaXRlPjwvRW5k
Tm90ZT4A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PEVuZE5vdGU+PENpdGU+PEF1dGhvcj5NZXNzYWRpPC9BdXRob3I+PFllYXI+MjAxMzwvWWVhcj48
UmVjTnVtPjExMDwvUmVjTnVtPjxEaXNwbGF5VGV4dD4oTWVzc2FkaSAyMDEzOyBSaG9kdXMsIEtl
cnIgZXQgYWwuIDIwMTQpPC9EaXNwbGF5VGV4dD48cmVjb3JkPjxyZWMtbnVtYmVyPjExMDwvcmVj
LW51bWJlcj48Zm9yZWlnbi1rZXlzPjxrZXkgYXBwPSJFTiIgZGItaWQ9InN6dmFkdnh6eDV0cHd6
ZTB2cHFwZHhlOWRzMHg1d3QwczVkMiI+MTEwPC9rZXk+PC9mb3JlaWduLWtleXM+PHJlZi10eXBl
IG5hbWU9IkpvdXJuYWwgQXJ0aWNsZSI+MTc8L3JlZi10eXBlPjxjb250cmlidXRvcnM+PGF1dGhv
cnM+PGF1dGhvcj5NZXNzYWRpLCBELiBWLjwvYXV0aG9yPjwvYXV0aG9ycz48L2NvbnRyaWJ1dG9y
cz48YXV0aC1hZGRyZXNzPlVuaXZlcnNpdHkgb2YgQ2FsaWZvcm5pYSwgTG9zIEFuZ2VsZXMsIENB
LCBVU0EuIGRtZXNzYWRpQGRlbnRpc3RyeS51Y2xhLmVkdTwvYXV0aC1hZGRyZXNzPjx0aXRsZXM+
PHRpdGxlPkRpYWdub3N0aWMgYWlkcyBmb3IgZGV0ZWN0aW9uIG9mIG9yYWwgcHJlY2FuY2Vyb3Vz
IGNvbmRpdGlvbnM8L3RpdGxlPjxzZWNvbmRhcnktdGl0bGU+SW50IEogT3JhbCBTY2k8L3NlY29u
ZGFyeS10aXRsZT48L3RpdGxlcz48cGVyaW9kaWNhbD48ZnVsbC10aXRsZT5JbnQgSiBPcmFsIFNj
aTwvZnVsbC10aXRsZT48L3BlcmlvZGljYWw+PHBhZ2VzPjU5LTY1PC9wYWdlcz48dm9sdW1lPjU8
L3ZvbHVtZT48bnVtYmVyPjI8L251bWJlcj48ZWRpdGlvbj4yMDEzLzA2LzA4PC9lZGl0aW9uPjxr
ZXl3b3Jkcz48a2V5d29yZD5DZWxsIFRyYW5zZm9ybWF0aW9uLCBOZW9wbGFzdGljL2NsYXNzaWZp
Y2F0aW9uPC9rZXl3b3JkPjxrZXl3b3JkPkNvbG9yaW5nIEFnZW50cy9kaWFnbm9zdGljIHVzZTwv
a2V5d29yZD48a2V5d29yZD5FYXJseSBEZXRlY3Rpb24gb2YgQ2FuY2VyLyppbnN0cnVtZW50YXRp
b24vbWV0aG9kczwva2V5d29yZD48a2V5d29yZD5GbHVvcmVzY2VuY2U8L2tleXdvcmQ+PGtleXdv
cmQ+SHVtYW5zPC9rZXl3b3JkPjxrZXl3b3JkPkxldWtvcGxha2lhLCBPcmFsL2RpYWdub3Npczwv
a2V5d29yZD48a2V5d29yZD5MdW1pbmVzY2VuY2U8L2tleXdvcmQ+PGtleXdvcmQ+TW91dGggTmVv
cGxhc21zLypkaWFnbm9zaXM8L2tleXdvcmQ+PGtleXdvcmQ+UHJlY2FuY2Vyb3VzIENvbmRpdGlv
bnMvKmRpYWdub3Npczwva2V5d29yZD48L2tleXdvcmRzPjxkYXRlcz48eWVhcj4yMDEzPC95ZWFy
PjxwdWItZGF0ZXM+PGRhdGU+SnVuPC9kYXRlPjwvcHViLWRhdGVzPjwvZGF0ZXM+PGlzYm4+MTY3
NC0yODE4IChQcmludCkmI3hEOzE2NzQtMjgxOCAoTGlua2luZyk8L2lzYm4+PGFjY2Vzc2lvbi1u
dW0+MjM3NDM2MTc8L2FjY2Vzc2lvbi1udW0+PHVybHM+PHJlbGF0ZWQtdXJscz48dXJsPmh0dHA6
Ly93d3cubmNiaS5ubG0ubmloLmdvdi9lbnRyZXovcXVlcnkuZmNnaT9jbWQ9UmV0cmlldmUmYW1w
O2RiPVB1Yk1lZCZhbXA7ZG9wdD1DaXRhdGlvbiZhbXA7bGlzdF91aWRzPTIzNzQzNjE3PC91cmw+
PC9yZWxhdGVkLXVybHM+PC91cmxzPjxjdXN0b20yPjM3MDcwNjk8L2N1c3RvbTI+PGVsZWN0cm9u
aWMtcmVzb3VyY2UtbnVtPmlqb3MyMDEzMjQgW3BpaV0mI3hEOzEwLjEwMzgvaWpvcy4yMDEzLjI0
PC9lbGVjdHJvbmljLXJlc291cmNlLW51bT48bGFuZ3VhZ2U+ZW5nPC9sYW5ndWFnZT48L3JlY29y
ZD48L0NpdGU+PENpdGU+PEF1dGhvcj5SaG9kdXM8L0F1dGhvcj48WWVhcj4yMDE0PC9ZZWFyPjxS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ZXNvdXJjZS1udW0+PGxhbmd1YWdlPmVuZzwvbGFuZ3VhZ2U+PC9yZWNvcmQ+PC9DaXRlPjwvRW5k
Tm90ZT4A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25" w:tooltip="Messadi, 2013 #110" w:history="1">
        <w:r w:rsidR="0090323A">
          <w:rPr>
            <w:rFonts w:ascii="Arial" w:hAnsi="Arial" w:cs="Arial"/>
            <w:noProof/>
            <w:color w:val="00B0F0"/>
          </w:rPr>
          <w:t>Messadi 2013</w:t>
        </w:r>
      </w:hyperlink>
      <w:r w:rsidR="0090323A">
        <w:rPr>
          <w:rFonts w:ascii="Arial" w:hAnsi="Arial" w:cs="Arial"/>
          <w:noProof/>
          <w:color w:val="00B0F0"/>
        </w:rPr>
        <w:t xml:space="preserve">; </w:t>
      </w:r>
      <w:hyperlink w:anchor="_ENREF_34" w:tooltip="Rhodus, 2014 #108" w:history="1">
        <w:r w:rsidR="0090323A">
          <w:rPr>
            <w:rFonts w:ascii="Arial" w:hAnsi="Arial" w:cs="Arial"/>
            <w:noProof/>
            <w:color w:val="00B0F0"/>
          </w:rPr>
          <w:t>Rhodus, Kerr et al. 2014</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While the other study showed that the </w:t>
      </w:r>
      <w:proofErr w:type="spellStart"/>
      <w:r w:rsidRPr="00BC6844">
        <w:rPr>
          <w:rFonts w:ascii="Arial" w:hAnsi="Arial" w:cs="Arial"/>
          <w:color w:val="00B0F0"/>
        </w:rPr>
        <w:t>VELScope</w:t>
      </w:r>
      <w:proofErr w:type="spellEnd"/>
      <w:r w:rsidRPr="00BC6844">
        <w:rPr>
          <w:rFonts w:ascii="Arial" w:hAnsi="Arial" w:cs="Arial"/>
          <w:color w:val="00B0F0"/>
        </w:rPr>
        <w:t xml:space="preserve"> system cannot distinguish the high-risk from low-risk OLK lesions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&lt;EndNote&gt;&lt;Cite&gt;&lt;Author&gt;Awan&lt;/Author&gt;&lt;Year&gt;2011&lt;/Year&gt;&lt;RecNum&gt;111&lt;/RecNum&gt;&lt;DisplayText&gt;(Awan, Morgan et al. 2011)&lt;/DisplayText&gt;&lt;record&gt;&lt;rec-number&gt;111&lt;/rec-number&gt;&lt;foreign-keys&gt;&lt;key app="EN" db-id="szvadvxzx5tpwze0vpqpdxe9ds0x5wt0s5d2"&gt;111&lt;/key&gt;&lt;/foreign-keys&gt;&lt;ref-type name="Journal Article"&gt;17&lt;/ref-type&gt;&lt;contributors&gt;&lt;authors&gt;&lt;author&gt;Awan, K. H.&lt;/author&gt;&lt;author&gt;Morgan, P. R.&lt;/author&gt;&lt;author&gt;Warnakulasuriya, S.&lt;/author&gt;&lt;/authors&gt;&lt;/contributors&gt;&lt;auth-address&gt;Oral Medicine, Department of Clinical &amp;amp; Diagnostic Sciences, King&amp;apos;s College London Dental Institute, United Kingdom.&lt;/auth-address&gt;&lt;titles&gt;&lt;title&gt;Evaluation of an autofluorescence based imaging system (VELscope) in the detection of oral potentially malignant disorders and benign keratoses&lt;/title&gt;&lt;secondary-title&gt;Oral Oncol&lt;/secondary-title&gt;&lt;/titles&gt;&lt;periodical&gt;&lt;full-title&gt;Oral Oncol&lt;/full-title&gt;&lt;/periodical&gt;&lt;pages&gt;274-7&lt;/pages&gt;&lt;volume&gt;47&lt;/volume&gt;&lt;number&gt;4&lt;/number&gt;&lt;edition&gt;2011/03/15&lt;/edition&gt;&lt;keywords&gt;&lt;keyword&gt;Early Detection of Cancer/instrumentation/*methods&lt;/keyword&gt;&lt;keyword&gt;Erythroplasia/*diagnosis&lt;/keyword&gt;&lt;keyword&gt;Female&lt;/keyword&gt;&lt;keyword&gt;Fluorescence&lt;/keyword&gt;&lt;keyword&gt;Humans&lt;/keyword&gt;&lt;keyword&gt;Keratosis/*diagnosis&lt;/keyword&gt;&lt;keyword&gt;Leukoplakia, Oral/*diagnosis&lt;/keyword&gt;&lt;keyword&gt;London&lt;/keyword&gt;&lt;keyword&gt;Male&lt;/keyword&gt;&lt;keyword&gt;Middle Aged&lt;/keyword&gt;&lt;keyword&gt;Mouth Mucosa/pathology&lt;/keyword&gt;&lt;keyword&gt;Mouth Neoplasms/*diagnosis&lt;/keyword&gt;&lt;keyword&gt;Precancerous Conditions/*diagnosis&lt;/keyword&gt;&lt;keyword&gt;Sensitivity and Specificity&lt;/keyword&gt;&lt;/keywords&gt;&lt;dates&gt;&lt;year&gt;2011&lt;/year&gt;&lt;pub-dates&gt;&lt;date&gt;Apr&lt;/date&gt;&lt;/pub-dates&gt;&lt;/dates&gt;&lt;isbn&gt;1879-0593 (Electronic)&amp;#xD;1368-8375 (Linking)&lt;/isbn&gt;&lt;accession-num&gt;21396880&lt;/accession-num&gt;&lt;urls&gt;&lt;related-urls&gt;&lt;url&gt;http://www.ncbi.nlm.nih.gov/entrez/query.fcgi?cmd=Retrieve&amp;amp;db=PubMed&amp;amp;dopt=Citation&amp;amp;list_uids=21396880&lt;/url&gt;&lt;/related-urls&gt;&lt;/urls&gt;&lt;electronic-resource-num&gt;S1368-8375(11)00049-2 [pii]&amp;#xD;10.1016/j.oraloncology.2011.02.001&lt;/electronic-resource-num&gt;&lt;language&gt;eng&lt;/language&gt;&lt;/record&gt;&lt;/Cite&gt;&lt;/EndNote&gt;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3" w:tooltip="Awan, 2011 #111" w:history="1">
        <w:r w:rsidR="0090323A">
          <w:rPr>
            <w:rFonts w:ascii="Arial" w:hAnsi="Arial" w:cs="Arial"/>
            <w:noProof/>
            <w:color w:val="00B0F0"/>
          </w:rPr>
          <w:t>Awan, Morgan et al. 2011</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(3) Diagnostic tools </w:t>
      </w:r>
      <w:r w:rsidR="00F43BEC" w:rsidRPr="00BC6844">
        <w:rPr>
          <w:rFonts w:ascii="Arial" w:hAnsi="Arial" w:cs="Arial"/>
          <w:color w:val="00B0F0"/>
        </w:rPr>
        <w:t xml:space="preserve">according to </w:t>
      </w:r>
      <w:r w:rsidRPr="00BC6844">
        <w:rPr>
          <w:rFonts w:ascii="Arial" w:hAnsi="Arial" w:cs="Arial"/>
          <w:color w:val="00B0F0"/>
        </w:rPr>
        <w:t xml:space="preserve">molecular </w:t>
      </w:r>
      <w:r w:rsidR="00F43BEC" w:rsidRPr="00BC6844">
        <w:rPr>
          <w:rFonts w:ascii="Arial" w:hAnsi="Arial" w:cs="Arial"/>
          <w:color w:val="00B0F0"/>
        </w:rPr>
        <w:t>markers</w:t>
      </w:r>
      <w:r w:rsidRPr="00BC6844">
        <w:rPr>
          <w:rFonts w:ascii="Arial" w:hAnsi="Arial" w:cs="Arial"/>
          <w:color w:val="00B0F0"/>
        </w:rPr>
        <w:t xml:space="preserve">. Those include chromosome in situ hybridization, immunohistochemistry, polymerase chain reaction, DNA microarrays and proteomics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&lt;EndNote&gt;&lt;Cite&gt;&lt;Author&gt;Ahmed&lt;/Author&gt;&lt;Year&gt;2009&lt;/Year&gt;&lt;RecNum&gt;112&lt;/RecNum&gt;&lt;DisplayText&gt;(Ahmed, Mubeen et al. 2009)&lt;/DisplayText&gt;&lt;record&gt;&lt;rec-number&gt;112&lt;/rec-number&gt;&lt;foreign-keys&gt;&lt;key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1" w:tooltip="Ahmed, 2009 #112" w:history="1">
        <w:r w:rsidR="0090323A">
          <w:rPr>
            <w:rFonts w:ascii="Arial" w:hAnsi="Arial" w:cs="Arial"/>
            <w:noProof/>
            <w:color w:val="00B0F0"/>
          </w:rPr>
          <w:t>Ahmed, Mubeen et al. 2009</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Although the molecular tools can improve the accuracy of the OSCC diagnosis, </w:t>
      </w:r>
      <w:proofErr w:type="gramStart"/>
      <w:r w:rsidRPr="00BC6844">
        <w:rPr>
          <w:rFonts w:ascii="Arial" w:hAnsi="Arial" w:cs="Arial"/>
          <w:color w:val="00B0F0"/>
        </w:rPr>
        <w:t>those sophisticated tools is</w:t>
      </w:r>
      <w:proofErr w:type="gramEnd"/>
      <w:r w:rsidRPr="00BC6844">
        <w:rPr>
          <w:rFonts w:ascii="Arial" w:hAnsi="Arial" w:cs="Arial"/>
          <w:color w:val="00B0F0"/>
        </w:rPr>
        <w:t xml:space="preserve"> difficult of using in clinical exam due to expensive and critical for sample quality.</w:t>
      </w:r>
    </w:p>
    <w:p w:rsidR="00943170" w:rsidRPr="00BC6844" w:rsidRDefault="00943170" w:rsidP="00303E3C">
      <w:pPr>
        <w:spacing w:line="480" w:lineRule="auto"/>
        <w:ind w:firstLine="420"/>
        <w:jc w:val="both"/>
        <w:rPr>
          <w:rFonts w:ascii="Arial" w:hAnsi="Arial" w:cs="Arial"/>
          <w:color w:val="00B0F0"/>
        </w:rPr>
      </w:pPr>
      <w:r w:rsidRPr="00BC6844">
        <w:rPr>
          <w:rFonts w:ascii="Arial" w:hAnsi="Arial" w:cs="Arial"/>
          <w:color w:val="00B0F0"/>
        </w:rPr>
        <w:t xml:space="preserve">  The </w:t>
      </w:r>
      <w:proofErr w:type="spellStart"/>
      <w:r w:rsidRPr="00BC6844">
        <w:rPr>
          <w:rFonts w:ascii="Arial" w:hAnsi="Arial" w:cs="Arial"/>
          <w:color w:val="00B0F0"/>
        </w:rPr>
        <w:t>exfoliative</w:t>
      </w:r>
      <w:proofErr w:type="spellEnd"/>
      <w:r w:rsidRPr="00BC6844">
        <w:rPr>
          <w:rFonts w:ascii="Arial" w:hAnsi="Arial" w:cs="Arial"/>
          <w:color w:val="00B0F0"/>
        </w:rPr>
        <w:t xml:space="preserve"> cytology has already been used in diagnosing oral cancer and premalignant diseases in recent years. </w:t>
      </w:r>
      <w:proofErr w:type="spellStart"/>
      <w:r w:rsidRPr="00BC6844">
        <w:rPr>
          <w:rFonts w:ascii="Arial" w:hAnsi="Arial" w:cs="Arial"/>
          <w:color w:val="00B0F0"/>
        </w:rPr>
        <w:t>Exfoliative</w:t>
      </w:r>
      <w:proofErr w:type="spellEnd"/>
      <w:r w:rsidRPr="00BC6844">
        <w:rPr>
          <w:rFonts w:ascii="Arial" w:hAnsi="Arial" w:cs="Arial"/>
          <w:color w:val="00B0F0"/>
        </w:rPr>
        <w:t xml:space="preserve"> cytology is always assisted with DNA </w:t>
      </w:r>
      <w:r w:rsidRPr="00BC6844">
        <w:rPr>
          <w:rFonts w:ascii="Arial" w:hAnsi="Arial" w:cs="Arial"/>
          <w:color w:val="00B0F0"/>
        </w:rPr>
        <w:lastRenderedPageBreak/>
        <w:t xml:space="preserve">quantitative analysis </w:t>
      </w:r>
      <w:r w:rsidR="00EE4021" w:rsidRPr="00BC6844">
        <w:rPr>
          <w:rFonts w:ascii="Arial" w:hAnsi="Arial" w:cs="Arial"/>
          <w:color w:val="00B0F0"/>
        </w:rPr>
        <w:fldChar w:fldCharType="begin">
          <w:fldData xml:space="preserve">PEVuZE5vdGU+PENpdGU+PEF1dGhvcj5QZW50ZW5lcm88L0F1dGhvcj48WWVhcj4yMDA5PC9ZZWFy
PjxSZWNOdW0+MTY1PC9SZWNOdW0+PERpc3BsYXlUZXh0PihQZW50ZW5lcm8sIEdpYXJldHRpIGV0
IGFsLiAyMDA5KTwvRGlzcGxheVRleHQ+PHJlY29yZD48cmVjLW51bWJlcj4xNjU8L3JlYy1udW1i
ZXI+PGZvcmVpZ24ta2V5cz48a2V5IGFwcD0iRU4iIGRiLWlkPSJzenZhZHZ4eng1dHB3emUwdnBx
cGR4ZTlkczB4NXd0MHM1ZDIiPjE2NTwva2V5PjwvZm9yZWlnbi1rZXlzPjxyZWYtdHlwZSBuYW1l
PSJKb3VybmFsIEFydGljbGUiPjE3PC9yZWYtdHlwZT48Y29udHJpYnV0b3JzPjxhdXRob3JzPjxh
dXRob3I+UGVudGVuZXJvLCBNLjwvYXV0aG9yPjxhdXRob3I+R2lhcmV0dGksIFcuPC9hdXRob3I+
PGF1dGhvcj5OYXZvbmUsIFIuPC9hdXRob3I+PGF1dGhvcj5EZW11cnRhcywgQS48L2F1dGhvcj48
YXV0aG9yPlJvc3RhbiwgSS48L2F1dGhvcj48YXV0aG9yPkJlcnRvbHVzc28sIEcuPC9hdXRob3I+
PGF1dGhvcj5Ccm9jY29sZXR0aSwgUi48L2F1dGhvcj48YXV0aG9yPkFyZHVpbm8sIFAuIEcuPC9h
dXRob3I+PGF1dGhvcj5NYWxhY2FybmUsIEQuPC9hdXRob3I+PGF1dGhvcj5HYW5kb2xmbywgUy48
L2F1dGhvcj48L2F1dGhvcnM+PC9jb250cmlidXRvcnM+PGF1dGgtYWRkcmVzcz5EZXBhcnRtZW50
IG9mIENsaW5pY2FsIGFuZCBCaW9sb2dpY2FsIFNjaWVuY2VzLCBPcmFsIE1lZGljaW5lIGFuZCBP
cmFsIE9uY29sb2d5IFNlY3Rpb24sIFVuaXZlcnNpdHkgb2YgVHVyaW4sIFJlZ2lvbmUgR29uem9s
ZSAxMCwgMTAwNDMgT3JiYXNzYW5vIChUTyksIEl0YWx5LiBtb25pY2EucGVudGVuZXJvQHVuaXRv
Lml0PC9hdXRoLWFkZHJlc3M+PHRpdGxlcz48dGl0bGU+RE5BIGFuZXVwbG9pZHkgYW5kIGR5c3Bs
YXNpYSBpbiBvcmFsIHBvdGVudGlhbGx5IG1hbGlnbmFudCBkaXNvcmRlcnM6IGFzc29jaWF0aW9u
IHdpdGggY2lnYXJldHRlIHNtb2tpbmcgYW5kIHNpdGU8L3RpdGxlPjxzZWNvbmRhcnktdGl0bGU+
T3JhbCBPbmNvbDwvc2Vjb25kYXJ5LXRpdGxlPjwvdGl0bGVzPjxwZXJpb2RpY2FsPjxmdWxsLXRp
dGxlPk9yYWwgT25jb2w8L2Z1bGwtdGl0bGU+PC9wZXJpb2RpY2FsPjxwYWdlcz44ODctOTA8L3Bh
Z2VzPjx2b2x1bWU+NDU8L3ZvbHVtZT48bnVtYmVyPjEwPC9udW1iZXI+PGVkaXRpb24+MjAwOS8w
NS8yMjwvZWRpdGlvbj48a2V5d29yZHM+PGtleXdvcmQ+QWdlIEZhY3RvcnM8L2tleXdvcmQ+PGtl
eXdvcmQ+QWdlZDwva2V5d29yZD48a2V5d29yZD4qQW5ldXBsb2lkeTwva2V5d29yZD48a2V5d29y
ZD5DYXJjaW5vbWEsIFNxdWFtb3VzIENlbGwvZ2VuZXRpY3MvKnBhdGhvbG9neTwva2V5d29yZD48
a2V5d29yZD5GZW1hbGU8L2tleXdvcmQ+PGtleXdvcmQ+RmxvdyBDeXRvbWV0cnk8L2tleXdvcmQ+
PGtleXdvcmQ+R2VuZXRpYyBNYXJrZXJzPC9rZXl3b3JkPjxrZXl3b3JkPkh1bWFuczwva2V5d29y
ZD48a2V5d29yZD5NYWxlPC9rZXl3b3JkPjxrZXl3b3JkPk1pZGRsZSBBZ2VkPC9rZXl3b3JkPjxr
ZXl3b3JkPk1vdXRoIE11Y29zYS9wYXRob2xvZ3k8L2tleXdvcmQ+PGtleXdvcmQ+TW91dGggTmVv
cGxhc21zL2dlbmV0aWNzLypwYXRob2xvZ3k8L2tleXdvcmQ+PGtleXdvcmQ+UHJlY2FuY2Vyb3Vz
IENvbmRpdGlvbnMvZ2VuZXRpY3MvKnBhdGhvbG9neTwva2V5d29yZD48a2V5d29yZD5Qcm9zcGVj
dGl2ZSBTdHVkaWVzPC9rZXl3b3JkPjxrZXl3b3JkPlNtb2tpbmcvKmFkdmVyc2UgZWZmZWN0cy9n
ZW5ldGljczwva2V5d29yZD48a2V5d29yZD5Ub25ndWUvcGF0aG9sb2d5PC9rZXl3b3JkPjwva2V5
d29yZHM+PGRhdGVzPjx5ZWFyPjIwMDk8L3llYXI+PHB1Yi1kYXRlcz48ZGF0ZT5PY3Q8L2RhdGU+
PC9wdWItZGF0ZXM+PC9kYXRlcz48aXNibj4xODc5LTA1OTMgKEVsZWN0cm9uaWMpJiN4RDsxMzY4
LTgzNzUgKExpbmtpbmcpPC9pc2JuPjxhY2Nlc3Npb24tbnVtPjE5NDU3NzAzPC9hY2Nlc3Npb24t
bnVtPjx1cmxzPjxyZWxhdGVkLXVybHM+PHVybD5odHRwOi8vd3d3Lm5jYmkubmxtLm5paC5nb3Yv
ZW50cmV6L3F1ZXJ5LmZjZ2k/Y21kPVJldHJpZXZlJmFtcDtkYj1QdWJNZWQmYW1wO2RvcHQ9Q2l0
YXRpb24mYW1wO2xpc3RfdWlkcz0xOTQ1NzcwMzwvdXJsPjwvcmVsYXRlZC11cmxzPjwvdXJscz48
ZWxlY3Ryb25pYy1yZXNvdXJjZS1udW0+UzEzNjgtODM3NSgwOSkwMDA2MC04IFtwaWldJiN4RDsx
MC4xMDE2L2oub3JhbG9uY29sb2d5LjIwMDkuMDMuMDA4PC9lbGVjdHJvbmljLXJlc291cmNlLW51
bT48bGFuZ3VhZ2U+ZW5nPC9sYW5ndWFnZT48L3JlY29yZD48L0NpdGU+PC9FbmROb3RlPn==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PEVuZE5vdGU+PENpdGU+PEF1dGhvcj5QZW50ZW5lcm88L0F1dGhvcj48WWVhcj4yMDA5PC9ZZWFy
PjxSZWNOdW0+MTY1PC9SZWNOdW0+PERpc3BsYXlUZXh0PihQZW50ZW5lcm8sIEdpYXJldHRpIGV0
IGFsLiAyMDA5KTwvRGlzcGxheVRleHQ+PHJlY29yZD48cmVjLW51bWJlcj4xNjU8L3JlYy1udW1i
ZXI+PGZvcmVpZ24ta2V5cz48a2V5IGFwcD0iRU4iIGRiLWlkPSJzenZhZHZ4eng1dHB3emUwdnBx
cGR4ZTlkczB4NXd0MHM1ZDIiPjE2NTwva2V5PjwvZm9yZWlnbi1rZXlzPjxyZWYtdHlwZSBuYW1l
PSJKb3VybmFsIEFydGljbGUiPjE3PC9yZWYtdHlwZT48Y29udHJpYnV0b3JzPjxhdXRob3JzPjxh
dXRob3I+UGVudGVuZXJvLCBNLjwvYXV0aG9yPjxhdXRob3I+R2lhcmV0dGksIFcuPC9hdXRob3I+
PGF1dGhvcj5OYXZvbmUsIFIuPC9hdXRob3I+PGF1dGhvcj5EZW11cnRhcywgQS48L2F1dGhvcj48
YXV0aG9yPlJvc3RhbiwgSS48L2F1dGhvcj48YXV0aG9yPkJlcnRvbHVzc28sIEcuPC9hdXRob3I+
PGF1dGhvcj5Ccm9jY29sZXR0aSwgUi48L2F1dGhvcj48YXV0aG9yPkFyZHVpbm8sIFAuIEcuPC9h
dXRob3I+PGF1dGhvcj5NYWxhY2FybmUsIEQuPC9hdXRob3I+PGF1dGhvcj5HYW5kb2xmbywgUy48
L2F1dGhvcj48L2F1dGhvcnM+PC9jb250cmlidXRvcnM+PGF1dGgtYWRkcmVzcz5EZXBhcnRtZW50
IG9mIENsaW5pY2FsIGFuZCBCaW9sb2dpY2FsIFNjaWVuY2VzLCBPcmFsIE1lZGljaW5lIGFuZCBP
cmFsIE9uY29sb2d5IFNlY3Rpb24sIFVuaXZlcnNpdHkgb2YgVHVyaW4sIFJlZ2lvbmUgR29uem9s
ZSAxMCwgMTAwNDMgT3JiYXNzYW5vIChUTyksIEl0YWx5LiBtb25pY2EucGVudGVuZXJvQHVuaXRv
Lml0PC9hdXRoLWFkZHJlc3M+PHRpdGxlcz48dGl0bGU+RE5BIGFuZXVwbG9pZHkgYW5kIGR5c3Bs
YXNpYSBpbiBvcmFsIHBvdGVudGlhbGx5IG1hbGlnbmFudCBkaXNvcmRlcnM6IGFzc29jaWF0aW9u
IHdpdGggY2lnYXJldHRlIHNtb2tpbmcgYW5kIHNpdGU8L3RpdGxlPjxzZWNvbmRhcnktdGl0bGU+
T3JhbCBPbmNvbDwvc2Vjb25kYXJ5LXRpdGxlPjwvdGl0bGVzPjxwZXJpb2RpY2FsPjxmdWxsLXRp
dGxlPk9yYWwgT25jb2w8L2Z1bGwtdGl0bGU+PC9wZXJpb2RpY2FsPjxwYWdlcz44ODctOTA8L3Bh
Z2VzPjx2b2x1bWU+NDU8L3ZvbHVtZT48bnVtYmVyPjEwPC9udW1iZXI+PGVkaXRpb24+MjAwOS8w
NS8yMjwvZWRpdGlvbj48a2V5d29yZHM+PGtleXdvcmQ+QWdlIEZhY3RvcnM8L2tleXdvcmQ+PGtl
eXdvcmQ+QWdlZDwva2V5d29yZD48a2V5d29yZD4qQW5ldXBsb2lkeTwva2V5d29yZD48a2V5d29y
ZD5DYXJjaW5vbWEsIFNxdWFtb3VzIENlbGwvZ2VuZXRpY3MvKnBhdGhvbG9neTwva2V5d29yZD48
a2V5d29yZD5GZW1hbGU8L2tleXdvcmQ+PGtleXdvcmQ+RmxvdyBDeXRvbWV0cnk8L2tleXdvcmQ+
PGtleXdvcmQ+R2VuZXRpYyBNYXJrZXJzPC9rZXl3b3JkPjxrZXl3b3JkPkh1bWFuczwva2V5d29y
ZD48a2V5d29yZD5NYWxlPC9rZXl3b3JkPjxrZXl3b3JkPk1pZGRsZSBBZ2VkPC9rZXl3b3JkPjxr
ZXl3b3JkPk1vdXRoIE11Y29zYS9wYXRob2xvZ3k8L2tleXdvcmQ+PGtleXdvcmQ+TW91dGggTmVv
cGxhc21zL2dlbmV0aWNzLypwYXRob2xvZ3k8L2tleXdvcmQ+PGtleXdvcmQ+UHJlY2FuY2Vyb3Vz
IENvbmRpdGlvbnMvZ2VuZXRpY3MvKnBhdGhvbG9neTwva2V5d29yZD48a2V5d29yZD5Qcm9zcGVj
dGl2ZSBTdHVkaWVzPC9rZXl3b3JkPjxrZXl3b3JkPlNtb2tpbmcvKmFkdmVyc2UgZWZmZWN0cy9n
ZW5ldGljczwva2V5d29yZD48a2V5d29yZD5Ub25ndWUvcGF0aG9sb2d5PC9rZXl3b3JkPjwva2V5
d29yZHM+PGRhdGVzPjx5ZWFyPjIwMDk8L3llYXI+PHB1Yi1kYXRlcz48ZGF0ZT5PY3Q8L2RhdGU+
PC9wdWItZGF0ZXM+PC9kYXRlcz48aXNibj4xODc5LTA1OTMgKEVsZWN0cm9uaWMpJiN4RDsxMzY4
LTgzNzUgKExpbmtpbmcpPC9pc2JuPjxhY2Nlc3Npb24tbnVtPjE5NDU3NzAzPC9hY2Nlc3Npb24t
bnVtPjx1cmxzPjxyZWxhdGVkLXVybHM+PHVybD5odHRwOi8vd3d3Lm5jYmkubmxtLm5paC5nb3Yv
ZW50cmV6L3F1ZXJ5LmZjZ2k/Y21kPVJldHJpZXZlJmFtcDtkYj1QdWJNZWQmYW1wO2RvcHQ9Q2l0
YXRpb24mYW1wO2xpc3RfdWlkcz0xOTQ1NzcwMzwvdXJsPjwvcmVsYXRlZC11cmxzPjwvdXJscz48
ZWxlY3Ryb25pYy1yZXNvdXJjZS1udW0+UzEzNjgtODM3NSgwOSkwMDA2MC04IFtwaWldJiN4RDsx
MC4xMDE2L2oub3JhbG9uY29sb2d5LjIwMDkuMDMuMDA4PC9lbGVjdHJvbmljLXJlc291cmNlLW51
bT48bGFuZ3VhZ2U+ZW5nPC9sYW5ndWFnZT48L3JlY29yZD48L0NpdGU+PC9FbmROb3RlPn==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28" w:tooltip="Pentenero, 2009 #165" w:history="1">
        <w:r w:rsidR="0090323A">
          <w:rPr>
            <w:rFonts w:ascii="Arial" w:hAnsi="Arial" w:cs="Arial"/>
            <w:noProof/>
            <w:color w:val="00B0F0"/>
          </w:rPr>
          <w:t>Pentenero, Giaretti et al. 2009</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w:t>
      </w:r>
      <w:proofErr w:type="spellStart"/>
      <w:r w:rsidRPr="00BC6844">
        <w:rPr>
          <w:rFonts w:ascii="Arial" w:hAnsi="Arial" w:cs="Arial"/>
          <w:color w:val="00B0F0"/>
        </w:rPr>
        <w:t>mivronucleus</w:t>
      </w:r>
      <w:proofErr w:type="spellEnd"/>
      <w:r w:rsidRPr="00BC6844">
        <w:rPr>
          <w:rFonts w:ascii="Arial" w:hAnsi="Arial" w:cs="Arial"/>
          <w:color w:val="00B0F0"/>
        </w:rPr>
        <w:t xml:space="preserve"> analysis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&lt;EndNote&gt;&lt;Cite&gt;&lt;Author&gt;Jadhav&lt;/Author&gt;&lt;Year&gt;2011&lt;/Year&gt;&lt;RecNum&gt;167&lt;/RecNum&gt;&lt;DisplayText&gt;(Jadhav, Gupta et al. 2011)&lt;/DisplayText&gt;&lt;record&gt;&lt;rec-number&gt;167&lt;/rec-number&gt;&lt;foreign-keys&gt;&lt;key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11" w:tooltip="Jadhav, 2011 #167" w:history="1">
        <w:r w:rsidR="0090323A">
          <w:rPr>
            <w:rFonts w:ascii="Arial" w:hAnsi="Arial" w:cs="Arial"/>
            <w:noProof/>
            <w:color w:val="00B0F0"/>
          </w:rPr>
          <w:t>Jadhav, Gupta et al. 2011</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and </w:t>
      </w:r>
      <w:proofErr w:type="spellStart"/>
      <w:r w:rsidRPr="00BC6844">
        <w:rPr>
          <w:rFonts w:ascii="Arial" w:hAnsi="Arial" w:cs="Arial"/>
          <w:color w:val="00B0F0"/>
        </w:rPr>
        <w:t>nucleolar</w:t>
      </w:r>
      <w:proofErr w:type="spellEnd"/>
      <w:r w:rsidRPr="00BC6844">
        <w:rPr>
          <w:rFonts w:ascii="Arial" w:hAnsi="Arial" w:cs="Arial"/>
          <w:color w:val="00B0F0"/>
        </w:rPr>
        <w:t xml:space="preserve"> organizer regions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&lt;EndNote&gt;&lt;Cite&gt;&lt;Author&gt;Remmerbach&lt;/Author&gt;&lt;Year&gt;2003&lt;/Year&gt;&lt;RecNum&gt;166&lt;/RecNum&gt;&lt;DisplayText&gt;(Remmerbach, Weidenbach et al. 2003)&lt;/DisplayText&gt;&lt;record&gt;&lt;rec-number&gt;166&lt;/rec-number&gt;&lt;foreign-keys&gt;&lt;key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32" w:tooltip="Remmerbach, 2003 #166" w:history="1">
        <w:r w:rsidR="0090323A">
          <w:rPr>
            <w:rFonts w:ascii="Arial" w:hAnsi="Arial" w:cs="Arial"/>
            <w:noProof/>
            <w:color w:val="00B0F0"/>
          </w:rPr>
          <w:t>Remmerbach, Weidenbach et al. 2003</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Currently, </w:t>
      </w:r>
      <w:proofErr w:type="spellStart"/>
      <w:r w:rsidRPr="00BC6844">
        <w:rPr>
          <w:rFonts w:ascii="Arial" w:hAnsi="Arial" w:cs="Arial"/>
          <w:color w:val="00B0F0"/>
        </w:rPr>
        <w:t>exfoliative</w:t>
      </w:r>
      <w:proofErr w:type="spellEnd"/>
      <w:r w:rsidRPr="00BC6844">
        <w:rPr>
          <w:rFonts w:ascii="Arial" w:hAnsi="Arial" w:cs="Arial"/>
          <w:color w:val="00B0F0"/>
        </w:rPr>
        <w:t xml:space="preserve"> cytology and DNA quantitative analysis is increasingly used for early detection of oral cancer </w:t>
      </w:r>
      <w:r w:rsidR="00EE4021" w:rsidRPr="00BC6844">
        <w:rPr>
          <w:rFonts w:ascii="Arial" w:hAnsi="Arial" w:cs="Arial"/>
          <w:color w:val="00B0F0"/>
        </w:rPr>
        <w:fldChar w:fldCharType="begin"/>
      </w:r>
      <w:r w:rsidR="0090323A">
        <w:rPr>
          <w:rFonts w:ascii="Arial" w:hAnsi="Arial" w:cs="Arial"/>
          <w:color w:val="00B0F0"/>
        </w:rPr>
        <w:instrText xml:space="preserve"> ADDIN EN.CITE &lt;EndNote&gt;&lt;Cite&gt;&lt;Author&gt;Mehrotra&lt;/Author&gt;&lt;Year&gt;2009&lt;/Year&gt;&lt;RecNum&gt;168&lt;/RecNum&gt;&lt;DisplayText&gt;(Mehrotra, Hullmann et al. 2009)&lt;/DisplayText&gt;&lt;record&gt;&lt;rec-number&gt;168&lt;/rec-number&gt;&lt;foreign-keys&gt;&lt;key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00EE4021" w:rsidRPr="00BC6844">
        <w:rPr>
          <w:rFonts w:ascii="Arial" w:hAnsi="Arial" w:cs="Arial"/>
          <w:color w:val="00B0F0"/>
        </w:rPr>
        <w:fldChar w:fldCharType="separate"/>
      </w:r>
      <w:r w:rsidR="0090323A">
        <w:rPr>
          <w:rFonts w:ascii="Arial" w:hAnsi="Arial" w:cs="Arial"/>
          <w:noProof/>
          <w:color w:val="00B0F0"/>
        </w:rPr>
        <w:t>(</w:t>
      </w:r>
      <w:hyperlink w:anchor="_ENREF_24" w:tooltip="Mehrotra, 2009 #168" w:history="1">
        <w:r w:rsidR="0090323A">
          <w:rPr>
            <w:rFonts w:ascii="Arial" w:hAnsi="Arial" w:cs="Arial"/>
            <w:noProof/>
            <w:color w:val="00B0F0"/>
          </w:rPr>
          <w:t>Mehrotra, Hullmann et al. 2009</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xml:space="preserve">. It has high sensitivity and specificity, which can up to 100% </w:t>
      </w:r>
      <w:r w:rsidR="00EE4021" w:rsidRPr="00BC6844">
        <w:rPr>
          <w:rFonts w:ascii="Arial" w:hAnsi="Arial" w:cs="Arial"/>
          <w:color w:val="00B0F0"/>
        </w:rPr>
        <w:fldChar w:fldCharType="begin">
          <w:fldData xml:space="preserve">PEVuZE5vdGU+PENpdGU+PEF1dGhvcj5NYXJha2k8L0F1dGhvcj48WWVhcj4yMDA0PC9ZZWFyPjxS
ZWNOdW0+MjQ8L1JlY051bT48RGlzcGxheVRleHQ+KE1hcmFraSwgQmVja2VyIGV0IGFsLiAyMDA0
OyBTY2hlaWZlbGUsIFNjaG1pZHQtV2VzdGhhdXNlbiBldCBhbC4gMjAwNDsgUGVudGVuZXJvLCBH
aWFyZXR0aSBldCBhbC4gMjAwOTsgS2FtbWVyZXIsIEtvY2ggZXQgYWwuIDIwMTM7IE1hLCBaaG91
IGV0IGFsLiAyMDE0KTwvRGlzcGxheVRleHQ+PHJlY29yZD48cmVjLW51bWJlcj4yNDwvcmVjLW51
bWJlcj48Zm9yZWlnbi1rZXlzPjxrZXkgYXBwPSJFTiIgZGItaWQ9InN6dmFkdnh6eDV0cHd6ZTB2
cHFwZHhlOWRzMHg1d3QwczVkMiI+MjQ8L2tleT48L2ZvcmVpZ24ta2V5cz48cmVmLXR5cGUgbmFt
ZT0iSm91cm5hbCBBcnRpY2xlIj4xNzwvcmVmLXR5cGU+PGNvbnRyaWJ1dG9ycz48YXV0aG9ycz48
YXV0aG9yPk1hcmFraSwgRC48L2F1dGhvcj48YXV0aG9yPkJlY2tlciwgSi48L2F1dGhvcj48YXV0
aG9yPkJvZWNraW5nLCBBLjwvYXV0aG9yPjwvYXV0aG9ycz48L2NvbnRyaWJ1dG9ycz48YXV0aC1h
ZGRyZXNzPkRlcGFydG1lbnQgb2YgT3JhbCBTdXJnZXJ5LCBIZWlucmljaCBIZWluZSBVbml2ZXJz
aXR5LCBEdWVzc2VsZG9yZiwgR2VybWFueS4gZGltaXRyYS5tQHRpc2NhbGkuZGU8L2F1dGgtYWRk
cmVzcz48dGl0bGVzPjx0aXRsZT5DeXRvbG9naWMgYW5kIEROQS1jeXRvbWV0cmljIHZlcnkgZWFy
bHkgZGlhZ25vc2lzIG9mIG9yYWwgY2FuY2VyPC90aXRsZT48c2Vjb25kYXJ5LXRpdGxlPkogT3Jh
bCBQYXRob2wgTWVkPC9zZWNvbmRhcnktdGl0bGU+PC90aXRsZXM+PHBlcmlvZGljYWw+PGZ1bGwt
dGl0bGU+SiBPcmFsIFBhdGhvbCBNZWQ8L2Z1bGwtdGl0bGU+PC9wZXJpb2RpY2FsPjxwYWdlcz4z
OTgtNDA0PC9wYWdlcz48dm9sdW1lPjMzPC92b2x1bWU+PG51bWJlcj43PC9udW1iZXI+PGVkaXRp
b24+MjAwNC8wNy8xNTwvZWRpdGlvbj48a2V5d29yZHM+PGtleXdvcmQ+QWR1bHQ8L2tleXdvcmQ+
PGtleXdvcmQ+QWdlZDwva2V5d29yZD48a2V5d29yZD5BZ2VkLCA4MCBhbmQgb3Zlcjwva2V5d29y
ZD48a2V5d29yZD5BbmV1cGxvaWR5PC9rZXl3b3JkPjxrZXl3b3JkPkNhcmNpbm9tYSwgU3F1YW1v
dXMgQ2VsbC8qZGlhZ25vc2lzPC9rZXl3b3JkPjxrZXl3b3JkPkN5dG9kaWFnbm9zaXM8L2tleXdv
cmQ+PGtleXdvcmQ+RE5BLCBOZW9wbGFzbS9hbmFseXNpczwva2V5d29yZD48a2V5d29yZD5FYXJs
eSBEaWFnbm9zaXM8L2tleXdvcmQ+PGtleXdvcmQ+RXJ5dGhyb3BsYXNpYS9kaWFnbm9zaXM8L2tl
eXdvcmQ+PGtleXdvcmQ+SHVtYW5zPC9rZXl3b3JkPjxrZXl3b3JkPkltYWdlIEN5dG9tZXRyeS9t
ZXRob2RzPC9rZXl3b3JkPjxrZXl3b3JkPkxldWtvcGxha2lhLCBPcmFsLypkaWFnbm9zaXM8L2tl
eXdvcmQ+PGtleXdvcmQ+TWlkZGxlIEFnZWQ8L2tleXdvcmQ+PGtleXdvcmQ+TW91dGggTXVjb3Nh
L3BhdGhvbG9neTwva2V5d29yZD48a2V5d29yZD5Nb3V0aCBOZW9wbGFzbXMvKmRpYWdub3Npczwv
a2V5d29yZD48a2V5d29yZD5Qcm9zcGVjdGl2ZSBTdHVkaWVzPC9rZXl3b3JkPjxrZXl3b3JkPlNl
bnNpdGl2aXR5IGFuZCBTcGVjaWZpY2l0eTwva2V5d29yZD48L2tleXdvcmRzPjxkYXRlcz48eWVh
cj4yMDA0PC95ZWFyPjxwdWItZGF0ZXM+PGRhdGU+QXVnPC9kYXRlPjwvcHViLWRhdGVzPjwvZGF0
ZXM+PGlzYm4+MDkwNC0yNTEyIChQcmludCkmI3hEOzA5MDQtMjUxMiAoTGlua2luZyk8L2lzYm4+
PGFjY2Vzc2lvbi1udW0+MTUyNTA4MzE8L2FjY2Vzc2lvbi1udW0+PHVybHM+PHJlbGF0ZWQtdXJs
cz48dXJsPmh0dHA6Ly93d3cubmNiaS5ubG0ubmloLmdvdi9lbnRyZXovcXVlcnkuZmNnaT9jbWQ9
UmV0cmlldmUmYW1wO2RiPVB1Yk1lZCZhbXA7ZG9wdD1DaXRhdGlvbiZhbXA7bGlzdF91aWRzPTE1
MjUwODMxPC91cmw+PC9yZWxhdGVkLXVybHM+PC91cmxzPjxlbGVjdHJvbmljLXJlc291cmNlLW51
bT4xMC4xMTExL2ouMTYwMC0wNzE0LjIwMDQuMDIzNS54JiN4RDtKT1AyMzUgW3BpaV08L2VsZWN0
cm9uaWMtcmVzb3VyY2UtbnVtPjxsYW5ndWFnZT5lbmc8L2xhbmd1YWdlPjwvcmVjb3JkPjwvQ2l0
ZT48Q2l0ZT48QXV0aG9yPlNjaGVpZmVsZTwvQXV0aG9yPjxZZWFyPjIwMDQ8L1llYXI+PFJlY051
bT4xNjk8L1JlY051bT48cmVjb3JkPjxyZWMtbnVtYmVyPjE2OTwvcmVjLW51bWJlcj48Zm9yZWln
bi1rZXlzPjxrZXkgYXBwPSJFTiIgZGItaWQ9InN6dmFkdnh6eDV0cHd6ZTB2cHFwZHhlOWRzMHg1
d3QwczVkMiI+MTY5PC9rZXk+PC9mb3JlaWduLWtleXM+PHJlZi10eXBlIG5hbWU9IkpvdXJuYWwg
QXJ0aWNsZSI+MTc8L3JlZi10eXBlPjxjb250cmlidXRvcnM+PGF1dGhvcnM+PGF1dGhvcj5TY2hl
aWZlbGUsIEMuPC9hdXRob3I+PGF1dGhvcj5TY2htaWR0LVdlc3RoYXVzZW4sIEEuIE0uPC9hdXRo
b3I+PGF1dGhvcj5EaWV0cmljaCwgVC48L2F1dGhvcj48YXV0aG9yPlJlaWNoYXJ0LCBQLiBBLjwv
YXV0aG9yPjwvYXV0aG9ycz48L2NvbnRyaWJ1dG9ycz48YXV0aC1hZGRyZXNzPkRlcGFydG1lbnQg
b2YgT3JhbCBTdXJnZXJ5IGFuZCBEZW50YWwgUmFkaW9sb2d5LCBaZW50cnVtIGZ1ciBaYWhubWVk
aXppbiwgQ2FtcHVzIFZpcmNob3csIENoYXJpdGUtLVVuaXZlcnNpdGF0c21lZGl6aW4gQmVybGlu
LCBBdWd1c3RlbmJ1cmdlciBQbGF0eiAxLCAxMzM1MyBCZXJsaW4sIEdlcm1hbnkuIGNocmlzdGlh
bi5zY2hlaWZlbGVAY2hhcml0ZS5kZTwvYXV0aC1hZGRyZXNzPjx0aXRsZXM+PHRpdGxlPlRoZSBz
ZW5zaXRpdml0eSBhbmQgc3BlY2lmaWNpdHkgb2YgdGhlIE9yYWxDRHggdGVjaG5pcXVlOiBldmFs
dWF0aW9uIG9mIDEwMyBjYXNlczwvdGl0bGU+PHNlY29uZGFyeS10aXRsZT5PcmFsIE9uY29sPC9z
ZWNvbmRhcnktdGl0bGU+PC90aXRsZXM+PHBlcmlvZGljYWw+PGZ1bGwtdGl0bGU+T3JhbCBPbmNv
bDwvZnVsbC10aXRsZT48L3BlcmlvZGljYWw+PHBhZ2VzPjgyNC04PC9wYWdlcz48dm9sdW1lPjQw
PC92b2x1bWU+PG51bWJlcj44PC9udW1iZXI+PGVkaXRpb24+MjAwNC8wOC8wNDwvZWRpdGlvbj48
a2V5d29yZHM+PGtleXdvcmQ+QmlvcHN5L21ldGhvZHM8L2tleXdvcmQ+PGtleXdvcmQ+RGlhZ25v
c2lzLCBDb21wdXRlci1Bc3Npc3RlZC9tZXRob2RzPC9rZXl3b3JkPjxrZXl3b3JkPkZlbWFsZTwv
a2V5d29yZD48a2V5d29yZD5IdW1hbnM8L2tleXdvcmQ+PGtleXdvcmQ+TGV1a29wbGFraWEsIE9y
YWwvZGlhZ25vc2lzLypwYXRob2xvZ3k8L2tleXdvcmQ+PGtleXdvcmQ+TGljaGVuIFBsYW51cywg
T3JhbC9kaWFnbm9zaXMvcGF0aG9sb2d5PC9rZXl3b3JkPjxrZXl3b3JkPkxpa2VsaWhvb2QgRnVu
Y3Rpb25zPC9rZXl3b3JkPjxrZXl3b3JkPk1hbGU8L2tleXdvcmQ+PGtleXdvcmQ+TWlkZGxlIEFn
ZWQ8L2tleXdvcmQ+PGtleXdvcmQ+TW91dGggTXVjb3NhLypwYXRob2xvZ3k8L2tleXdvcmQ+PGtl
eXdvcmQ+TW91dGggTmVvcGxhc21zL2RpYWdub3Npcy9wYXRob2xvZ3k8L2tleXdvcmQ+PGtleXdv
cmQ+U2Vuc2l0aXZpdHkgYW5kIFNwZWNpZmljaXR5PC9rZXl3b3JkPjwva2V5d29yZHM+PGRhdGVz
Pjx5ZWFyPjIwMDQ8L3llYXI+PHB1Yi1kYXRlcz48ZGF0ZT5TZXA8L2RhdGU+PC9wdWItZGF0ZXM+
PC9kYXRlcz48aXNibj4xMzY4LTgzNzUgKFByaW50KSYjeEQ7MTM2OC04Mzc1IChMaW5raW5nKTwv
aXNibj48YWNjZXNzaW9uLW51bT4xNTI4ODgzODwvYWNjZXNzaW9uLW51bT48dXJscz48cmVsYXRl
ZC11cmxzPjx1cmw+aHR0cDovL3d3dy5uY2JpLm5sbS5uaWguZ292L2VudHJlei9xdWVyeS5mY2dp
P2NtZD1SZXRyaWV2ZSZhbXA7ZGI9UHViTWVkJmFtcDtkb3B0PUNpdGF0aW9uJmFtcDtsaXN0X3Vp
ZHM9MTUyODg4Mzg8L3VybD48L3JlbGF0ZWQtdXJscz48L3VybHM+PGVsZWN0cm9uaWMtcmVzb3Vy
Y2UtbnVtPjEwLjEwMTYvai5vcmFsb25jb2xvZ3kuMjAwNC4wMi4wMDQmI3hEO1MxMzY4ODM3NTA0
MDAwNjVYIFtwaWldPC9lbGVjdHJvbmljLXJlc291cmNlLW51bT48bGFuZ3VhZ2U+ZW5nPC9sYW5n
dWFnZT48L3JlY29yZD48L0NpdGU+PENpdGU+PEF1dGhvcj5NYTwvQXV0aG9yPjxZZWFyPjIwMTQ8
L1llYXI+PFJlY051bT4xNzA8L1JlY051bT48cmVjb3JkPjxyZWMtbnVtYmVyPjE3MDwvcmVjLW51
bWJlcj48Zm9yZWlnbi1rZXlzPjxrZXkgYXBwPSJFTiIgZGItaWQ9InN6dmFkdnh6eDV0cHd6ZTB2
cHFwZHhlOWRzMHg1d3QwczVkMiI+MTcwPC9rZXk+PC9mb3JlaWduLWtleXM+PHJlZi10eXBlIG5h
bWU9IkpvdXJuYWwgQXJ0aWNsZSI+MTc8L3JlZi10eXBlPjxjb250cmlidXRvcnM+PGF1dGhvcnM+
PGF1dGhvcj5NYSwgSi4gTS48L2F1dGhvcj48YXV0aG9yPlpob3UsIFQuIEouPC9hdXRob3I+PGF1
dGhvcj5XYW5nLCBSLjwvYXV0aG9yPjxhdXRob3I+U2hhbiwgSi48L2F1dGhvcj48YXV0aG9yPld1
LCBZLiBOLjwvYXV0aG9yPjxhdXRob3I+U29uZywgWC4gTC48L2F1dGhvcj48YXV0aG9yPkd1LCBO
LjwvYXV0aG9yPjxhdXRob3I+RmFuLCBZLjwvYXV0aG9yPjwvYXV0aG9ycz48L2NvbnRyaWJ1dG9y
cz48YXV0aC1hZGRyZXNzPkluc3RpdHV0ZSBvZiBTdG9tYXRvbG9neSwgTmFuamluZyBNZWRpY2Fs
IFVuaXZlcnNpdHksIDEzNiMsIEhhbnpob25nIFJvYWQsIDIxMDAyOSwgTmFuamluZywgSmlhbmdz
dSwgUGVvcGxlJmFwb3M7cyBSZXB1YmxpYyBvZiBDaGluYS48L2F1dGgtYWRkcmVzcz48dGl0bGVz
Pjx0aXRsZT5CcnVzaCBiaW9wc3kgd2l0aCBETkEtaW1hZ2UgY3l0b21ldHJ5OiBhIHVzZWZ1bCBh
bmQgbm9uaW52YXNpdmUgbWV0aG9kIGZvciBtb25pdG9yaW5nIG1hbGlnbmFudCB0cmFuc2Zvcm1h
dGlvbiBvZiBwb3RlbnRpYWxseSBtYWxpZ25hbnQgb3JhbCBkaXNvcmRlcnM8L3RpdGxlPjxzZWNv
bmRhcnktdGl0bGU+RXVyIEFyY2ggT3Rvcmhpbm9sYXJ5bmdvbDwvc2Vjb25kYXJ5LXRpdGxlPjwv
dGl0bGVzPjxwZXJpb2RpY2FsPjxmdWxsLXRpdGxlPkV1ciBBcmNoIE90b3JoaW5vbGFyeW5nb2w8
L2Z1bGwtdGl0bGU+PC9wZXJpb2RpY2FsPjxwYWdlcz4zMjkxLTU8L3BhZ2VzPjx2b2x1bWU+Mjcx
PC92b2x1bWU+PG51bWJlcj4xMjwvbnVtYmVyPjxlZGl0aW9uPjIwMTQvMDIvMTk8L2VkaXRpb24+
PGRhdGVzPjx5ZWFyPjIwMTQ8L3llYXI+PHB1Yi1kYXRlcz48ZGF0ZT5EZWM8L2RhdGU+PC9wdWIt
ZGF0ZXM+PC9kYXRlcz48aXNibj4xNDM0LTQ3MjYgKEVsZWN0cm9uaWMpJiN4RDswOTM3LTQ0Nzcg
KExpbmtpbmcpPC9pc2JuPjxhY2Nlc3Npb24tbnVtPjI0NTM0ODk2PC9hY2Nlc3Npb24tbnVtPjx1
cmxzPjxyZWxhdGVkLXVybHM+PHVybD5odHRwOi8vd3d3Lm5jYmkubmxtLm5paC5nb3YvZW50cmV6
L3F1ZXJ5LmZjZ2k/Y21kPVJldHJpZXZlJmFtcDtkYj1QdWJNZWQmYW1wO2RvcHQ9Q2l0YXRpb24m
YW1wO2xpc3RfdWlkcz0yNDUzNDg5NjwvdXJsPjwvcmVsYXRlZC11cmxzPjwvdXJscz48ZWxlY3Ry
b25pYy1yZXNvdXJjZS1udW0+MTAuMTAwNy9zMDA0MDUtMDE0LTI5MzUtNDwvZWxlY3Ryb25pYy1y
ZXNvdXJjZS1udW0+PGxhbmd1YWdlPmVuZzwvbGFuZ3VhZ2U+PC9yZWNvcmQ+PC9DaXRlPjxDaXRl
PjxBdXRob3I+S2FtbWVyZXI8L0F1dGhvcj48WWVhcj4yMDEzPC9ZZWFyPjxSZWNOdW0+MTcxPC9S
ZWNOdW0+PHJlY29yZD48cmVjLW51bWJlcj4xNzE8L3JlYy1udW1iZXI+PGZvcmVpZ24ta2V5cz48
a2V5IGFwcD0iRU4iIGRiLWlkPSJzenZhZHZ4eng1dHB3emUwdnBxcGR4ZTlkczB4NXd0MHM1ZDIi
PjE3MTwva2V5PjwvZm9yZWlnbi1rZXlzPjxyZWYtdHlwZSBuYW1lPSJKb3VybmFsIEFydGljbGUi
PjE3PC9yZWYtdHlwZT48Y29udHJpYnV0b3JzPjxhdXRob3JzPjxhdXRob3I+S2FtbWVyZXIsIFAu
IFcuPC9hdXRob3I+PGF1dGhvcj5Lb2NoLCBGLiBQLjwvYXV0aG9yPjxhdXRob3I+U2FudG9ybywg
TS48L2F1dGhvcj48YXV0aG9yPkJhYmFyeWthLCBHLjwvYXV0aG9yPjxhdXRob3I+Qmllc3RlcmZl
bGQsIFMuPC9hdXRob3I+PGF1dGhvcj5CcmllZ2VyLCBKLjwvYXV0aG9yPjxhdXRob3I+S3Vua2Vs
LCBNLjwvYXV0aG9yPjwvYXV0aG9ycz48L2NvbnRyaWJ1dG9ycz48YXV0aC1hZGRyZXNzPkhhcnZh
cmQgTWVkaWNhbCBTY2hvb2wsIEJvc3RvbiwgVVNBLiBwZWVyLmthZW1tZXJlckBnbXguZGU8L2F1
dGgtYWRkcmVzcz48dGl0bGVzPjx0aXRsZT5Qcm9zcGVjdGl2ZSwgYmxpbmRlZCBjb21wYXJpc29u
IG9mIGN5dG9sb2d5IGFuZCBETkEtaW1hZ2UgY3l0b21ldHJ5IG9mIGJydXNoIGJpb3BzaWVzIGZv
ciBlYXJseSBkZXRlY3Rpb24gb2Ygb3JhbCBtYWxpZ25hbmN5PC90aXRsZT48c2Vjb25kYXJ5LXRp
dGxlPk9yYWwgT25jb2w8L3NlY29uZGFyeS10aXRsZT48L3RpdGxlcz48cGVyaW9kaWNhbD48ZnVs
bC10aXRsZT5PcmFsIE9uY29sPC9mdWxsLXRpdGxlPjwvcGVyaW9kaWNhbD48cGFnZXM+NDIwLTY8
L3BhZ2VzPjx2b2x1bWU+NDk8L3ZvbHVtZT48bnVtYmVyPjU8L251bWJlcj48ZWRpdGlvbj4yMDEz
LzAxLzE2PC9lZGl0aW9uPjxrZXl3b3Jkcz48a2V5d29yZD5BZHVsdDwva2V5d29yZD48a2V5d29y
ZD5BZ2VkPC9rZXl3b3JkPjxrZXl3b3JkPkFnZWQsIDgwIGFuZCBvdmVyPC9rZXl3b3JkPjxrZXl3
b3JkPkNhcmNpbm9tYSBpbiBTaXR1L3BhdGhvbG9neTwva2V5d29yZD48a2V5d29yZD5DYXJjaW5v
bWEsIFNxdWFtb3VzIENlbGwvcGF0aG9sb2d5PC9rZXl3b3JkPjxrZXl3b3JkPkN5dG9kaWFnbm9z
aXMvKmluc3RydW1lbnRhdGlvbjwva2V5d29yZD48a2V5d29yZD5ETkEsIE5lb3BsYXNtLyphbmFs
eXNpczwva2V5d29yZD48a2V5d29yZD5FYXJseSBEZXRlY3Rpb24gb2YgQ2FuY2VyLyptZXRob2Rz
PC9rZXl3b3JkPjxrZXl3b3JkPkVyeXRocm9wbGFzaWEvcGF0aG9sb2d5PC9rZXl3b3JkPjxrZXl3
b3JkPkZhbHNlIE5lZ2F0aXZlIFJlYWN0aW9uczwva2V5d29yZD48a2V5d29yZD5GZW1hbGU8L2tl
eXdvcmQ+PGtleXdvcmQ+SHVtYW5zPC9rZXl3b3JkPjxrZXl3b3JkPkltYWdlIEN5dG9tZXRyeS8q
bWV0aG9kczwva2V5d29yZD48a2V5d29yZD5JbWFnZSBQcm9jZXNzaW5nLCBDb21wdXRlci1Bc3Np
c3RlZC9tZXRob2RzPC9rZXl3b3JkPjxrZXl3b3JkPkxldWtvcGxha2lhLCBPcmFsL3BhdGhvbG9n
eTwva2V5d29yZD48a2V5d29yZD5MaWNoZW4gUGxhbnVzLCBPcmFsL3BhdGhvbG9neTwva2V5d29y
ZD48a2V5d29yZD5NYWxlPC9rZXl3b3JkPjxrZXl3b3JkPk1pZGRsZSBBZ2VkPC9rZXl3b3JkPjxr
ZXl3b3JkPk1vdXRoIEZsb29yL3BhdGhvbG9neTwva2V5d29yZD48a2V5d29yZD5Nb3V0aCBNdWNv
c2EvcGF0aG9sb2d5PC9rZXl3b3JkPjxrZXl3b3JkPk1vdXRoIE5lb3BsYXNtcy8qcGF0aG9sb2d5
PC9rZXl3b3JkPjxrZXl3b3JkPlBsb2lkaWVzPC9rZXl3b3JkPjxrZXl3b3JkPlByZWNhbmNlcm91
cyBDb25kaXRpb25zL3BhdGhvbG9neTwva2V5d29yZD48a2V5d29yZD5Qcm9zcGVjdGl2ZSBTdHVk
aWVzPC9rZXl3b3JkPjxrZXl3b3JkPlNlbnNpdGl2aXR5IGFuZCBTcGVjaWZpY2l0eTwva2V5d29y
ZD48a2V5d29yZD5TaW5nbGUtQmxpbmQgTWV0aG9kPC9rZXl3b3JkPjxrZXl3b3JkPlRvbmd1ZSBO
ZW9wbGFzbXMvcGF0aG9sb2d5PC9rZXl3b3JkPjwva2V5d29yZHM+PGRhdGVzPjx5ZWFyPjIwMTM8
L3llYXI+PHB1Yi1kYXRlcz48ZGF0ZT5NYXk8L2RhdGU+PC9wdWItZGF0ZXM+PC9kYXRlcz48aXNi
bj4xODc5LTA1OTMgKEVsZWN0cm9uaWMpJiN4RDsxMzY4LTgzNzUgKExpbmtpbmcpPC9pc2JuPjxh
Y2Nlc3Npb24tbnVtPjIzMzE4MTIxPC9hY2Nlc3Npb24tbnVtPjx1cmxzPjxyZWxhdGVkLXVybHM+
PHVybD5odHRwOi8vd3d3Lm5jYmkubmxtLm5paC5nb3YvZW50cmV6L3F1ZXJ5LmZjZ2k/Y21kPVJl
dHJpZXZlJmFtcDtkYj1QdWJNZWQmYW1wO2RvcHQ9Q2l0YXRpb24mYW1wO2xpc3RfdWlkcz0yMzMx
ODEyMTwvdXJsPjwvcmVsYXRlZC11cmxzPjwvdXJscz48ZWxlY3Ryb25pYy1yZXNvdXJjZS1udW0+
UzEzNjgtODM3NSgxMikwMDM5Mi0yIFtwaWldJiN4RDsxMC4xMDE2L2oub3JhbG9uY29sb2d5LjIw
MTIuMTIuMDA2PC9lbGVjdHJvbmljLXJlc291cmNlLW51bT48bGFuZ3VhZ2U+ZW5nPC9sYW5ndWFn
ZT48L3JlY29yZD48L0NpdGU+PENpdGU+PEF1dGhvcj5QZW50ZW5lcm88L0F1dGhvcj48WWVhcj4y
MDA5PC9ZZWFyPjxSZWNOdW0+MTY1PC9SZWNOdW0+PHJlY29yZD48cmVjLW51bWJlcj4xNjU8L3Jl
Yy1udW1iZXI+PGZvcmVpZ24ta2V5cz48a2V5IGFwcD0iRU4iIGRiLWlkPSJzenZhZHZ4eng1dHB3
emUwdnBxcGR4ZTlkczB4NXd0MHM1ZDIiPjE2NTwva2V5PjwvZm9yZWlnbi1rZXlzPjxyZWYtdHlw
ZSBuYW1lPSJKb3VybmFsIEFydGljbGUiPjE3PC9yZWYtdHlwZT48Y29udHJpYnV0b3JzPjxhdXRo
b3JzPjxhdXRob3I+UGVudGVuZXJvLCBNLjwvYXV0aG9yPjxhdXRob3I+R2lhcmV0dGksIFcuPC9h
dXRob3I+PGF1dGhvcj5OYXZvbmUsIFIuPC9hdXRob3I+PGF1dGhvcj5EZW11cnRhcywgQS48L2F1
dGhvcj48YXV0aG9yPlJvc3RhbiwgSS48L2F1dGhvcj48YXV0aG9yPkJlcnRvbHVzc28sIEcuPC9h
dXRob3I+PGF1dGhvcj5Ccm9jY29sZXR0aSwgUi48L2F1dGhvcj48YXV0aG9yPkFyZHVpbm8sIFAu
IEcuPC9hdXRob3I+PGF1dGhvcj5NYWxhY2FybmUsIEQuPC9hdXRob3I+PGF1dGhvcj5HYW5kb2xm
bywgUy48L2F1dGhvcj48L2F1dGhvcnM+PC9jb250cmlidXRvcnM+PGF1dGgtYWRkcmVzcz5EZXBh
cnRtZW50IG9mIENsaW5pY2FsIGFuZCBCaW9sb2dpY2FsIFNjaWVuY2VzLCBPcmFsIE1lZGljaW5l
IGFuZCBPcmFsIE9uY29sb2d5IFNlY3Rpb24sIFVuaXZlcnNpdHkgb2YgVHVyaW4sIFJlZ2lvbmUg
R29uem9sZSAxMCwgMTAwNDMgT3JiYXNzYW5vIChUTyksIEl0YWx5LiBtb25pY2EucGVudGVuZXJv
QHVuaXRvLml0PC9hdXRoLWFkZHJlc3M+PHRpdGxlcz48dGl0bGU+RE5BIGFuZXVwbG9pZHkgYW5k
IGR5c3BsYXNpYSBpbiBvcmFsIHBvdGVudGlhbGx5IG1hbGlnbmFudCBkaXNvcmRlcnM6IGFzc29j
aWF0aW9uIHdpdGggY2lnYXJldHRlIHNtb2tpbmcgYW5kIHNpdGU8L3RpdGxlPjxzZWNvbmRhcnkt
dGl0bGU+T3JhbCBPbmNvbDwvc2Vjb25kYXJ5LXRpdGxlPjwvdGl0bGVzPjxwZXJpb2RpY2FsPjxm
dWxsLXRpdGxlPk9yYWwgT25jb2w8L2Z1bGwtdGl0bGU+PC9wZXJpb2RpY2FsPjxwYWdlcz44ODct
OTA8L3BhZ2VzPjx2b2x1bWU+NDU8L3ZvbHVtZT48bnVtYmVyPjEwPC9udW1iZXI+PGVkaXRpb24+
MjAwOS8wNS8yMjwvZWRpdGlvbj48a2V5d29yZHM+PGtleXdvcmQ+QWdlIEZhY3RvcnM8L2tleXdv
cmQ+PGtleXdvcmQ+QWdlZDwva2V5d29yZD48a2V5d29yZD4qQW5ldXBsb2lkeTwva2V5d29yZD48
a2V5d29yZD5DYXJjaW5vbWEsIFNxdWFtb3VzIENlbGwvZ2VuZXRpY3MvKnBhdGhvbG9neTwva2V5
d29yZD48a2V5d29yZD5GZW1hbGU8L2tleXdvcmQ+PGtleXdvcmQ+RmxvdyBDeXRvbWV0cnk8L2tl
eXdvcmQ+PGtleXdvcmQ+R2VuZXRpYyBNYXJrZXJzPC9rZXl3b3JkPjxrZXl3b3JkPkh1bWFuczwv
a2V5d29yZD48a2V5d29yZD5NYWxlPC9rZXl3b3JkPjxrZXl3b3JkPk1pZGRsZSBBZ2VkPC9rZXl3
b3JkPjxrZXl3b3JkPk1vdXRoIE11Y29zYS9wYXRob2xvZ3k8L2tleXdvcmQ+PGtleXdvcmQ+TW91
dGggTmVvcGxhc21zL2dlbmV0aWNzLypwYXRob2xvZ3k8L2tleXdvcmQ+PGtleXdvcmQ+UHJlY2Fu
Y2Vyb3VzIENvbmRpdGlvbnMvZ2VuZXRpY3MvKnBhdGhvbG9neTwva2V5d29yZD48a2V5d29yZD5Q
cm9zcGVjdGl2ZSBTdHVkaWVzPC9rZXl3b3JkPjxrZXl3b3JkPlNtb2tpbmcvKmFkdmVyc2UgZWZm
ZWN0cy9nZW5ldGljczwva2V5d29yZD48a2V5d29yZD5Ub25ndWUvcGF0aG9sb2d5PC9rZXl3b3Jk
Pjwva2V5d29yZHM+PGRhdGVzPjx5ZWFyPjIwMDk8L3llYXI+PHB1Yi1kYXRlcz48ZGF0ZT5PY3Q8
L2RhdGU+PC9wdWItZGF0ZXM+PC9kYXRlcz48aXNibj4xODc5LTA1OTMgKEVsZWN0cm9uaWMpJiN4
RDsxMzY4LTgzNzUgKExpbmtpbmcpPC9pc2JuPjxhY2Nlc3Npb24tbnVtPjE5NDU3NzAzPC9hY2Nl
c3Npb24tbnVtPjx1cmxzPjxyZWxhdGVkLXVybHM+PHVybD5odHRwOi8vd3d3Lm5jYmkubmxtLm5p
aC5nb3YvZW50cmV6L3F1ZXJ5LmZjZ2k/Y21kPVJldHJpZXZlJmFtcDtkYj1QdWJNZWQmYW1wO2Rv
cHQ9Q2l0YXRpb24mYW1wO2xpc3RfdWlkcz0xOTQ1NzcwMzwvdXJsPjwvcmVsYXRlZC11cmxzPjwv
dXJscz48ZWxlY3Ryb25pYy1yZXNvdXJjZS1udW0+UzEzNjgtODM3NSgwOSkwMDA2MC04IFtwaWld
JiN4RDsxMC4xMDE2L2oub3JhbG9uY29sb2d5LjIwMDkuMDMuMDA4PC9lbGVjdHJvbmljLXJlc291
cmNlLW51bT48bGFuZ3VhZ2U+ZW5nPC9sYW5ndWFnZT48L3JlY29yZD48L0NpdGU+PC9FbmROb3Rl
PgB=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PEVuZE5vdGU+PENpdGU+PEF1dGhvcj5NYXJha2k8L0F1dGhvcj48WWVhcj4yMDA0PC9ZZWFyPjxS
ZWNOdW0+MjQ8L1JlY051bT48RGlzcGxheVRleHQ+KE1hcmFraSwgQmVja2VyIGV0IGFsLiAyMDA0
OyBTY2hlaWZlbGUsIFNjaG1pZHQtV2VzdGhhdXNlbiBldCBhbC4gMjAwNDsgUGVudGVuZXJvLCBH
aWFyZXR0aSBldCBhbC4gMjAwOTsgS2FtbWVyZXIsIEtvY2ggZXQgYWwuIDIwMTM7IE1hLCBaaG91
IGV0IGFsLiAyMDE0KTwvRGlzcGxheVRleHQ+PHJlY29yZD48cmVjLW51bWJlcj4yNDwvcmVjLW51
bWJlcj48Zm9yZWlnbi1rZXlzPjxrZXkgYXBwPSJFTiIgZGItaWQ9InN6dmFkdnh6eDV0cHd6ZTB2
cHFwZHhlOWRzMHg1d3QwczVkMiI+MjQ8L2tleT48L2ZvcmVpZ24ta2V5cz48cmVmLXR5cGUgbmFt
ZT0iSm91cm5hbCBBcnRpY2xlIj4xNzwvcmVmLXR5cGU+PGNvbnRyaWJ1dG9ycz48YXV0aG9ycz48
YXV0aG9yPk1hcmFraSwgRC48L2F1dGhvcj48YXV0aG9yPkJlY2tlciwgSi48L2F1dGhvcj48YXV0
aG9yPkJvZWNraW5nLCBBLjwvYXV0aG9yPjwvYXV0aG9ycz48L2NvbnRyaWJ1dG9ycz48YXV0aC1h
ZGRyZXNzPkRlcGFydG1lbnQgb2YgT3JhbCBTdXJnZXJ5LCBIZWlucmljaCBIZWluZSBVbml2ZXJz
aXR5LCBEdWVzc2VsZG9yZiwgR2VybWFueS4gZGltaXRyYS5tQHRpc2NhbGkuZGU8L2F1dGgtYWRk
cmVzcz48dGl0bGVzPjx0aXRsZT5DeXRvbG9naWMgYW5kIEROQS1jeXRvbWV0cmljIHZlcnkgZWFy
bHkgZGlhZ25vc2lzIG9mIG9yYWwgY2FuY2VyPC90aXRsZT48c2Vjb25kYXJ5LXRpdGxlPkogT3Jh
bCBQYXRob2wgTWVkPC9zZWNvbmRhcnktdGl0bGU+PC90aXRsZXM+PHBlcmlvZGljYWw+PGZ1bGwt
dGl0bGU+SiBPcmFsIFBhdGhvbCBNZWQ8L2Z1bGwtdGl0bGU+PC9wZXJpb2RpY2FsPjxwYWdlcz4z
OTgtNDA0PC9wYWdlcz48dm9sdW1lPjMzPC92b2x1bWU+PG51bWJlcj43PC9udW1iZXI+PGVkaXRp
b24+MjAwNC8wNy8xNTwvZWRpdGlvbj48a2V5d29yZHM+PGtleXdvcmQ+QWR1bHQ8L2tleXdvcmQ+
PGtleXdvcmQ+QWdlZDwva2V5d29yZD48a2V5d29yZD5BZ2VkLCA4MCBhbmQgb3Zlcjwva2V5d29y
ZD48a2V5d29yZD5BbmV1cGxvaWR5PC9rZXl3b3JkPjxrZXl3b3JkPkNhcmNpbm9tYSwgU3F1YW1v
dXMgQ2VsbC8qZGlhZ25vc2lzPC9rZXl3b3JkPjxrZXl3b3JkPkN5dG9kaWFnbm9zaXM8L2tleXdv
cmQ+PGtleXdvcmQ+RE5BLCBOZW9wbGFzbS9hbmFseXNpczwva2V5d29yZD48a2V5d29yZD5FYXJs
eSBEaWFnbm9zaXM8L2tleXdvcmQ+PGtleXdvcmQ+RXJ5dGhyb3BsYXNpYS9kaWFnbm9zaXM8L2tl
eXdvcmQ+PGtleXdvcmQ+SHVtYW5zPC9rZXl3b3JkPjxrZXl3b3JkPkltYWdlIEN5dG9tZXRyeS9t
ZXRob2RzPC9rZXl3b3JkPjxrZXl3b3JkPkxldWtvcGxha2lhLCBPcmFsLypkaWFnbm9zaXM8L2tl
eXdvcmQ+PGtleXdvcmQ+TWlkZGxlIEFnZWQ8L2tleXdvcmQ+PGtleXdvcmQ+TW91dGggTXVjb3Nh
L3BhdGhvbG9neTwva2V5d29yZD48a2V5d29yZD5Nb3V0aCBOZW9wbGFzbXMvKmRpYWdub3Npczwv
a2V5d29yZD48a2V5d29yZD5Qcm9zcGVjdGl2ZSBTdHVkaWVzPC9rZXl3b3JkPjxrZXl3b3JkPlNl
bnNpdGl2aXR5IGFuZCBTcGVjaWZpY2l0eTwva2V5d29yZD48L2tleXdvcmRzPjxkYXRlcz48eWVh
cj4yMDA0PC95ZWFyPjxwdWItZGF0ZXM+PGRhdGU+QXVnPC9kYXRlPjwvcHViLWRhdGVzPjwvZGF0
ZXM+PGlzYm4+MDkwNC0yNTEyIChQcmludCkmI3hEOzA5MDQtMjUxMiAoTGlua2luZyk8L2lzYm4+
PGFjY2Vzc2lvbi1udW0+MTUyNTA4MzE8L2FjY2Vzc2lvbi1udW0+PHVybHM+PHJlbGF0ZWQtdXJs
cz48dXJsPmh0dHA6Ly93d3cubmNiaS5ubG0ubmloLmdvdi9lbnRyZXovcXVlcnkuZmNnaT9jbWQ9
UmV0cmlldmUmYW1wO2RiPVB1Yk1lZCZhbXA7ZG9wdD1DaXRhdGlvbiZhbXA7bGlzdF91aWRzPTE1
MjUwODMxPC91cmw+PC9yZWxhdGVkLXVybHM+PC91cmxzPjxlbGVjdHJvbmljLXJlc291cmNlLW51
bT4xMC4xMTExL2ouMTYwMC0wNzE0LjIwMDQuMDIzNS54JiN4RDtKT1AyMzUgW3BpaV08L2VsZWN0
cm9uaWMtcmVzb3VyY2UtbnVtPjxsYW5ndWFnZT5lbmc8L2xhbmd1YWdlPjwvcmVjb3JkPjwvQ2l0
ZT48Q2l0ZT48QXV0aG9yPlNjaGVpZmVsZTwvQXV0aG9yPjxZZWFyPjIwMDQ8L1llYXI+PFJlY051
bT4xNjk8L1JlY051bT48cmVjb3JkPjxyZWMtbnVtYmVyPjE2OTwvcmVjLW51bWJlcj48Zm9yZWln
bi1rZXlzPjxrZXkgYXBwPSJFTiIgZGItaWQ9InN6dmFkdnh6eDV0cHd6ZTB2cHFwZHhlOWRzMHg1
d3QwczVkMiI+MTY5PC9rZXk+PC9mb3JlaWduLWtleXM+PHJlZi10eXBlIG5hbWU9IkpvdXJuYWwg
QXJ0aWNsZSI+MTc8L3JlZi10eXBlPjxjb250cmlidXRvcnM+PGF1dGhvcnM+PGF1dGhvcj5TY2hl
aWZlbGUsIEMuPC9hdXRob3I+PGF1dGhvcj5TY2htaWR0LVdlc3RoYXVzZW4sIEEuIE0uPC9hdXRo
b3I+PGF1dGhvcj5EaWV0cmljaCwgVC48L2F1dGhvcj48YXV0aG9yPlJlaWNoYXJ0LCBQLiBBLjwv
YXV0aG9yPjwvYXV0aG9ycz48L2NvbnRyaWJ1dG9ycz48YXV0aC1hZGRyZXNzPkRlcGFydG1lbnQg
b2YgT3JhbCBTdXJnZXJ5IGFuZCBEZW50YWwgUmFkaW9sb2d5LCBaZW50cnVtIGZ1ciBaYWhubWVk
aXppbiwgQ2FtcHVzIFZpcmNob3csIENoYXJpdGUtLVVuaXZlcnNpdGF0c21lZGl6aW4gQmVybGlu
LCBBdWd1c3RlbmJ1cmdlciBQbGF0eiAxLCAxMzM1MyBCZXJsaW4sIEdlcm1hbnkuIGNocmlzdGlh
bi5zY2hlaWZlbGVAY2hhcml0ZS5kZTwvYXV0aC1hZGRyZXNzPjx0aXRsZXM+PHRpdGxlPlRoZSBz
ZW5zaXRpdml0eSBhbmQgc3BlY2lmaWNpdHkgb2YgdGhlIE9yYWxDRHggdGVjaG5pcXVlOiBldmFs
dWF0aW9uIG9mIDEwMyBjYXNlczwvdGl0bGU+PHNlY29uZGFyeS10aXRsZT5PcmFsIE9uY29sPC9z
ZWNvbmRhcnktdGl0bGU+PC90aXRsZXM+PHBlcmlvZGljYWw+PGZ1bGwtdGl0bGU+T3JhbCBPbmNv
bDwvZnVsbC10aXRsZT48L3BlcmlvZGljYWw+PHBhZ2VzPjgyNC04PC9wYWdlcz48dm9sdW1lPjQw
PC92b2x1bWU+PG51bWJlcj44PC9udW1iZXI+PGVkaXRpb24+MjAwNC8wOC8wNDwvZWRpdGlvbj48
a2V5d29yZHM+PGtleXdvcmQ+QmlvcHN5L21ldGhvZHM8L2tleXdvcmQ+PGtleXdvcmQ+RGlhZ25v
c2lzLCBDb21wdXRlci1Bc3Npc3RlZC9tZXRob2RzPC9rZXl3b3JkPjxrZXl3b3JkPkZlbWFsZTwv
a2V5d29yZD48a2V5d29yZD5IdW1hbnM8L2tleXdvcmQ+PGtleXdvcmQ+TGV1a29wbGFraWEsIE9y
YWwvZGlhZ25vc2lzLypwYXRob2xvZ3k8L2tleXdvcmQ+PGtleXdvcmQ+TGljaGVuIFBsYW51cywg
T3JhbC9kaWFnbm9zaXMvcGF0aG9sb2d5PC9rZXl3b3JkPjxrZXl3b3JkPkxpa2VsaWhvb2QgRnVu
Y3Rpb25zPC9rZXl3b3JkPjxrZXl3b3JkPk1hbGU8L2tleXdvcmQ+PGtleXdvcmQ+TWlkZGxlIEFn
ZWQ8L2tleXdvcmQ+PGtleXdvcmQ+TW91dGggTXVjb3NhLypwYXRob2xvZ3k8L2tleXdvcmQ+PGtl
eXdvcmQ+TW91dGggTmVvcGxhc21zL2RpYWdub3Npcy9wYXRob2xvZ3k8L2tleXdvcmQ+PGtleXdv
cmQ+U2Vuc2l0aXZpdHkgYW5kIFNwZWNpZmljaXR5PC9rZXl3b3JkPjwva2V5d29yZHM+PGRhdGVz
Pjx5ZWFyPjIwMDQ8L3llYXI+PHB1Yi1kYXRlcz48ZGF0ZT5TZXA8L2RhdGU+PC9wdWItZGF0ZXM+
PC9kYXRlcz48aXNibj4xMzY4LTgzNzUgKFByaW50KSYjeEQ7MTM2OC04Mzc1IChMaW5raW5nKTwv
aXNibj48YWNjZXNzaW9uLW51bT4xNTI4ODgzODwvYWNjZXNzaW9uLW51bT48dXJscz48cmVsYXRl
ZC11cmxzPjx1cmw+aHR0cDovL3d3dy5uY2JpLm5sbS5uaWguZ292L2VudHJlei9xdWVyeS5mY2dp
P2NtZD1SZXRyaWV2ZSZhbXA7ZGI9UHViTWVkJmFtcDtkb3B0PUNpdGF0aW9uJmFtcDtsaXN0X3Vp
ZHM9MTUyODg4Mzg8L3VybD48L3JlbGF0ZWQtdXJscz48L3VybHM+PGVsZWN0cm9uaWMtcmVzb3Vy
Y2UtbnVtPjEwLjEwMTYvai5vcmFsb25jb2xvZ3kuMjAwNC4wMi4wMDQmI3hEO1MxMzY4ODM3NTA0
MDAwNjVYIFtwaWldPC9lbGVjdHJvbmljLXJlc291cmNlLW51bT48bGFuZ3VhZ2U+ZW5nPC9sYW5n
dWFnZT48L3JlY29yZD48L0NpdGU+PENpdGU+PEF1dGhvcj5NYTwvQXV0aG9yPjxZZWFyPjIwMTQ8
L1llYXI+PFJlY051bT4xNzA8L1JlY051bT48cmVjb3JkPjxyZWMtbnVtYmVyPjE3MDwvcmVjLW51
bWJlcj48Zm9yZWlnbi1rZXlzPjxrZXkgYXBwPSJFTiIgZGItaWQ9InN6dmFkdnh6eDV0cHd6ZTB2
cHFwZHhlOWRzMHg1d3QwczVkMiI+MTcwPC9rZXk+PC9mb3JlaWduLWtleXM+PHJlZi10eXBlIG5h
bWU9IkpvdXJuYWwgQXJ0aWNsZSI+MTc8L3JlZi10eXBlPjxjb250cmlidXRvcnM+PGF1dGhvcnM+
PGF1dGhvcj5NYSwgSi4gTS48L2F1dGhvcj48YXV0aG9yPlpob3UsIFQuIEouPC9hdXRob3I+PGF1
dGhvcj5XYW5nLCBSLjwvYXV0aG9yPjxhdXRob3I+U2hhbiwgSi48L2F1dGhvcj48YXV0aG9yPld1
LCBZLiBOLjwvYXV0aG9yPjxhdXRob3I+U29uZywgWC4gTC48L2F1dGhvcj48YXV0aG9yPkd1LCBO
LjwvYXV0aG9yPjxhdXRob3I+RmFuLCBZLjwvYXV0aG9yPjwvYXV0aG9ycz48L2NvbnRyaWJ1dG9y
cz48YXV0aC1hZGRyZXNzPkluc3RpdHV0ZSBvZiBTdG9tYXRvbG9neSwgTmFuamluZyBNZWRpY2Fs
IFVuaXZlcnNpdHksIDEzNiMsIEhhbnpob25nIFJvYWQsIDIxMDAyOSwgTmFuamluZywgSmlhbmdz
dSwgUGVvcGxlJmFwb3M7cyBSZXB1YmxpYyBvZiBDaGluYS48L2F1dGgtYWRkcmVzcz48dGl0bGVz
Pjx0aXRsZT5CcnVzaCBiaW9wc3kgd2l0aCBETkEtaW1hZ2UgY3l0b21ldHJ5OiBhIHVzZWZ1bCBh
bmQgbm9uaW52YXNpdmUgbWV0aG9kIGZvciBtb25pdG9yaW5nIG1hbGlnbmFudCB0cmFuc2Zvcm1h
dGlvbiBvZiBwb3RlbnRpYWxseSBtYWxpZ25hbnQgb3JhbCBkaXNvcmRlcnM8L3RpdGxlPjxzZWNv
bmRhcnktdGl0bGU+RXVyIEFyY2ggT3Rvcmhpbm9sYXJ5bmdvbDwvc2Vjb25kYXJ5LXRpdGxlPjwv
dGl0bGVzPjxwZXJpb2RpY2FsPjxmdWxsLXRpdGxlPkV1ciBBcmNoIE90b3JoaW5vbGFyeW5nb2w8
L2Z1bGwtdGl0bGU+PC9wZXJpb2RpY2FsPjxwYWdlcz4zMjkxLTU8L3BhZ2VzPjx2b2x1bWU+Mjcx
PC92b2x1bWU+PG51bWJlcj4xMjwvbnVtYmVyPjxlZGl0aW9uPjIwMTQvMDIvMTk8L2VkaXRpb24+
PGRhdGVzPjx5ZWFyPjIwMTQ8L3llYXI+PHB1Yi1kYXRlcz48ZGF0ZT5EZWM8L2RhdGU+PC9wdWIt
ZGF0ZXM+PC9kYXRlcz48aXNibj4xNDM0LTQ3MjYgKEVsZWN0cm9uaWMpJiN4RDswOTM3LTQ0Nzcg
KExpbmtpbmcpPC9pc2JuPjxhY2Nlc3Npb24tbnVtPjI0NTM0ODk2PC9hY2Nlc3Npb24tbnVtPjx1
cmxzPjxyZWxhdGVkLXVybHM+PHVybD5odHRwOi8vd3d3Lm5jYmkubmxtLm5paC5nb3YvZW50cmV6
L3F1ZXJ5LmZjZ2k/Y21kPVJldHJpZXZlJmFtcDtkYj1QdWJNZWQmYW1wO2RvcHQ9Q2l0YXRpb24m
YW1wO2xpc3RfdWlkcz0yNDUzNDg5NjwvdXJsPjwvcmVsYXRlZC11cmxzPjwvdXJscz48ZWxlY3Ry
b25pYy1yZXNvdXJjZS1udW0+MTAuMTAwNy9zMDA0MDUtMDE0LTI5MzUtNDwvZWxlY3Ryb25pYy1y
ZXNvdXJjZS1udW0+PGxhbmd1YWdlPmVuZzwvbGFuZ3VhZ2U+PC9yZWNvcmQ+PC9DaXRlPjxDaXRl
PjxBdXRob3I+S2FtbWVyZXI8L0F1dGhvcj48WWVhcj4yMDEzPC9ZZWFyPjxSZWNOdW0+MTcxPC9S
ZWNOdW0+PHJlY29yZD48cmVjLW51bWJlcj4xNzE8L3JlYy1udW1iZXI+PGZvcmVpZ24ta2V5cz48
a2V5IGFwcD0iRU4iIGRiLWlkPSJzenZhZHZ4eng1dHB3emUwdnBxcGR4ZTlkczB4NXd0MHM1ZDIi
PjE3MTwva2V5PjwvZm9yZWlnbi1rZXlzPjxyZWYtdHlwZSBuYW1lPSJKb3VybmFsIEFydGljbGUi
PjE3PC9yZWYtdHlwZT48Y29udHJpYnV0b3JzPjxhdXRob3JzPjxhdXRob3I+S2FtbWVyZXIsIFAu
IFcuPC9hdXRob3I+PGF1dGhvcj5Lb2NoLCBGLiBQLjwvYXV0aG9yPjxhdXRob3I+U2FudG9ybywg
TS48L2F1dGhvcj48YXV0aG9yPkJhYmFyeWthLCBHLjwvYXV0aG9yPjxhdXRob3I+Qmllc3RlcmZl
bGQsIFMuPC9hdXRob3I+PGF1dGhvcj5CcmllZ2VyLCBKLjwvYXV0aG9yPjxhdXRob3I+S3Vua2Vs
LCBNLjwvYXV0aG9yPjwvYXV0aG9ycz48L2NvbnRyaWJ1dG9ycz48YXV0aC1hZGRyZXNzPkhhcnZh
cmQgTWVkaWNhbCBTY2hvb2wsIEJvc3RvbiwgVVNBLiBwZWVyLmthZW1tZXJlckBnbXguZGU8L2F1
dGgtYWRkcmVzcz48dGl0bGVzPjx0aXRsZT5Qcm9zcGVjdGl2ZSwgYmxpbmRlZCBjb21wYXJpc29u
IG9mIGN5dG9sb2d5IGFuZCBETkEtaW1hZ2UgY3l0b21ldHJ5IG9mIGJydXNoIGJpb3BzaWVzIGZv
ciBlYXJseSBkZXRlY3Rpb24gb2Ygb3JhbCBtYWxpZ25hbmN5PC90aXRsZT48c2Vjb25kYXJ5LXRp
dGxlPk9yYWwgT25jb2w8L3NlY29uZGFyeS10aXRsZT48L3RpdGxlcz48cGVyaW9kaWNhbD48ZnVs
bC10aXRsZT5PcmFsIE9uY29sPC9mdWxsLXRpdGxlPjwvcGVyaW9kaWNhbD48cGFnZXM+NDIwLTY8
L3BhZ2VzPjx2b2x1bWU+NDk8L3ZvbHVtZT48bnVtYmVyPjU8L251bWJlcj48ZWRpdGlvbj4yMDEz
LzAxLzE2PC9lZGl0aW9uPjxrZXl3b3Jkcz48a2V5d29yZD5BZHVsdDwva2V5d29yZD48a2V5d29y
ZD5BZ2VkPC9rZXl3b3JkPjxrZXl3b3JkPkFnZWQsIDgwIGFuZCBvdmVyPC9rZXl3b3JkPjxrZXl3
b3JkPkNhcmNpbm9tYSBpbiBTaXR1L3BhdGhvbG9neTwva2V5d29yZD48a2V5d29yZD5DYXJjaW5v
bWEsIFNxdWFtb3VzIENlbGwvcGF0aG9sb2d5PC9rZXl3b3JkPjxrZXl3b3JkPkN5dG9kaWFnbm9z
aXMvKmluc3RydW1lbnRhdGlvbjwva2V5d29yZD48a2V5d29yZD5ETkEsIE5lb3BsYXNtLyphbmFs
eXNpczwva2V5d29yZD48a2V5d29yZD5FYXJseSBEZXRlY3Rpb24gb2YgQ2FuY2VyLyptZXRob2Rz
PC9rZXl3b3JkPjxrZXl3b3JkPkVyeXRocm9wbGFzaWEvcGF0aG9sb2d5PC9rZXl3b3JkPjxrZXl3
b3JkPkZhbHNlIE5lZ2F0aXZlIFJlYWN0aW9uczwva2V5d29yZD48a2V5d29yZD5GZW1hbGU8L2tl
eXdvcmQ+PGtleXdvcmQ+SHVtYW5zPC9rZXl3b3JkPjxrZXl3b3JkPkltYWdlIEN5dG9tZXRyeS8q
bWV0aG9kczwva2V5d29yZD48a2V5d29yZD5JbWFnZSBQcm9jZXNzaW5nLCBDb21wdXRlci1Bc3Np
c3RlZC9tZXRob2RzPC9rZXl3b3JkPjxrZXl3b3JkPkxldWtvcGxha2lhLCBPcmFsL3BhdGhvbG9n
eTwva2V5d29yZD48a2V5d29yZD5MaWNoZW4gUGxhbnVzLCBPcmFsL3BhdGhvbG9neTwva2V5d29y
ZD48a2V5d29yZD5NYWxlPC9rZXl3b3JkPjxrZXl3b3JkPk1pZGRsZSBBZ2VkPC9rZXl3b3JkPjxr
ZXl3b3JkPk1vdXRoIEZsb29yL3BhdGhvbG9neTwva2V5d29yZD48a2V5d29yZD5Nb3V0aCBNdWNv
c2EvcGF0aG9sb2d5PC9rZXl3b3JkPjxrZXl3b3JkPk1vdXRoIE5lb3BsYXNtcy8qcGF0aG9sb2d5
PC9rZXl3b3JkPjxrZXl3b3JkPlBsb2lkaWVzPC9rZXl3b3JkPjxrZXl3b3JkPlByZWNhbmNlcm91
cyBDb25kaXRpb25zL3BhdGhvbG9neTwva2V5d29yZD48a2V5d29yZD5Qcm9zcGVjdGl2ZSBTdHVk
aWVzPC9rZXl3b3JkPjxrZXl3b3JkPlNlbnNpdGl2aXR5IGFuZCBTcGVjaWZpY2l0eTwva2V5d29y
ZD48a2V5d29yZD5TaW5nbGUtQmxpbmQgTWV0aG9kPC9rZXl3b3JkPjxrZXl3b3JkPlRvbmd1ZSBO
ZW9wbGFzbXMvcGF0aG9sb2d5PC9rZXl3b3JkPjwva2V5d29yZHM+PGRhdGVzPjx5ZWFyPjIwMTM8
L3llYXI+PHB1Yi1kYXRlcz48ZGF0ZT5NYXk8L2RhdGU+PC9wdWItZGF0ZXM+PC9kYXRlcz48aXNi
bj4xODc5LTA1OTMgKEVsZWN0cm9uaWMpJiN4RDsxMzY4LTgzNzUgKExpbmtpbmcpPC9pc2JuPjxh
Y2Nlc3Npb24tbnVtPjIzMzE4MTIxPC9hY2Nlc3Npb24tbnVtPjx1cmxzPjxyZWxhdGVkLXVybHM+
PHVybD5odHRwOi8vd3d3Lm5jYmkubmxtLm5paC5nb3YvZW50cmV6L3F1ZXJ5LmZjZ2k/Y21kPVJl
dHJpZXZlJmFtcDtkYj1QdWJNZWQmYW1wO2RvcHQ9Q2l0YXRpb24mYW1wO2xpc3RfdWlkcz0yMzMx
ODEyMTwvdXJsPjwvcmVsYXRlZC11cmxzPjwvdXJscz48ZWxlY3Ryb25pYy1yZXNvdXJjZS1udW0+
UzEzNjgtODM3NSgxMikwMDM5Mi0yIFtwaWldJiN4RDsxMC4xMDE2L2oub3JhbG9uY29sb2d5LjIw
MTIuMTIuMDA2PC9lbGVjdHJvbmljLXJlc291cmNlLW51bT48bGFuZ3VhZ2U+ZW5nPC9sYW5ndWFn
ZT48L3JlY29yZD48L0NpdGU+PENpdGU+PEF1dGhvcj5QZW50ZW5lcm88L0F1dGhvcj48WWVhcj4y
MDA5PC9ZZWFyPjxSZWNOdW0+MTY1PC9SZWNOdW0+PHJlY29yZD48cmVjLW51bWJlcj4xNjU8L3Jl
Yy1udW1iZXI+PGZvcmVpZ24ta2V5cz48a2V5IGFwcD0iRU4iIGRiLWlkPSJzenZhZHZ4eng1dHB3
emUwdnBxcGR4ZTlkczB4NXd0MHM1ZDIiPjE2NTwva2V5PjwvZm9yZWlnbi1rZXlzPjxyZWYtdHlw
ZSBuYW1lPSJKb3VybmFsIEFydGljbGUiPjE3PC9yZWYtdHlwZT48Y29udHJpYnV0b3JzPjxhdXRo
b3JzPjxhdXRob3I+UGVudGVuZXJvLCBNLjwvYXV0aG9yPjxhdXRob3I+R2lhcmV0dGksIFcuPC9h
dXRob3I+PGF1dGhvcj5OYXZvbmUsIFIuPC9hdXRob3I+PGF1dGhvcj5EZW11cnRhcywgQS48L2F1
dGhvcj48YXV0aG9yPlJvc3RhbiwgSS48L2F1dGhvcj48YXV0aG9yPkJlcnRvbHVzc28sIEcuPC9h
dXRob3I+PGF1dGhvcj5Ccm9jY29sZXR0aSwgUi48L2F1dGhvcj48YXV0aG9yPkFyZHVpbm8sIFAu
IEcuPC9hdXRob3I+PGF1dGhvcj5NYWxhY2FybmUsIEQuPC9hdXRob3I+PGF1dGhvcj5HYW5kb2xm
bywgUy48L2F1dGhvcj48L2F1dGhvcnM+PC9jb250cmlidXRvcnM+PGF1dGgtYWRkcmVzcz5EZXBh
cnRtZW50IG9mIENsaW5pY2FsIGFuZCBCaW9sb2dpY2FsIFNjaWVuY2VzLCBPcmFsIE1lZGljaW5l
IGFuZCBPcmFsIE9uY29sb2d5IFNlY3Rpb24sIFVuaXZlcnNpdHkgb2YgVHVyaW4sIFJlZ2lvbmUg
R29uem9sZSAxMCwgMTAwNDMgT3JiYXNzYW5vIChUTyksIEl0YWx5LiBtb25pY2EucGVudGVuZXJv
QHVuaXRvLml0PC9hdXRoLWFkZHJlc3M+PHRpdGxlcz48dGl0bGU+RE5BIGFuZXVwbG9pZHkgYW5k
IGR5c3BsYXNpYSBpbiBvcmFsIHBvdGVudGlhbGx5IG1hbGlnbmFudCBkaXNvcmRlcnM6IGFzc29j
aWF0aW9uIHdpdGggY2lnYXJldHRlIHNtb2tpbmcgYW5kIHNpdGU8L3RpdGxlPjxzZWNvbmRhcnkt
dGl0bGU+T3JhbCBPbmNvbDwvc2Vjb25kYXJ5LXRpdGxlPjwvdGl0bGVzPjxwZXJpb2RpY2FsPjxm
dWxsLXRpdGxlPk9yYWwgT25jb2w8L2Z1bGwtdGl0bGU+PC9wZXJpb2RpY2FsPjxwYWdlcz44ODct
OTA8L3BhZ2VzPjx2b2x1bWU+NDU8L3ZvbHVtZT48bnVtYmVyPjEwPC9udW1iZXI+PGVkaXRpb24+
MjAwOS8wNS8yMjwvZWRpdGlvbj48a2V5d29yZHM+PGtleXdvcmQ+QWdlIEZhY3RvcnM8L2tleXdv
cmQ+PGtleXdvcmQ+QWdlZDwva2V5d29yZD48a2V5d29yZD4qQW5ldXBsb2lkeTwva2V5d29yZD48
a2V5d29yZD5DYXJjaW5vbWEsIFNxdWFtb3VzIENlbGwvZ2VuZXRpY3MvKnBhdGhvbG9neTwva2V5
d29yZD48a2V5d29yZD5GZW1hbGU8L2tleXdvcmQ+PGtleXdvcmQ+RmxvdyBDeXRvbWV0cnk8L2tl
eXdvcmQ+PGtleXdvcmQ+R2VuZXRpYyBNYXJrZXJzPC9rZXl3b3JkPjxrZXl3b3JkPkh1bWFuczwv
a2V5d29yZD48a2V5d29yZD5NYWxlPC9rZXl3b3JkPjxrZXl3b3JkPk1pZGRsZSBBZ2VkPC9rZXl3
b3JkPjxrZXl3b3JkPk1vdXRoIE11Y29zYS9wYXRob2xvZ3k8L2tleXdvcmQ+PGtleXdvcmQ+TW91
dGggTmVvcGxhc21zL2dlbmV0aWNzLypwYXRob2xvZ3k8L2tleXdvcmQ+PGtleXdvcmQ+UHJlY2Fu
Y2Vyb3VzIENvbmRpdGlvbnMvZ2VuZXRpY3MvKnBhdGhvbG9neTwva2V5d29yZD48a2V5d29yZD5Q
cm9zcGVjdGl2ZSBTdHVkaWVzPC9rZXl3b3JkPjxrZXl3b3JkPlNtb2tpbmcvKmFkdmVyc2UgZWZm
ZWN0cy9nZW5ldGljczwva2V5d29yZD48a2V5d29yZD5Ub25ndWUvcGF0aG9sb2d5PC9rZXl3b3Jk
Pjwva2V5d29yZHM+PGRhdGVzPjx5ZWFyPjIwMDk8L3llYXI+PHB1Yi1kYXRlcz48ZGF0ZT5PY3Q8
L2RhdGU+PC9wdWItZGF0ZXM+PC9kYXRlcz48aXNibj4xODc5LTA1OTMgKEVsZWN0cm9uaWMpJiN4
RDsxMzY4LTgzNzUgKExpbmtpbmcpPC9pc2JuPjxhY2Nlc3Npb24tbnVtPjE5NDU3NzAzPC9hY2Nl
c3Npb24tbnVtPjx1cmxzPjxyZWxhdGVkLXVybHM+PHVybD5odHRwOi8vd3d3Lm5jYmkubmxtLm5p
aC5nb3YvZW50cmV6L3F1ZXJ5LmZjZ2k/Y21kPVJldHJpZXZlJmFtcDtkYj1QdWJNZWQmYW1wO2Rv
cHQ9Q2l0YXRpb24mYW1wO2xpc3RfdWlkcz0xOTQ1NzcwMzwvdXJsPjwvcmVsYXRlZC11cmxzPjwv
dXJscz48ZWxlY3Ryb25pYy1yZXNvdXJjZS1udW0+UzEzNjgtODM3NSgwOSkwMDA2MC04IFtwaWld
JiN4RDsxMC4xMDE2L2oub3JhbG9uY29sb2d5LjIwMDkuMDMuMDA4PC9lbGVjdHJvbmljLXJlc291
cmNlLW51bT48bGFuZ3VhZ2U+ZW5nPC9sYW5ndWFnZT48L3JlY29yZD48L0NpdGU+PC9FbmROb3Rl
PgB=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BC6844">
        <w:rPr>
          <w:rFonts w:ascii="Arial" w:hAnsi="Arial" w:cs="Arial"/>
          <w:color w:val="00B0F0"/>
        </w:rPr>
        <w:fldChar w:fldCharType="separate"/>
      </w:r>
      <w:r w:rsidR="0090323A">
        <w:rPr>
          <w:rFonts w:ascii="Arial" w:hAnsi="Arial" w:cs="Arial"/>
          <w:noProof/>
          <w:color w:val="00B0F0"/>
        </w:rPr>
        <w:t>(</w:t>
      </w:r>
      <w:hyperlink w:anchor="_ENREF_21" w:tooltip="Maraki, 2004 #24" w:history="1">
        <w:r w:rsidR="0090323A">
          <w:rPr>
            <w:rFonts w:ascii="Arial" w:hAnsi="Arial" w:cs="Arial"/>
            <w:noProof/>
            <w:color w:val="00B0F0"/>
          </w:rPr>
          <w:t>Maraki, Becker et al. 2004</w:t>
        </w:r>
      </w:hyperlink>
      <w:r w:rsidR="0090323A">
        <w:rPr>
          <w:rFonts w:ascii="Arial" w:hAnsi="Arial" w:cs="Arial"/>
          <w:noProof/>
          <w:color w:val="00B0F0"/>
        </w:rPr>
        <w:t xml:space="preserve">; </w:t>
      </w:r>
      <w:hyperlink w:anchor="_ENREF_35" w:tooltip="Scheifele, 2004 #169" w:history="1">
        <w:r w:rsidR="0090323A">
          <w:rPr>
            <w:rFonts w:ascii="Arial" w:hAnsi="Arial" w:cs="Arial"/>
            <w:noProof/>
            <w:color w:val="00B0F0"/>
          </w:rPr>
          <w:t>Scheifele, Schmidt-Westhausen et al. 2004</w:t>
        </w:r>
      </w:hyperlink>
      <w:r w:rsidR="0090323A">
        <w:rPr>
          <w:rFonts w:ascii="Arial" w:hAnsi="Arial" w:cs="Arial"/>
          <w:noProof/>
          <w:color w:val="00B0F0"/>
        </w:rPr>
        <w:t xml:space="preserve">; </w:t>
      </w:r>
      <w:hyperlink w:anchor="_ENREF_28" w:tooltip="Pentenero, 2009 #165" w:history="1">
        <w:r w:rsidR="0090323A">
          <w:rPr>
            <w:rFonts w:ascii="Arial" w:hAnsi="Arial" w:cs="Arial"/>
            <w:noProof/>
            <w:color w:val="00B0F0"/>
          </w:rPr>
          <w:t>Pentenero, Giaretti et al. 2009</w:t>
        </w:r>
      </w:hyperlink>
      <w:r w:rsidR="0090323A">
        <w:rPr>
          <w:rFonts w:ascii="Arial" w:hAnsi="Arial" w:cs="Arial"/>
          <w:noProof/>
          <w:color w:val="00B0F0"/>
        </w:rPr>
        <w:t xml:space="preserve">; </w:t>
      </w:r>
      <w:hyperlink w:anchor="_ENREF_13" w:tooltip="Kammerer, 2013 #171" w:history="1">
        <w:r w:rsidR="0090323A">
          <w:rPr>
            <w:rFonts w:ascii="Arial" w:hAnsi="Arial" w:cs="Arial"/>
            <w:noProof/>
            <w:color w:val="00B0F0"/>
          </w:rPr>
          <w:t>Kammerer, Koch et al. 2013</w:t>
        </w:r>
      </w:hyperlink>
      <w:r w:rsidR="0090323A">
        <w:rPr>
          <w:rFonts w:ascii="Arial" w:hAnsi="Arial" w:cs="Arial"/>
          <w:noProof/>
          <w:color w:val="00B0F0"/>
        </w:rPr>
        <w:t xml:space="preserve">; </w:t>
      </w:r>
      <w:hyperlink w:anchor="_ENREF_20" w:tooltip="Ma, 2014 #170" w:history="1">
        <w:r w:rsidR="0090323A">
          <w:rPr>
            <w:rFonts w:ascii="Arial" w:hAnsi="Arial" w:cs="Arial"/>
            <w:noProof/>
            <w:color w:val="00B0F0"/>
          </w:rPr>
          <w:t>Ma, Zhou et al. 2014</w:t>
        </w:r>
      </w:hyperlink>
      <w:r w:rsidR="0090323A">
        <w:rPr>
          <w:rFonts w:ascii="Arial" w:hAnsi="Arial" w:cs="Arial"/>
          <w:noProof/>
          <w:color w:val="00B0F0"/>
        </w:rPr>
        <w:t>)</w:t>
      </w:r>
      <w:r w:rsidR="00EE4021" w:rsidRPr="00BC6844">
        <w:rPr>
          <w:rFonts w:ascii="Arial" w:hAnsi="Arial" w:cs="Arial"/>
          <w:color w:val="00B0F0"/>
        </w:rPr>
        <w:fldChar w:fldCharType="end"/>
      </w:r>
      <w:r w:rsidRPr="00BC6844">
        <w:rPr>
          <w:rFonts w:ascii="Arial" w:hAnsi="Arial" w:cs="Arial"/>
          <w:color w:val="00B0F0"/>
        </w:rPr>
        <w:t>. However, as for risk stratification for OLK patients, DNA quantitative analysis cannot assess it well. Meanwhile, the diagnosis criterion of DNA quantitative analysis only used fewer data of the DNA index (DI</w:t>
      </w:r>
      <w:proofErr w:type="gramStart"/>
      <w:r w:rsidRPr="00BC6844">
        <w:rPr>
          <w:rFonts w:ascii="Arial" w:hAnsi="Arial" w:cs="Arial"/>
          <w:color w:val="00B0F0"/>
        </w:rPr>
        <w:t>), that</w:t>
      </w:r>
      <w:proofErr w:type="gramEnd"/>
      <w:r w:rsidRPr="00BC6844">
        <w:rPr>
          <w:rFonts w:ascii="Arial" w:hAnsi="Arial" w:cs="Arial"/>
          <w:color w:val="00B0F0"/>
        </w:rPr>
        <w:t xml:space="preserve"> lost lots of information. Above all, there is a need quantitatively assess the cancer risk of OLK lesions. But the challenge is data analysis. There are 3 cell populations (diploid cells, </w:t>
      </w:r>
      <w:proofErr w:type="spellStart"/>
      <w:r w:rsidRPr="00BC6844">
        <w:rPr>
          <w:rFonts w:ascii="Arial" w:hAnsi="Arial" w:cs="Arial"/>
          <w:color w:val="00B0F0"/>
        </w:rPr>
        <w:t>tetraploid</w:t>
      </w:r>
      <w:proofErr w:type="spellEnd"/>
      <w:r w:rsidRPr="00BC6844">
        <w:rPr>
          <w:rFonts w:ascii="Arial" w:hAnsi="Arial" w:cs="Arial"/>
          <w:color w:val="00B0F0"/>
        </w:rPr>
        <w:t xml:space="preserve"> cells and </w:t>
      </w:r>
      <w:proofErr w:type="spellStart"/>
      <w:r w:rsidRPr="00BC6844">
        <w:rPr>
          <w:rFonts w:ascii="Arial" w:hAnsi="Arial" w:cs="Arial"/>
          <w:color w:val="00B0F0"/>
        </w:rPr>
        <w:t>aneupoid</w:t>
      </w:r>
      <w:proofErr w:type="spellEnd"/>
      <w:r w:rsidRPr="00BC6844">
        <w:rPr>
          <w:rFonts w:ascii="Arial" w:hAnsi="Arial" w:cs="Arial"/>
          <w:color w:val="00B0F0"/>
        </w:rPr>
        <w:t xml:space="preserve"> cells) with a large diploid cell population. Unfortunately, the very small population of </w:t>
      </w:r>
      <w:proofErr w:type="spellStart"/>
      <w:r w:rsidRPr="00BC6844">
        <w:rPr>
          <w:rFonts w:ascii="Arial" w:hAnsi="Arial" w:cs="Arial"/>
          <w:color w:val="00B0F0"/>
        </w:rPr>
        <w:t>aneupoid</w:t>
      </w:r>
      <w:proofErr w:type="spellEnd"/>
      <w:r w:rsidRPr="00BC6844">
        <w:rPr>
          <w:rFonts w:ascii="Arial" w:hAnsi="Arial" w:cs="Arial"/>
          <w:color w:val="00B0F0"/>
        </w:rPr>
        <w:t xml:space="preserve"> cells are important, which need to </w:t>
      </w:r>
      <w:proofErr w:type="gramStart"/>
      <w:r w:rsidRPr="00BC6844">
        <w:rPr>
          <w:rFonts w:ascii="Arial" w:hAnsi="Arial" w:cs="Arial"/>
          <w:color w:val="00B0F0"/>
        </w:rPr>
        <w:t>amplified</w:t>
      </w:r>
      <w:proofErr w:type="gramEnd"/>
      <w:r w:rsidRPr="00BC6844">
        <w:rPr>
          <w:rFonts w:ascii="Arial" w:hAnsi="Arial" w:cs="Arial"/>
          <w:color w:val="00B0F0"/>
        </w:rPr>
        <w:t xml:space="preserve"> this signal. Therefore we developed a statistical method to meet this need.</w:t>
      </w:r>
    </w:p>
    <w:p w:rsidR="00943170" w:rsidRPr="00BC6844" w:rsidRDefault="00943170" w:rsidP="00303E3C">
      <w:pPr>
        <w:spacing w:line="480" w:lineRule="auto"/>
        <w:jc w:val="both"/>
        <w:rPr>
          <w:rFonts w:ascii="Arial" w:hAnsi="Arial" w:cs="Arial"/>
          <w:color w:val="00B0F0"/>
        </w:rPr>
      </w:pPr>
    </w:p>
    <w:p w:rsidR="00943170" w:rsidRPr="00B176EA" w:rsidRDefault="00943170" w:rsidP="00303E3C">
      <w:pPr>
        <w:spacing w:line="480" w:lineRule="auto"/>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Materials and Methods</w:t>
      </w:r>
    </w:p>
    <w:p w:rsidR="00943170" w:rsidRPr="00BC6844" w:rsidRDefault="00E9334B" w:rsidP="00122CF8">
      <w:pPr>
        <w:spacing w:after="0" w:line="480" w:lineRule="auto"/>
        <w:rPr>
          <w:rFonts w:ascii="Arial" w:hAnsi="Arial" w:cs="Arial"/>
          <w:b/>
          <w:color w:val="00B0F0"/>
        </w:rPr>
      </w:pPr>
      <w:r w:rsidRPr="00BC6844">
        <w:rPr>
          <w:rFonts w:ascii="Arial" w:hAnsi="Arial" w:cs="Arial"/>
          <w:b/>
          <w:color w:val="00B0F0"/>
        </w:rPr>
        <w:t>Clinical subjects</w:t>
      </w:r>
      <w:r w:rsidR="005C3EE3" w:rsidRPr="00BC6844">
        <w:rPr>
          <w:rFonts w:ascii="Arial" w:hAnsi="Arial" w:cs="Arial"/>
          <w:b/>
          <w:color w:val="00B0F0"/>
        </w:rPr>
        <w:t>, clinical data and follow-up</w:t>
      </w:r>
      <w:r w:rsidR="00943170" w:rsidRPr="00BC6844">
        <w:rPr>
          <w:rFonts w:ascii="Arial" w:hAnsi="Arial" w:cs="Arial"/>
          <w:b/>
          <w:color w:val="00B0F0"/>
        </w:rPr>
        <w:t xml:space="preserve"> </w:t>
      </w:r>
    </w:p>
    <w:p w:rsidR="00E9334B" w:rsidRPr="00BC6844" w:rsidRDefault="00943170" w:rsidP="00122CF8">
      <w:pPr>
        <w:pStyle w:val="ListParagraph"/>
        <w:spacing w:line="480" w:lineRule="auto"/>
        <w:ind w:leftChars="-1" w:left="-2" w:firstLine="440"/>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including OLK (n=82), OSCC (n=93), and healthy oral mucosa (n=102) were obtained from Beijing </w:t>
      </w:r>
      <w:proofErr w:type="spellStart"/>
      <w:r w:rsidRPr="00BC6844">
        <w:rPr>
          <w:rFonts w:ascii="Arial" w:hAnsi="Arial" w:cs="Arial"/>
          <w:color w:val="00B0F0"/>
          <w:sz w:val="22"/>
        </w:rPr>
        <w:t>Stomatological</w:t>
      </w:r>
      <w:proofErr w:type="spellEnd"/>
      <w:r w:rsidRPr="00BC6844">
        <w:rPr>
          <w:rFonts w:ascii="Arial" w:hAnsi="Arial" w:cs="Arial"/>
          <w:color w:val="00B0F0"/>
          <w:sz w:val="22"/>
        </w:rPr>
        <w:t xml:space="preserve"> Hospital, Capital Medical University, using </w:t>
      </w:r>
      <w:proofErr w:type="spellStart"/>
      <w:r w:rsidRPr="00BC6844">
        <w:rPr>
          <w:rFonts w:ascii="Arial" w:hAnsi="Arial" w:cs="Arial"/>
          <w:color w:val="00B0F0"/>
          <w:sz w:val="22"/>
        </w:rPr>
        <w:t>cervibrush</w:t>
      </w:r>
      <w:proofErr w:type="spellEnd"/>
      <w:r w:rsidRPr="00BC6844">
        <w:rPr>
          <w:rFonts w:ascii="Arial" w:hAnsi="Arial" w:cs="Arial"/>
          <w:color w:val="00B0F0"/>
          <w:sz w:val="22"/>
        </w:rPr>
        <w:t xml:space="preserve">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t>
      </w:r>
      <w:proofErr w:type="gramStart"/>
      <w:r w:rsidRPr="00BC6844">
        <w:rPr>
          <w:rFonts w:ascii="Arial" w:hAnsi="Arial" w:cs="Arial"/>
          <w:color w:val="00B0F0"/>
          <w:sz w:val="22"/>
        </w:rPr>
        <w:t>The general information as shown in Table 1.</w:t>
      </w:r>
      <w:proofErr w:type="gramEnd"/>
      <w:r w:rsidRPr="00BC6844">
        <w:rPr>
          <w:rFonts w:ascii="Arial" w:hAnsi="Arial" w:cs="Arial"/>
          <w:color w:val="00B0F0"/>
          <w:sz w:val="22"/>
        </w:rPr>
        <w:t xml:space="preserve"> Smokers were defined as smoked 1 cigarette or more per day for at </w:t>
      </w:r>
      <w:proofErr w:type="gramStart"/>
      <w:r w:rsidRPr="00BC6844">
        <w:rPr>
          <w:rFonts w:ascii="Arial" w:hAnsi="Arial" w:cs="Arial"/>
          <w:color w:val="00B0F0"/>
          <w:sz w:val="22"/>
        </w:rPr>
        <w:t>least  year</w:t>
      </w:r>
      <w:proofErr w:type="gramEnd"/>
      <w:r w:rsidRPr="00BC6844">
        <w:rPr>
          <w:rFonts w:ascii="Arial" w:hAnsi="Arial" w:cs="Arial"/>
          <w:color w:val="00B0F0"/>
          <w:sz w:val="22"/>
        </w:rPr>
        <w:t xml:space="preserve">. And the patients who had 1 or more drinks 3 times or more per week were categorized as drinkers </w:t>
      </w:r>
      <w:r w:rsidR="00EE4021" w:rsidRPr="00BC6844">
        <w:rPr>
          <w:rFonts w:ascii="Arial" w:hAnsi="Arial" w:cs="Arial"/>
          <w:color w:val="00B0F0"/>
          <w:sz w:val="22"/>
        </w:rPr>
        <w:fldChar w:fldCharType="begin">
          <w:fldData xml:space="preserve">PEVuZE5vdGU+PENpdGU+PEF1dGhvcj5MZWU8L0F1dGhvcj48WWVhcj4yMDA2PC9ZZWFyPjxSZWNO
dW0+MTA1PC9SZWNOdW0+PERpc3BsYXlUZXh0PihMZWUsIEh1bmcgZXQgYWwuIDIwMDYpPC9EaXNw
bGF5VGV4dD48cmVjb3JkPjxyZWMtbnVtYmVyPjEwNTwvcmVjLW51bWJlcj48Zm9yZWlnbi1rZXlz
PjxrZXkgYXBwPSJFTiIgZGItaWQ9InN6dmFkdnh6eDV0cHd6ZTB2cHFwZHhlOWRzMHg1d3QwczVk
MiI+MTA1PC9rZXk+PC9mb3JlaWduLWtleXM+PHJlZi10eXBlIG5hbWU9IkpvdXJuYWwgQXJ0aWNs
ZSI+MTc8L3JlZi10eXBlPjxjb250cmlidXRvcnM+PGF1dGhvcnM+PGF1dGhvcj5MZWUsIEouIEou
PC9hdXRob3I+PGF1dGhvcj5IdW5nLCBILiBDLjwvYXV0aG9yPjxhdXRob3I+Q2hlbmcsIFMuIEou
PC9hdXRob3I+PGF1dGhvcj5DaGVuLCBZLiBKLjwvYXV0aG9yPjxhdXRob3I+Q2hpYW5nLCBDLiBQ
LjwvYXV0aG9yPjxhdXRob3I+TGl1LCBCLiBZLjwvYXV0aG9yPjxhdXRob3I+SmVuZywgSi4gSC48
L2F1dGhvcj48YXV0aG9yPkNoYW5nLCBILiBILjwvYXV0aG9yPjxhdXRob3I+S3VvLCBZLiBTLjwv
YXV0aG9yPjxhdXRob3I+TGFuLCBXLiBILjwvYXV0aG9yPjxhdXRob3I+S29rLCBTLiBILjwvYXV0
aG9yPjwvYXV0aG9ycz48L2NvbnRyaWJ1dG9ycz48YXV0aC1hZGRyZXNzPlNjaG9vbCBvZiBEZW50
aXN0cnksIE5hdGlvbmFsIFRhaXdhbiBVbml2ZXJzaXR5IENvbGxlZ2Ugb2YgTWVkaWNpbmUsIFRh
aXBlaSwgVGFpd2FuLjwvYXV0aC1hZGRyZXNzPjx0aXRsZXM+PHRpdGxlPkNhcmNpbm9tYSBhbmQg
ZHlzcGxhc2lhIGluIG9yYWwgbGV1a29wbGFraWFzIGluIFRhaXdhbjogcHJldmFsZW5jZSBhbmQg
cmlzayBmYWN0b3JzPC90aXRsZT48c2Vjb25kYXJ5LXRpdGxlPk9yYWwgU3VyZyBPcmFsIE1lZCBP
cmFsIFBhdGhvbCBPcmFsIFJhZGlvbCBFbmRvZDwvc2Vjb25kYXJ5LXRpdGxlPjwvdGl0bGVzPjxw
ZXJpb2RpY2FsPjxmdWxsLXRpdGxlPk9yYWwgU3VyZyBPcmFsIE1lZCBPcmFsIFBhdGhvbCBPcmFs
IFJhZGlvbCBFbmRvZDwvZnVsbC10aXRsZT48L3BlcmlvZGljYWw+PHBhZ2VzPjQ3Mi04MDwvcGFn
ZXM+PHZvbHVtZT4xMDE8L3ZvbHVtZT48bnVtYmVyPjQ8L251bWJlcj48ZWRpdGlvbj4yMDA2LzAz
LzIxPC9lZGl0aW9uPjxrZXl3b3Jkcz48a2V5d29yZD5BZHVsdDwva2V5d29yZD48a2V5d29yZD5B
Z2VkPC9rZXl3b3JkPjxrZXl3b3JkPkFnZWQsIDgwIGFuZCBvdmVyPC9rZXl3b3JkPjxrZXl3b3Jk
PkFuYWx5c2lzIG9mIFZhcmlhbmNlPC9rZXl3b3JkPjxrZXl3b3JkPkFyZWNhL2FkdmVyc2UgZWZm
ZWN0czwva2V5d29yZD48a2V5d29yZD5DYXJjaW5vbWEsIFNxdWFtb3VzIENlbGwvKmVwaWRlbWlv
bG9neS9ldGlvbG9neS9wYXRob2xvZ3k8L2tleXdvcmQ+PGtleXdvcmQ+Q2FyY2lub21hLCBWZXJy
dWNvdXMvZXBpZGVtaW9sb2d5L2V0aW9sb2d5L3BhdGhvbG9neTwva2V5d29yZD48a2V5d29yZD5D
ZWxsIFRyYW5zZm9ybWF0aW9uLCBOZW9wbGFzdGljPC9rZXl3b3JkPjxrZXl3b3JkPkZlbWFsZTwv
a2V5d29yZD48a2V5d29yZD5IdW1hbnM8L2tleXdvcmQ+PGtleXdvcmQ+TGV1a29wbGFraWEsIE9y
YWwvKmVwaWRlbWlvbG9neS9ldGlvbG9neS9wYXRob2xvZ3k8L2tleXdvcmQ+PGtleXdvcmQ+TG9n
aXN0aWMgTW9kZWxzPC9rZXl3b3JkPjxrZXl3b3JkPk1hbGU8L2tleXdvcmQ+PGtleXdvcmQ+TWlk
ZGxlIEFnZWQ8L2tleXdvcmQ+PGtleXdvcmQ+TW91dGggTXVjb3NhL3BhdGhvbG9neTwva2V5d29y
ZD48a2V5d29yZD5Nb3V0aCBOZW9wbGFzbXMvKmVwaWRlbWlvbG9neS9ldGlvbG9neS9wYXRob2xv
Z3k8L2tleXdvcmQ+PGtleXdvcmQ+T2RkcyBSYXRpbzwva2V5d29yZD48a2V5d29yZD5QcmVjYW5j
ZXJvdXMgQ29uZGl0aW9ucy8qZXBpZGVtaW9sb2d5L2V0aW9sb2d5L3BhdGhvbG9neTwva2V5d29y
ZD48a2V5d29yZD5QcmV2YWxlbmNlPC9rZXl3b3JkPjxrZXl3b3JkPlF1ZXN0aW9ubmFpcmVzPC9r
ZXl3b3JkPjxrZXl3b3JkPlJpc2sgRmFjdG9yczwva2V5d29yZD48a2V5d29yZD5TZXggUmF0aW88
L2tleXdvcmQ+PGtleXdvcmQ+VGFpd2FuL2VwaWRlbWlvbG9neTwva2V5d29yZD48L2tleXdvcmRz
PjxkYXRlcz48eWVhcj4yMDA2PC95ZWFyPjxwdWItZGF0ZXM+PGRhdGU+QXByPC9kYXRlPjwvcHVi
LWRhdGVzPjwvZGF0ZXM+PGlzYm4+MTUyOC0zOTVYIChFbGVjdHJvbmljKSYjeEQ7MTA3OS0yMTA0
IChMaW5raW5nKTwvaXNibj48YWNjZXNzaW9uLW51bT4xNjU0NTcxMjwvYWNjZXNzaW9uLW51bT48
dXJscz48cmVsYXRlZC11cmxzPjx1cmw+aHR0cDovL3d3dy5uY2JpLm5sbS5uaWguZ292L2VudHJl
ei9xdWVyeS5mY2dpP2NtZD1SZXRyaWV2ZSZhbXA7ZGI9UHViTWVkJmFtcDtkb3B0PUNpdGF0aW9u
JmFtcDtsaXN0X3VpZHM9MTY1NDU3MTI8L3VybD48L3JlbGF0ZWQtdXJscz48L3VybHM+PGVsZWN0
cm9uaWMtcmVzb3VyY2UtbnVtPlMxMDc5LTIxMDQoMDUpMDA2MTQtMSBbcGlpXSYjeEQ7MTAuMTAx
Ni9qLnRyaXBsZW8uMjAwNS4wNy4wMjQ8L2VsZWN0cm9uaWMtcmVzb3VyY2UtbnVtPjxsYW5ndWFn
ZT5lbmc8L2xhbmd1YWdlPjwvcmVjb3JkPjwvQ2l0ZT48L0VuZE5vdGU+AG==
</w:fldData>
        </w:fldChar>
      </w:r>
      <w:r w:rsidR="0090323A">
        <w:rPr>
          <w:rFonts w:ascii="Arial" w:hAnsi="Arial" w:cs="Arial"/>
          <w:color w:val="00B0F0"/>
          <w:sz w:val="22"/>
        </w:rPr>
        <w:instrText xml:space="preserve"> ADDIN EN.CITE </w:instrText>
      </w:r>
      <w:r w:rsidR="0090323A">
        <w:rPr>
          <w:rFonts w:ascii="Arial" w:hAnsi="Arial" w:cs="Arial"/>
          <w:color w:val="00B0F0"/>
          <w:sz w:val="22"/>
        </w:rPr>
        <w:fldChar w:fldCharType="begin">
          <w:fldData xml:space="preserve">PEVuZE5vdGU+PENpdGU+PEF1dGhvcj5MZWU8L0F1dGhvcj48WWVhcj4yMDA2PC9ZZWFyPjxSZWNO
dW0+MTA1PC9SZWNOdW0+PERpc3BsYXlUZXh0PihMZWUsIEh1bmcgZXQgYWwuIDIwMDYpPC9EaXNw
bGF5VGV4dD48cmVjb3JkPjxyZWMtbnVtYmVyPjEwNTwvcmVjLW51bWJlcj48Zm9yZWlnbi1rZXlz
PjxrZXkgYXBwPSJFTiIgZGItaWQ9InN6dmFkdnh6eDV0cHd6ZTB2cHFwZHhlOWRzMHg1d3QwczVk
MiI+MTA1PC9rZXk+PC9mb3JlaWduLWtleXM+PHJlZi10eXBlIG5hbWU9IkpvdXJuYWwgQXJ0aWNs
ZSI+MTc8L3JlZi10eXBlPjxjb250cmlidXRvcnM+PGF1dGhvcnM+PGF1dGhvcj5MZWUsIEouIEou
PC9hdXRob3I+PGF1dGhvcj5IdW5nLCBILiBDLjwvYXV0aG9yPjxhdXRob3I+Q2hlbmcsIFMuIEou
PC9hdXRob3I+PGF1dGhvcj5DaGVuLCBZLiBKLjwvYXV0aG9yPjxhdXRob3I+Q2hpYW5nLCBDLiBQ
LjwvYXV0aG9yPjxhdXRob3I+TGl1LCBCLiBZLjwvYXV0aG9yPjxhdXRob3I+SmVuZywgSi4gSC48
L2F1dGhvcj48YXV0aG9yPkNoYW5nLCBILiBILjwvYXV0aG9yPjxhdXRob3I+S3VvLCBZLiBTLjwv
YXV0aG9yPjxhdXRob3I+TGFuLCBXLiBILjwvYXV0aG9yPjxhdXRob3I+S29rLCBTLiBILjwvYXV0
aG9yPjwvYXV0aG9ycz48L2NvbnRyaWJ1dG9ycz48YXV0aC1hZGRyZXNzPlNjaG9vbCBvZiBEZW50
aXN0cnksIE5hdGlvbmFsIFRhaXdhbiBVbml2ZXJzaXR5IENvbGxlZ2Ugb2YgTWVkaWNpbmUsIFRh
aXBlaSwgVGFpd2FuLjwvYXV0aC1hZGRyZXNzPjx0aXRsZXM+PHRpdGxlPkNhcmNpbm9tYSBhbmQg
ZHlzcGxhc2lhIGluIG9yYWwgbGV1a29wbGFraWFzIGluIFRhaXdhbjogcHJldmFsZW5jZSBhbmQg
cmlzayBmYWN0b3JzPC90aXRsZT48c2Vjb25kYXJ5LXRpdGxlPk9yYWwgU3VyZyBPcmFsIE1lZCBP
cmFsIFBhdGhvbCBPcmFsIFJhZGlvbCBFbmRvZDwvc2Vjb25kYXJ5LXRpdGxlPjwvdGl0bGVzPjxw
ZXJpb2RpY2FsPjxmdWxsLXRpdGxlPk9yYWwgU3VyZyBPcmFsIE1lZCBPcmFsIFBhdGhvbCBPcmFs
IFJhZGlvbCBFbmRvZDwvZnVsbC10aXRsZT48L3BlcmlvZGljYWw+PHBhZ2VzPjQ3Mi04MDwvcGFn
ZXM+PHZvbHVtZT4xMDE8L3ZvbHVtZT48bnVtYmVyPjQ8L251bWJlcj48ZWRpdGlvbj4yMDA2LzAz
LzIxPC9lZGl0aW9uPjxrZXl3b3Jkcz48a2V5d29yZD5BZHVsdDwva2V5d29yZD48a2V5d29yZD5B
Z2VkPC9rZXl3b3JkPjxrZXl3b3JkPkFnZWQsIDgwIGFuZCBvdmVyPC9rZXl3b3JkPjxrZXl3b3Jk
PkFuYWx5c2lzIG9mIFZhcmlhbmNlPC9rZXl3b3JkPjxrZXl3b3JkPkFyZWNhL2FkdmVyc2UgZWZm
ZWN0czwva2V5d29yZD48a2V5d29yZD5DYXJjaW5vbWEsIFNxdWFtb3VzIENlbGwvKmVwaWRlbWlv
bG9neS9ldGlvbG9neS9wYXRob2xvZ3k8L2tleXdvcmQ+PGtleXdvcmQ+Q2FyY2lub21hLCBWZXJy
dWNvdXMvZXBpZGVtaW9sb2d5L2V0aW9sb2d5L3BhdGhvbG9neTwva2V5d29yZD48a2V5d29yZD5D
ZWxsIFRyYW5zZm9ybWF0aW9uLCBOZW9wbGFzdGljPC9rZXl3b3JkPjxrZXl3b3JkPkZlbWFsZTwv
a2V5d29yZD48a2V5d29yZD5IdW1hbnM8L2tleXdvcmQ+PGtleXdvcmQ+TGV1a29wbGFraWEsIE9y
YWwvKmVwaWRlbWlvbG9neS9ldGlvbG9neS9wYXRob2xvZ3k8L2tleXdvcmQ+PGtleXdvcmQ+TG9n
aXN0aWMgTW9kZWxzPC9rZXl3b3JkPjxrZXl3b3JkPk1hbGU8L2tleXdvcmQ+PGtleXdvcmQ+TWlk
ZGxlIEFnZWQ8L2tleXdvcmQ+PGtleXdvcmQ+TW91dGggTXVjb3NhL3BhdGhvbG9neTwva2V5d29y
ZD48a2V5d29yZD5Nb3V0aCBOZW9wbGFzbXMvKmVwaWRlbWlvbG9neS9ldGlvbG9neS9wYXRob2xv
Z3k8L2tleXdvcmQ+PGtleXdvcmQ+T2RkcyBSYXRpbzwva2V5d29yZD48a2V5d29yZD5QcmVjYW5j
ZXJvdXMgQ29uZGl0aW9ucy8qZXBpZGVtaW9sb2d5L2V0aW9sb2d5L3BhdGhvbG9neTwva2V5d29y
ZD48a2V5d29yZD5QcmV2YWxlbmNlPC9rZXl3b3JkPjxrZXl3b3JkPlF1ZXN0aW9ubmFpcmVzPC9r
ZXl3b3JkPjxrZXl3b3JkPlJpc2sgRmFjdG9yczwva2V5d29yZD48a2V5d29yZD5TZXggUmF0aW88
L2tleXdvcmQ+PGtleXdvcmQ+VGFpd2FuL2VwaWRlbWlvbG9neTwva2V5d29yZD48L2tleXdvcmRz
PjxkYXRlcz48eWVhcj4yMDA2PC95ZWFyPjxwdWItZGF0ZXM+PGRhdGU+QXByPC9kYXRlPjwvcHVi
LWRhdGVzPjwvZGF0ZXM+PGlzYm4+MTUyOC0zOTVYIChFbGVjdHJvbmljKSYjeEQ7MTA3OS0yMTA0
IChMaW5raW5nKTwvaXNibj48YWNjZXNzaW9uLW51bT4xNjU0NTcxMjwvYWNjZXNzaW9uLW51bT48
dXJscz48cmVsYXRlZC11cmxzPjx1cmw+aHR0cDovL3d3dy5uY2JpLm5sbS5uaWguZ292L2VudHJl
ei9xdWVyeS5mY2dpP2NtZD1SZXRyaWV2ZSZhbXA7ZGI9UHViTWVkJmFtcDtkb3B0PUNpdGF0aW9u
JmFtcDtsaXN0X3VpZHM9MTY1NDU3MTI8L3VybD48L3JlbGF0ZWQtdXJscz48L3VybHM+PGVsZWN0
cm9uaWMtcmVzb3VyY2UtbnVtPlMxMDc5LTIxMDQoMDUpMDA2MTQtMSBbcGlpXSYjeEQ7MTAuMTAx
Ni9qLnRyaXBsZW8uMjAwNS4wNy4wMjQ8L2VsZWN0cm9uaWMtcmVzb3VyY2UtbnVtPjxsYW5ndWFn
ZT5lbmc8L2xhbmd1YWdlPjwvcmVjb3JkPjwvQ2l0ZT48L0VuZE5vdGU+AG==
</w:fldData>
        </w:fldChar>
      </w:r>
      <w:r w:rsidR="0090323A">
        <w:rPr>
          <w:rFonts w:ascii="Arial" w:hAnsi="Arial" w:cs="Arial"/>
          <w:color w:val="00B0F0"/>
          <w:sz w:val="22"/>
        </w:rPr>
        <w:instrText xml:space="preserve"> ADDIN EN.CITE.DATA </w:instrText>
      </w:r>
      <w:r w:rsidR="0090323A">
        <w:rPr>
          <w:rFonts w:ascii="Arial" w:hAnsi="Arial" w:cs="Arial"/>
          <w:color w:val="00B0F0"/>
          <w:sz w:val="22"/>
        </w:rPr>
      </w:r>
      <w:r w:rsidR="0090323A">
        <w:rPr>
          <w:rFonts w:ascii="Arial" w:hAnsi="Arial" w:cs="Arial"/>
          <w:color w:val="00B0F0"/>
          <w:sz w:val="22"/>
        </w:rPr>
        <w:fldChar w:fldCharType="end"/>
      </w:r>
      <w:r w:rsidR="00EE4021" w:rsidRPr="00BC6844">
        <w:rPr>
          <w:rFonts w:ascii="Arial" w:hAnsi="Arial" w:cs="Arial"/>
          <w:color w:val="00B0F0"/>
          <w:sz w:val="22"/>
        </w:rPr>
        <w:fldChar w:fldCharType="separate"/>
      </w:r>
      <w:r w:rsidR="0090323A">
        <w:rPr>
          <w:rFonts w:ascii="Arial" w:hAnsi="Arial" w:cs="Arial"/>
          <w:noProof/>
          <w:color w:val="00B0F0"/>
          <w:sz w:val="22"/>
        </w:rPr>
        <w:t>(</w:t>
      </w:r>
      <w:hyperlink w:anchor="_ENREF_18" w:tooltip="Lee, 2006 #105" w:history="1">
        <w:r w:rsidR="0090323A">
          <w:rPr>
            <w:rFonts w:ascii="Arial" w:hAnsi="Arial" w:cs="Arial"/>
            <w:noProof/>
            <w:color w:val="00B0F0"/>
            <w:sz w:val="22"/>
          </w:rPr>
          <w:t>Lee, Hung et al. 2006</w:t>
        </w:r>
      </w:hyperlink>
      <w:r w:rsidR="0090323A">
        <w:rPr>
          <w:rFonts w:ascii="Arial" w:hAnsi="Arial" w:cs="Arial"/>
          <w:noProof/>
          <w:color w:val="00B0F0"/>
          <w:sz w:val="22"/>
        </w:rPr>
        <w:t>)</w:t>
      </w:r>
      <w:r w:rsidR="00EE4021" w:rsidRPr="00BC6844">
        <w:rPr>
          <w:rFonts w:ascii="Arial" w:hAnsi="Arial" w:cs="Arial"/>
          <w:color w:val="00B0F0"/>
          <w:sz w:val="22"/>
        </w:rPr>
        <w:fldChar w:fldCharType="end"/>
      </w:r>
      <w:r w:rsidRPr="00BC6844">
        <w:rPr>
          <w:rFonts w:ascii="Arial" w:hAnsi="Arial" w:cs="Arial"/>
          <w:color w:val="00B0F0"/>
          <w:sz w:val="22"/>
        </w:rPr>
        <w:t xml:space="preserve">. The study was approved by the ethical committee and all patients signed the informed consent. </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ab/>
      </w:r>
    </w:p>
    <w:p w:rsidR="00E9334B" w:rsidRPr="00BC6844" w:rsidRDefault="005C3EE3"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ab/>
        <w:t xml:space="preserve">Every patients need to follow up to record the changes in signs and symptoms, and find whether there is a malignant transformation.  </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5C3EE3" w:rsidRPr="00BC6844" w:rsidRDefault="005C3EE3"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ab/>
        <w:t>Y</w:t>
      </w:r>
      <w:r w:rsidR="00A63F10" w:rsidRPr="00BC6844">
        <w:rPr>
          <w:rFonts w:ascii="Arial" w:hAnsi="Arial" w:cs="Arial"/>
          <w:color w:val="00B0F0"/>
          <w:sz w:val="22"/>
        </w:rPr>
        <w:t>ao, Y</w:t>
      </w:r>
      <w:r w:rsidRPr="00BC6844">
        <w:rPr>
          <w:rFonts w:ascii="Arial" w:hAnsi="Arial" w:cs="Arial"/>
          <w:color w:val="00B0F0"/>
          <w:sz w:val="22"/>
        </w:rPr>
        <w:t>OU NEED TO DESCRIBE IN DETAIL HOW TO FOLLOW UP PATIENTS</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b/>
          <w:color w:val="00B0F0"/>
          <w:sz w:val="22"/>
        </w:rPr>
      </w:pPr>
      <w:proofErr w:type="spellStart"/>
      <w:r w:rsidRPr="00BC6844">
        <w:rPr>
          <w:rFonts w:ascii="Arial" w:hAnsi="Arial" w:cs="Arial"/>
          <w:b/>
          <w:color w:val="00B0F0"/>
          <w:sz w:val="22"/>
        </w:rPr>
        <w:t>Exfoliative</w:t>
      </w:r>
      <w:proofErr w:type="spellEnd"/>
      <w:r w:rsidRPr="00BC6844">
        <w:rPr>
          <w:rFonts w:ascii="Arial" w:hAnsi="Arial" w:cs="Arial"/>
          <w:b/>
          <w:color w:val="00B0F0"/>
          <w:sz w:val="22"/>
        </w:rPr>
        <w:t xml:space="preserve"> cytology</w:t>
      </w:r>
    </w:p>
    <w:p w:rsidR="00E9334B" w:rsidRPr="00BC6844" w:rsidRDefault="00E9334B" w:rsidP="00B176EA">
      <w:pPr>
        <w:pStyle w:val="ListParagraph"/>
        <w:spacing w:line="480" w:lineRule="auto"/>
        <w:ind w:leftChars="-1" w:left="-2" w:firstLineChars="0" w:firstLine="362"/>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collected in fixed liquid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before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A63F10">
      <w:pPr>
        <w:pStyle w:val="ListParagraph"/>
        <w:spacing w:line="480" w:lineRule="auto"/>
        <w:ind w:firstLineChars="0" w:firstLine="360"/>
        <w:rPr>
          <w:rFonts w:ascii="Arial" w:hAnsi="Arial" w:cs="Arial"/>
          <w:color w:val="00B0F0"/>
          <w:sz w:val="22"/>
        </w:rPr>
      </w:pPr>
      <w:r w:rsidRPr="00BC6844">
        <w:rPr>
          <w:rFonts w:ascii="Arial" w:hAnsi="Arial" w:cs="Arial"/>
          <w:color w:val="00B0F0"/>
          <w:sz w:val="22"/>
        </w:rPr>
        <w:t xml:space="preserve">The </w:t>
      </w: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transferred to a dry glass slide using the liquid-based preparation. The smears were stained by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 kit (</w:t>
      </w:r>
      <w:proofErr w:type="spellStart"/>
      <w:r w:rsidRPr="00BC6844">
        <w:rPr>
          <w:rFonts w:ascii="Arial" w:hAnsi="Arial" w:cs="Arial"/>
          <w:color w:val="00B0F0"/>
          <w:sz w:val="22"/>
        </w:rPr>
        <w:t>Motic</w:t>
      </w:r>
      <w:proofErr w:type="spellEnd"/>
      <w:r w:rsidRPr="00BC6844">
        <w:rPr>
          <w:rFonts w:ascii="Arial" w:hAnsi="Arial" w:cs="Arial"/>
          <w:color w:val="00B0F0"/>
          <w:sz w:val="22"/>
        </w:rPr>
        <w:t>, China) according to the manufacturer’s instructions. DNA-image cytometry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was used for the measurements of the DI and others </w:t>
      </w:r>
      <w:proofErr w:type="spellStart"/>
      <w:r w:rsidRPr="00BC6844">
        <w:rPr>
          <w:rFonts w:ascii="Arial" w:hAnsi="Arial" w:cs="Arial"/>
          <w:color w:val="00B0F0"/>
          <w:sz w:val="22"/>
        </w:rPr>
        <w:t>cytologic</w:t>
      </w:r>
      <w:proofErr w:type="spellEnd"/>
      <w:r w:rsidRPr="00BC6844">
        <w:rPr>
          <w:rFonts w:ascii="Arial" w:hAnsi="Arial" w:cs="Arial"/>
          <w:color w:val="00B0F0"/>
          <w:sz w:val="22"/>
        </w:rPr>
        <w:t xml:space="preserve"> features in the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-stained slides. Fifteen percent (20 of 132) features </w:t>
      </w:r>
      <w:proofErr w:type="gramStart"/>
      <w:r w:rsidRPr="00BC6844">
        <w:rPr>
          <w:rFonts w:ascii="Arial" w:hAnsi="Arial" w:cs="Arial"/>
          <w:color w:val="00B0F0"/>
          <w:sz w:val="22"/>
        </w:rPr>
        <w:t>was</w:t>
      </w:r>
      <w:proofErr w:type="gramEnd"/>
      <w:r w:rsidRPr="00BC6844">
        <w:rPr>
          <w:rFonts w:ascii="Arial" w:hAnsi="Arial" w:cs="Arial"/>
          <w:color w:val="00B0F0"/>
          <w:sz w:val="22"/>
        </w:rPr>
        <w:t xml:space="preserve"> useful, such as DI, DNA amount, intensity, radius and area. In this study, we only use the DI value, as show in Figure 1.</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lastRenderedPageBreak/>
        <w:t>Y</w:t>
      </w:r>
      <w:r w:rsidR="00A63F10" w:rsidRPr="00BC6844">
        <w:rPr>
          <w:rFonts w:ascii="Arial" w:hAnsi="Arial" w:cs="Arial"/>
          <w:color w:val="00B0F0"/>
          <w:sz w:val="22"/>
        </w:rPr>
        <w:t>ao, Y</w:t>
      </w:r>
      <w:r w:rsidRPr="00BC6844">
        <w:rPr>
          <w:rFonts w:ascii="Arial" w:hAnsi="Arial" w:cs="Arial"/>
          <w:color w:val="00B0F0"/>
          <w:sz w:val="22"/>
        </w:rPr>
        <w:t>OU NEED TO DESCRIBE THE PROCEDURE IN DETAIL:</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How to do this? Procedure, instruments, software, parameters collected from image (GIVE A FULL LIST), quality control,</w:t>
      </w:r>
    </w:p>
    <w:p w:rsidR="00983FD6" w:rsidRPr="00BC6844" w:rsidRDefault="00983FD6"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You need to describe Figure 1A, B, C</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What criteria for judging “negative”, “atypical” and “positive”?</w:t>
      </w:r>
      <w:r w:rsidR="005C3EE3" w:rsidRPr="00BC6844">
        <w:rPr>
          <w:rFonts w:ascii="Arial" w:hAnsi="Arial" w:cs="Arial"/>
          <w:color w:val="00B0F0"/>
          <w:sz w:val="22"/>
        </w:rPr>
        <w:t xml:space="preserve"> ADD ONE COLUMN TO SUPPLEMENTARY TABLE 1 AS “DIAGNOSIS” TO PUT THIS INFORMATION FOR EACH CASE OF OLK</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122CF8">
      <w:pPr>
        <w:pStyle w:val="ListParagraph"/>
        <w:spacing w:line="480" w:lineRule="auto"/>
        <w:ind w:leftChars="-1" w:left="-2" w:firstLine="440"/>
        <w:rPr>
          <w:rFonts w:ascii="Arial" w:hAnsi="Arial" w:cs="Arial"/>
          <w:color w:val="00B0F0"/>
          <w:sz w:val="22"/>
        </w:rPr>
      </w:pPr>
    </w:p>
    <w:p w:rsidR="00943170" w:rsidRPr="00BC6844" w:rsidRDefault="00943170" w:rsidP="00122CF8">
      <w:pPr>
        <w:spacing w:after="0" w:line="480" w:lineRule="auto"/>
        <w:rPr>
          <w:rFonts w:ascii="Arial" w:hAnsi="Arial" w:cs="Arial"/>
          <w:b/>
          <w:color w:val="00B0F0"/>
        </w:rPr>
      </w:pPr>
      <w:r w:rsidRPr="00BC6844">
        <w:rPr>
          <w:rFonts w:ascii="Arial" w:hAnsi="Arial" w:cs="Arial"/>
          <w:b/>
          <w:color w:val="00B0F0"/>
        </w:rPr>
        <w:t>Histopathology</w:t>
      </w:r>
    </w:p>
    <w:p w:rsidR="00943170" w:rsidRPr="00BC6844" w:rsidRDefault="00943170" w:rsidP="00122CF8">
      <w:pPr>
        <w:pStyle w:val="ListParagraph"/>
        <w:spacing w:line="480" w:lineRule="auto"/>
        <w:ind w:firstLineChars="163" w:firstLine="359"/>
        <w:rPr>
          <w:rFonts w:ascii="Arial" w:hAnsi="Arial" w:cs="Arial"/>
          <w:color w:val="00B0F0"/>
          <w:sz w:val="22"/>
        </w:rPr>
      </w:pPr>
      <w:r w:rsidRPr="00BC6844">
        <w:rPr>
          <w:rFonts w:ascii="Arial" w:hAnsi="Arial" w:cs="Arial"/>
          <w:color w:val="00B0F0"/>
          <w:sz w:val="22"/>
        </w:rPr>
        <w:t xml:space="preserve">The histopathology biopsy from OLK and OSCC patients was taken after brush biopsy immediately. </w:t>
      </w:r>
      <w:proofErr w:type="spellStart"/>
      <w:r w:rsidRPr="00BC6844">
        <w:rPr>
          <w:rFonts w:ascii="Arial" w:hAnsi="Arial" w:cs="Arial"/>
          <w:color w:val="00B0F0"/>
          <w:sz w:val="22"/>
        </w:rPr>
        <w:t>Histopathological</w:t>
      </w:r>
      <w:proofErr w:type="spellEnd"/>
      <w:r w:rsidRPr="00BC6844">
        <w:rPr>
          <w:rFonts w:ascii="Arial" w:hAnsi="Arial" w:cs="Arial"/>
          <w:color w:val="00B0F0"/>
          <w:sz w:val="22"/>
        </w:rPr>
        <w:t xml:space="preserve"> diagnosis criterion was scored according to the standard criteria of the World Health Organization (WHO) classification system (2006) of Head and Neck Tumors. DNA quantitative analysis and </w:t>
      </w:r>
      <w:proofErr w:type="spellStart"/>
      <w:r w:rsidRPr="00BC6844">
        <w:rPr>
          <w:rFonts w:ascii="Arial" w:hAnsi="Arial" w:cs="Arial"/>
          <w:color w:val="00B0F0"/>
          <w:sz w:val="22"/>
        </w:rPr>
        <w:t>Papanicolaou</w:t>
      </w:r>
      <w:proofErr w:type="spellEnd"/>
      <w:r w:rsidRPr="00BC6844">
        <w:rPr>
          <w:rFonts w:ascii="Arial" w:hAnsi="Arial" w:cs="Arial"/>
          <w:color w:val="00B0F0"/>
          <w:sz w:val="22"/>
        </w:rPr>
        <w:t xml:space="preserve"> exam were used in diagnosing health oral mucosa </w:t>
      </w:r>
      <w:r w:rsidR="00EE4021" w:rsidRPr="00BC6844">
        <w:rPr>
          <w:rFonts w:ascii="Arial" w:hAnsi="Arial" w:cs="Arial"/>
          <w:color w:val="00B0F0"/>
          <w:sz w:val="22"/>
        </w:rPr>
        <w:fldChar w:fldCharType="begin">
          <w:fldData xml:space="preserve">PEVuZE5vdGU+PENpdGU+PEF1dGhvcj5NYXJha2k8L0F1dGhvcj48WWVhcj4yMDA2PC9ZZWFyPjxS
ZWNOdW0+MTkyPC9SZWNOdW0+PERpc3BsYXlUZXh0PihNYXJha2ksIFlhbGNpbmtheWEgZXQgYWwu
IDIwMDYpPC9EaXNwbGF5VGV4dD48cmVjb3JkPjxyZWMtbnVtYmVyPjE5MjwvcmVjLW51bWJlcj48
Zm9yZWlnbi1rZXlzPjxrZXkgYXBwPSJFTiIgZGItaWQ9InN6dmFkdnh6eDV0cHd6ZTB2cHFwZHhl
OWRzMHg1d3QwczVkMiI+MTkyPC9rZXk+PC9mb3JlaWduLWtleXM+PHJlZi10eXBlIG5hbWU9Ikpv
dXJuYWwgQXJ0aWNsZSI+MTc8L3JlZi10eXBlPjxjb250cmlidXRvcnM+PGF1dGhvcnM+PGF1dGhv
cj5NYXJha2ksIEQuPC9hdXRob3I+PGF1dGhvcj5ZYWxjaW5rYXlhLCBTLjwvYXV0aG9yPjxhdXRo
b3I+UG9tamFuc2tpLCBOLjwvYXV0aG9yPjxhdXRob3I+TWVnYWhlZCwgTS48L2F1dGhvcj48YXV0
aG9yPkJvZWNraW5nLCBBLjwvYXV0aG9yPjxhdXRob3I+QmVja2VyLCBKLjwvYXV0aG9yPjwvYXV0
aG9ycz48L2NvbnRyaWJ1dG9ycz48YXV0aC1hZGRyZXNzPkRlcGFydG1lbnQgb2YgT3JhbCBTdXJn
ZXJ5LCBIZWlucmljaCBIZWluZSBVbml2ZXJzaXR5LCBEdWVzc2VsZG9yZiwgR2VybWFueS4gamJl
Y2tlckB1bmktZHVlc3NlbGRvcmYuZGU8L2F1dGgtYWRkcmVzcz48dGl0bGVzPjx0aXRsZT5DeXRv
bG9naWMgYW5kIEROQS1jeXRvbWV0cmljIGV4YW1pbmF0aW9uIG9mIG9yYWwgbGVzaW9ucyBpbiBs
aWNoZW4gcGxhbnVzPC90aXRsZT48c2Vjb25kYXJ5LXRpdGxlPkogT3JhbCBQYXRob2wgTWVkPC9z
ZWNvbmRhcnktdGl0bGU+PC90aXRsZXM+PHBlcmlvZGljYWw+PGZ1bGwtdGl0bGU+SiBPcmFsIFBh
dGhvbCBNZWQ8L2Z1bGwtdGl0bGU+PC9wZXJpb2RpY2FsPjxwYWdlcz4yMjctMzI8L3BhZ2VzPjx2
b2x1bWU+MzU8L3ZvbHVtZT48bnVtYmVyPjQ8L251bWJlcj48ZWRpdGlvbj4yMDA2LzAzLzA4PC9l
ZGl0aW9uPjxrZXl3b3Jkcz48a2V5d29yZD5BZHVsdDwva2V5d29yZD48a2V5d29yZD5BZ2VkPC9r
ZXl3b3JkPjxrZXl3b3JkPipBbmV1cGxvaWR5PC9rZXl3b3JkPjxrZXl3b3JkPkNhcmNpbm9tYSwg
U3F1YW1vdXMgQ2VsbC9nZW5ldGljcy8qcGF0aG9sb2d5PC9rZXl3b3JkPjxrZXl3b3JkPkNlbGwg
VHJhbnNmb3JtYXRpb24sIE5lb3BsYXN0aWMvZ2VuZXRpY3MvKnBhdGhvbG9neTwva2V5d29yZD48
a2V5d29yZD5Db2xvcmluZyBBZ2VudHMvZGlhZ25vc3RpYyB1c2U8L2tleXdvcmQ+PGtleXdvcmQ+
Q3l0b2RpYWdub3Npcy9tZXRob2RzPC9rZXl3b3JkPjxrZXl3b3JkPkROQSwgTmVvcGxhc20vYW5h
bHlzaXM8L2tleXdvcmQ+PGtleXdvcmQ+RmVtYWxlPC9rZXl3b3JkPjxrZXl3b3JkPkh1bWFuczwv
a2V5d29yZD48a2V5d29yZD5JbWFnZSBDeXRvbWV0cnkvKm1ldGhvZHM8L2tleXdvcmQ+PGtleXdv
cmQ+TGljaGVuIFBsYW51cywgT3JhbC9nZW5ldGljcy8qcGF0aG9sb2d5PC9rZXl3b3JkPjxrZXl3
b3JkPk1hbGU8L2tleXdvcmQ+PGtleXdvcmQ+TWlkZGxlIEFnZWQ8L2tleXdvcmQ+PGtleXdvcmQ+
TW91dGggTXVjb3NhL3BhdGhvbG9neTwva2V5d29yZD48a2V5d29yZD5Nb3V0aCBOZW9wbGFzbXMv
Z2VuZXRpY3MvKnBhdGhvbG9neTwva2V5d29yZD48a2V5d29yZD5Sb3NhbmlsaW5lIER5ZXM8L2tl
eXdvcmQ+PGtleXdvcmQ+U2Vuc2l0aXZpdHkgYW5kIFNwZWNpZmljaXR5PC9rZXl3b3JkPjwva2V5
d29yZHM+PGRhdGVzPjx5ZWFyPjIwMDY8L3llYXI+PHB1Yi1kYXRlcz48ZGF0ZT5BcHI8L2RhdGU+
PC9wdWItZGF0ZXM+PC9kYXRlcz48aXNibj4wOTA0LTI1MTIgKFByaW50KSYjeEQ7MDkwNC0yNTEy
IChMaW5raW5nKTwvaXNibj48YWNjZXNzaW9uLW51bT4xNjUxOTc3MDwvYWNjZXNzaW9uLW51bT48
dXJscz48cmVsYXRlZC11cmxzPjx1cmw+aHR0cDovL3d3dy5uY2JpLm5sbS5uaWguZ292L2VudHJl
ei9xdWVyeS5mY2dpP2NtZD1SZXRyaWV2ZSZhbXA7ZGI9UHViTWVkJmFtcDtkb3B0PUNpdGF0aW9u
JmFtcDtsaXN0X3VpZHM9MTY1MTk3NzA8L3VybD48L3JlbGF0ZWQtdXJscz48L3VybHM+PGVsZWN0
cm9uaWMtcmVzb3VyY2UtbnVtPkpPUDQwMSBbcGlpXSYjeEQ7MTAuMTExMS9qLjE2MDAtMDcxNC4y
MDA2LjAwNDAxLng8L2VsZWN0cm9uaWMtcmVzb3VyY2UtbnVtPjxsYW5ndWFnZT5lbmc8L2xhbmd1
YWdlPjwvcmVjb3JkPjwvQ2l0ZT48L0VuZE5vdGU+
</w:fldData>
        </w:fldChar>
      </w:r>
      <w:r w:rsidR="0090323A">
        <w:rPr>
          <w:rFonts w:ascii="Arial" w:hAnsi="Arial" w:cs="Arial"/>
          <w:color w:val="00B0F0"/>
          <w:sz w:val="22"/>
        </w:rPr>
        <w:instrText xml:space="preserve"> ADDIN EN.CITE </w:instrText>
      </w:r>
      <w:r w:rsidR="0090323A">
        <w:rPr>
          <w:rFonts w:ascii="Arial" w:hAnsi="Arial" w:cs="Arial"/>
          <w:color w:val="00B0F0"/>
          <w:sz w:val="22"/>
        </w:rPr>
        <w:fldChar w:fldCharType="begin">
          <w:fldData xml:space="preserve">PEVuZE5vdGU+PENpdGU+PEF1dGhvcj5NYXJha2k8L0F1dGhvcj48WWVhcj4yMDA2PC9ZZWFyPjxS
ZWNOdW0+MTkyPC9SZWNOdW0+PERpc3BsYXlUZXh0PihNYXJha2ksIFlhbGNpbmtheWEgZXQgYWwu
IDIwMDYpPC9EaXNwbGF5VGV4dD48cmVjb3JkPjxyZWMtbnVtYmVyPjE5MjwvcmVjLW51bWJlcj48
Zm9yZWlnbi1rZXlzPjxrZXkgYXBwPSJFTiIgZGItaWQ9InN6dmFkdnh6eDV0cHd6ZTB2cHFwZHhl
OWRzMHg1d3QwczVkMiI+MTkyPC9rZXk+PC9mb3JlaWduLWtleXM+PHJlZi10eXBlIG5hbWU9Ikpv
dXJuYWwgQXJ0aWNsZSI+MTc8L3JlZi10eXBlPjxjb250cmlidXRvcnM+PGF1dGhvcnM+PGF1dGhv
cj5NYXJha2ksIEQuPC9hdXRob3I+PGF1dGhvcj5ZYWxjaW5rYXlhLCBTLjwvYXV0aG9yPjxhdXRo
b3I+UG9tamFuc2tpLCBOLjwvYXV0aG9yPjxhdXRob3I+TWVnYWhlZCwgTS48L2F1dGhvcj48YXV0
aG9yPkJvZWNraW5nLCBBLjwvYXV0aG9yPjxhdXRob3I+QmVja2VyLCBKLjwvYXV0aG9yPjwvYXV0
aG9ycz48L2NvbnRyaWJ1dG9ycz48YXV0aC1hZGRyZXNzPkRlcGFydG1lbnQgb2YgT3JhbCBTdXJn
ZXJ5LCBIZWlucmljaCBIZWluZSBVbml2ZXJzaXR5LCBEdWVzc2VsZG9yZiwgR2VybWFueS4gamJl
Y2tlckB1bmktZHVlc3NlbGRvcmYuZGU8L2F1dGgtYWRkcmVzcz48dGl0bGVzPjx0aXRsZT5DeXRv
bG9naWMgYW5kIEROQS1jeXRvbWV0cmljIGV4YW1pbmF0aW9uIG9mIG9yYWwgbGVzaW9ucyBpbiBs
aWNoZW4gcGxhbnVzPC90aXRsZT48c2Vjb25kYXJ5LXRpdGxlPkogT3JhbCBQYXRob2wgTWVkPC9z
ZWNvbmRhcnktdGl0bGU+PC90aXRsZXM+PHBlcmlvZGljYWw+PGZ1bGwtdGl0bGU+SiBPcmFsIFBh
dGhvbCBNZWQ8L2Z1bGwtdGl0bGU+PC9wZXJpb2RpY2FsPjxwYWdlcz4yMjctMzI8L3BhZ2VzPjx2
b2x1bWU+MzU8L3ZvbHVtZT48bnVtYmVyPjQ8L251bWJlcj48ZWRpdGlvbj4yMDA2LzAzLzA4PC9l
ZGl0aW9uPjxrZXl3b3Jkcz48a2V5d29yZD5BZHVsdDwva2V5d29yZD48a2V5d29yZD5BZ2VkPC9r
ZXl3b3JkPjxrZXl3b3JkPipBbmV1cGxvaWR5PC9rZXl3b3JkPjxrZXl3b3JkPkNhcmNpbm9tYSwg
U3F1YW1vdXMgQ2VsbC9nZW5ldGljcy8qcGF0aG9sb2d5PC9rZXl3b3JkPjxrZXl3b3JkPkNlbGwg
VHJhbnNmb3JtYXRpb24sIE5lb3BsYXN0aWMvZ2VuZXRpY3MvKnBhdGhvbG9neTwva2V5d29yZD48
a2V5d29yZD5Db2xvcmluZyBBZ2VudHMvZGlhZ25vc3RpYyB1c2U8L2tleXdvcmQ+PGtleXdvcmQ+
Q3l0b2RpYWdub3Npcy9tZXRob2RzPC9rZXl3b3JkPjxrZXl3b3JkPkROQSwgTmVvcGxhc20vYW5h
bHlzaXM8L2tleXdvcmQ+PGtleXdvcmQ+RmVtYWxlPC9rZXl3b3JkPjxrZXl3b3JkPkh1bWFuczwv
a2V5d29yZD48a2V5d29yZD5JbWFnZSBDeXRvbWV0cnkvKm1ldGhvZHM8L2tleXdvcmQ+PGtleXdv
cmQ+TGljaGVuIFBsYW51cywgT3JhbC9nZW5ldGljcy8qcGF0aG9sb2d5PC9rZXl3b3JkPjxrZXl3
b3JkPk1hbGU8L2tleXdvcmQ+PGtleXdvcmQ+TWlkZGxlIEFnZWQ8L2tleXdvcmQ+PGtleXdvcmQ+
TW91dGggTXVjb3NhL3BhdGhvbG9neTwva2V5d29yZD48a2V5d29yZD5Nb3V0aCBOZW9wbGFzbXMv
Z2VuZXRpY3MvKnBhdGhvbG9neTwva2V5d29yZD48a2V5d29yZD5Sb3NhbmlsaW5lIER5ZXM8L2tl
eXdvcmQ+PGtleXdvcmQ+U2Vuc2l0aXZpdHkgYW5kIFNwZWNpZmljaXR5PC9rZXl3b3JkPjwva2V5
d29yZHM+PGRhdGVzPjx5ZWFyPjIwMDY8L3llYXI+PHB1Yi1kYXRlcz48ZGF0ZT5BcHI8L2RhdGU+
PC9wdWItZGF0ZXM+PC9kYXRlcz48aXNibj4wOTA0LTI1MTIgKFByaW50KSYjeEQ7MDkwNC0yNTEy
IChMaW5raW5nKTwvaXNibj48YWNjZXNzaW9uLW51bT4xNjUxOTc3MDwvYWNjZXNzaW9uLW51bT48
dXJscz48cmVsYXRlZC11cmxzPjx1cmw+aHR0cDovL3d3dy5uY2JpLm5sbS5uaWguZ292L2VudHJl
ei9xdWVyeS5mY2dpP2NtZD1SZXRyaWV2ZSZhbXA7ZGI9UHViTWVkJmFtcDtkb3B0PUNpdGF0aW9u
JmFtcDtsaXN0X3VpZHM9MTY1MTk3NzA8L3VybD48L3JlbGF0ZWQtdXJscz48L3VybHM+PGVsZWN0
cm9uaWMtcmVzb3VyY2UtbnVtPkpPUDQwMSBbcGlpXSYjeEQ7MTAuMTExMS9qLjE2MDAtMDcxNC4y
MDA2LjAwNDAxLng8L2VsZWN0cm9uaWMtcmVzb3VyY2UtbnVtPjxsYW5ndWFnZT5lbmc8L2xhbmd1
YWdlPjwvcmVjb3JkPjwvQ2l0ZT48L0VuZE5vdGU+
</w:fldData>
        </w:fldChar>
      </w:r>
      <w:r w:rsidR="0090323A">
        <w:rPr>
          <w:rFonts w:ascii="Arial" w:hAnsi="Arial" w:cs="Arial"/>
          <w:color w:val="00B0F0"/>
          <w:sz w:val="22"/>
        </w:rPr>
        <w:instrText xml:space="preserve"> ADDIN EN.CITE.DATA </w:instrText>
      </w:r>
      <w:r w:rsidR="0090323A">
        <w:rPr>
          <w:rFonts w:ascii="Arial" w:hAnsi="Arial" w:cs="Arial"/>
          <w:color w:val="00B0F0"/>
          <w:sz w:val="22"/>
        </w:rPr>
      </w:r>
      <w:r w:rsidR="0090323A">
        <w:rPr>
          <w:rFonts w:ascii="Arial" w:hAnsi="Arial" w:cs="Arial"/>
          <w:color w:val="00B0F0"/>
          <w:sz w:val="22"/>
        </w:rPr>
        <w:fldChar w:fldCharType="end"/>
      </w:r>
      <w:r w:rsidR="00EE4021" w:rsidRPr="00BC6844">
        <w:rPr>
          <w:rFonts w:ascii="Arial" w:hAnsi="Arial" w:cs="Arial"/>
          <w:color w:val="00B0F0"/>
          <w:sz w:val="22"/>
        </w:rPr>
        <w:fldChar w:fldCharType="separate"/>
      </w:r>
      <w:r w:rsidR="0090323A">
        <w:rPr>
          <w:rFonts w:ascii="Arial" w:hAnsi="Arial" w:cs="Arial"/>
          <w:noProof/>
          <w:color w:val="00B0F0"/>
          <w:sz w:val="22"/>
        </w:rPr>
        <w:t>(</w:t>
      </w:r>
      <w:hyperlink w:anchor="_ENREF_23" w:tooltip="Maraki, 2006 #192" w:history="1">
        <w:r w:rsidR="0090323A">
          <w:rPr>
            <w:rFonts w:ascii="Arial" w:hAnsi="Arial" w:cs="Arial"/>
            <w:noProof/>
            <w:color w:val="00B0F0"/>
            <w:sz w:val="22"/>
          </w:rPr>
          <w:t>Maraki, Yalcinkaya et al. 2006</w:t>
        </w:r>
      </w:hyperlink>
      <w:r w:rsidR="0090323A">
        <w:rPr>
          <w:rFonts w:ascii="Arial" w:hAnsi="Arial" w:cs="Arial"/>
          <w:noProof/>
          <w:color w:val="00B0F0"/>
          <w:sz w:val="22"/>
        </w:rPr>
        <w:t>)</w:t>
      </w:r>
      <w:r w:rsidR="00EE4021" w:rsidRPr="00BC6844">
        <w:rPr>
          <w:rFonts w:ascii="Arial" w:hAnsi="Arial" w:cs="Arial"/>
          <w:color w:val="00B0F0"/>
          <w:sz w:val="22"/>
        </w:rPr>
        <w:fldChar w:fldCharType="end"/>
      </w:r>
      <w:r w:rsidRPr="00BC6844">
        <w:rPr>
          <w:rFonts w:ascii="Arial" w:hAnsi="Arial" w:cs="Arial"/>
          <w:color w:val="00B0F0"/>
          <w:sz w:val="22"/>
        </w:rPr>
        <w:t xml:space="preserve">.  </w:t>
      </w:r>
    </w:p>
    <w:p w:rsidR="00B176EA" w:rsidRPr="00BC6844" w:rsidRDefault="00B176EA" w:rsidP="00122CF8">
      <w:pPr>
        <w:pStyle w:val="ListParagraph"/>
        <w:spacing w:line="480" w:lineRule="auto"/>
        <w:ind w:firstLineChars="163" w:firstLine="359"/>
        <w:rPr>
          <w:rFonts w:ascii="Arial" w:hAnsi="Arial" w:cs="Arial"/>
          <w:color w:val="00B0F0"/>
          <w:sz w:val="22"/>
        </w:rPr>
      </w:pPr>
    </w:p>
    <w:p w:rsidR="00B176EA" w:rsidRPr="00BC6844" w:rsidRDefault="00A63F10" w:rsidP="00122CF8">
      <w:pPr>
        <w:pStyle w:val="ListParagraph"/>
        <w:spacing w:line="480" w:lineRule="auto"/>
        <w:ind w:firstLineChars="163" w:firstLine="359"/>
        <w:rPr>
          <w:rFonts w:ascii="Arial" w:hAnsi="Arial" w:cs="Arial"/>
          <w:color w:val="00B0F0"/>
          <w:sz w:val="22"/>
        </w:rPr>
      </w:pPr>
      <w:r w:rsidRPr="00BC6844">
        <w:rPr>
          <w:rFonts w:ascii="Arial" w:hAnsi="Arial" w:cs="Arial"/>
          <w:color w:val="00B0F0"/>
          <w:sz w:val="22"/>
        </w:rPr>
        <w:t xml:space="preserve">YAO, </w:t>
      </w:r>
      <w:r w:rsidR="00B176EA" w:rsidRPr="00BC6844">
        <w:rPr>
          <w:rFonts w:ascii="Arial" w:hAnsi="Arial" w:cs="Arial"/>
          <w:color w:val="00B0F0"/>
          <w:sz w:val="22"/>
        </w:rPr>
        <w:t>DESCRIBE THE CRITERIA OF HISTOPATHOLOGY</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w:t>
      </w:r>
      <w:proofErr w:type="spellStart"/>
      <w:r w:rsidRPr="00B176EA">
        <w:rPr>
          <w:rFonts w:ascii="Arial" w:hAnsi="Arial" w:cs="Arial"/>
          <w:b/>
        </w:rPr>
        <w:t>EdTAR</w:t>
      </w:r>
      <w:proofErr w:type="spellEnd"/>
      <w:proofErr w:type="gramStart"/>
      <w:r w:rsidRPr="00B176EA">
        <w:rPr>
          <w:rFonts w:ascii="Arial" w:hAnsi="Arial" w:cs="Arial"/>
          <w:b/>
        </w:rPr>
        <w:t>)(</w:t>
      </w:r>
      <w:proofErr w:type="gramEnd"/>
      <w:r w:rsidRPr="00B176EA">
        <w:rPr>
          <w:rFonts w:ascii="Arial" w:hAnsi="Arial" w:cs="Arial"/>
          <w:b/>
        </w:rPr>
        <w:t>Figure 2)</w:t>
      </w:r>
    </w:p>
    <w:p w:rsidR="00596654" w:rsidRPr="00B176EA" w:rsidRDefault="00596654" w:rsidP="00596654">
      <w:pPr>
        <w:spacing w:after="0" w:line="480" w:lineRule="auto"/>
        <w:ind w:firstLine="360"/>
        <w:rPr>
          <w:rFonts w:ascii="Arial" w:hAnsi="Arial" w:cs="Arial"/>
        </w:rPr>
      </w:pPr>
      <w:r w:rsidRPr="00B176EA">
        <w:rPr>
          <w:rFonts w:ascii="Arial" w:hAnsi="Arial" w:cs="Arial"/>
        </w:rPr>
        <w:t xml:space="preserve">In this proof-of-concept study, we only used DI for statistical analysis. </w:t>
      </w:r>
      <w:proofErr w:type="spellStart"/>
      <w:r w:rsidRPr="00B176EA">
        <w:rPr>
          <w:rFonts w:ascii="Arial" w:hAnsi="Arial" w:cs="Arial"/>
        </w:rPr>
        <w:t>EdTAR</w:t>
      </w:r>
      <w:proofErr w:type="spellEnd"/>
      <w:r w:rsidRPr="00B176EA">
        <w:rPr>
          <w:rFonts w:ascii="Arial" w:hAnsi="Arial" w:cs="Arial"/>
        </w:rPr>
        <w:t xml:space="preserve"> was made up of </w:t>
      </w:r>
      <w:r w:rsidR="00437CB6">
        <w:rPr>
          <w:rFonts w:ascii="Arial" w:hAnsi="Arial" w:cs="Arial"/>
        </w:rPr>
        <w:t>four</w:t>
      </w:r>
      <w:r w:rsidRPr="00B176EA">
        <w:rPr>
          <w:rFonts w:ascii="Arial" w:hAnsi="Arial" w:cs="Arial"/>
        </w:rPr>
        <w:t xml:space="preserve"> parts, peak identification, </w:t>
      </w:r>
      <w:proofErr w:type="gramStart"/>
      <w:r w:rsidR="002E01B9">
        <w:rPr>
          <w:rFonts w:ascii="Arial" w:hAnsi="Arial" w:cs="Arial"/>
        </w:rPr>
        <w:t>extraction</w:t>
      </w:r>
      <w:proofErr w:type="gramEnd"/>
      <w:r w:rsidR="002E01B9">
        <w:rPr>
          <w:rFonts w:ascii="Arial" w:hAnsi="Arial" w:cs="Arial"/>
        </w:rPr>
        <w:t xml:space="preserve"> of diploid/</w:t>
      </w:r>
      <w:proofErr w:type="spellStart"/>
      <w:r w:rsidR="002E01B9">
        <w:rPr>
          <w:rFonts w:ascii="Arial" w:hAnsi="Arial" w:cs="Arial"/>
        </w:rPr>
        <w:t>tetraploid</w:t>
      </w:r>
      <w:proofErr w:type="spellEnd"/>
      <w:r w:rsidR="002E01B9">
        <w:rPr>
          <w:rFonts w:ascii="Arial" w:hAnsi="Arial" w:cs="Arial"/>
        </w:rPr>
        <w:t xml:space="preserve"> and isolation of </w:t>
      </w:r>
      <w:proofErr w:type="spellStart"/>
      <w:r w:rsidR="00BC6844">
        <w:rPr>
          <w:rFonts w:ascii="Arial" w:hAnsi="Arial" w:cs="Arial"/>
        </w:rPr>
        <w:t>aneuploid</w:t>
      </w:r>
      <w:proofErr w:type="spellEnd"/>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Pr="00B176EA">
        <w:rPr>
          <w:rFonts w:ascii="Arial" w:hAnsi="Arial" w:cs="Arial"/>
        </w:rPr>
        <w:fldChar w:fldCharType="begin"/>
      </w:r>
      <w:r w:rsidRPr="00B176EA">
        <w:rPr>
          <w:rFonts w:ascii="Arial" w:hAnsi="Arial" w:cs="Arial"/>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Pr="00B176EA">
        <w:rPr>
          <w:rFonts w:ascii="Arial" w:hAnsi="Arial" w:cs="Arial"/>
        </w:rPr>
        <w:fldChar w:fldCharType="separate"/>
      </w:r>
      <w:r w:rsidRPr="00B176EA">
        <w:rPr>
          <w:rFonts w:ascii="Arial" w:hAnsi="Arial" w:cs="Arial"/>
          <w:noProof/>
        </w:rPr>
        <w:t>(</w:t>
      </w:r>
      <w:hyperlink w:anchor="_ENREF_29" w:tooltip="R_Core_Team, 2014 #1" w:history="1">
        <w:r w:rsidR="0090323A" w:rsidRPr="00B176EA">
          <w:rPr>
            <w:rFonts w:ascii="Arial" w:hAnsi="Arial" w:cs="Arial"/>
            <w:noProof/>
          </w:rPr>
          <w:t>R_Core_Team 2014</w:t>
        </w:r>
      </w:hyperlink>
      <w:r w:rsidRPr="00B176EA">
        <w:rPr>
          <w:rFonts w:ascii="Arial" w:hAnsi="Arial" w:cs="Arial"/>
          <w:noProof/>
        </w:rPr>
        <w:t>)</w:t>
      </w:r>
      <w:r w:rsidRPr="00B176EA">
        <w:rPr>
          <w:rFonts w:ascii="Arial" w:hAnsi="Arial" w:cs="Arial"/>
        </w:rPr>
        <w:fldChar w:fldCharType="end"/>
      </w:r>
      <w:r w:rsidRPr="00B176EA">
        <w:rPr>
          <w:rFonts w:ascii="Arial" w:hAnsi="Arial" w:cs="Arial"/>
        </w:rPr>
        <w:t>.</w:t>
      </w:r>
    </w:p>
    <w:p w:rsidR="00943170" w:rsidRPr="00B176EA" w:rsidRDefault="00596654" w:rsidP="00596654">
      <w:pPr>
        <w:spacing w:after="0" w:line="480" w:lineRule="auto"/>
        <w:ind w:firstLine="360"/>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B176EA" w:rsidRDefault="00D64CC4" w:rsidP="00D64CC4">
      <w:pPr>
        <w:spacing w:after="0" w:line="480" w:lineRule="auto"/>
        <w:ind w:firstLine="360"/>
        <w:rPr>
          <w:rFonts w:ascii="Arial" w:hAnsi="Arial" w:cs="Arial"/>
        </w:rPr>
      </w:pPr>
      <w:r w:rsidRPr="00B176EA">
        <w:rPr>
          <w:rFonts w:ascii="Arial" w:hAnsi="Arial" w:cs="Arial"/>
        </w:rPr>
        <w:lastRenderedPageBreak/>
        <w:t xml:space="preserve">We first aimed to differentiate three possible cell populations, diploid, </w:t>
      </w:r>
      <w:proofErr w:type="spellStart"/>
      <w:r w:rsidRPr="00B176EA">
        <w:rPr>
          <w:rFonts w:ascii="Arial" w:hAnsi="Arial" w:cs="Arial"/>
        </w:rPr>
        <w:t>tetraploid</w:t>
      </w:r>
      <w:proofErr w:type="spellEnd"/>
      <w:r w:rsidRPr="00B176EA">
        <w:rPr>
          <w:rFonts w:ascii="Arial" w:hAnsi="Arial" w:cs="Arial"/>
        </w:rPr>
        <w:t xml:space="preserve"> and aneuploidy. We defined the thresholds for peaks that represented each cell population, diploid [0.8, 1.2], </w:t>
      </w:r>
      <w:proofErr w:type="spellStart"/>
      <w:r w:rsidRPr="00B176EA">
        <w:rPr>
          <w:rFonts w:ascii="Arial" w:hAnsi="Arial" w:cs="Arial"/>
        </w:rPr>
        <w:t>tetraploid</w:t>
      </w:r>
      <w:proofErr w:type="spellEnd"/>
      <w:r w:rsidRPr="00B176EA">
        <w:rPr>
          <w:rFonts w:ascii="Arial" w:hAnsi="Arial" w:cs="Arial"/>
        </w:rPr>
        <w:t xml:space="preserve"> [1.5, 2.2] and </w:t>
      </w:r>
      <w:proofErr w:type="spellStart"/>
      <w:r w:rsidRPr="00B176EA">
        <w:rPr>
          <w:rFonts w:ascii="Arial" w:hAnsi="Arial" w:cs="Arial"/>
        </w:rPr>
        <w:t>hypertetraploid</w:t>
      </w:r>
      <w:proofErr w:type="spellEnd"/>
      <w:r w:rsidRPr="00B176EA">
        <w:rPr>
          <w:rFonts w:ascii="Arial" w:hAnsi="Arial" w:cs="Arial"/>
        </w:rPr>
        <w:t xml:space="preserve">/aneuploidy [&gt;2.3]. </w:t>
      </w:r>
      <w:r w:rsidR="00D475D0" w:rsidRPr="00B176EA">
        <w:rPr>
          <w:rFonts w:ascii="Arial" w:eastAsia="MS Mincho" w:hAnsi="Arial" w:cs="Arial"/>
          <w:lang w:eastAsia="en-US"/>
        </w:rPr>
        <w:t xml:space="preserve">The DI values obtained from </w:t>
      </w:r>
      <w:proofErr w:type="gramStart"/>
      <w:r w:rsidR="00D475D0" w:rsidRPr="00B176EA">
        <w:rPr>
          <w:rFonts w:ascii="Arial" w:eastAsia="MS Mincho" w:hAnsi="Arial" w:cs="Arial"/>
          <w:lang w:eastAsia="en-US"/>
        </w:rPr>
        <w:t>Classify</w:t>
      </w:r>
      <w:ins w:id="27" w:author="sysprep" w:date="2014-12-01T13:43:00Z">
        <w:r w:rsidR="00720C52">
          <w:rPr>
            <w:rFonts w:ascii="Arial" w:eastAsia="MS Mincho" w:hAnsi="Arial" w:cs="Arial"/>
            <w:lang w:eastAsia="en-US"/>
          </w:rPr>
          <w:t>(</w:t>
        </w:r>
        <w:commentRangeStart w:id="28"/>
        <w:proofErr w:type="gramEnd"/>
        <w:r w:rsidR="00720C52">
          <w:rPr>
            <w:rFonts w:ascii="Arial" w:eastAsia="MS Mincho" w:hAnsi="Arial" w:cs="Arial"/>
            <w:lang w:eastAsia="en-US"/>
          </w:rPr>
          <w:t>ref</w:t>
        </w:r>
      </w:ins>
      <w:commentRangeEnd w:id="28"/>
      <w:ins w:id="29" w:author="sysprep" w:date="2014-12-01T13:44:00Z">
        <w:r w:rsidR="00720C52">
          <w:rPr>
            <w:rStyle w:val="CommentReference"/>
          </w:rPr>
          <w:commentReference w:id="28"/>
        </w:r>
      </w:ins>
      <w:ins w:id="30" w:author="sysprep" w:date="2014-12-01T13:43:00Z">
        <w:r w:rsidR="00720C52">
          <w:rPr>
            <w:rFonts w:ascii="Arial" w:eastAsia="MS Mincho" w:hAnsi="Arial" w:cs="Arial"/>
            <w:lang w:eastAsia="en-US"/>
          </w:rPr>
          <w:t>)</w:t>
        </w:r>
      </w:ins>
      <w:r w:rsidR="00D475D0" w:rsidRPr="00B176EA">
        <w:rPr>
          <w:rFonts w:ascii="Arial" w:eastAsia="MS Mincho" w:hAnsi="Arial" w:cs="Arial"/>
          <w:lang w:eastAsia="en-US"/>
        </w:rPr>
        <w:t xml:space="preserve">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 xml:space="preserve">parameters for each individual cell population, we adopted the procedure of kernel density estimation with the kernel density estimator, </w:t>
      </w:r>
      <m:oMath>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d>
          <m:dPr>
            <m:ctrlPr>
              <w:rPr>
                <w:rFonts w:ascii="Cambria Math" w:eastAsia="Calibri" w:hAnsi="Cambria Math" w:cs="Arial"/>
                <w:lang w:eastAsia="en-US"/>
              </w:rPr>
            </m:ctrlPr>
          </m:dPr>
          <m:e>
            <m:r>
              <w:rPr>
                <w:rFonts w:ascii="Cambria Math" w:eastAsia="Calibri" w:hAnsi="Cambria Math" w:cs="Arial"/>
                <w:lang w:eastAsia="en-US"/>
              </w:rPr>
              <m:t>x</m:t>
            </m:r>
          </m:e>
        </m:d>
        <m:r>
          <w:rPr>
            <w:rFonts w:ascii="Cambria Math" w:eastAsia="Calibri" w:hAnsi="Cambria Math" w:cs="Arial"/>
            <w:lang w:eastAsia="en-US"/>
          </w:rPr>
          <m:t>=</m:t>
        </m:r>
        <m:sSup>
          <m:sSupPr>
            <m:ctrlPr>
              <w:rPr>
                <w:rFonts w:ascii="Cambria Math" w:eastAsia="Calibri" w:hAnsi="Cambria Math" w:cs="Arial"/>
                <w:lang w:eastAsia="en-US"/>
              </w:rPr>
            </m:ctrlPr>
          </m:sSupPr>
          <m:e>
            <m:r>
              <w:rPr>
                <w:rFonts w:ascii="Cambria Math" w:eastAsia="Calibri" w:hAnsi="Cambria Math" w:cs="Arial"/>
                <w:lang w:eastAsia="en-US"/>
              </w:rPr>
              <m:t>n</m:t>
            </m:r>
          </m:e>
          <m:sup>
            <m:r>
              <w:rPr>
                <w:rFonts w:ascii="Cambria Math" w:eastAsia="Calibri" w:hAnsi="Cambria Math" w:cs="Arial"/>
                <w:lang w:eastAsia="en-US"/>
              </w:rPr>
              <m:t>-1</m:t>
            </m:r>
          </m:sup>
        </m:sSup>
        <m:nary>
          <m:naryPr>
            <m:chr m:val="∑"/>
            <m:grow m:val="1"/>
            <m:ctrlPr>
              <w:rPr>
                <w:rFonts w:ascii="Cambria Math" w:eastAsia="Calibri" w:hAnsi="Cambria Math" w:cs="Arial"/>
                <w:lang w:eastAsia="en-US"/>
              </w:rPr>
            </m:ctrlPr>
          </m:naryPr>
          <m:sub>
            <m:r>
              <w:rPr>
                <w:rFonts w:ascii="Cambria Math" w:eastAsia="Calibri" w:hAnsi="Cambria Math" w:cs="Arial"/>
                <w:lang w:eastAsia="en-US"/>
              </w:rPr>
              <m:t>i=1</m:t>
            </m:r>
          </m:sub>
          <m:sup>
            <m:r>
              <w:rPr>
                <w:rFonts w:ascii="Cambria Math" w:eastAsia="Calibri" w:hAnsi="Cambria Math" w:cs="Arial"/>
                <w:lang w:eastAsia="en-US"/>
              </w:rPr>
              <m:t>n</m:t>
            </m:r>
          </m:sup>
          <m:e>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e>
        </m:nary>
        <m:r>
          <m:rPr>
            <m:sty m:val="p"/>
          </m:rPr>
          <w:rPr>
            <w:rFonts w:ascii="Cambria Math" w:eastAsia="Calibri" w:hAnsi="Cambria Math" w:cs="Arial"/>
            <w:lang w:eastAsia="en-US"/>
          </w:rPr>
          <m:t>(x-</m:t>
        </m:r>
        <m:sSub>
          <m:sSubPr>
            <m:ctrlPr>
              <w:rPr>
                <w:rFonts w:ascii="Cambria Math" w:eastAsia="Calibri" w:hAnsi="Cambria Math" w:cs="Arial"/>
                <w:lang w:eastAsia="en-US"/>
              </w:rPr>
            </m:ctrlPr>
          </m:sSubPr>
          <m:e>
            <m:r>
              <w:rPr>
                <w:rFonts w:ascii="Cambria Math" w:eastAsia="Calibri" w:hAnsi="Cambria Math" w:cs="Arial"/>
                <w:lang w:eastAsia="en-US"/>
              </w:rPr>
              <m:t>X</m:t>
            </m:r>
          </m:e>
          <m:sub>
            <m:r>
              <w:rPr>
                <w:rFonts w:ascii="Cambria Math" w:eastAsia="Calibri" w:hAnsi="Cambria Math" w:cs="Arial"/>
                <w:lang w:eastAsia="en-US"/>
              </w:rPr>
              <m:t>i</m:t>
            </m:r>
          </m:sub>
        </m:sSub>
        <m:r>
          <m:rPr>
            <m:sty m:val="p"/>
          </m:rPr>
          <w:rPr>
            <w:rFonts w:ascii="Cambria Math" w:eastAsia="Calibri" w:hAnsi="Cambria Math" w:cs="Arial"/>
            <w:lang w:eastAsia="en-US"/>
          </w:rPr>
          <m:t>)</m:t>
        </m:r>
        <m:r>
          <w:rPr>
            <w:rFonts w:ascii="Cambria Math" w:eastAsia="Calibri" w:hAnsi="Cambria Math" w:cs="Arial"/>
            <w:lang w:eastAsia="en-US"/>
          </w:rPr>
          <m:t xml:space="preserve"> </m:t>
        </m:r>
      </m:oMath>
      <w:r w:rsidR="00D475D0" w:rsidRPr="00B176EA">
        <w:rPr>
          <w:rFonts w:ascii="Arial" w:eastAsia="Calibri" w:hAnsi="Arial" w:cs="Arial"/>
          <w:lang w:eastAsia="en-US"/>
        </w:rPr>
        <w:t>(Equation 2)</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where </w:t>
      </w:r>
      <m:oMath>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d>
          <m:dPr>
            <m:ctrlPr>
              <w:rPr>
                <w:rFonts w:ascii="Cambria Math" w:eastAsia="Calibri" w:hAnsi="Cambria Math" w:cs="Arial"/>
                <w:i/>
                <w:lang w:eastAsia="en-US"/>
              </w:rPr>
            </m:ctrlPr>
          </m:dPr>
          <m:e>
            <m:r>
              <w:rPr>
                <w:rFonts w:ascii="Cambria Math" w:eastAsia="Calibri" w:hAnsi="Cambria Math" w:cs="Arial"/>
                <w:lang w:eastAsia="en-US"/>
              </w:rPr>
              <m:t>.</m:t>
            </m:r>
          </m:e>
        </m:d>
        <m:r>
          <w:rPr>
            <w:rFonts w:ascii="Cambria Math" w:eastAsia="Calibri" w:hAnsi="Cambria Math" w:cs="Arial"/>
            <w:lang w:eastAsia="en-US"/>
          </w:rPr>
          <m:t>=</m:t>
        </m:r>
        <m:d>
          <m:dPr>
            <m:ctrlPr>
              <w:rPr>
                <w:rFonts w:ascii="Cambria Math" w:eastAsia="Calibri" w:hAnsi="Cambria Math" w:cs="Arial"/>
                <w:i/>
                <w:lang w:eastAsia="en-US"/>
              </w:rPr>
            </m:ctrlPr>
          </m:dPr>
          <m:e>
            <m:f>
              <m:fPr>
                <m:ctrlPr>
                  <w:rPr>
                    <w:rFonts w:ascii="Cambria Math" w:eastAsia="Calibri" w:hAnsi="Cambria Math" w:cs="Arial"/>
                    <w:i/>
                    <w:lang w:eastAsia="en-US"/>
                  </w:rPr>
                </m:ctrlPr>
              </m:fPr>
              <m:num>
                <m:r>
                  <w:rPr>
                    <w:rFonts w:ascii="Cambria Math" w:eastAsia="Calibri" w:hAnsi="Cambria Math" w:cs="Arial"/>
                    <w:lang w:eastAsia="en-US"/>
                  </w:rPr>
                  <m:t>1</m:t>
                </m:r>
              </m:num>
              <m:den>
                <m:r>
                  <w:rPr>
                    <w:rFonts w:ascii="Cambria Math" w:eastAsia="Calibri" w:hAnsi="Cambria Math" w:cs="Arial"/>
                    <w:lang w:eastAsia="en-US"/>
                  </w:rPr>
                  <m:t>h</m:t>
                </m:r>
              </m:den>
            </m:f>
          </m:e>
        </m:d>
        <m:r>
          <w:rPr>
            <w:rFonts w:ascii="Cambria Math" w:eastAsia="Calibri" w:hAnsi="Cambria Math" w:cs="Arial"/>
            <w:lang w:eastAsia="en-US"/>
          </w:rPr>
          <m:t>K(</m:t>
        </m:r>
        <m:f>
          <m:fPr>
            <m:ctrlPr>
              <w:rPr>
                <w:rFonts w:ascii="Cambria Math" w:eastAsia="Calibri" w:hAnsi="Cambria Math" w:cs="Arial"/>
                <w:i/>
                <w:lang w:eastAsia="en-US"/>
              </w:rPr>
            </m:ctrlPr>
          </m:fPr>
          <m:num>
            <m:r>
              <w:rPr>
                <w:rFonts w:ascii="Cambria Math" w:eastAsia="Calibri" w:hAnsi="Cambria Math" w:cs="Arial"/>
                <w:lang w:eastAsia="en-US"/>
              </w:rPr>
              <m:t>.</m:t>
            </m:r>
          </m:num>
          <m:den>
            <m:r>
              <w:rPr>
                <w:rFonts w:ascii="Cambria Math" w:eastAsia="Calibri" w:hAnsi="Cambria Math" w:cs="Arial"/>
                <w:lang w:eastAsia="en-US"/>
              </w:rPr>
              <m:t>h</m:t>
            </m:r>
          </m:den>
        </m:f>
        <m:r>
          <w:rPr>
            <w:rFonts w:ascii="Cambria Math" w:eastAsia="Calibri" w:hAnsi="Cambria Math" w:cs="Arial"/>
            <w:lang w:eastAsia="en-US"/>
          </w:rPr>
          <m:t>)</m:t>
        </m:r>
      </m:oMath>
      <w:r w:rsidR="00D475D0" w:rsidRPr="00B176EA">
        <w:rPr>
          <w:rFonts w:ascii="Arial" w:eastAsia="Calibri" w:hAnsi="Arial" w:cs="Arial"/>
          <w:lang w:eastAsia="en-US"/>
        </w:rPr>
        <w:t xml:space="preserve"> 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xml:space="preserve">.  We assumed that DI values were independently selected from a background distribution. To smoothen the histogram, we chose Gaussian distribution as the kernel </w:t>
      </w:r>
      <w:del w:id="31" w:author="sysprep" w:date="2014-12-01T13:57:00Z">
        <w:r w:rsidR="00D475D0" w:rsidRPr="00B176EA" w:rsidDel="00720C52">
          <w:rPr>
            <w:rFonts w:ascii="Arial" w:eastAsia="Calibri" w:hAnsi="Arial" w:cs="Arial"/>
            <w:lang w:eastAsia="en-US"/>
          </w:rPr>
          <w:delText>(</w:delText>
        </w:r>
        <w:r w:rsidR="00D475D0" w:rsidRPr="00B176EA" w:rsidDel="00720C52">
          <w:rPr>
            <w:rFonts w:ascii="Arial" w:eastAsia="Calibri" w:hAnsi="Arial" w:cs="Arial"/>
            <w:color w:val="FF0000"/>
            <w:lang w:eastAsia="en-US"/>
          </w:rPr>
          <w:delText>ref</w:delText>
        </w:r>
        <w:r w:rsidR="00D475D0" w:rsidRPr="00B176EA" w:rsidDel="00720C52">
          <w:rPr>
            <w:rFonts w:ascii="Arial" w:eastAsia="Calibri" w:hAnsi="Arial" w:cs="Arial"/>
            <w:lang w:eastAsia="en-US"/>
          </w:rPr>
          <w:delText>)</w:delText>
        </w:r>
      </w:del>
      <w:r w:rsidR="0090323A">
        <w:rPr>
          <w:rFonts w:ascii="Arial" w:eastAsia="Calibri" w:hAnsi="Arial" w:cs="Arial"/>
          <w:lang w:eastAsia="en-US"/>
        </w:rPr>
        <w:fldChar w:fldCharType="begin"/>
      </w:r>
      <w:r w:rsidR="0090323A">
        <w:rPr>
          <w:rFonts w:ascii="Arial" w:eastAsia="Calibri" w:hAnsi="Arial" w:cs="Arial"/>
          <w:lang w:eastAsia="en-US"/>
        </w:rPr>
        <w:instrText xml:space="preserve"> ADDIN EN.CITE &lt;EndNote&gt;&lt;Cite&gt;&lt;Author&gt;Wand&lt;/Author&gt;&lt;Year&gt;2000&lt;/Year&gt;&lt;RecNum&gt;5&lt;/RecNum&gt;&lt;DisplayText&gt;(Wand 2000)&lt;/DisplayText&gt;&lt;record&gt;&lt;rec-number&gt;5&lt;/rec-number&gt;&lt;foreign-keys&gt;&lt;key app="EN" db-id="w2t0addpxzs5ededsrqva0sqs5za02zt2pep"&gt;5&lt;/key&gt;&lt;/foreign-keys&gt;&lt;ref-type name="Book"&gt;6&lt;/ref-type&gt;&lt;contributors&gt;&lt;authors&gt;&lt;author&gt;Wand, M.P.; Jones, M.C.&lt;/author&gt;&lt;/authors&gt;&lt;/contributors&gt;&lt;titles&gt;&lt;title&gt;Kernel Smoothing&lt;/title&gt;&lt;secondary-title&gt;Chapman &amp;amp; Hall/CRC Monographs on Statistics &amp;amp; Applied Probability Series, #60&lt;/secondary-title&gt;&lt;/titles&gt;&lt;pages&gt;224&lt;/pages&gt;&lt;edition&gt;1&lt;/edition&gt;&lt;dates&gt;&lt;year&gt;2000&lt;/year&gt;&lt;pub-dates&gt;&lt;date&gt;9/5/2000&lt;/date&gt;&lt;/pub-dates&gt;&lt;/dates&gt;&lt;publisher&gt;Taylor &amp;amp; Francis&lt;/publisher&gt;&lt;urls&gt;&lt;/urls&gt;&lt;/record&gt;&lt;/Cite&gt;&lt;/EndNote&gt;</w:instrText>
      </w:r>
      <w:r w:rsidR="0090323A">
        <w:rPr>
          <w:rFonts w:ascii="Arial" w:eastAsia="Calibri" w:hAnsi="Arial" w:cs="Arial"/>
          <w:lang w:eastAsia="en-US"/>
        </w:rPr>
        <w:fldChar w:fldCharType="separate"/>
      </w:r>
      <w:r w:rsidR="0090323A">
        <w:rPr>
          <w:rFonts w:ascii="Arial" w:eastAsia="Calibri" w:hAnsi="Arial" w:cs="Arial"/>
          <w:noProof/>
          <w:lang w:eastAsia="en-US"/>
        </w:rPr>
        <w:t>(</w:t>
      </w:r>
      <w:hyperlink w:anchor="_ENREF_42" w:tooltip="Wand, 2000 #5" w:history="1">
        <w:r w:rsidR="0090323A">
          <w:rPr>
            <w:rFonts w:ascii="Arial" w:eastAsia="Calibri" w:hAnsi="Arial" w:cs="Arial"/>
            <w:noProof/>
            <w:lang w:eastAsia="en-US"/>
          </w:rPr>
          <w:t>Wand 2000</w:t>
        </w:r>
      </w:hyperlink>
      <w:r w:rsidR="0090323A">
        <w:rPr>
          <w:rFonts w:ascii="Arial" w:eastAsia="Calibri" w:hAnsi="Arial" w:cs="Arial"/>
          <w:noProof/>
          <w:lang w:eastAsia="en-US"/>
        </w:rPr>
        <w:t>)</w:t>
      </w:r>
      <w:r w:rsidR="0090323A">
        <w:rPr>
          <w:rFonts w:ascii="Arial" w:eastAsia="Calibri" w:hAnsi="Arial" w:cs="Arial"/>
          <w:lang w:eastAsia="en-US"/>
        </w:rPr>
        <w:fldChar w:fldCharType="end"/>
      </w:r>
      <w:r w:rsidR="00D475D0" w:rsidRPr="00B176EA">
        <w:rPr>
          <w:rFonts w:ascii="Arial" w:eastAsia="Calibri" w:hAnsi="Arial" w:cs="Arial"/>
          <w:lang w:eastAsia="en-US"/>
        </w:rPr>
        <w:t xml:space="preserve">, and finalized on the bandwidth to minimize the mean integrated squared error (MISE), as </w:t>
      </w:r>
      <m:oMath>
        <m:r>
          <w:rPr>
            <w:rFonts w:ascii="Cambria Math" w:eastAsia="Calibri" w:hAnsi="Cambria Math" w:cs="Arial"/>
            <w:lang w:eastAsia="en-US"/>
          </w:rPr>
          <m:t>MISE</m:t>
        </m:r>
        <m:d>
          <m:dPr>
            <m:ctrlPr>
              <w:rPr>
                <w:rFonts w:ascii="Cambria Math" w:eastAsia="Calibri" w:hAnsi="Cambria Math" w:cs="Arial"/>
                <w:i/>
                <w:lang w:eastAsia="en-US"/>
              </w:rPr>
            </m:ctrlPr>
          </m:dPr>
          <m:e>
            <m:r>
              <w:rPr>
                <w:rFonts w:ascii="Cambria Math" w:eastAsia="Calibri" w:hAnsi="Cambria Math" w:cs="Arial"/>
                <w:lang w:eastAsia="en-US"/>
              </w:rPr>
              <m:t>h</m:t>
            </m:r>
          </m:e>
        </m:d>
        <m:r>
          <w:rPr>
            <w:rFonts w:ascii="Cambria Math" w:eastAsia="Calibri" w:hAnsi="Cambria Math" w:cs="Arial"/>
            <w:lang w:eastAsia="en-US"/>
          </w:rPr>
          <m:t>=E</m:t>
        </m:r>
        <m:nary>
          <m:naryPr>
            <m:limLoc m:val="undOvr"/>
            <m:subHide m:val="1"/>
            <m:supHide m:val="1"/>
            <m:ctrlPr>
              <w:rPr>
                <w:rFonts w:ascii="Cambria Math" w:eastAsia="Calibri" w:hAnsi="Cambria Math" w:cs="Arial"/>
                <w:i/>
                <w:lang w:eastAsia="en-US"/>
              </w:rPr>
            </m:ctrlPr>
          </m:naryPr>
          <m:sub/>
          <m:sup/>
          <m:e>
            <m:sSup>
              <m:sSupPr>
                <m:ctrlPr>
                  <w:rPr>
                    <w:rFonts w:ascii="Cambria Math" w:eastAsia="Calibri" w:hAnsi="Cambria Math" w:cs="Arial"/>
                    <w:i/>
                    <w:lang w:eastAsia="en-US"/>
                  </w:rPr>
                </m:ctrlPr>
              </m:sSupPr>
              <m:e>
                <m:r>
                  <w:rPr>
                    <w:rFonts w:ascii="Cambria Math" w:eastAsia="Calibri" w:hAnsi="Cambria Math" w:cs="Arial"/>
                    <w:lang w:eastAsia="en-US"/>
                  </w:rPr>
                  <m:t>(</m:t>
                </m:r>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r>
                  <w:rPr>
                    <w:rFonts w:ascii="Cambria Math" w:eastAsia="Calibri" w:hAnsi="Cambria Math" w:cs="Arial"/>
                    <w:lang w:eastAsia="en-US"/>
                  </w:rPr>
                  <m:t>-f)</m:t>
                </m:r>
              </m:e>
              <m:sup>
                <m:r>
                  <w:rPr>
                    <w:rFonts w:ascii="Cambria Math" w:eastAsia="Calibri" w:hAnsi="Cambria Math" w:cs="Arial"/>
                    <w:lang w:eastAsia="en-US"/>
                  </w:rPr>
                  <m:t>2</m:t>
                </m:r>
              </m:sup>
            </m:sSup>
          </m:e>
        </m:nary>
      </m:oMath>
      <w:r w:rsidR="00D475D0" w:rsidRPr="00B176EA">
        <w:rPr>
          <w:rFonts w:ascii="Arial" w:eastAsia="Calibri" w:hAnsi="Arial" w:cs="Arial"/>
          <w:lang w:eastAsia="en-US"/>
        </w:rPr>
        <w:t xml:space="preserve"> (Equation 3).</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When two or more populations were observed with fairly large proportion of overlap, bimodal or multi-normal based assumption was made. For such cases, a reflection point was identified if a change in the first derivative sign was observed. </w:t>
      </w:r>
    </w:p>
    <w:p w:rsidR="002E01B9" w:rsidRDefault="002E01B9" w:rsidP="00D64CC4">
      <w:pPr>
        <w:spacing w:after="0" w:line="480" w:lineRule="auto"/>
        <w:ind w:firstLine="360"/>
        <w:rPr>
          <w:rFonts w:ascii="Arial" w:hAnsi="Arial" w:cs="Arial"/>
          <w:b/>
        </w:rPr>
      </w:pPr>
    </w:p>
    <w:p w:rsidR="00BC6844" w:rsidRPr="00BC6844" w:rsidDel="009612BB" w:rsidRDefault="00BC6844" w:rsidP="00D64CC4">
      <w:pPr>
        <w:spacing w:after="0" w:line="480" w:lineRule="auto"/>
        <w:ind w:firstLine="360"/>
        <w:rPr>
          <w:del w:id="32" w:author="sysprep" w:date="2014-12-02T08:59:00Z"/>
          <w:rFonts w:ascii="Arial" w:hAnsi="Arial" w:cs="Arial"/>
          <w:color w:val="FF3300"/>
        </w:rPr>
      </w:pPr>
      <w:del w:id="33" w:author="sysprep" w:date="2014-12-02T08:59:00Z">
        <w:r w:rsidRPr="00BC6844" w:rsidDel="009612BB">
          <w:rPr>
            <w:rFonts w:ascii="Arial" w:hAnsi="Arial" w:cs="Arial"/>
            <w:color w:val="FF3300"/>
          </w:rPr>
          <w:delText>Jianying, add an Reference above</w:delText>
        </w:r>
      </w:del>
    </w:p>
    <w:p w:rsidR="00BC6844" w:rsidRDefault="00BC6844" w:rsidP="00D64CC4">
      <w:pPr>
        <w:spacing w:after="0" w:line="480" w:lineRule="auto"/>
        <w:ind w:firstLine="360"/>
        <w:rPr>
          <w:rFonts w:ascii="Arial" w:hAnsi="Arial" w:cs="Arial"/>
          <w:b/>
        </w:rPr>
      </w:pPr>
    </w:p>
    <w:p w:rsidR="00437CB6" w:rsidRDefault="00437CB6" w:rsidP="00D64CC4">
      <w:pPr>
        <w:spacing w:after="0" w:line="480" w:lineRule="auto"/>
        <w:ind w:firstLine="360"/>
        <w:rPr>
          <w:rFonts w:ascii="Arial" w:hAnsi="Arial" w:cs="Arial"/>
          <w:b/>
        </w:rPr>
      </w:pPr>
      <w:r w:rsidRPr="00437CB6">
        <w:rPr>
          <w:rFonts w:ascii="Arial" w:hAnsi="Arial" w:cs="Arial"/>
          <w:b/>
        </w:rPr>
        <w:t>Extraction of diploid/</w:t>
      </w:r>
      <w:proofErr w:type="spellStart"/>
      <w:r w:rsidRPr="00437CB6">
        <w:rPr>
          <w:rFonts w:ascii="Arial" w:hAnsi="Arial" w:cs="Arial"/>
          <w:b/>
        </w:rPr>
        <w:t>tetrap</w:t>
      </w:r>
      <w:r>
        <w:rPr>
          <w:rFonts w:ascii="Arial" w:hAnsi="Arial" w:cs="Arial"/>
          <w:b/>
        </w:rPr>
        <w:t>loid</w:t>
      </w:r>
      <w:proofErr w:type="spellEnd"/>
      <w:r>
        <w:rPr>
          <w:rFonts w:ascii="Arial" w:hAnsi="Arial" w:cs="Arial"/>
          <w:b/>
        </w:rPr>
        <w:t xml:space="preserve"> </w:t>
      </w:r>
      <w:r w:rsidR="00BC6844">
        <w:rPr>
          <w:rFonts w:ascii="Arial" w:hAnsi="Arial" w:cs="Arial"/>
          <w:b/>
        </w:rPr>
        <w:t xml:space="preserve">peaks </w:t>
      </w:r>
      <w:r>
        <w:rPr>
          <w:rFonts w:ascii="Arial" w:hAnsi="Arial" w:cs="Arial"/>
          <w:b/>
        </w:rPr>
        <w:t xml:space="preserve">and isolation of </w:t>
      </w:r>
      <w:proofErr w:type="spellStart"/>
      <w:r>
        <w:rPr>
          <w:rFonts w:ascii="Arial" w:hAnsi="Arial" w:cs="Arial"/>
          <w:b/>
        </w:rPr>
        <w:t>aneuploid</w:t>
      </w:r>
      <w:proofErr w:type="spellEnd"/>
      <w:r>
        <w:rPr>
          <w:rFonts w:ascii="Arial" w:hAnsi="Arial" w:cs="Arial"/>
          <w:b/>
        </w:rPr>
        <w:t xml:space="preserve"> peak</w:t>
      </w:r>
    </w:p>
    <w:p w:rsidR="00437CB6" w:rsidRDefault="001819E7" w:rsidP="00D64CC4">
      <w:pPr>
        <w:spacing w:after="0" w:line="480" w:lineRule="auto"/>
        <w:ind w:firstLine="360"/>
        <w:rPr>
          <w:rFonts w:ascii="Arial" w:hAnsi="Arial" w:cs="Arial"/>
          <w:b/>
        </w:rPr>
      </w:pPr>
      <w:ins w:id="34" w:author="sysprep" w:date="2014-12-02T09:02:00Z">
        <w:r>
          <w:rPr>
            <w:rFonts w:ascii="Arial" w:hAnsi="Arial" w:cs="Arial"/>
          </w:rPr>
          <w:t xml:space="preserve">It would be approached with </w:t>
        </w:r>
      </w:ins>
      <w:ins w:id="35" w:author="sysprep" w:date="2014-12-02T09:03:00Z">
        <w:r>
          <w:rPr>
            <w:rFonts w:ascii="Arial" w:hAnsi="Arial" w:cs="Arial"/>
          </w:rPr>
          <w:t xml:space="preserve">the </w:t>
        </w:r>
      </w:ins>
      <w:ins w:id="36" w:author="sysprep" w:date="2014-12-02T09:02:00Z">
        <w:r>
          <w:rPr>
            <w:rFonts w:ascii="Arial" w:hAnsi="Arial" w:cs="Arial"/>
          </w:rPr>
          <w:t xml:space="preserve">well-defined the mixture of </w:t>
        </w:r>
      </w:ins>
      <w:ins w:id="37" w:author="sysprep" w:date="2014-12-02T09:03:00Z">
        <w:r>
          <w:rPr>
            <w:rFonts w:ascii="Arial" w:hAnsi="Arial" w:cs="Arial"/>
          </w:rPr>
          <w:t xml:space="preserve">distributions problem, if the cell population proportion </w:t>
        </w:r>
      </w:ins>
      <w:ins w:id="38" w:author="sysprep" w:date="2014-12-02T09:04:00Z">
        <w:r>
          <w:rPr>
            <w:rFonts w:ascii="Arial" w:hAnsi="Arial" w:cs="Arial"/>
          </w:rPr>
          <w:t xml:space="preserve">ratio </w:t>
        </w:r>
      </w:ins>
      <w:ins w:id="39" w:author="sysprep" w:date="2014-12-02T09:03:00Z">
        <w:r>
          <w:rPr>
            <w:rFonts w:ascii="Arial" w:hAnsi="Arial" w:cs="Arial"/>
          </w:rPr>
          <w:t xml:space="preserve">was not </w:t>
        </w:r>
      </w:ins>
      <w:ins w:id="40" w:author="sysprep" w:date="2014-12-02T09:04:00Z">
        <w:r>
          <w:rPr>
            <w:rFonts w:ascii="Arial" w:hAnsi="Arial" w:cs="Arial"/>
          </w:rPr>
          <w:t>extremely biased. Therefore, one key compone</w:t>
        </w:r>
      </w:ins>
      <w:ins w:id="41" w:author="sysprep" w:date="2014-12-02T09:05:00Z">
        <w:r>
          <w:rPr>
            <w:rFonts w:ascii="Arial" w:hAnsi="Arial" w:cs="Arial"/>
          </w:rPr>
          <w:t>nt in our approach was to strip out non-informative cell populations, i.e. diploid/</w:t>
        </w:r>
        <w:proofErr w:type="spellStart"/>
        <w:r>
          <w:rPr>
            <w:rFonts w:ascii="Arial" w:hAnsi="Arial" w:cs="Arial"/>
          </w:rPr>
          <w:t>tetraploid</w:t>
        </w:r>
        <w:proofErr w:type="spellEnd"/>
        <w:r>
          <w:rPr>
            <w:rFonts w:ascii="Arial" w:hAnsi="Arial" w:cs="Arial"/>
          </w:rPr>
          <w:t xml:space="preserve"> cell population. To </w:t>
        </w:r>
      </w:ins>
      <w:ins w:id="42" w:author="sysprep" w:date="2014-12-02T09:06:00Z">
        <w:r>
          <w:rPr>
            <w:rFonts w:ascii="Arial" w:hAnsi="Arial" w:cs="Arial"/>
          </w:rPr>
          <w:t>do so, we proposed the sequential steps in the following pseudo code</w:t>
        </w:r>
      </w:ins>
      <w:ins w:id="43" w:author="sysprep" w:date="2014-12-02T09:07:00Z">
        <w:r>
          <w:rPr>
            <w:rFonts w:ascii="Arial" w:hAnsi="Arial" w:cs="Arial"/>
          </w:rPr>
          <w:t>.</w:t>
        </w:r>
      </w:ins>
    </w:p>
    <w:p w:rsidR="001819E7" w:rsidRPr="00B176EA" w:rsidRDefault="001819E7" w:rsidP="001819E7">
      <w:pPr>
        <w:numPr>
          <w:ilvl w:val="0"/>
          <w:numId w:val="13"/>
        </w:numPr>
        <w:spacing w:line="360" w:lineRule="auto"/>
        <w:contextualSpacing/>
        <w:rPr>
          <w:ins w:id="44" w:author="sysprep" w:date="2014-12-02T09:07:00Z"/>
          <w:rFonts w:ascii="Arial" w:eastAsia="Calibri" w:hAnsi="Arial" w:cs="Arial"/>
          <w:sz w:val="20"/>
          <w:szCs w:val="20"/>
          <w:lang w:eastAsia="en-US"/>
        </w:rPr>
      </w:pPr>
      <w:ins w:id="45" w:author="sysprep" w:date="2014-12-02T09:07:00Z">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dt</w:t>
        </w:r>
        <w:proofErr w:type="spellEnd"/>
        <w:r w:rsidRPr="00B176EA">
          <w:rPr>
            <w:rFonts w:ascii="Arial" w:eastAsia="Calibri" w:hAnsi="Arial" w:cs="Arial"/>
            <w:sz w:val="20"/>
            <w:szCs w:val="20"/>
            <w:lang w:eastAsia="en-US"/>
          </w:rPr>
          <w:t xml:space="preserve"> for data transformation</w:t>
        </w:r>
      </w:ins>
    </w:p>
    <w:p w:rsidR="001819E7" w:rsidRPr="00B176EA" w:rsidRDefault="001819E7" w:rsidP="001819E7">
      <w:pPr>
        <w:numPr>
          <w:ilvl w:val="0"/>
          <w:numId w:val="13"/>
        </w:numPr>
        <w:spacing w:line="360" w:lineRule="auto"/>
        <w:contextualSpacing/>
        <w:rPr>
          <w:ins w:id="46" w:author="sysprep" w:date="2014-12-02T09:07:00Z"/>
          <w:rFonts w:ascii="Arial" w:eastAsia="Calibri" w:hAnsi="Arial" w:cs="Arial"/>
          <w:sz w:val="20"/>
          <w:szCs w:val="20"/>
          <w:lang w:eastAsia="en-US"/>
        </w:rPr>
      </w:pPr>
      <w:ins w:id="47" w:author="sysprep" w:date="2014-12-02T09:09:00Z">
        <w:r>
          <w:rPr>
            <w:rFonts w:ascii="Arial" w:eastAsia="Calibri" w:hAnsi="Arial" w:cs="Arial"/>
            <w:sz w:val="20"/>
            <w:szCs w:val="20"/>
            <w:lang w:eastAsia="en-US"/>
          </w:rPr>
          <w:lastRenderedPageBreak/>
          <w:t xml:space="preserve">Candidate peaks </w:t>
        </w:r>
      </w:ins>
      <w:ins w:id="48" w:author="sysprep" w:date="2014-12-02T09:10:00Z">
        <w:r>
          <w:rPr>
            <w:rFonts w:ascii="Arial" w:eastAsia="Calibri" w:hAnsi="Arial" w:cs="Arial"/>
            <w:sz w:val="20"/>
            <w:szCs w:val="20"/>
            <w:lang w:eastAsia="en-US"/>
          </w:rPr>
          <w:t>obtained</w:t>
        </w:r>
      </w:ins>
      <w:ins w:id="49" w:author="sysprep" w:date="2014-12-02T09:09:00Z">
        <w:r>
          <w:rPr>
            <w:rFonts w:ascii="Arial" w:eastAsia="Calibri" w:hAnsi="Arial" w:cs="Arial"/>
            <w:sz w:val="20"/>
            <w:szCs w:val="20"/>
            <w:lang w:eastAsia="en-US"/>
          </w:rPr>
          <w:t xml:space="preserve"> on</w:t>
        </w:r>
      </w:ins>
      <w:ins w:id="50" w:author="sysprep" w:date="2014-12-02T09:07:00Z">
        <w:r w:rsidRPr="00B176EA">
          <w:rPr>
            <w:rFonts w:ascii="Arial" w:eastAsia="Calibri" w:hAnsi="Arial" w:cs="Arial"/>
            <w:sz w:val="20"/>
            <w:szCs w:val="20"/>
            <w:lang w:eastAsia="en-US"/>
          </w:rPr>
          <w:t xml:space="preserve"> the density distribution from the empirical DI</w:t>
        </w:r>
        <w:r>
          <w:rPr>
            <w:rFonts w:ascii="Arial" w:eastAsia="Calibri" w:hAnsi="Arial" w:cs="Arial"/>
            <w:sz w:val="20"/>
            <w:szCs w:val="20"/>
            <w:lang w:eastAsia="en-US"/>
          </w:rPr>
          <w:t xml:space="preserve"> values </w:t>
        </w:r>
      </w:ins>
      <w:ins w:id="51" w:author="sysprep" w:date="2014-12-02T09:10:00Z">
        <w:r>
          <w:rPr>
            <w:rFonts w:ascii="Arial" w:eastAsia="Calibri" w:hAnsi="Arial" w:cs="Arial"/>
            <w:sz w:val="20"/>
            <w:szCs w:val="20"/>
            <w:lang w:eastAsia="en-US"/>
          </w:rPr>
          <w:t>were stored</w:t>
        </w:r>
      </w:ins>
    </w:p>
    <w:p w:rsidR="001819E7" w:rsidRPr="00B176EA" w:rsidRDefault="001819E7" w:rsidP="001819E7">
      <w:pPr>
        <w:numPr>
          <w:ilvl w:val="0"/>
          <w:numId w:val="13"/>
        </w:numPr>
        <w:spacing w:line="240" w:lineRule="auto"/>
        <w:contextualSpacing/>
        <w:rPr>
          <w:ins w:id="52" w:author="sysprep" w:date="2014-12-02T09:07:00Z"/>
          <w:rFonts w:ascii="Arial" w:eastAsia="Calibri" w:hAnsi="Arial" w:cs="Arial"/>
          <w:sz w:val="20"/>
          <w:szCs w:val="20"/>
          <w:lang w:eastAsia="en-US"/>
        </w:rPr>
      </w:pPr>
      <w:ins w:id="53" w:author="sysprep" w:date="2014-12-02T09:07:00Z">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w:t>
        </w:r>
        <w:proofErr w:type="spellStart"/>
        <w:r w:rsidRPr="00B176EA">
          <w:rPr>
            <w:rFonts w:ascii="Arial" w:eastAsia="Calibri" w:hAnsi="Arial" w:cs="Arial"/>
            <w:sz w:val="20"/>
            <w:szCs w:val="20"/>
            <w:lang w:eastAsia="en-US"/>
          </w:rPr>
          <w:t>i</w:t>
        </w:r>
        <w:proofErr w:type="spellEnd"/>
        <w:r w:rsidRPr="00B176EA">
          <w:rPr>
            <w:rFonts w:ascii="Arial" w:eastAsia="Calibri" w:hAnsi="Arial" w:cs="Arial"/>
            <w:sz w:val="20"/>
            <w:szCs w:val="20"/>
            <w:lang w:eastAsia="en-US"/>
          </w:rPr>
          <w:t xml:space="preserve"> = 1..n peaks  </w:t>
        </w:r>
        <w:r w:rsidRPr="00B176EA">
          <w:rPr>
            <w:rFonts w:ascii="Arial" w:eastAsia="Calibri" w:hAnsi="Arial" w:cs="Arial"/>
            <w:b/>
            <w:sz w:val="20"/>
            <w:szCs w:val="20"/>
            <w:lang w:eastAsia="en-US"/>
          </w:rPr>
          <w:t>do</w:t>
        </w:r>
      </w:ins>
    </w:p>
    <w:p w:rsidR="001819E7" w:rsidRPr="00B176EA" w:rsidRDefault="001819E7" w:rsidP="001819E7">
      <w:pPr>
        <w:spacing w:line="360" w:lineRule="auto"/>
        <w:ind w:left="720"/>
        <w:contextualSpacing/>
        <w:rPr>
          <w:ins w:id="54" w:author="sysprep" w:date="2014-12-02T09:07:00Z"/>
          <w:rFonts w:ascii="Arial" w:eastAsia="Calibri" w:hAnsi="Arial" w:cs="Arial"/>
          <w:sz w:val="20"/>
          <w:szCs w:val="20"/>
          <w:lang w:eastAsia="en-US"/>
        </w:rPr>
      </w:pPr>
      <w:ins w:id="55" w:author="sysprep" w:date="2014-12-02T09:07:00Z">
        <w:r>
          <w:rPr>
            <w:rFonts w:ascii="Arial" w:hAnsi="Arial" w:cs="Arial"/>
            <w:noProof/>
            <w:sz w:val="20"/>
            <w:szCs w:val="20"/>
            <w:lang w:eastAsia="en-US"/>
          </w:rPr>
          <mc:AlternateContent>
            <mc:Choice Requires="wps">
              <w:drawing>
                <wp:anchor distT="0" distB="0" distL="114299" distR="114299" simplePos="0" relativeHeight="251666432" behindDoc="0" locked="0" layoutInCell="1" allowOverlap="1" wp14:anchorId="2565FB1D" wp14:editId="545F4AF8">
                  <wp:simplePos x="0" y="0"/>
                  <wp:positionH relativeFrom="column">
                    <wp:posOffset>570229</wp:posOffset>
                  </wp:positionH>
                  <wp:positionV relativeFrom="paragraph">
                    <wp:posOffset>38100</wp:posOffset>
                  </wp:positionV>
                  <wp:extent cx="0" cy="1075055"/>
                  <wp:effectExtent l="0" t="0" r="19050" b="1079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iw5gEAAMU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Tu+4syBpSc6pAh6&#10;GBPbeudIQB/ZMus0BWypfOv2MTMVJ3cIj178QMpVb5L5gGEuO/XR5nKiyk5F9/NNd3VKTMxBQdFl&#10;/ampmybfVUF7bQwR0xflLcubjhvtsiTQwvER01x6Lclh5x+0MRSH1jg2dfyuWTWcCSBz9QYSbW0g&#10;uugGzsAM5FqRYkFEb7TM3bkZz7g1kR2BjEN+k356onE5M4CJEsShfHPjCFLNpXcNhWdXIaSvXs7h&#10;ZX2NE7MZupB8c2WmsQMc55aSumhhXB5JFT9fWP/WOO9evDzv4/UhyCsF/eLrbMbXZ9q//vs2vwA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DjV8iw5gEAAMUDAAAOAAAAAAAAAAAAAAAAAC4CAABkcnMvZTJvRG9jLnhtbFBLAQIt&#10;ABQABgAIAAAAIQCD8JBX2wAAAAcBAAAPAAAAAAAAAAAAAAAAAEAEAABkcnMvZG93bnJldi54bWxQ&#10;SwUGAAAAAAQABADzAAAASAUAAAAA&#10;">
                  <o:lock v:ext="edit" shapetype="f"/>
                </v:line>
              </w:pict>
            </mc:Fallback>
          </mc:AlternateContent>
        </w:r>
        <w:r w:rsidRPr="00B176EA">
          <w:rPr>
            <w:rFonts w:ascii="Arial" w:eastAsia="Calibri" w:hAnsi="Arial" w:cs="Arial"/>
            <w:sz w:val="20"/>
            <w:szCs w:val="20"/>
            <w:lang w:eastAsia="en-US"/>
          </w:rPr>
          <w:t xml:space="preserve">      3.1. Estimate the sample statistics from the left part of the peak  </w:t>
        </w:r>
      </w:ins>
    </w:p>
    <w:p w:rsidR="001819E7" w:rsidRPr="00B176EA" w:rsidRDefault="001819E7" w:rsidP="001819E7">
      <w:pPr>
        <w:spacing w:line="360" w:lineRule="auto"/>
        <w:ind w:left="720"/>
        <w:contextualSpacing/>
        <w:rPr>
          <w:ins w:id="56" w:author="sysprep" w:date="2014-12-02T09:07:00Z"/>
          <w:rFonts w:ascii="Arial" w:eastAsia="Calibri" w:hAnsi="Arial" w:cs="Arial"/>
          <w:sz w:val="20"/>
          <w:szCs w:val="20"/>
          <w:lang w:eastAsia="en-US"/>
        </w:rPr>
      </w:pPr>
      <w:ins w:id="57" w:author="sysprep" w:date="2014-12-02T09:07:00Z">
        <w:r w:rsidRPr="00B176EA">
          <w:rPr>
            <w:rFonts w:ascii="Arial" w:eastAsia="Calibri" w:hAnsi="Arial" w:cs="Arial"/>
            <w:sz w:val="20"/>
            <w:szCs w:val="20"/>
            <w:lang w:eastAsia="en-US"/>
          </w:rPr>
          <w:t xml:space="preserve">      3.2. Estimate the right part of the distribution</w:t>
        </w:r>
      </w:ins>
    </w:p>
    <w:p w:rsidR="001819E7" w:rsidRPr="00B176EA" w:rsidRDefault="001819E7" w:rsidP="001819E7">
      <w:pPr>
        <w:spacing w:line="360" w:lineRule="auto"/>
        <w:ind w:left="720"/>
        <w:contextualSpacing/>
        <w:rPr>
          <w:ins w:id="58" w:author="sysprep" w:date="2014-12-02T09:07:00Z"/>
          <w:rFonts w:ascii="Arial" w:eastAsia="Calibri" w:hAnsi="Arial" w:cs="Arial"/>
          <w:sz w:val="20"/>
          <w:szCs w:val="20"/>
          <w:lang w:eastAsia="en-US"/>
        </w:rPr>
      </w:pPr>
      <w:ins w:id="59" w:author="sysprep" w:date="2014-12-02T09:07:00Z">
        <w:r w:rsidRPr="00B176EA">
          <w:rPr>
            <w:rFonts w:ascii="Arial" w:eastAsia="Calibri" w:hAnsi="Arial" w:cs="Arial"/>
            <w:sz w:val="20"/>
            <w:szCs w:val="20"/>
            <w:lang w:eastAsia="en-US"/>
          </w:rPr>
          <w:t xml:space="preserve">      3.3. Filter out the candidate </w:t>
        </w:r>
        <w:proofErr w:type="spellStart"/>
        <w:r w:rsidRPr="00B176EA">
          <w:rPr>
            <w:rFonts w:ascii="Arial" w:eastAsia="Calibri" w:hAnsi="Arial" w:cs="Arial"/>
            <w:sz w:val="20"/>
            <w:szCs w:val="20"/>
            <w:lang w:eastAsia="en-US"/>
          </w:rPr>
          <w:t>i</w:t>
        </w:r>
        <w:r w:rsidRPr="00B176EA">
          <w:rPr>
            <w:rFonts w:ascii="Arial" w:eastAsia="Calibri" w:hAnsi="Arial" w:cs="Arial"/>
            <w:sz w:val="20"/>
            <w:szCs w:val="20"/>
            <w:vertAlign w:val="superscript"/>
            <w:lang w:eastAsia="en-US"/>
          </w:rPr>
          <w:t>th</w:t>
        </w:r>
        <w:proofErr w:type="spellEnd"/>
        <w:r w:rsidRPr="00B176EA">
          <w:rPr>
            <w:rFonts w:ascii="Arial" w:eastAsia="Calibri" w:hAnsi="Arial" w:cs="Arial"/>
            <w:sz w:val="20"/>
            <w:szCs w:val="20"/>
            <w:lang w:eastAsia="en-US"/>
          </w:rPr>
          <w:t xml:space="preserve"> family and retain the mean, SD and count</w:t>
        </w:r>
      </w:ins>
    </w:p>
    <w:p w:rsidR="001819E7" w:rsidRPr="00B176EA" w:rsidRDefault="001819E7" w:rsidP="001819E7">
      <w:pPr>
        <w:spacing w:line="360" w:lineRule="auto"/>
        <w:ind w:left="720"/>
        <w:contextualSpacing/>
        <w:rPr>
          <w:ins w:id="60" w:author="sysprep" w:date="2014-12-02T09:07:00Z"/>
          <w:rFonts w:ascii="Arial" w:eastAsia="Calibri" w:hAnsi="Arial" w:cs="Arial"/>
          <w:sz w:val="20"/>
          <w:szCs w:val="20"/>
          <w:lang w:eastAsia="en-US"/>
        </w:rPr>
      </w:pPr>
      <w:ins w:id="61" w:author="sysprep" w:date="2014-12-02T09:07:00Z">
        <w:r w:rsidRPr="00B176EA">
          <w:rPr>
            <w:rFonts w:ascii="Arial" w:eastAsia="Calibri" w:hAnsi="Arial" w:cs="Arial"/>
            <w:sz w:val="20"/>
            <w:szCs w:val="20"/>
            <w:lang w:eastAsia="en-US"/>
          </w:rPr>
          <w:t xml:space="preserve">      3.4. Check the next available peak, if any, against threshold</w:t>
        </w:r>
      </w:ins>
    </w:p>
    <w:p w:rsidR="001819E7" w:rsidRPr="00B176EA" w:rsidRDefault="001819E7" w:rsidP="001819E7">
      <w:pPr>
        <w:spacing w:after="0" w:line="360" w:lineRule="auto"/>
        <w:ind w:left="720"/>
        <w:contextualSpacing/>
        <w:rPr>
          <w:ins w:id="62" w:author="sysprep" w:date="2014-12-02T09:07:00Z"/>
          <w:rFonts w:ascii="Arial" w:eastAsia="Calibri" w:hAnsi="Arial" w:cs="Arial"/>
          <w:sz w:val="20"/>
          <w:szCs w:val="20"/>
          <w:lang w:eastAsia="en-US"/>
        </w:rPr>
      </w:pPr>
      <w:ins w:id="63" w:author="sysprep" w:date="2014-12-02T09:07:00Z">
        <w:r w:rsidRPr="00B176EA">
          <w:rPr>
            <w:rFonts w:ascii="Arial" w:eastAsia="Calibri" w:hAnsi="Arial" w:cs="Arial"/>
            <w:sz w:val="20"/>
            <w:szCs w:val="20"/>
            <w:lang w:eastAsia="en-US"/>
          </w:rPr>
          <w:t xml:space="preserve">      3.5. Go back to 3.1 if the peak is &lt; upper bound</w:t>
        </w:r>
      </w:ins>
    </w:p>
    <w:p w:rsidR="001819E7" w:rsidRPr="00B176EA" w:rsidRDefault="001819E7" w:rsidP="001819E7">
      <w:pPr>
        <w:spacing w:after="0" w:line="240" w:lineRule="auto"/>
        <w:rPr>
          <w:ins w:id="64" w:author="sysprep" w:date="2014-12-02T09:07:00Z"/>
          <w:rFonts w:ascii="Arial" w:eastAsia="Calibri" w:hAnsi="Arial" w:cs="Arial"/>
          <w:b/>
          <w:sz w:val="20"/>
          <w:szCs w:val="20"/>
          <w:lang w:eastAsia="en-US"/>
        </w:rPr>
      </w:pPr>
      <w:ins w:id="65" w:author="sysprep" w:date="2014-12-02T09:07:00Z">
        <w:r w:rsidRPr="00B176EA">
          <w:rPr>
            <w:rFonts w:ascii="Arial" w:eastAsia="Calibri" w:hAnsi="Arial" w:cs="Arial"/>
            <w:b/>
            <w:sz w:val="20"/>
            <w:szCs w:val="20"/>
            <w:lang w:eastAsia="en-US"/>
          </w:rPr>
          <w:t xml:space="preserve">               </w:t>
        </w:r>
        <w:proofErr w:type="gramStart"/>
        <w:r w:rsidRPr="00B176EA">
          <w:rPr>
            <w:rFonts w:ascii="Arial" w:eastAsia="Calibri" w:hAnsi="Arial" w:cs="Arial"/>
            <w:b/>
            <w:sz w:val="20"/>
            <w:szCs w:val="20"/>
            <w:lang w:eastAsia="en-US"/>
          </w:rPr>
          <w:t>end</w:t>
        </w:r>
        <w:proofErr w:type="gramEnd"/>
      </w:ins>
    </w:p>
    <w:p w:rsidR="001819E7" w:rsidRPr="00B176EA" w:rsidRDefault="001819E7" w:rsidP="001819E7">
      <w:pPr>
        <w:numPr>
          <w:ilvl w:val="0"/>
          <w:numId w:val="13"/>
        </w:numPr>
        <w:spacing w:line="360" w:lineRule="auto"/>
        <w:contextualSpacing/>
        <w:rPr>
          <w:ins w:id="66" w:author="sysprep" w:date="2014-12-02T09:07:00Z"/>
          <w:rFonts w:ascii="Arial" w:eastAsia="Calibri" w:hAnsi="Arial" w:cs="Arial"/>
          <w:sz w:val="20"/>
          <w:szCs w:val="20"/>
          <w:lang w:eastAsia="en-US"/>
        </w:rPr>
      </w:pPr>
      <w:ins w:id="67" w:author="sysprep" w:date="2014-12-02T09:07:00Z">
        <w:r w:rsidRPr="00B176EA">
          <w:rPr>
            <w:rFonts w:ascii="Arial" w:eastAsia="Calibri" w:hAnsi="Arial" w:cs="Arial"/>
            <w:sz w:val="20"/>
            <w:szCs w:val="20"/>
            <w:lang w:eastAsia="en-US"/>
          </w:rPr>
          <w:t xml:space="preserve">Summarize for candidate cell populations representing the diploid,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and </w:t>
        </w:r>
        <w:proofErr w:type="spellStart"/>
        <w:r w:rsidRPr="00B176EA">
          <w:rPr>
            <w:rFonts w:ascii="Arial" w:eastAsia="Calibri" w:hAnsi="Arial" w:cs="Arial"/>
            <w:sz w:val="20"/>
            <w:szCs w:val="20"/>
            <w:lang w:eastAsia="en-US"/>
          </w:rPr>
          <w:t>aneuploid</w:t>
        </w:r>
        <w:proofErr w:type="spellEnd"/>
        <w:r w:rsidRPr="00B176EA">
          <w:rPr>
            <w:rFonts w:ascii="Arial" w:eastAsia="Calibri" w:hAnsi="Arial" w:cs="Arial"/>
            <w:sz w:val="20"/>
            <w:szCs w:val="20"/>
            <w:lang w:eastAsia="en-US"/>
          </w:rPr>
          <w:t>, and store the summary statistics of each population</w:t>
        </w:r>
      </w:ins>
    </w:p>
    <w:p w:rsidR="001819E7" w:rsidRPr="00B176EA" w:rsidRDefault="001819E7" w:rsidP="001819E7">
      <w:pPr>
        <w:numPr>
          <w:ilvl w:val="1"/>
          <w:numId w:val="13"/>
        </w:numPr>
        <w:spacing w:line="360" w:lineRule="auto"/>
        <w:contextualSpacing/>
        <w:rPr>
          <w:ins w:id="68" w:author="sysprep" w:date="2014-12-02T09:07:00Z"/>
          <w:rFonts w:ascii="Arial" w:eastAsia="Calibri" w:hAnsi="Arial" w:cs="Arial"/>
          <w:sz w:val="20"/>
          <w:szCs w:val="20"/>
          <w:lang w:eastAsia="en-US"/>
        </w:rPr>
      </w:pPr>
      <w:ins w:id="69" w:author="sysprep" w:date="2014-12-02T09:07:00Z">
        <w:r w:rsidRPr="00B176EA">
          <w:rPr>
            <w:rFonts w:ascii="Arial" w:eastAsia="Calibri" w:hAnsi="Arial" w:cs="Arial"/>
            <w:sz w:val="20"/>
            <w:szCs w:val="20"/>
            <w:lang w:eastAsia="en-US"/>
          </w:rPr>
          <w:t>The total number of DI values</w:t>
        </w:r>
      </w:ins>
    </w:p>
    <w:p w:rsidR="001819E7" w:rsidRPr="00B176EA" w:rsidRDefault="001819E7" w:rsidP="001819E7">
      <w:pPr>
        <w:numPr>
          <w:ilvl w:val="1"/>
          <w:numId w:val="13"/>
        </w:numPr>
        <w:spacing w:line="360" w:lineRule="auto"/>
        <w:contextualSpacing/>
        <w:rPr>
          <w:ins w:id="70" w:author="sysprep" w:date="2014-12-02T09:07:00Z"/>
          <w:rFonts w:ascii="Arial" w:eastAsia="Calibri" w:hAnsi="Arial" w:cs="Arial"/>
          <w:sz w:val="20"/>
          <w:szCs w:val="20"/>
          <w:lang w:eastAsia="en-US"/>
        </w:rPr>
      </w:pPr>
      <w:ins w:id="71" w:author="sysprep" w:date="2014-12-02T09:07:00Z">
        <w:r w:rsidRPr="00B176EA">
          <w:rPr>
            <w:rFonts w:ascii="Arial" w:eastAsia="Calibri" w:hAnsi="Arial" w:cs="Arial"/>
            <w:sz w:val="20"/>
            <w:szCs w:val="20"/>
            <w:lang w:eastAsia="en-US"/>
          </w:rPr>
          <w:t>Sample mean and sample standard deviation</w:t>
        </w:r>
      </w:ins>
    </w:p>
    <w:p w:rsidR="001819E7" w:rsidRPr="00B176EA" w:rsidRDefault="001819E7" w:rsidP="001819E7">
      <w:pPr>
        <w:numPr>
          <w:ilvl w:val="1"/>
          <w:numId w:val="13"/>
        </w:numPr>
        <w:spacing w:line="360" w:lineRule="auto"/>
        <w:contextualSpacing/>
        <w:rPr>
          <w:ins w:id="72" w:author="sysprep" w:date="2014-12-02T09:07:00Z"/>
          <w:rFonts w:ascii="Arial" w:eastAsia="Calibri" w:hAnsi="Arial" w:cs="Arial"/>
          <w:sz w:val="20"/>
          <w:szCs w:val="20"/>
          <w:lang w:eastAsia="en-US"/>
        </w:rPr>
      </w:pPr>
      <w:ins w:id="73" w:author="sysprep" w:date="2014-12-02T09:07:00Z">
        <w:r w:rsidRPr="00B176EA">
          <w:rPr>
            <w:rFonts w:ascii="Arial" w:eastAsia="Calibri" w:hAnsi="Arial" w:cs="Arial"/>
            <w:sz w:val="20"/>
            <w:szCs w:val="20"/>
            <w:lang w:eastAsia="en-US"/>
          </w:rPr>
          <w:t>The number of peaks and location of the peaks</w:t>
        </w:r>
      </w:ins>
    </w:p>
    <w:p w:rsidR="007F4B3B" w:rsidRPr="007F4B3B" w:rsidDel="009612BB" w:rsidRDefault="007F4B3B" w:rsidP="00D64CC4">
      <w:pPr>
        <w:spacing w:after="0" w:line="480" w:lineRule="auto"/>
        <w:ind w:firstLine="360"/>
        <w:rPr>
          <w:del w:id="74" w:author="sysprep" w:date="2014-12-02T08:59:00Z"/>
          <w:rFonts w:ascii="Arial" w:hAnsi="Arial" w:cs="Arial"/>
          <w:b/>
          <w:color w:val="FF0000"/>
        </w:rPr>
      </w:pPr>
      <w:del w:id="75" w:author="sysprep" w:date="2014-12-02T08:59:00Z">
        <w:r w:rsidRPr="007F4B3B" w:rsidDel="009612BB">
          <w:rPr>
            <w:rFonts w:ascii="Arial" w:hAnsi="Arial" w:cs="Arial"/>
            <w:b/>
            <w:color w:val="FF0000"/>
          </w:rPr>
          <w:delText>Jianying, write something here.</w:delText>
        </w:r>
      </w:del>
    </w:p>
    <w:p w:rsidR="00BC6844" w:rsidRPr="00437CB6" w:rsidDel="009612BB" w:rsidRDefault="00BC6844" w:rsidP="00BC6844">
      <w:pPr>
        <w:spacing w:after="0" w:line="480" w:lineRule="auto"/>
        <w:ind w:firstLine="360"/>
        <w:rPr>
          <w:del w:id="76" w:author="sysprep" w:date="2014-12-02T08:59:00Z"/>
          <w:rFonts w:ascii="Arial" w:hAnsi="Arial" w:cs="Arial"/>
          <w:b/>
          <w:color w:val="FF0000"/>
        </w:rPr>
      </w:pPr>
      <w:del w:id="77" w:author="sysprep" w:date="2014-12-02T08:59:00Z">
        <w:r w:rsidRPr="00437CB6" w:rsidDel="009612BB">
          <w:rPr>
            <w:rFonts w:ascii="Arial" w:hAnsi="Arial" w:cs="Arial"/>
            <w:b/>
            <w:color w:val="FF0000"/>
          </w:rPr>
          <w:delText xml:space="preserve">Jianying, can you separate “extraction of diploid/tetraploid </w:delText>
        </w:r>
        <w:r w:rsidDel="009612BB">
          <w:rPr>
            <w:rFonts w:ascii="Arial" w:hAnsi="Arial" w:cs="Arial"/>
            <w:b/>
            <w:color w:val="FF0000"/>
          </w:rPr>
          <w:delText xml:space="preserve">peaks </w:delText>
        </w:r>
        <w:r w:rsidRPr="00437CB6" w:rsidDel="009612BB">
          <w:rPr>
            <w:rFonts w:ascii="Arial" w:hAnsi="Arial" w:cs="Arial"/>
            <w:b/>
            <w:color w:val="FF0000"/>
          </w:rPr>
          <w:delText>and isolation of aneuploid peak” and “signal amplification” into two parts each with its own pseudo code?</w:delText>
        </w:r>
        <w:r w:rsidDel="009612BB">
          <w:rPr>
            <w:rFonts w:ascii="Arial" w:hAnsi="Arial" w:cs="Arial"/>
            <w:b/>
            <w:color w:val="FF0000"/>
          </w:rPr>
          <w:delText xml:space="preserve"> </w:delText>
        </w:r>
        <w:r w:rsidRPr="00437CB6" w:rsidDel="009612BB">
          <w:rPr>
            <w:rFonts w:ascii="Arial" w:hAnsi="Arial" w:cs="Arial"/>
            <w:b/>
            <w:color w:val="FF0000"/>
          </w:rPr>
          <w:delText xml:space="preserve">The purpose is to be consistent with </w:delText>
        </w:r>
        <w:r w:rsidDel="009612BB">
          <w:rPr>
            <w:rFonts w:ascii="Arial" w:hAnsi="Arial" w:cs="Arial"/>
            <w:b/>
            <w:color w:val="FF0000"/>
          </w:rPr>
          <w:delText>the</w:delText>
        </w:r>
        <w:r w:rsidRPr="00437CB6" w:rsidDel="009612BB">
          <w:rPr>
            <w:rFonts w:ascii="Arial" w:hAnsi="Arial" w:cs="Arial"/>
            <w:b/>
            <w:color w:val="FF0000"/>
          </w:rPr>
          <w:delText xml:space="preserve"> revised Figure 2.</w:delText>
        </w:r>
      </w:del>
    </w:p>
    <w:p w:rsidR="00437CB6" w:rsidDel="00E24B12" w:rsidRDefault="00437CB6" w:rsidP="00D64CC4">
      <w:pPr>
        <w:spacing w:after="0" w:line="480" w:lineRule="auto"/>
        <w:ind w:firstLine="360"/>
        <w:rPr>
          <w:del w:id="78" w:author="sysprep" w:date="2014-12-02T09:11:00Z"/>
          <w:rFonts w:ascii="Arial" w:hAnsi="Arial" w:cs="Arial"/>
          <w:b/>
        </w:rPr>
      </w:pPr>
    </w:p>
    <w:p w:rsidR="00BC6844" w:rsidRDefault="00BC6844" w:rsidP="00D64CC4">
      <w:pPr>
        <w:spacing w:after="0" w:line="480" w:lineRule="auto"/>
        <w:ind w:firstLine="360"/>
        <w:rPr>
          <w:rFonts w:ascii="Arial" w:hAnsi="Arial" w:cs="Arial"/>
          <w:b/>
        </w:rPr>
      </w:pPr>
    </w:p>
    <w:p w:rsidR="00D475D0" w:rsidRPr="00B176EA" w:rsidRDefault="00437CB6" w:rsidP="00D64CC4">
      <w:pPr>
        <w:spacing w:after="0" w:line="480" w:lineRule="auto"/>
        <w:ind w:firstLine="360"/>
        <w:rPr>
          <w:rFonts w:ascii="Arial" w:hAnsi="Arial" w:cs="Arial"/>
          <w:b/>
        </w:rPr>
      </w:pPr>
      <w:r>
        <w:rPr>
          <w:rFonts w:ascii="Arial" w:hAnsi="Arial" w:cs="Arial"/>
          <w:b/>
        </w:rPr>
        <w:t>S</w:t>
      </w:r>
      <w:r w:rsidR="002E01B9">
        <w:rPr>
          <w:rFonts w:ascii="Arial" w:hAnsi="Arial" w:cs="Arial"/>
          <w:b/>
        </w:rPr>
        <w:t>ignal amplification</w:t>
      </w:r>
    </w:p>
    <w:p w:rsidR="00D64CC4" w:rsidRPr="00B176EA" w:rsidDel="006A1AE3" w:rsidRDefault="00E24B12" w:rsidP="00D64CC4">
      <w:pPr>
        <w:spacing w:after="0" w:line="480" w:lineRule="auto"/>
        <w:ind w:firstLine="360"/>
        <w:rPr>
          <w:del w:id="79" w:author="sysprep" w:date="2014-12-02T13:40:00Z"/>
          <w:rFonts w:ascii="Arial" w:hAnsi="Arial" w:cs="Arial"/>
        </w:rPr>
      </w:pPr>
      <w:ins w:id="80" w:author="sysprep" w:date="2014-12-02T09:11:00Z">
        <w:r>
          <w:rPr>
            <w:rFonts w:ascii="Arial" w:hAnsi="Arial" w:cs="Arial"/>
          </w:rPr>
          <w:t>Our main goal was to</w:t>
        </w:r>
      </w:ins>
      <w:ins w:id="81" w:author="sysprep" w:date="2014-12-02T09:24:00Z">
        <w:r w:rsidR="009C20F5">
          <w:rPr>
            <w:rFonts w:ascii="Arial" w:hAnsi="Arial" w:cs="Arial"/>
          </w:rPr>
          <w:t xml:space="preserve"> quantify the risk </w:t>
        </w:r>
      </w:ins>
      <w:ins w:id="82" w:author="sysprep" w:date="2014-12-02T09:26:00Z">
        <w:r w:rsidR="009C20F5">
          <w:rPr>
            <w:rFonts w:ascii="Arial" w:hAnsi="Arial" w:cs="Arial"/>
          </w:rPr>
          <w:t xml:space="preserve">via </w:t>
        </w:r>
        <w:proofErr w:type="gramStart"/>
        <w:r w:rsidR="009C20F5">
          <w:rPr>
            <w:rFonts w:ascii="Arial" w:hAnsi="Arial" w:cs="Arial"/>
          </w:rPr>
          <w:t>an</w:t>
        </w:r>
        <w:proofErr w:type="gramEnd"/>
        <w:r w:rsidR="009C20F5">
          <w:rPr>
            <w:rFonts w:ascii="Arial" w:hAnsi="Arial" w:cs="Arial"/>
          </w:rPr>
          <w:t xml:space="preserve"> sufficient</w:t>
        </w:r>
      </w:ins>
      <w:ins w:id="83" w:author="sysprep" w:date="2014-12-02T09:24:00Z">
        <w:r w:rsidR="009C20F5">
          <w:rPr>
            <w:rFonts w:ascii="Arial" w:hAnsi="Arial" w:cs="Arial"/>
          </w:rPr>
          <w:t xml:space="preserve"> strati</w:t>
        </w:r>
      </w:ins>
      <w:ins w:id="84" w:author="sysprep" w:date="2014-12-02T09:26:00Z">
        <w:r w:rsidR="009C20F5">
          <w:rPr>
            <w:rFonts w:ascii="Arial" w:hAnsi="Arial" w:cs="Arial"/>
          </w:rPr>
          <w:t xml:space="preserve">fication in an attempt to amplify the </w:t>
        </w:r>
      </w:ins>
      <w:ins w:id="85" w:author="sysprep" w:date="2014-12-02T09:28:00Z">
        <w:r w:rsidR="009C20F5">
          <w:rPr>
            <w:rFonts w:ascii="Arial" w:hAnsi="Arial" w:cs="Arial"/>
          </w:rPr>
          <w:t xml:space="preserve">“real </w:t>
        </w:r>
        <w:proofErr w:type="spellStart"/>
        <w:r w:rsidR="009C20F5">
          <w:rPr>
            <w:rFonts w:ascii="Arial" w:hAnsi="Arial" w:cs="Arial"/>
          </w:rPr>
          <w:t>signal”.</w:t>
        </w:r>
      </w:ins>
      <w:del w:id="86" w:author="sysprep" w:date="2014-12-02T09:28:00Z">
        <w:r w:rsidR="00D64CC4" w:rsidRPr="00B176EA" w:rsidDel="009C20F5">
          <w:rPr>
            <w:rFonts w:ascii="Arial" w:hAnsi="Arial" w:cs="Arial"/>
          </w:rPr>
          <w:delText xml:space="preserve">For </w:delText>
        </w:r>
        <w:r w:rsidR="002E01B9" w:rsidDel="009C20F5">
          <w:rPr>
            <w:rFonts w:ascii="Arial" w:hAnsi="Arial" w:cs="Arial"/>
          </w:rPr>
          <w:delText>signal amplification</w:delText>
        </w:r>
        <w:r w:rsidR="00D64CC4" w:rsidRPr="00B176EA" w:rsidDel="009C20F5">
          <w:rPr>
            <w:rFonts w:ascii="Arial" w:hAnsi="Arial" w:cs="Arial"/>
          </w:rPr>
          <w:delText>, w</w:delText>
        </w:r>
      </w:del>
      <w:ins w:id="87" w:author="sysprep" w:date="2014-12-02T09:28:00Z">
        <w:r w:rsidR="009C20F5">
          <w:rPr>
            <w:rFonts w:ascii="Arial" w:hAnsi="Arial" w:cs="Arial"/>
          </w:rPr>
          <w:t>First</w:t>
        </w:r>
        <w:proofErr w:type="spellEnd"/>
        <w:r w:rsidR="009C20F5">
          <w:rPr>
            <w:rFonts w:ascii="Arial" w:hAnsi="Arial" w:cs="Arial"/>
          </w:rPr>
          <w:t>, w</w:t>
        </w:r>
      </w:ins>
      <w:r w:rsidR="00D64CC4" w:rsidRPr="00B176EA">
        <w:rPr>
          <w:rFonts w:ascii="Arial" w:hAnsi="Arial" w:cs="Arial"/>
        </w:rPr>
        <w:t xml:space="preserve">e </w:t>
      </w:r>
      <w:del w:id="88" w:author="sysprep" w:date="2014-12-02T09:29:00Z">
        <w:r w:rsidR="00D64CC4" w:rsidRPr="00B176EA" w:rsidDel="009C20F5">
          <w:rPr>
            <w:rFonts w:ascii="Arial" w:hAnsi="Arial" w:cs="Arial"/>
          </w:rPr>
          <w:delText>set</w:delText>
        </w:r>
      </w:del>
      <w:ins w:id="89" w:author="sysprep" w:date="2014-12-02T09:29:00Z">
        <w:r w:rsidR="009C20F5">
          <w:rPr>
            <w:rFonts w:ascii="Arial" w:hAnsi="Arial" w:cs="Arial"/>
          </w:rPr>
          <w:t>defined</w:t>
        </w:r>
      </w:ins>
      <w:r w:rsidR="00D64CC4" w:rsidRPr="00B176EA">
        <w:rPr>
          <w:rFonts w:ascii="Arial" w:hAnsi="Arial" w:cs="Arial"/>
        </w:rPr>
        <w:t xml:space="preserve"> ratios of these three populations as R</w:t>
      </w:r>
      <w:r w:rsidR="00D64CC4" w:rsidRPr="00B176EA">
        <w:rPr>
          <w:rFonts w:ascii="Arial" w:hAnsi="Arial" w:cs="Arial"/>
          <w:vertAlign w:val="subscript"/>
        </w:rPr>
        <w:t>1</w:t>
      </w:r>
      <w:r w:rsidR="00D64CC4" w:rsidRPr="00B176EA">
        <w:rPr>
          <w:rFonts w:ascii="Arial" w:hAnsi="Arial" w:cs="Arial"/>
        </w:rPr>
        <w:t>, R</w:t>
      </w:r>
      <w:r w:rsidR="00D64CC4" w:rsidRPr="00B176EA">
        <w:rPr>
          <w:rFonts w:ascii="Arial" w:hAnsi="Arial" w:cs="Arial"/>
          <w:vertAlign w:val="subscript"/>
        </w:rPr>
        <w:t>2</w:t>
      </w:r>
      <w:r w:rsidR="00D64CC4" w:rsidRPr="00B176EA">
        <w:rPr>
          <w:rFonts w:ascii="Arial" w:hAnsi="Arial" w:cs="Arial"/>
        </w:rPr>
        <w:t>, and R</w:t>
      </w:r>
      <w:r w:rsidR="00D64CC4" w:rsidRPr="00B176EA">
        <w:rPr>
          <w:rFonts w:ascii="Arial" w:hAnsi="Arial" w:cs="Arial"/>
          <w:vertAlign w:val="subscript"/>
        </w:rPr>
        <w:t>3</w:t>
      </w:r>
      <w:r w:rsidR="00D64CC4" w:rsidRPr="00B176EA">
        <w:rPr>
          <w:rFonts w:ascii="Arial" w:hAnsi="Arial" w:cs="Arial"/>
        </w:rPr>
        <w:t xml:space="preserve"> respectively, with the constraint that R</w:t>
      </w:r>
      <w:r w:rsidR="00D64CC4" w:rsidRPr="00B176EA">
        <w:rPr>
          <w:rFonts w:ascii="Arial" w:hAnsi="Arial" w:cs="Arial"/>
          <w:vertAlign w:val="subscript"/>
        </w:rPr>
        <w:t>1</w:t>
      </w:r>
      <w:r w:rsidR="00D64CC4" w:rsidRPr="00B176EA">
        <w:rPr>
          <w:rFonts w:ascii="Arial" w:hAnsi="Arial" w:cs="Arial"/>
        </w:rPr>
        <w:t xml:space="preserve"> + R</w:t>
      </w:r>
      <w:r w:rsidR="00D64CC4" w:rsidRPr="00B176EA">
        <w:rPr>
          <w:rFonts w:ascii="Arial" w:hAnsi="Arial" w:cs="Arial"/>
          <w:vertAlign w:val="subscript"/>
        </w:rPr>
        <w:t>2</w:t>
      </w:r>
      <w:r w:rsidR="00D64CC4" w:rsidRPr="00B176EA">
        <w:rPr>
          <w:rFonts w:ascii="Arial" w:hAnsi="Arial" w:cs="Arial"/>
        </w:rPr>
        <w:t xml:space="preserve"> + R</w:t>
      </w:r>
      <w:r w:rsidR="00D64CC4" w:rsidRPr="00B176EA">
        <w:rPr>
          <w:rFonts w:ascii="Arial" w:hAnsi="Arial" w:cs="Arial"/>
          <w:vertAlign w:val="subscript"/>
        </w:rPr>
        <w:t>3</w:t>
      </w:r>
      <w:r w:rsidR="00D64CC4" w:rsidRPr="00B176EA">
        <w:rPr>
          <w:rFonts w:ascii="Arial" w:hAnsi="Arial" w:cs="Arial"/>
        </w:rPr>
        <w:t xml:space="preserve"> = 1 (Equation 1). </w:t>
      </w:r>
      <w:ins w:id="90" w:author="sysprep" w:date="2014-12-02T09:32:00Z">
        <w:r w:rsidR="009C20F5">
          <w:rPr>
            <w:rFonts w:ascii="Arial" w:hAnsi="Arial" w:cs="Arial"/>
          </w:rPr>
          <w:t xml:space="preserve">If all three cell populations were detected and their peaks were retained, </w:t>
        </w:r>
      </w:ins>
      <w:ins w:id="91" w:author="sysprep" w:date="2014-12-02T11:42:00Z">
        <w:r w:rsidR="00454C8F">
          <w:rPr>
            <w:rFonts w:ascii="Arial" w:hAnsi="Arial" w:cs="Arial"/>
          </w:rPr>
          <w:t xml:space="preserve">we achieved the amplified signal of </w:t>
        </w:r>
      </w:ins>
      <w:ins w:id="92" w:author="sysprep" w:date="2014-12-02T11:43:00Z">
        <w:r w:rsidR="00454C8F">
          <w:rPr>
            <w:rFonts w:ascii="Arial" w:hAnsi="Arial" w:cs="Arial"/>
          </w:rPr>
          <w:t>aneuploidy</w:t>
        </w:r>
      </w:ins>
      <w:ins w:id="93" w:author="sysprep" w:date="2014-12-02T11:42:00Z">
        <w:r w:rsidR="00454C8F">
          <w:rPr>
            <w:rFonts w:ascii="Arial" w:hAnsi="Arial" w:cs="Arial"/>
          </w:rPr>
          <w:t xml:space="preserve"> </w:t>
        </w:r>
      </w:ins>
      <w:ins w:id="94" w:author="sysprep" w:date="2014-12-02T11:43:00Z">
        <w:r w:rsidR="00454C8F">
          <w:rPr>
            <w:rFonts w:ascii="Arial" w:hAnsi="Arial" w:cs="Arial"/>
          </w:rPr>
          <w:t xml:space="preserve">population by redistributing the ratio among </w:t>
        </w:r>
      </w:ins>
      <w:ins w:id="95" w:author="sysprep" w:date="2014-12-02T11:44:00Z">
        <w:r w:rsidR="00454C8F" w:rsidRPr="00B176EA">
          <w:rPr>
            <w:rFonts w:ascii="Arial" w:hAnsi="Arial" w:cs="Arial"/>
          </w:rPr>
          <w:t>R</w:t>
        </w:r>
        <w:r w:rsidR="00454C8F" w:rsidRPr="00B176EA">
          <w:rPr>
            <w:rFonts w:ascii="Arial" w:hAnsi="Arial" w:cs="Arial"/>
            <w:vertAlign w:val="subscript"/>
          </w:rPr>
          <w:t>1</w:t>
        </w:r>
        <w:r w:rsidR="00454C8F" w:rsidRPr="00B176EA">
          <w:rPr>
            <w:rFonts w:ascii="Arial" w:hAnsi="Arial" w:cs="Arial"/>
          </w:rPr>
          <w:t>, R</w:t>
        </w:r>
        <w:r w:rsidR="00454C8F" w:rsidRPr="00B176EA">
          <w:rPr>
            <w:rFonts w:ascii="Arial" w:hAnsi="Arial" w:cs="Arial"/>
            <w:vertAlign w:val="subscript"/>
          </w:rPr>
          <w:t>2</w:t>
        </w:r>
        <w:r w:rsidR="00454C8F" w:rsidRPr="00B176EA">
          <w:rPr>
            <w:rFonts w:ascii="Arial" w:hAnsi="Arial" w:cs="Arial"/>
          </w:rPr>
          <w:t>, and R</w:t>
        </w:r>
        <w:r w:rsidR="00454C8F" w:rsidRPr="00B176EA">
          <w:rPr>
            <w:rFonts w:ascii="Arial" w:hAnsi="Arial" w:cs="Arial"/>
            <w:vertAlign w:val="subscript"/>
          </w:rPr>
          <w:t>3</w:t>
        </w:r>
        <w:r w:rsidR="00454C8F">
          <w:rPr>
            <w:rFonts w:ascii="Arial" w:hAnsi="Arial" w:cs="Arial"/>
          </w:rPr>
          <w:t xml:space="preserve">. </w:t>
        </w:r>
      </w:ins>
      <w:proofErr w:type="gramStart"/>
      <w:ins w:id="96" w:author="sysprep" w:date="2014-12-02T13:41:00Z">
        <w:r w:rsidR="00013F15">
          <w:rPr>
            <w:rFonts w:ascii="Arial" w:hAnsi="Arial" w:cs="Arial"/>
          </w:rPr>
          <w:t>the</w:t>
        </w:r>
        <w:proofErr w:type="gramEnd"/>
        <w:r w:rsidR="00013F15">
          <w:rPr>
            <w:rFonts w:ascii="Arial" w:hAnsi="Arial" w:cs="Arial"/>
          </w:rPr>
          <w:t xml:space="preserve"> original ratio between two populations (</w:t>
        </w:r>
        <w:r w:rsidR="00013F15" w:rsidRPr="00B176EA">
          <w:rPr>
            <w:rFonts w:ascii="Arial" w:hAnsi="Arial" w:cs="Arial"/>
          </w:rPr>
          <w:t>R</w:t>
        </w:r>
        <w:r w:rsidR="00013F15" w:rsidRPr="00B176EA">
          <w:rPr>
            <w:rFonts w:ascii="Arial" w:hAnsi="Arial" w:cs="Arial"/>
            <w:vertAlign w:val="subscript"/>
          </w:rPr>
          <w:t xml:space="preserve">1 </w:t>
        </w:r>
        <w:r w:rsidR="00013F15">
          <w:rPr>
            <w:rFonts w:ascii="Arial" w:hAnsi="Arial" w:cs="Arial"/>
          </w:rPr>
          <w:t xml:space="preserve">and </w:t>
        </w:r>
        <w:r w:rsidR="00013F15" w:rsidRPr="00B176EA">
          <w:rPr>
            <w:rFonts w:ascii="Arial" w:hAnsi="Arial" w:cs="Arial"/>
          </w:rPr>
          <w:t>R</w:t>
        </w:r>
        <w:r w:rsidR="00013F15" w:rsidRPr="00B176EA">
          <w:rPr>
            <w:rFonts w:ascii="Arial" w:hAnsi="Arial" w:cs="Arial"/>
            <w:vertAlign w:val="subscript"/>
          </w:rPr>
          <w:t>2</w:t>
        </w:r>
        <w:r w:rsidR="00013F15">
          <w:rPr>
            <w:rFonts w:ascii="Arial" w:hAnsi="Arial" w:cs="Arial"/>
            <w:vertAlign w:val="subscript"/>
          </w:rPr>
          <w:t xml:space="preserve"> </w:t>
        </w:r>
        <w:r w:rsidR="00013F15" w:rsidRPr="00B176EA">
          <w:rPr>
            <w:rFonts w:ascii="Arial" w:hAnsi="Arial" w:cs="Arial"/>
            <w:vertAlign w:val="subscript"/>
          </w:rPr>
          <w:t xml:space="preserve"> </w:t>
        </w:r>
        <w:r w:rsidR="00013F15">
          <w:rPr>
            <w:rFonts w:ascii="Arial" w:hAnsi="Arial" w:cs="Arial"/>
          </w:rPr>
          <w:t xml:space="preserve">) were retained and was together weighed as 0.9. </w:t>
        </w:r>
      </w:ins>
      <w:del w:id="97" w:author="sysprep" w:date="2014-12-02T09:33:00Z">
        <w:r w:rsidR="00D64CC4" w:rsidRPr="00B176EA" w:rsidDel="009C20F5">
          <w:rPr>
            <w:rFonts w:ascii="Arial" w:hAnsi="Arial" w:cs="Arial"/>
          </w:rPr>
          <w:delText>We randomly sampled</w:delText>
        </w:r>
      </w:del>
      <w:del w:id="98" w:author="sysprep" w:date="2014-12-02T13:41:00Z">
        <w:r w:rsidR="00D64CC4" w:rsidRPr="00B176EA" w:rsidDel="00013F15">
          <w:rPr>
            <w:rFonts w:ascii="Arial" w:hAnsi="Arial" w:cs="Arial"/>
          </w:rPr>
          <w:delText xml:space="preserve"> R</w:delText>
        </w:r>
        <w:r w:rsidR="00D64CC4" w:rsidRPr="00B176EA" w:rsidDel="00013F15">
          <w:rPr>
            <w:rFonts w:ascii="Arial" w:hAnsi="Arial" w:cs="Arial"/>
            <w:vertAlign w:val="subscript"/>
          </w:rPr>
          <w:delText xml:space="preserve">1 </w:delText>
        </w:r>
      </w:del>
      <w:del w:id="99" w:author="sysprep" w:date="2014-12-02T09:33:00Z">
        <w:r w:rsidR="00D64CC4" w:rsidRPr="00B176EA" w:rsidDel="009C20F5">
          <w:rPr>
            <w:rFonts w:ascii="Arial" w:hAnsi="Arial" w:cs="Arial"/>
          </w:rPr>
          <w:delText>f</w:delText>
        </w:r>
      </w:del>
      <w:del w:id="100" w:author="sysprep" w:date="2014-12-02T13:41:00Z">
        <w:r w:rsidR="00D64CC4" w:rsidRPr="00B176EA" w:rsidDel="00013F15">
          <w:rPr>
            <w:rFonts w:ascii="Arial" w:hAnsi="Arial" w:cs="Arial"/>
          </w:rPr>
          <w:delText>rom a uniform distribution ~Unif [0.</w:delText>
        </w:r>
      </w:del>
      <w:del w:id="101" w:author="sysprep" w:date="2014-12-02T13:33:00Z">
        <w:r w:rsidR="00D64CC4" w:rsidRPr="00B176EA" w:rsidDel="006A1AE3">
          <w:rPr>
            <w:rFonts w:ascii="Arial" w:hAnsi="Arial" w:cs="Arial"/>
          </w:rPr>
          <w:delText>9</w:delText>
        </w:r>
      </w:del>
      <w:del w:id="102" w:author="sysprep" w:date="2014-12-02T13:41:00Z">
        <w:r w:rsidR="00D64CC4" w:rsidRPr="00B176EA" w:rsidDel="00013F15">
          <w:rPr>
            <w:rFonts w:ascii="Arial" w:hAnsi="Arial" w:cs="Arial"/>
          </w:rPr>
          <w:delText>5, 0.</w:delText>
        </w:r>
      </w:del>
      <w:del w:id="103" w:author="sysprep" w:date="2014-12-02T13:33:00Z">
        <w:r w:rsidR="00D64CC4" w:rsidRPr="00B176EA" w:rsidDel="006A1AE3">
          <w:rPr>
            <w:rFonts w:ascii="Arial" w:hAnsi="Arial" w:cs="Arial"/>
          </w:rPr>
          <w:delText>99</w:delText>
        </w:r>
      </w:del>
      <w:del w:id="104" w:author="sysprep" w:date="2014-12-02T13:41:00Z">
        <w:r w:rsidR="00D64CC4" w:rsidRPr="00B176EA" w:rsidDel="00013F15">
          <w:rPr>
            <w:rFonts w:ascii="Arial" w:hAnsi="Arial" w:cs="Arial"/>
          </w:rPr>
          <w:delText>8], R</w:delText>
        </w:r>
        <w:r w:rsidR="00D64CC4" w:rsidRPr="00B176EA" w:rsidDel="00013F15">
          <w:rPr>
            <w:rFonts w:ascii="Arial" w:hAnsi="Arial" w:cs="Arial"/>
            <w:vertAlign w:val="subscript"/>
          </w:rPr>
          <w:delText xml:space="preserve">2 </w:delText>
        </w:r>
      </w:del>
      <w:ins w:id="105" w:author="sysprep" w:date="2014-12-02T13:34:00Z">
        <w:r w:rsidR="006A1AE3">
          <w:rPr>
            <w:rFonts w:ascii="Arial" w:hAnsi="Arial" w:cs="Arial"/>
          </w:rPr>
          <w:t xml:space="preserve">; if </w:t>
        </w:r>
      </w:ins>
      <w:ins w:id="106" w:author="sysprep" w:date="2014-12-02T13:35:00Z">
        <w:r w:rsidR="006A1AE3">
          <w:rPr>
            <w:rFonts w:ascii="Arial" w:hAnsi="Arial" w:cs="Arial"/>
          </w:rPr>
          <w:t xml:space="preserve">only </w:t>
        </w:r>
        <w:r w:rsidR="006A1AE3" w:rsidRPr="006A1AE3">
          <w:rPr>
            <w:rFonts w:ascii="Arial" w:hAnsi="Arial" w:cs="Arial"/>
          </w:rPr>
          <w:t>diploid</w:t>
        </w:r>
        <w:r w:rsidR="006A1AE3">
          <w:rPr>
            <w:rFonts w:ascii="Arial" w:hAnsi="Arial" w:cs="Arial"/>
          </w:rPr>
          <w:t xml:space="preserve"> and </w:t>
        </w:r>
        <w:proofErr w:type="spellStart"/>
        <w:r w:rsidR="006A1AE3" w:rsidRPr="006A1AE3">
          <w:rPr>
            <w:rFonts w:ascii="Arial" w:hAnsi="Arial" w:cs="Arial"/>
            <w:rPrChange w:id="107" w:author="sysprep" w:date="2014-12-02T13:35:00Z">
              <w:rPr>
                <w:rFonts w:ascii="Arial" w:hAnsi="Arial" w:cs="Arial"/>
                <w:b/>
              </w:rPr>
            </w:rPrChange>
          </w:rPr>
          <w:t>tetraploid</w:t>
        </w:r>
        <w:proofErr w:type="spellEnd"/>
        <w:r w:rsidR="006A1AE3">
          <w:rPr>
            <w:rFonts w:ascii="Arial" w:hAnsi="Arial" w:cs="Arial"/>
          </w:rPr>
          <w:t xml:space="preserve"> populations were detected, the original ratio between two populations </w:t>
        </w:r>
      </w:ins>
      <w:ins w:id="108" w:author="sysprep" w:date="2014-12-02T13:36:00Z">
        <w:r w:rsidR="006A1AE3">
          <w:rPr>
            <w:rFonts w:ascii="Arial" w:hAnsi="Arial" w:cs="Arial"/>
          </w:rPr>
          <w:t>(</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and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vertAlign w:val="subscript"/>
          </w:rPr>
          <w:t xml:space="preserve"> </w:t>
        </w:r>
        <w:r w:rsidR="006A1AE3" w:rsidRPr="00B176EA">
          <w:rPr>
            <w:rFonts w:ascii="Arial" w:hAnsi="Arial" w:cs="Arial"/>
            <w:vertAlign w:val="subscript"/>
          </w:rPr>
          <w:t xml:space="preserve"> </w:t>
        </w:r>
        <w:r w:rsidR="006A1AE3">
          <w:rPr>
            <w:rFonts w:ascii="Arial" w:hAnsi="Arial" w:cs="Arial"/>
          </w:rPr>
          <w:t xml:space="preserve">) </w:t>
        </w:r>
      </w:ins>
      <w:ins w:id="109" w:author="sysprep" w:date="2014-12-02T13:35:00Z">
        <w:r w:rsidR="006A1AE3">
          <w:rPr>
            <w:rFonts w:ascii="Arial" w:hAnsi="Arial" w:cs="Arial"/>
          </w:rPr>
          <w:t xml:space="preserve">were retained and </w:t>
        </w:r>
      </w:ins>
      <w:ins w:id="110" w:author="sysprep" w:date="2014-12-02T13:37:00Z">
        <w:r w:rsidR="006A1AE3">
          <w:rPr>
            <w:rFonts w:ascii="Arial" w:hAnsi="Arial" w:cs="Arial"/>
          </w:rPr>
          <w:t>was together weighed as 0.995</w:t>
        </w:r>
      </w:ins>
      <w:ins w:id="111" w:author="sysprep" w:date="2014-12-02T13:42:00Z">
        <w:r w:rsidR="006B494E">
          <w:rPr>
            <w:rFonts w:ascii="Arial" w:hAnsi="Arial" w:cs="Arial"/>
          </w:rPr>
          <w:t xml:space="preserve">, </w:t>
        </w:r>
        <w:r w:rsidR="006B494E" w:rsidRPr="00B176EA">
          <w:rPr>
            <w:rFonts w:ascii="Arial" w:hAnsi="Arial" w:cs="Arial"/>
          </w:rPr>
          <w:t xml:space="preserve">the hypothetical </w:t>
        </w:r>
        <w:proofErr w:type="spellStart"/>
        <w:r w:rsidR="006B494E" w:rsidRPr="00B176EA">
          <w:rPr>
            <w:rFonts w:ascii="Arial" w:hAnsi="Arial" w:cs="Arial"/>
          </w:rPr>
          <w:t>aneuploid</w:t>
        </w:r>
        <w:proofErr w:type="spellEnd"/>
        <w:r w:rsidR="006B494E" w:rsidRPr="00B176EA">
          <w:rPr>
            <w:rFonts w:ascii="Arial" w:hAnsi="Arial" w:cs="Arial"/>
          </w:rPr>
          <w:t xml:space="preserve"> po</w:t>
        </w:r>
        <w:r w:rsidR="006B494E">
          <w:rPr>
            <w:rFonts w:ascii="Arial" w:hAnsi="Arial" w:cs="Arial"/>
          </w:rPr>
          <w:t>pulation from ~ Norm (2.3, 0.3)</w:t>
        </w:r>
      </w:ins>
      <w:ins w:id="112" w:author="sysprep" w:date="2014-12-02T13:37:00Z">
        <w:r w:rsidR="006A1AE3">
          <w:rPr>
            <w:rFonts w:ascii="Arial" w:hAnsi="Arial" w:cs="Arial"/>
          </w:rPr>
          <w:t xml:space="preserve">; if a single diploid population was detected, </w:t>
        </w:r>
      </w:ins>
      <w:ins w:id="113" w:author="sysprep" w:date="2014-12-02T13:35:00Z">
        <w:r w:rsidR="006A1AE3">
          <w:rPr>
            <w:rFonts w:ascii="Arial" w:hAnsi="Arial" w:cs="Arial"/>
            <w:b/>
          </w:rPr>
          <w:t xml:space="preserve"> </w:t>
        </w:r>
      </w:ins>
      <w:ins w:id="114" w:author="sysprep" w:date="2014-12-02T13:38:00Z">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will be sample f</w:t>
        </w:r>
        <w:r w:rsidR="006A1AE3" w:rsidRPr="00B176EA">
          <w:rPr>
            <w:rFonts w:ascii="Arial" w:hAnsi="Arial" w:cs="Arial"/>
          </w:rPr>
          <w:t>rom a uniform distribution ~</w:t>
        </w:r>
        <w:proofErr w:type="spellStart"/>
        <w:r w:rsidR="006A1AE3" w:rsidRPr="00B176EA">
          <w:rPr>
            <w:rFonts w:ascii="Arial" w:hAnsi="Arial" w:cs="Arial"/>
          </w:rPr>
          <w:t>Unif</w:t>
        </w:r>
        <w:proofErr w:type="spellEnd"/>
        <w:r w:rsidR="006A1AE3" w:rsidRPr="00B176EA">
          <w:rPr>
            <w:rFonts w:ascii="Arial" w:hAnsi="Arial" w:cs="Arial"/>
          </w:rPr>
          <w:t xml:space="preserve"> [0.</w:t>
        </w:r>
        <w:r w:rsidR="006A1AE3">
          <w:rPr>
            <w:rFonts w:ascii="Arial" w:hAnsi="Arial" w:cs="Arial"/>
          </w:rPr>
          <w:t>7</w:t>
        </w:r>
        <w:r w:rsidR="006A1AE3" w:rsidRPr="00B176EA">
          <w:rPr>
            <w:rFonts w:ascii="Arial" w:hAnsi="Arial" w:cs="Arial"/>
          </w:rPr>
          <w:t xml:space="preserve">5, 0.8], </w:t>
        </w:r>
        <w:r w:rsidR="006A1AE3">
          <w:rPr>
            <w:rFonts w:ascii="Arial" w:hAnsi="Arial" w:cs="Arial"/>
          </w:rPr>
          <w:t xml:space="preserve">and kept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vertAlign w:val="subscript"/>
          </w:rPr>
          <w:t xml:space="preserve"> </w:t>
        </w:r>
        <w:r w:rsidR="006A1AE3" w:rsidRPr="00B176EA">
          <w:rPr>
            <w:rFonts w:ascii="Arial" w:hAnsi="Arial" w:cs="Arial"/>
            <w:vertAlign w:val="subscript"/>
          </w:rPr>
          <w:t xml:space="preserve"> </w:t>
        </w:r>
        <w:r w:rsidR="006A1AE3">
          <w:rPr>
            <w:rFonts w:ascii="Arial" w:hAnsi="Arial" w:cs="Arial"/>
          </w:rPr>
          <w:t>= 0.9</w:t>
        </w:r>
      </w:ins>
      <w:ins w:id="115" w:author="sysprep" w:date="2014-12-02T13:39:00Z">
        <w:r w:rsidR="006A1AE3">
          <w:rPr>
            <w:rFonts w:ascii="Arial" w:hAnsi="Arial" w:cs="Arial"/>
          </w:rPr>
          <w:t xml:space="preserve">95 </w:t>
        </w:r>
      </w:ins>
      <w:del w:id="116" w:author="sysprep" w:date="2014-12-02T13:34:00Z">
        <w:r w:rsidR="00D64CC4" w:rsidRPr="00B176EA" w:rsidDel="006A1AE3">
          <w:rPr>
            <w:rFonts w:ascii="Arial" w:hAnsi="Arial" w:cs="Arial"/>
          </w:rPr>
          <w:delText>~</w:delText>
        </w:r>
      </w:del>
      <w:del w:id="117" w:author="sysprep" w:date="2014-12-02T13:39:00Z">
        <w:r w:rsidR="00D64CC4" w:rsidRPr="00B176EA" w:rsidDel="006A1AE3">
          <w:rPr>
            <w:rFonts w:ascii="Arial" w:hAnsi="Arial" w:cs="Arial"/>
          </w:rPr>
          <w:delText>Unif [(1- R</w:delText>
        </w:r>
        <w:r w:rsidR="00D64CC4" w:rsidRPr="00B176EA" w:rsidDel="006A1AE3">
          <w:rPr>
            <w:rFonts w:ascii="Arial" w:hAnsi="Arial" w:cs="Arial"/>
            <w:vertAlign w:val="subscript"/>
          </w:rPr>
          <w:delText>1</w:delText>
        </w:r>
        <w:r w:rsidR="00D64CC4" w:rsidRPr="00B176EA" w:rsidDel="006A1AE3">
          <w:rPr>
            <w:rFonts w:ascii="Arial" w:hAnsi="Arial" w:cs="Arial"/>
          </w:rPr>
          <w:delText>-0.05), (1-R</w:delText>
        </w:r>
        <w:r w:rsidR="00D64CC4" w:rsidRPr="00B176EA" w:rsidDel="006A1AE3">
          <w:rPr>
            <w:rFonts w:ascii="Arial" w:hAnsi="Arial" w:cs="Arial"/>
            <w:vertAlign w:val="subscript"/>
          </w:rPr>
          <w:delText>1</w:delText>
        </w:r>
        <w:r w:rsidR="00D64CC4" w:rsidRPr="00B176EA" w:rsidDel="006A1AE3">
          <w:rPr>
            <w:rFonts w:ascii="Arial" w:hAnsi="Arial" w:cs="Arial"/>
          </w:rPr>
          <w:delText>-0.005)],</w:delText>
        </w:r>
      </w:del>
      <w:r w:rsidR="00D64CC4" w:rsidRPr="00B176EA">
        <w:rPr>
          <w:rFonts w:ascii="Arial" w:hAnsi="Arial" w:cs="Arial"/>
        </w:rPr>
        <w:t xml:space="preserve"> and R</w:t>
      </w:r>
      <w:r w:rsidR="00D64CC4" w:rsidRPr="00B176EA">
        <w:rPr>
          <w:rFonts w:ascii="Arial" w:hAnsi="Arial" w:cs="Arial"/>
          <w:vertAlign w:val="subscript"/>
        </w:rPr>
        <w:t>3</w:t>
      </w:r>
      <w:r w:rsidR="00D64CC4" w:rsidRPr="00B176EA">
        <w:rPr>
          <w:rFonts w:ascii="Arial" w:hAnsi="Arial" w:cs="Arial"/>
        </w:rPr>
        <w:t xml:space="preserve"> [1-R</w:t>
      </w:r>
      <w:r w:rsidR="00D64CC4" w:rsidRPr="00B176EA">
        <w:rPr>
          <w:rFonts w:ascii="Arial" w:hAnsi="Arial" w:cs="Arial"/>
          <w:vertAlign w:val="subscript"/>
        </w:rPr>
        <w:t>1</w:t>
      </w:r>
      <w:r w:rsidR="00D64CC4" w:rsidRPr="00B176EA">
        <w:rPr>
          <w:rFonts w:ascii="Arial" w:hAnsi="Arial" w:cs="Arial"/>
        </w:rPr>
        <w:t>-R</w:t>
      </w:r>
      <w:r w:rsidR="00D64CC4" w:rsidRPr="00B176EA">
        <w:rPr>
          <w:rFonts w:ascii="Arial" w:hAnsi="Arial" w:cs="Arial"/>
          <w:vertAlign w:val="subscript"/>
        </w:rPr>
        <w:t>2</w:t>
      </w:r>
      <w:r w:rsidR="00D64CC4" w:rsidRPr="00B176EA">
        <w:rPr>
          <w:rFonts w:ascii="Arial" w:hAnsi="Arial" w:cs="Arial"/>
        </w:rPr>
        <w:t xml:space="preserve">]. </w:t>
      </w:r>
      <w:del w:id="118" w:author="sysprep" w:date="2014-12-02T13:40:00Z">
        <w:r w:rsidR="00D64CC4" w:rsidRPr="00B176EA" w:rsidDel="006A1AE3">
          <w:rPr>
            <w:rFonts w:ascii="Arial" w:hAnsi="Arial" w:cs="Arial"/>
          </w:rPr>
          <w:delText>I</w:delText>
        </w:r>
      </w:del>
      <w:del w:id="119" w:author="sysprep" w:date="2014-12-02T09:34:00Z">
        <w:r w:rsidR="00D64CC4" w:rsidRPr="00B176EA" w:rsidDel="002C2DD1">
          <w:rPr>
            <w:rFonts w:ascii="Arial" w:hAnsi="Arial" w:cs="Arial"/>
          </w:rPr>
          <w:delText>f</w:delText>
        </w:r>
      </w:del>
      <w:del w:id="120" w:author="sysprep" w:date="2014-12-02T13:40:00Z">
        <w:r w:rsidR="00D64CC4" w:rsidRPr="00B176EA" w:rsidDel="006A1AE3">
          <w:rPr>
            <w:rFonts w:ascii="Arial" w:hAnsi="Arial" w:cs="Arial"/>
          </w:rPr>
          <w:delText xml:space="preserve"> only a single diploid population was detected</w:delText>
        </w:r>
      </w:del>
      <w:del w:id="121" w:author="sysprep" w:date="2014-12-02T09:36:00Z">
        <w:r w:rsidR="00D64CC4" w:rsidRPr="00B176EA" w:rsidDel="002C2DD1">
          <w:rPr>
            <w:rFonts w:ascii="Arial" w:hAnsi="Arial" w:cs="Arial"/>
          </w:rPr>
          <w:delText>,</w:delText>
        </w:r>
      </w:del>
      <w:ins w:id="122" w:author="sysprep" w:date="2014-12-02T13:40:00Z">
        <w:r w:rsidR="006A1AE3">
          <w:rPr>
            <w:rFonts w:ascii="Arial" w:hAnsi="Arial" w:cs="Arial"/>
          </w:rPr>
          <w:t xml:space="preserve"> </w:t>
        </w:r>
      </w:ins>
      <w:r w:rsidR="00D64CC4" w:rsidRPr="00B176EA">
        <w:rPr>
          <w:rFonts w:ascii="Arial" w:hAnsi="Arial" w:cs="Arial"/>
        </w:rPr>
        <w:t xml:space="preserve"> </w:t>
      </w:r>
      <w:ins w:id="123" w:author="sysprep" w:date="2014-12-02T13:40:00Z">
        <w:r w:rsidR="006A1AE3">
          <w:rPr>
            <w:rFonts w:ascii="Arial" w:hAnsi="Arial" w:cs="Arial"/>
          </w:rPr>
          <w:t>T</w:t>
        </w:r>
      </w:ins>
      <w:del w:id="124" w:author="sysprep" w:date="2014-12-02T13:40:00Z">
        <w:r w:rsidR="00D64CC4" w:rsidRPr="00B176EA" w:rsidDel="006A1AE3">
          <w:rPr>
            <w:rFonts w:ascii="Arial" w:hAnsi="Arial" w:cs="Arial"/>
          </w:rPr>
          <w:delText>t</w:delText>
        </w:r>
      </w:del>
      <w:r w:rsidR="00D64CC4" w:rsidRPr="00B176EA">
        <w:rPr>
          <w:rFonts w:ascii="Arial" w:hAnsi="Arial" w:cs="Arial"/>
        </w:rPr>
        <w:t xml:space="preserve">he hypothetical </w:t>
      </w:r>
      <w:proofErr w:type="spellStart"/>
      <w:r w:rsidR="00D64CC4" w:rsidRPr="00B176EA">
        <w:rPr>
          <w:rFonts w:ascii="Arial" w:hAnsi="Arial" w:cs="Arial"/>
        </w:rPr>
        <w:t>tetraploid</w:t>
      </w:r>
      <w:proofErr w:type="spellEnd"/>
      <w:r w:rsidR="00D64CC4" w:rsidRPr="00B176EA">
        <w:rPr>
          <w:rFonts w:ascii="Arial" w:hAnsi="Arial" w:cs="Arial"/>
        </w:rPr>
        <w:t xml:space="preserve"> population was sampled from a normal distribution ~ Norm (2.0, 0.3) and the hypothetical </w:t>
      </w:r>
      <w:proofErr w:type="spellStart"/>
      <w:r w:rsidR="00D64CC4" w:rsidRPr="00B176EA">
        <w:rPr>
          <w:rFonts w:ascii="Arial" w:hAnsi="Arial" w:cs="Arial"/>
        </w:rPr>
        <w:t>aneuploid</w:t>
      </w:r>
      <w:proofErr w:type="spellEnd"/>
      <w:r w:rsidR="00D64CC4" w:rsidRPr="00B176EA">
        <w:rPr>
          <w:rFonts w:ascii="Arial" w:hAnsi="Arial" w:cs="Arial"/>
        </w:rPr>
        <w:t xml:space="preserve"> population from ~ Norm (2.3, 0.3).</w:t>
      </w:r>
      <w:r w:rsidR="00596654" w:rsidRPr="00B176EA">
        <w:rPr>
          <w:rFonts w:ascii="Arial" w:hAnsi="Arial" w:cs="Arial"/>
        </w:rPr>
        <w:t xml:space="preserve"> </w:t>
      </w:r>
      <w:del w:id="125" w:author="sysprep" w:date="2014-12-02T13:40:00Z">
        <w:r w:rsidR="00596654" w:rsidRPr="00B176EA" w:rsidDel="006A1AE3">
          <w:rPr>
            <w:rFonts w:ascii="Arial" w:hAnsi="Arial" w:cs="Arial"/>
          </w:rPr>
          <w:delText>The procedure is shown in pseudo code format as follows:</w:delText>
        </w:r>
      </w:del>
    </w:p>
    <w:p w:rsidR="00570EE4" w:rsidRPr="00B176EA" w:rsidDel="009C20F5" w:rsidRDefault="00570EE4" w:rsidP="00570EE4">
      <w:pPr>
        <w:numPr>
          <w:ilvl w:val="0"/>
          <w:numId w:val="13"/>
        </w:numPr>
        <w:spacing w:line="360" w:lineRule="auto"/>
        <w:contextualSpacing/>
        <w:rPr>
          <w:del w:id="126" w:author="sysprep" w:date="2014-12-02T09:31:00Z"/>
          <w:rFonts w:ascii="Arial" w:eastAsia="Calibri" w:hAnsi="Arial" w:cs="Arial"/>
          <w:sz w:val="20"/>
          <w:szCs w:val="20"/>
          <w:lang w:eastAsia="en-US"/>
        </w:rPr>
      </w:pPr>
      <w:del w:id="127" w:author="sysprep" w:date="2014-12-02T09:31:00Z">
        <w:r w:rsidRPr="00B176EA" w:rsidDel="009C20F5">
          <w:rPr>
            <w:rFonts w:ascii="Arial" w:eastAsia="Calibri" w:hAnsi="Arial" w:cs="Arial"/>
            <w:sz w:val="20"/>
            <w:szCs w:val="20"/>
            <w:lang w:eastAsia="en-US"/>
          </w:rPr>
          <w:delText>With the parameter set θ</w:delText>
        </w:r>
        <w:r w:rsidRPr="00B176EA" w:rsidDel="009C20F5">
          <w:rPr>
            <w:rFonts w:ascii="Arial" w:eastAsia="Calibri" w:hAnsi="Arial" w:cs="Arial"/>
            <w:sz w:val="20"/>
            <w:szCs w:val="20"/>
            <w:vertAlign w:val="superscript"/>
            <w:lang w:eastAsia="en-US"/>
          </w:rPr>
          <w:delText>dt</w:delText>
        </w:r>
        <w:r w:rsidRPr="00B176EA" w:rsidDel="009C20F5">
          <w:rPr>
            <w:rFonts w:ascii="Arial" w:eastAsia="Calibri" w:hAnsi="Arial" w:cs="Arial"/>
            <w:sz w:val="20"/>
            <w:szCs w:val="20"/>
            <w:lang w:eastAsia="en-US"/>
          </w:rPr>
          <w:delText xml:space="preserve"> for data transformation</w:delText>
        </w:r>
      </w:del>
    </w:p>
    <w:p w:rsidR="00570EE4" w:rsidRPr="00B176EA" w:rsidDel="009C20F5" w:rsidRDefault="00570EE4" w:rsidP="00570EE4">
      <w:pPr>
        <w:numPr>
          <w:ilvl w:val="0"/>
          <w:numId w:val="13"/>
        </w:numPr>
        <w:spacing w:line="360" w:lineRule="auto"/>
        <w:contextualSpacing/>
        <w:rPr>
          <w:del w:id="128" w:author="sysprep" w:date="2014-12-02T09:31:00Z"/>
          <w:rFonts w:ascii="Arial" w:eastAsia="Calibri" w:hAnsi="Arial" w:cs="Arial"/>
          <w:sz w:val="20"/>
          <w:szCs w:val="20"/>
          <w:lang w:eastAsia="en-US"/>
        </w:rPr>
      </w:pPr>
      <w:del w:id="129" w:author="sysprep" w:date="2014-12-02T09:31:00Z">
        <w:r w:rsidRPr="00B176EA" w:rsidDel="009C20F5">
          <w:rPr>
            <w:rFonts w:ascii="Arial" w:eastAsia="Calibri" w:hAnsi="Arial" w:cs="Arial"/>
            <w:sz w:val="20"/>
            <w:szCs w:val="20"/>
            <w:lang w:eastAsia="en-US"/>
          </w:rPr>
          <w:delText xml:space="preserve">Estimate the density distribution from the empirical DI values and identify candidate peaks </w:delText>
        </w:r>
      </w:del>
    </w:p>
    <w:p w:rsidR="00570EE4" w:rsidRPr="00B176EA" w:rsidDel="009C20F5" w:rsidRDefault="00570EE4" w:rsidP="00570EE4">
      <w:pPr>
        <w:numPr>
          <w:ilvl w:val="0"/>
          <w:numId w:val="13"/>
        </w:numPr>
        <w:spacing w:line="240" w:lineRule="auto"/>
        <w:contextualSpacing/>
        <w:rPr>
          <w:del w:id="130" w:author="sysprep" w:date="2014-12-02T09:31:00Z"/>
          <w:rFonts w:ascii="Arial" w:eastAsia="Calibri" w:hAnsi="Arial" w:cs="Arial"/>
          <w:sz w:val="20"/>
          <w:szCs w:val="20"/>
          <w:lang w:eastAsia="en-US"/>
        </w:rPr>
      </w:pPr>
      <w:del w:id="131" w:author="sysprep" w:date="2014-12-02T09:31:00Z">
        <w:r w:rsidRPr="00B176EA" w:rsidDel="009C20F5">
          <w:rPr>
            <w:rFonts w:ascii="Arial" w:eastAsia="Calibri" w:hAnsi="Arial" w:cs="Arial"/>
            <w:b/>
            <w:sz w:val="20"/>
            <w:szCs w:val="20"/>
            <w:lang w:eastAsia="en-US"/>
          </w:rPr>
          <w:delText>for</w:delText>
        </w:r>
        <w:r w:rsidRPr="00B176EA" w:rsidDel="009C20F5">
          <w:rPr>
            <w:rFonts w:ascii="Arial" w:eastAsia="Calibri" w:hAnsi="Arial" w:cs="Arial"/>
            <w:sz w:val="20"/>
            <w:szCs w:val="20"/>
            <w:lang w:eastAsia="en-US"/>
          </w:rPr>
          <w:delText xml:space="preserve"> each i = 1..n peaks  </w:delText>
        </w:r>
        <w:r w:rsidRPr="00B176EA" w:rsidDel="009C20F5">
          <w:rPr>
            <w:rFonts w:ascii="Arial" w:eastAsia="Calibri" w:hAnsi="Arial" w:cs="Arial"/>
            <w:b/>
            <w:sz w:val="20"/>
            <w:szCs w:val="20"/>
            <w:lang w:eastAsia="en-US"/>
          </w:rPr>
          <w:delText>do</w:delText>
        </w:r>
      </w:del>
    </w:p>
    <w:p w:rsidR="00570EE4" w:rsidRPr="00B176EA" w:rsidDel="009C20F5" w:rsidRDefault="005C3EE3" w:rsidP="00570EE4">
      <w:pPr>
        <w:spacing w:line="360" w:lineRule="auto"/>
        <w:ind w:left="720"/>
        <w:contextualSpacing/>
        <w:rPr>
          <w:del w:id="132" w:author="sysprep" w:date="2014-12-02T09:31:00Z"/>
          <w:rFonts w:ascii="Arial" w:eastAsia="Calibri" w:hAnsi="Arial" w:cs="Arial"/>
          <w:sz w:val="20"/>
          <w:szCs w:val="20"/>
          <w:lang w:eastAsia="en-US"/>
        </w:rPr>
      </w:pPr>
      <w:del w:id="133" w:author="sysprep" w:date="2014-12-02T09:31:00Z">
        <w:r w:rsidDel="009C20F5">
          <w:rPr>
            <w:rFonts w:ascii="Arial" w:hAnsi="Arial" w:cs="Arial"/>
            <w:noProof/>
            <w:sz w:val="20"/>
            <w:szCs w:val="20"/>
            <w:lang w:eastAsia="en-US"/>
          </w:rPr>
          <mc:AlternateContent>
            <mc:Choice Requires="wps">
              <w:drawing>
                <wp:anchor distT="0" distB="0" distL="114299" distR="114299" simplePos="0" relativeHeight="251659264" behindDoc="0" locked="0" layoutInCell="1" allowOverlap="1" wp14:anchorId="298F6500" wp14:editId="7D227FE5">
                  <wp:simplePos x="0" y="0"/>
                  <wp:positionH relativeFrom="column">
                    <wp:posOffset>570229</wp:posOffset>
                  </wp:positionH>
                  <wp:positionV relativeFrom="paragraph">
                    <wp:posOffset>38100</wp:posOffset>
                  </wp:positionV>
                  <wp:extent cx="0" cy="1075055"/>
                  <wp:effectExtent l="0" t="0" r="19050" b="10795"/>
                  <wp:wrapNone/>
                  <wp:docPr id="1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Nc5gEAAMY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entSB4Hlt7okCLo&#10;YUxs650jBX1kyyzUFLCl+q3bx0xVnNwhPHrxAylXvUnmA4a57NRHm8uJKzsV4c834dUpMTEHBUWX&#10;9aembpp8VwXttTFETF+UtyxvOm60y5pAC8dHTHPptSSHnX/QxlAcWuPY1PG7ZtVwJoDc1RtItLWB&#10;+KIbOAMzkG1FigURvdEyd+dmPOPWRHYEcg4ZTvrpicblzAAmShCH8s2NI0g1l941FJ5thZC+ejmH&#10;l/U1Tsxm6ELyzZWZxg5wnFtK6qKFcXkkVQx9Yf1b47x78fK8j9eHILMU9Iuxsxtfn2n/+vfb/AI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BkgaNc5gEAAMYDAAAOAAAAAAAAAAAAAAAAAC4CAABkcnMvZTJvRG9jLnhtbFBLAQIt&#10;ABQABgAIAAAAIQCD8JBX2wAAAAcBAAAPAAAAAAAAAAAAAAAAAEAEAABkcnMvZG93bnJldi54bWxQ&#10;SwUGAAAAAAQABADzAAAASAUAAAAA&#10;">
                  <o:lock v:ext="edit" shapetype="f"/>
                </v:line>
              </w:pict>
            </mc:Fallback>
          </mc:AlternateContent>
        </w:r>
        <w:r w:rsidR="00570EE4" w:rsidRPr="00B176EA" w:rsidDel="009C20F5">
          <w:rPr>
            <w:rFonts w:ascii="Arial" w:eastAsia="Calibri" w:hAnsi="Arial" w:cs="Arial"/>
            <w:sz w:val="20"/>
            <w:szCs w:val="20"/>
            <w:lang w:eastAsia="en-US"/>
          </w:rPr>
          <w:delText xml:space="preserve">      3.1. Estimate the sample statistics from the left part of the peak  </w:delText>
        </w:r>
      </w:del>
    </w:p>
    <w:p w:rsidR="00570EE4" w:rsidRPr="00B176EA" w:rsidDel="009C20F5" w:rsidRDefault="00570EE4" w:rsidP="00570EE4">
      <w:pPr>
        <w:spacing w:line="360" w:lineRule="auto"/>
        <w:ind w:left="720"/>
        <w:contextualSpacing/>
        <w:rPr>
          <w:del w:id="134" w:author="sysprep" w:date="2014-12-02T09:31:00Z"/>
          <w:rFonts w:ascii="Arial" w:eastAsia="Calibri" w:hAnsi="Arial" w:cs="Arial"/>
          <w:sz w:val="20"/>
          <w:szCs w:val="20"/>
          <w:lang w:eastAsia="en-US"/>
        </w:rPr>
      </w:pPr>
      <w:del w:id="135" w:author="sysprep" w:date="2014-12-02T09:31:00Z">
        <w:r w:rsidRPr="00B176EA" w:rsidDel="009C20F5">
          <w:rPr>
            <w:rFonts w:ascii="Arial" w:eastAsia="Calibri" w:hAnsi="Arial" w:cs="Arial"/>
            <w:sz w:val="20"/>
            <w:szCs w:val="20"/>
            <w:lang w:eastAsia="en-US"/>
          </w:rPr>
          <w:delText xml:space="preserve">      3.2. Estimate the right part of the distribution</w:delText>
        </w:r>
      </w:del>
    </w:p>
    <w:p w:rsidR="00570EE4" w:rsidRPr="00B176EA" w:rsidDel="009C20F5" w:rsidRDefault="00570EE4" w:rsidP="00570EE4">
      <w:pPr>
        <w:spacing w:line="360" w:lineRule="auto"/>
        <w:ind w:left="720"/>
        <w:contextualSpacing/>
        <w:rPr>
          <w:del w:id="136" w:author="sysprep" w:date="2014-12-02T09:31:00Z"/>
          <w:rFonts w:ascii="Arial" w:eastAsia="Calibri" w:hAnsi="Arial" w:cs="Arial"/>
          <w:sz w:val="20"/>
          <w:szCs w:val="20"/>
          <w:lang w:eastAsia="en-US"/>
        </w:rPr>
      </w:pPr>
      <w:del w:id="137" w:author="sysprep" w:date="2014-12-02T09:31:00Z">
        <w:r w:rsidRPr="00B176EA" w:rsidDel="009C20F5">
          <w:rPr>
            <w:rFonts w:ascii="Arial" w:eastAsia="Calibri" w:hAnsi="Arial" w:cs="Arial"/>
            <w:sz w:val="20"/>
            <w:szCs w:val="20"/>
            <w:lang w:eastAsia="en-US"/>
          </w:rPr>
          <w:delText xml:space="preserve">      3.3. Filter out the candidate i</w:delText>
        </w:r>
        <w:r w:rsidRPr="00B176EA" w:rsidDel="009C20F5">
          <w:rPr>
            <w:rFonts w:ascii="Arial" w:eastAsia="Calibri" w:hAnsi="Arial" w:cs="Arial"/>
            <w:sz w:val="20"/>
            <w:szCs w:val="20"/>
            <w:vertAlign w:val="superscript"/>
            <w:lang w:eastAsia="en-US"/>
          </w:rPr>
          <w:delText>th</w:delText>
        </w:r>
        <w:r w:rsidRPr="00B176EA" w:rsidDel="009C20F5">
          <w:rPr>
            <w:rFonts w:ascii="Arial" w:eastAsia="Calibri" w:hAnsi="Arial" w:cs="Arial"/>
            <w:sz w:val="20"/>
            <w:szCs w:val="20"/>
            <w:lang w:eastAsia="en-US"/>
          </w:rPr>
          <w:delText xml:space="preserve"> family and retain the mean, SD and count</w:delText>
        </w:r>
      </w:del>
    </w:p>
    <w:p w:rsidR="00570EE4" w:rsidRPr="00B176EA" w:rsidDel="009C20F5" w:rsidRDefault="00570EE4" w:rsidP="00570EE4">
      <w:pPr>
        <w:spacing w:line="360" w:lineRule="auto"/>
        <w:ind w:left="720"/>
        <w:contextualSpacing/>
        <w:rPr>
          <w:del w:id="138" w:author="sysprep" w:date="2014-12-02T09:31:00Z"/>
          <w:rFonts w:ascii="Arial" w:eastAsia="Calibri" w:hAnsi="Arial" w:cs="Arial"/>
          <w:sz w:val="20"/>
          <w:szCs w:val="20"/>
          <w:lang w:eastAsia="en-US"/>
        </w:rPr>
      </w:pPr>
      <w:del w:id="139" w:author="sysprep" w:date="2014-12-02T09:31:00Z">
        <w:r w:rsidRPr="00B176EA" w:rsidDel="009C20F5">
          <w:rPr>
            <w:rFonts w:ascii="Arial" w:eastAsia="Calibri" w:hAnsi="Arial" w:cs="Arial"/>
            <w:sz w:val="20"/>
            <w:szCs w:val="20"/>
            <w:lang w:eastAsia="en-US"/>
          </w:rPr>
          <w:delText xml:space="preserve">      3.4. Check the next available peak, if any, against threshold</w:delText>
        </w:r>
      </w:del>
    </w:p>
    <w:p w:rsidR="00570EE4" w:rsidRPr="00B176EA" w:rsidDel="009C20F5" w:rsidRDefault="00570EE4" w:rsidP="00570EE4">
      <w:pPr>
        <w:spacing w:after="0" w:line="360" w:lineRule="auto"/>
        <w:ind w:left="720"/>
        <w:contextualSpacing/>
        <w:rPr>
          <w:del w:id="140" w:author="sysprep" w:date="2014-12-02T09:31:00Z"/>
          <w:rFonts w:ascii="Arial" w:eastAsia="Calibri" w:hAnsi="Arial" w:cs="Arial"/>
          <w:sz w:val="20"/>
          <w:szCs w:val="20"/>
          <w:lang w:eastAsia="en-US"/>
        </w:rPr>
      </w:pPr>
      <w:del w:id="141" w:author="sysprep" w:date="2014-12-02T09:31:00Z">
        <w:r w:rsidRPr="00B176EA" w:rsidDel="009C20F5">
          <w:rPr>
            <w:rFonts w:ascii="Arial" w:eastAsia="Calibri" w:hAnsi="Arial" w:cs="Arial"/>
            <w:sz w:val="20"/>
            <w:szCs w:val="20"/>
            <w:lang w:eastAsia="en-US"/>
          </w:rPr>
          <w:delText xml:space="preserve">      3.5. Go back to 3.1 if the peak is &lt; upper bound</w:delText>
        </w:r>
      </w:del>
    </w:p>
    <w:p w:rsidR="00570EE4" w:rsidRPr="00B176EA" w:rsidDel="009C20F5" w:rsidRDefault="00570EE4" w:rsidP="00570EE4">
      <w:pPr>
        <w:spacing w:after="0" w:line="240" w:lineRule="auto"/>
        <w:rPr>
          <w:del w:id="142" w:author="sysprep" w:date="2014-12-02T09:31:00Z"/>
          <w:rFonts w:ascii="Arial" w:eastAsia="Calibri" w:hAnsi="Arial" w:cs="Arial"/>
          <w:b/>
          <w:sz w:val="20"/>
          <w:szCs w:val="20"/>
          <w:lang w:eastAsia="en-US"/>
        </w:rPr>
      </w:pPr>
      <w:del w:id="143" w:author="sysprep" w:date="2014-12-02T09:31:00Z">
        <w:r w:rsidRPr="00B176EA" w:rsidDel="009C20F5">
          <w:rPr>
            <w:rFonts w:ascii="Arial" w:eastAsia="Calibri" w:hAnsi="Arial" w:cs="Arial"/>
            <w:b/>
            <w:sz w:val="20"/>
            <w:szCs w:val="20"/>
            <w:lang w:eastAsia="en-US"/>
          </w:rPr>
          <w:delText xml:space="preserve">               end</w:delText>
        </w:r>
      </w:del>
    </w:p>
    <w:p w:rsidR="00570EE4" w:rsidRPr="00B176EA" w:rsidDel="009C20F5" w:rsidRDefault="00570EE4" w:rsidP="00570EE4">
      <w:pPr>
        <w:numPr>
          <w:ilvl w:val="0"/>
          <w:numId w:val="13"/>
        </w:numPr>
        <w:spacing w:line="360" w:lineRule="auto"/>
        <w:contextualSpacing/>
        <w:rPr>
          <w:del w:id="144" w:author="sysprep" w:date="2014-12-02T09:31:00Z"/>
          <w:rFonts w:ascii="Arial" w:eastAsia="Calibri" w:hAnsi="Arial" w:cs="Arial"/>
          <w:sz w:val="20"/>
          <w:szCs w:val="20"/>
          <w:lang w:eastAsia="en-US"/>
        </w:rPr>
      </w:pPr>
      <w:del w:id="145" w:author="sysprep" w:date="2014-12-02T09:31:00Z">
        <w:r w:rsidRPr="00B176EA" w:rsidDel="009C20F5">
          <w:rPr>
            <w:rFonts w:ascii="Arial" w:eastAsia="Calibri" w:hAnsi="Arial" w:cs="Arial"/>
            <w:sz w:val="20"/>
            <w:szCs w:val="20"/>
            <w:lang w:eastAsia="en-US"/>
          </w:rPr>
          <w:delText>Summarize for candidate cell populations representing the diploid, tetraploid and aneuploid, and store the summary statistics of each population</w:delText>
        </w:r>
      </w:del>
    </w:p>
    <w:p w:rsidR="00570EE4" w:rsidRPr="00B176EA" w:rsidDel="009C20F5" w:rsidRDefault="00570EE4" w:rsidP="00570EE4">
      <w:pPr>
        <w:numPr>
          <w:ilvl w:val="1"/>
          <w:numId w:val="13"/>
        </w:numPr>
        <w:spacing w:line="360" w:lineRule="auto"/>
        <w:contextualSpacing/>
        <w:rPr>
          <w:del w:id="146" w:author="sysprep" w:date="2014-12-02T09:31:00Z"/>
          <w:rFonts w:ascii="Arial" w:eastAsia="Calibri" w:hAnsi="Arial" w:cs="Arial"/>
          <w:sz w:val="20"/>
          <w:szCs w:val="20"/>
          <w:lang w:eastAsia="en-US"/>
        </w:rPr>
      </w:pPr>
      <w:del w:id="147" w:author="sysprep" w:date="2014-12-02T09:31:00Z">
        <w:r w:rsidRPr="00B176EA" w:rsidDel="009C20F5">
          <w:rPr>
            <w:rFonts w:ascii="Arial" w:eastAsia="Calibri" w:hAnsi="Arial" w:cs="Arial"/>
            <w:sz w:val="20"/>
            <w:szCs w:val="20"/>
            <w:lang w:eastAsia="en-US"/>
          </w:rPr>
          <w:delText>The total number of DI values</w:delText>
        </w:r>
      </w:del>
    </w:p>
    <w:p w:rsidR="00570EE4" w:rsidRPr="00B176EA" w:rsidDel="009C20F5" w:rsidRDefault="00570EE4" w:rsidP="00570EE4">
      <w:pPr>
        <w:numPr>
          <w:ilvl w:val="1"/>
          <w:numId w:val="13"/>
        </w:numPr>
        <w:spacing w:line="360" w:lineRule="auto"/>
        <w:contextualSpacing/>
        <w:rPr>
          <w:del w:id="148" w:author="sysprep" w:date="2014-12-02T09:31:00Z"/>
          <w:rFonts w:ascii="Arial" w:eastAsia="Calibri" w:hAnsi="Arial" w:cs="Arial"/>
          <w:sz w:val="20"/>
          <w:szCs w:val="20"/>
          <w:lang w:eastAsia="en-US"/>
        </w:rPr>
      </w:pPr>
      <w:del w:id="149" w:author="sysprep" w:date="2014-12-02T09:31:00Z">
        <w:r w:rsidRPr="00B176EA" w:rsidDel="009C20F5">
          <w:rPr>
            <w:rFonts w:ascii="Arial" w:eastAsia="Calibri" w:hAnsi="Arial" w:cs="Arial"/>
            <w:sz w:val="20"/>
            <w:szCs w:val="20"/>
            <w:lang w:eastAsia="en-US"/>
          </w:rPr>
          <w:delText>Sample mean and sample standard deviation</w:delText>
        </w:r>
      </w:del>
    </w:p>
    <w:p w:rsidR="00570EE4" w:rsidRPr="00B176EA" w:rsidDel="009C20F5" w:rsidRDefault="00570EE4" w:rsidP="00570EE4">
      <w:pPr>
        <w:numPr>
          <w:ilvl w:val="1"/>
          <w:numId w:val="13"/>
        </w:numPr>
        <w:spacing w:line="360" w:lineRule="auto"/>
        <w:contextualSpacing/>
        <w:rPr>
          <w:del w:id="150" w:author="sysprep" w:date="2014-12-02T09:31:00Z"/>
          <w:rFonts w:ascii="Arial" w:eastAsia="Calibri" w:hAnsi="Arial" w:cs="Arial"/>
          <w:sz w:val="20"/>
          <w:szCs w:val="20"/>
          <w:lang w:eastAsia="en-US"/>
        </w:rPr>
      </w:pPr>
      <w:del w:id="151" w:author="sysprep" w:date="2014-12-02T09:31:00Z">
        <w:r w:rsidRPr="00B176EA" w:rsidDel="009C20F5">
          <w:rPr>
            <w:rFonts w:ascii="Arial" w:eastAsia="Calibri" w:hAnsi="Arial" w:cs="Arial"/>
            <w:sz w:val="20"/>
            <w:szCs w:val="20"/>
            <w:lang w:eastAsia="en-US"/>
          </w:rPr>
          <w:delText>The number of peaks and location of the peaks</w:delText>
        </w:r>
      </w:del>
    </w:p>
    <w:p w:rsidR="002E01B9" w:rsidRDefault="002E01B9" w:rsidP="00D64CC4">
      <w:pPr>
        <w:spacing w:after="0" w:line="480" w:lineRule="auto"/>
        <w:ind w:firstLine="360"/>
        <w:rPr>
          <w:rFonts w:ascii="Arial" w:hAnsi="Arial" w:cs="Arial"/>
          <w:b/>
        </w:rPr>
      </w:pPr>
    </w:p>
    <w:p w:rsidR="00437CB6" w:rsidRDefault="00437CB6" w:rsidP="00D64CC4">
      <w:pPr>
        <w:spacing w:after="0" w:line="480" w:lineRule="auto"/>
        <w:ind w:firstLine="360"/>
        <w:rPr>
          <w:rFonts w:ascii="Arial" w:hAnsi="Arial" w:cs="Arial"/>
          <w:b/>
        </w:rPr>
      </w:pPr>
    </w:p>
    <w:p w:rsidR="00596654" w:rsidRPr="00B176EA" w:rsidRDefault="00596654" w:rsidP="00D64CC4">
      <w:pPr>
        <w:spacing w:after="0" w:line="480" w:lineRule="auto"/>
        <w:ind w:firstLine="360"/>
        <w:rPr>
          <w:rFonts w:ascii="Arial" w:hAnsi="Arial" w:cs="Arial"/>
          <w:b/>
        </w:rPr>
      </w:pPr>
      <w:r w:rsidRPr="00B176EA">
        <w:rPr>
          <w:rFonts w:ascii="Arial" w:hAnsi="Arial" w:cs="Arial"/>
          <w:b/>
        </w:rPr>
        <w:lastRenderedPageBreak/>
        <w:t>Data reconstruction</w:t>
      </w:r>
    </w:p>
    <w:p w:rsidR="00570EE4" w:rsidRPr="00B176EA" w:rsidRDefault="00D64CC4" w:rsidP="00570EE4">
      <w:pPr>
        <w:spacing w:after="0" w:line="480" w:lineRule="auto"/>
        <w:ind w:firstLine="360"/>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represent the discrete interval ranging between 0 and 8 (DI values) with 0.5 increments. For each interval, the density 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dr</w:t>
      </w:r>
      <w:proofErr w:type="spellEnd"/>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exist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proofErr w:type="gramStart"/>
      <w:r w:rsidR="00570EE4" w:rsidRPr="00B176EA">
        <w:rPr>
          <w:rFonts w:ascii="Arial" w:eastAsia="Calibri" w:hAnsi="Arial" w:cs="Arial"/>
          <w:b/>
          <w:sz w:val="20"/>
          <w:szCs w:val="20"/>
          <w:lang w:eastAsia="en-US"/>
        </w:rPr>
        <w:t xml:space="preserve">If  </w:t>
      </w:r>
      <w:proofErr w:type="spellStart"/>
      <w:r w:rsidR="00570EE4" w:rsidRPr="00B176EA">
        <w:rPr>
          <w:rFonts w:ascii="Arial" w:eastAsia="Calibri" w:hAnsi="Arial" w:cs="Arial"/>
          <w:sz w:val="20"/>
          <w:szCs w:val="20"/>
          <w:lang w:eastAsia="en-US"/>
        </w:rPr>
        <w:t>tetraploid</w:t>
      </w:r>
      <w:proofErr w:type="spellEnd"/>
      <w:proofErr w:type="gramEnd"/>
      <w:r w:rsidR="00570EE4" w:rsidRPr="00B176EA">
        <w:rPr>
          <w:rFonts w:ascii="Arial" w:eastAsia="Calibri" w:hAnsi="Arial" w:cs="Arial"/>
          <w:sz w:val="20"/>
          <w:szCs w:val="20"/>
          <w:lang w:eastAsia="en-US"/>
        </w:rPr>
        <w:t xml:space="preserve"> population mean and standard deviation exist  </w:t>
      </w:r>
      <w:r w:rsidR="00570EE4" w:rsidRPr="00B176EA">
        <w:rPr>
          <w:rFonts w:ascii="Arial" w:eastAsia="Calibri" w:hAnsi="Arial" w:cs="Arial"/>
          <w:b/>
          <w:sz w:val="20"/>
          <w:szCs w:val="20"/>
          <w:lang w:eastAsia="en-US"/>
        </w:rPr>
        <w:t>next</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r w:rsidR="00570EE4" w:rsidRPr="00B176EA">
        <w:rPr>
          <w:rFonts w:ascii="Arial" w:eastAsia="Calibri" w:hAnsi="Arial" w:cs="Arial"/>
          <w:sz w:val="20"/>
          <w:szCs w:val="20"/>
          <w:lang w:eastAsia="en-US"/>
        </w:rPr>
        <w:t xml:space="preserve">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5C3EE3"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641349</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70EE4" w:rsidRPr="00B176EA">
        <w:rPr>
          <w:rFonts w:ascii="Arial" w:eastAsia="Calibri" w:hAnsi="Arial" w:cs="Arial"/>
          <w:b/>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570EE4">
      <w:pPr>
        <w:spacing w:after="0" w:line="480" w:lineRule="auto"/>
        <w:ind w:firstLine="360"/>
        <w:rPr>
          <w:rFonts w:ascii="Arial" w:hAnsi="Arial" w:cs="Arial"/>
          <w:b/>
        </w:rPr>
      </w:pPr>
      <w:r>
        <w:rPr>
          <w:rFonts w:ascii="Arial" w:eastAsia="Calibri" w:hAnsi="Arial" w:cs="Arial"/>
          <w:lang w:eastAsia="en-US"/>
        </w:rPr>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570EE4" w:rsidRPr="00B176EA">
        <w:rPr>
          <w:rFonts w:ascii="Arial" w:eastAsia="Calibri" w:hAnsi="Arial" w:cs="Arial"/>
          <w:lang w:eastAsia="en-US"/>
        </w:rPr>
        <w:fldChar w:fldCharType="begin"/>
      </w:r>
      <w:r w:rsidR="00570EE4" w:rsidRPr="00B176EA">
        <w:rPr>
          <w:rFonts w:ascii="Arial" w:eastAsia="Calibri" w:hAnsi="Arial" w:cs="Arial"/>
          <w:lang w:eastAsia="en-US"/>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570EE4" w:rsidRPr="00B176EA">
        <w:rPr>
          <w:rFonts w:ascii="Arial" w:eastAsia="Calibri" w:hAnsi="Arial" w:cs="Arial"/>
          <w:lang w:eastAsia="en-US"/>
        </w:rPr>
        <w:fldChar w:fldCharType="separate"/>
      </w:r>
      <w:r w:rsidR="00570EE4" w:rsidRPr="00B176EA">
        <w:rPr>
          <w:rFonts w:ascii="Arial" w:eastAsia="Calibri" w:hAnsi="Arial" w:cs="Arial"/>
          <w:noProof/>
          <w:lang w:eastAsia="en-US"/>
        </w:rPr>
        <w:t>(</w:t>
      </w:r>
      <w:hyperlink w:anchor="_ENREF_29" w:tooltip="R_Core_Team, 2014 #1" w:history="1">
        <w:r w:rsidR="0090323A" w:rsidRPr="00B176EA">
          <w:rPr>
            <w:rFonts w:ascii="Arial" w:eastAsia="Calibri" w:hAnsi="Arial" w:cs="Arial"/>
            <w:noProof/>
            <w:lang w:eastAsia="en-US"/>
          </w:rPr>
          <w:t>R_Core_Team 2014</w:t>
        </w:r>
      </w:hyperlink>
      <w:r w:rsidR="00570EE4" w:rsidRPr="00B176EA">
        <w:rPr>
          <w:rFonts w:ascii="Arial" w:eastAsia="Calibri" w:hAnsi="Arial" w:cs="Arial"/>
          <w:noProof/>
          <w:lang w:eastAsia="en-US"/>
        </w:rPr>
        <w:t>)</w:t>
      </w:r>
      <w:r w:rsidR="00570EE4" w:rsidRPr="00B176EA">
        <w:rPr>
          <w:rFonts w:ascii="Arial" w:eastAsia="Calibri" w:hAnsi="Arial" w:cs="Arial"/>
          <w:lang w:eastAsia="en-US"/>
        </w:rPr>
        <w:fldChar w:fldCharType="end"/>
      </w:r>
      <w:r w:rsidR="00570EE4" w:rsidRPr="00B176EA">
        <w:rPr>
          <w:rFonts w:ascii="Arial" w:eastAsia="Calibri" w:hAnsi="Arial" w:cs="Arial"/>
          <w:lang w:eastAsia="en-US"/>
        </w:rPr>
        <w:t xml:space="preserve"> and caret package (</w:t>
      </w:r>
      <w:hyperlink r:id="rId12"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subjects” (n=102) and “OSCC patients” (n=93) were used to build the prediction models. First of all, we randomly separated the dataset into two parts with 70% samples for model selection and optimization and 30% for testing and evaluation. We selected six statistical models and evaluated their performance, Support Vector Machine (SVM), Random Forest (RRF), Penalized Logistic Regression (PLR), Neural Network (NNET), 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w:t>
      </w:r>
      <w:proofErr w:type="spellStart"/>
      <w:r w:rsidR="00570EE4" w:rsidRPr="00B176EA">
        <w:rPr>
          <w:rFonts w:ascii="Arial" w:eastAsia="Calibri" w:hAnsi="Arial" w:cs="Arial"/>
          <w:iCs/>
          <w:lang w:eastAsia="en-US"/>
        </w:rPr>
        <w:t>hyperparameters</w:t>
      </w:r>
      <w:proofErr w:type="spellEnd"/>
      <w:r w:rsidR="00570EE4" w:rsidRPr="00B176EA">
        <w:rPr>
          <w:rFonts w:ascii="Arial" w:eastAsia="Calibri" w:hAnsi="Arial" w:cs="Arial"/>
          <w:iCs/>
          <w:lang w:eastAsia="en-US"/>
        </w:rPr>
        <w:t xml:space="preserve"> to achieve the best performance. </w:t>
      </w:r>
      <w:r w:rsidR="003773C4" w:rsidRPr="00B176EA">
        <w:rPr>
          <w:rFonts w:ascii="Arial" w:eastAsia="Calibri" w:hAnsi="Arial" w:cs="Arial"/>
          <w:iCs/>
          <w:lang w:eastAsia="en-US"/>
        </w:rPr>
        <w:t xml:space="preserve">Evaluation </w:t>
      </w:r>
      <w:r w:rsidR="00570EE4" w:rsidRPr="00B176EA">
        <w:rPr>
          <w:rFonts w:ascii="Arial" w:eastAsia="Calibri" w:hAnsi="Arial" w:cs="Arial"/>
          <w:iCs/>
          <w:lang w:eastAsia="en-US"/>
        </w:rPr>
        <w:t xml:space="preserve">involved </w:t>
      </w:r>
      <w:r w:rsidR="003773C4" w:rsidRPr="00B176EA">
        <w:rPr>
          <w:rFonts w:ascii="Arial" w:eastAsia="Calibri" w:hAnsi="Arial" w:cs="Arial"/>
          <w:iCs/>
          <w:lang w:eastAsia="en-US"/>
        </w:rPr>
        <w:t>a</w:t>
      </w:r>
      <w:r w:rsidR="00570EE4" w:rsidRPr="00B176EA">
        <w:rPr>
          <w:rFonts w:ascii="Arial" w:eastAsia="Calibri" w:hAnsi="Arial" w:cs="Arial"/>
          <w:iCs/>
          <w:lang w:eastAsia="en-US"/>
        </w:rPr>
        <w:t xml:space="preserve"> resampling process, which included 10</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570EE4" w:rsidRPr="00B176EA">
        <w:rPr>
          <w:rFonts w:ascii="Arial" w:eastAsia="Calibri" w:hAnsi="Arial" w:cs="Arial"/>
          <w:iCs/>
          <w:lang w:eastAsia="en-US"/>
        </w:rPr>
        <w:fldChar w:fldCharType="begin"/>
      </w:r>
      <w:r w:rsidR="00570EE4" w:rsidRPr="00B176EA">
        <w:rPr>
          <w:rFonts w:ascii="Arial" w:eastAsia="Calibri" w:hAnsi="Arial" w:cs="Arial"/>
          <w:iCs/>
          <w:lang w:eastAsia="en-US"/>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570EE4" w:rsidRPr="00B176EA">
        <w:rPr>
          <w:rFonts w:ascii="Arial" w:eastAsia="Calibri" w:hAnsi="Arial" w:cs="Arial"/>
          <w:iCs/>
          <w:lang w:eastAsia="en-US"/>
        </w:rPr>
        <w:fldChar w:fldCharType="separate"/>
      </w:r>
      <w:r w:rsidR="00570EE4" w:rsidRPr="00B176EA">
        <w:rPr>
          <w:rFonts w:ascii="Arial" w:eastAsia="Calibri" w:hAnsi="Arial" w:cs="Arial"/>
          <w:iCs/>
          <w:noProof/>
          <w:lang w:eastAsia="en-US"/>
        </w:rPr>
        <w:t>(</w:t>
      </w:r>
      <w:hyperlink w:anchor="_ENREF_17" w:tooltip="Kuhn, 2013 #3" w:history="1">
        <w:r w:rsidR="0090323A" w:rsidRPr="00B176EA">
          <w:rPr>
            <w:rFonts w:ascii="Arial" w:eastAsia="Calibri" w:hAnsi="Arial" w:cs="Arial"/>
            <w:iCs/>
            <w:noProof/>
            <w:lang w:eastAsia="en-US"/>
          </w:rPr>
          <w:t>Kuhn 2013</w:t>
        </w:r>
      </w:hyperlink>
      <w:r w:rsidR="00570EE4" w:rsidRPr="00B176EA">
        <w:rPr>
          <w:rFonts w:ascii="Arial" w:eastAsia="Calibri" w:hAnsi="Arial" w:cs="Arial"/>
          <w:iCs/>
          <w:noProof/>
          <w:lang w:eastAsia="en-US"/>
        </w:rPr>
        <w:t>)</w:t>
      </w:r>
      <w:r w:rsidR="00570EE4" w:rsidRPr="00B176EA">
        <w:rPr>
          <w:rFonts w:ascii="Arial" w:eastAsia="Calibri" w:hAnsi="Arial" w:cs="Arial"/>
          <w:iCs/>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570EE4" w:rsidRPr="00B176EA">
        <w:rPr>
          <w:rFonts w:ascii="Arial" w:eastAsia="Calibri" w:hAnsi="Arial" w:cs="Arial"/>
          <w:iCs/>
          <w:lang w:eastAsia="en-U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its performance,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3773C4">
      <w:pPr>
        <w:spacing w:line="480" w:lineRule="auto"/>
        <w:ind w:firstLine="360"/>
        <w:rPr>
          <w:rFonts w:ascii="Arial" w:eastAsia="Calibri" w:hAnsi="Arial" w:cs="Arial"/>
          <w:lang w:eastAsia="en-US"/>
        </w:rPr>
      </w:pPr>
      <w:r w:rsidRPr="00B176EA">
        <w:rPr>
          <w:rFonts w:ascii="Arial" w:eastAsia="Calibri" w:hAnsi="Arial" w:cs="Arial"/>
          <w:iCs/>
          <w:lang w:eastAsia="en-US"/>
        </w:rPr>
        <w:t>W</w:t>
      </w:r>
      <w:ins w:id="152" w:author="sysprep" w:date="2014-12-02T08:46:00Z">
        <w:r w:rsidR="00E73503">
          <w:rPr>
            <w:rFonts w:ascii="Arial" w:eastAsia="Calibri" w:hAnsi="Arial" w:cs="Arial"/>
            <w:iCs/>
            <w:lang w:eastAsia="en-US"/>
          </w:rPr>
          <w:t>ith</w:t>
        </w:r>
      </w:ins>
      <w:del w:id="153" w:author="sysprep" w:date="2014-12-02T08:46:00Z">
        <w:r w:rsidRPr="00B176EA" w:rsidDel="00E73503">
          <w:rPr>
            <w:rFonts w:ascii="Arial" w:eastAsia="Calibri" w:hAnsi="Arial" w:cs="Arial"/>
            <w:iCs/>
            <w:lang w:eastAsia="en-US"/>
          </w:rPr>
          <w:delText>e</w:delText>
        </w:r>
      </w:del>
      <w:ins w:id="154" w:author="sysprep" w:date="2014-12-02T08:46:00Z">
        <w:r w:rsidR="00E73503">
          <w:rPr>
            <w:rFonts w:ascii="Arial" w:eastAsia="Calibri" w:hAnsi="Arial" w:cs="Arial"/>
            <w:iCs/>
            <w:lang w:eastAsia="en-US"/>
          </w:rPr>
          <w:t xml:space="preserve"> the</w:t>
        </w:r>
      </w:ins>
      <w:r w:rsidRPr="00B176EA">
        <w:rPr>
          <w:rFonts w:ascii="Arial" w:eastAsia="Calibri" w:hAnsi="Arial" w:cs="Arial"/>
          <w:iCs/>
          <w:lang w:eastAsia="en-US"/>
        </w:rPr>
        <w:t xml:space="preserve"> finalized </w:t>
      </w:r>
      <w:del w:id="155" w:author="sysprep" w:date="2014-12-02T08:46:00Z">
        <w:r w:rsidRPr="00B176EA" w:rsidDel="00E73503">
          <w:rPr>
            <w:rFonts w:ascii="Arial" w:eastAsia="Calibri" w:hAnsi="Arial" w:cs="Arial"/>
            <w:iCs/>
            <w:lang w:eastAsia="en-US"/>
          </w:rPr>
          <w:delText>one</w:delText>
        </w:r>
      </w:del>
      <w:r w:rsidRPr="00B176EA">
        <w:rPr>
          <w:rFonts w:ascii="Arial" w:eastAsia="Calibri" w:hAnsi="Arial" w:cs="Arial"/>
          <w:iCs/>
          <w:lang w:eastAsia="en-US"/>
        </w:rPr>
        <w:t xml:space="preserve"> set of </w:t>
      </w:r>
      <w:proofErr w:type="spellStart"/>
      <w:r w:rsidRPr="00B176EA">
        <w:rPr>
          <w:rFonts w:ascii="Arial" w:eastAsia="Calibri" w:hAnsi="Arial" w:cs="Arial"/>
          <w:iCs/>
          <w:lang w:eastAsia="en-US"/>
        </w:rPr>
        <w:t>EdTAR</w:t>
      </w:r>
      <w:proofErr w:type="spellEnd"/>
      <w:r w:rsidRPr="00B176EA">
        <w:rPr>
          <w:rFonts w:ascii="Arial" w:eastAsia="Calibri" w:hAnsi="Arial" w:cs="Arial"/>
          <w:iCs/>
          <w:lang w:eastAsia="en-US"/>
        </w:rPr>
        <w:t xml:space="preserve"> parameters</w:t>
      </w:r>
      <w:ins w:id="156" w:author="sysprep" w:date="2014-12-02T08:46:00Z">
        <w:r w:rsidR="00E73503">
          <w:rPr>
            <w:rFonts w:ascii="Arial" w:eastAsia="Calibri" w:hAnsi="Arial" w:cs="Arial"/>
            <w:iCs/>
            <w:lang w:eastAsia="en-US"/>
          </w:rPr>
          <w:t>,</w:t>
        </w:r>
      </w:ins>
      <w:r w:rsidRPr="00B176EA">
        <w:rPr>
          <w:rFonts w:ascii="Arial" w:eastAsia="Calibri" w:hAnsi="Arial" w:cs="Arial"/>
          <w:iCs/>
          <w:lang w:eastAsia="en-US"/>
        </w:rPr>
        <w:t xml:space="preserve"> </w:t>
      </w:r>
      <w:del w:id="157" w:author="sysprep" w:date="2014-12-02T08:46:00Z">
        <w:r w:rsidRPr="00B176EA" w:rsidDel="00E73503">
          <w:rPr>
            <w:rFonts w:ascii="Arial" w:eastAsia="Calibri" w:hAnsi="Arial" w:cs="Arial"/>
            <w:iCs/>
            <w:lang w:eastAsia="en-US"/>
          </w:rPr>
          <w:delText>and processed</w:delText>
        </w:r>
      </w:del>
      <w:ins w:id="158" w:author="sysprep" w:date="2014-12-02T08:46:00Z">
        <w:r w:rsidR="00E73503">
          <w:rPr>
            <w:rFonts w:ascii="Arial" w:eastAsia="Calibri" w:hAnsi="Arial" w:cs="Arial"/>
            <w:iCs/>
            <w:lang w:eastAsia="en-US"/>
          </w:rPr>
          <w:t xml:space="preserve">the </w:t>
        </w:r>
      </w:ins>
      <w:r w:rsidRPr="00B176EA">
        <w:rPr>
          <w:rFonts w:ascii="Arial" w:eastAsia="Calibri" w:hAnsi="Arial" w:cs="Arial"/>
          <w:iCs/>
          <w:lang w:eastAsia="en-US"/>
        </w:rPr>
        <w:t xml:space="preserve"> </w:t>
      </w:r>
      <w:proofErr w:type="spellStart"/>
      <w:r w:rsidRPr="00B176EA">
        <w:rPr>
          <w:rFonts w:ascii="Arial" w:eastAsia="Calibri" w:hAnsi="Arial" w:cs="Arial"/>
          <w:iCs/>
          <w:lang w:eastAsia="en-US"/>
        </w:rPr>
        <w:t>exfoliative</w:t>
      </w:r>
      <w:proofErr w:type="spellEnd"/>
      <w:r w:rsidRPr="00B176EA">
        <w:rPr>
          <w:rFonts w:ascii="Arial" w:eastAsia="Calibri" w:hAnsi="Arial" w:cs="Arial"/>
          <w:iCs/>
          <w:lang w:eastAsia="en-US"/>
        </w:rPr>
        <w:t xml:space="preserve"> cytology data </w:t>
      </w:r>
      <w:ins w:id="159" w:author="sysprep" w:date="2014-12-02T08:46:00Z">
        <w:r w:rsidR="00E73503">
          <w:rPr>
            <w:rFonts w:ascii="Arial" w:eastAsia="Calibri" w:hAnsi="Arial" w:cs="Arial"/>
            <w:iCs/>
            <w:lang w:eastAsia="en-US"/>
          </w:rPr>
          <w:t xml:space="preserve">was processed and further used in </w:t>
        </w:r>
      </w:ins>
      <w:ins w:id="160" w:author="sysprep" w:date="2014-12-02T08:47:00Z">
        <w:r w:rsidR="00E73503">
          <w:rPr>
            <w:rFonts w:ascii="Arial" w:eastAsia="Calibri" w:hAnsi="Arial" w:cs="Arial"/>
            <w:iCs/>
            <w:lang w:eastAsia="en-US"/>
          </w:rPr>
          <w:t>building the</w:t>
        </w:r>
      </w:ins>
      <w:del w:id="161" w:author="sysprep" w:date="2014-12-02T08:47:00Z">
        <w:r w:rsidRPr="00B176EA" w:rsidDel="00E73503">
          <w:rPr>
            <w:rFonts w:ascii="Arial" w:eastAsia="Calibri" w:hAnsi="Arial" w:cs="Arial"/>
            <w:iCs/>
            <w:lang w:eastAsia="en-US"/>
          </w:rPr>
          <w:delText>using</w:delText>
        </w:r>
      </w:del>
      <w:r w:rsidRPr="00B176EA">
        <w:rPr>
          <w:rFonts w:ascii="Arial" w:eastAsia="Calibri" w:hAnsi="Arial" w:cs="Arial"/>
          <w:iCs/>
          <w:lang w:eastAsia="en-US"/>
        </w:rPr>
        <w:t xml:space="preserve"> SVM model with a radial kernel function </w:t>
      </w:r>
      <w:ins w:id="162" w:author="sysprep" w:date="2014-12-02T08:47:00Z">
        <w:r w:rsidR="00E73503">
          <w:rPr>
            <w:rFonts w:ascii="Arial" w:eastAsia="Calibri" w:hAnsi="Arial" w:cs="Arial"/>
            <w:iCs/>
            <w:lang w:eastAsia="en-US"/>
          </w:rPr>
          <w:t xml:space="preserve">using </w:t>
        </w:r>
      </w:ins>
      <w:del w:id="163" w:author="sysprep" w:date="2014-12-02T08:47:00Z">
        <w:r w:rsidRPr="00B176EA" w:rsidDel="00E73503">
          <w:rPr>
            <w:rFonts w:ascii="Arial" w:eastAsia="Calibri" w:hAnsi="Arial" w:cs="Arial"/>
            <w:iCs/>
            <w:lang w:eastAsia="en-US"/>
          </w:rPr>
          <w:delText>implemented in an</w:delText>
        </w:r>
      </w:del>
      <w:r w:rsidRPr="00B176EA">
        <w:rPr>
          <w:rFonts w:ascii="Arial" w:eastAsia="Calibri" w:hAnsi="Arial" w:cs="Arial"/>
          <w:iCs/>
          <w:lang w:eastAsia="en-US"/>
        </w:rPr>
        <w:t xml:space="preserve"> R </w:t>
      </w:r>
      <w:proofErr w:type="spellStart"/>
      <w:r w:rsidRPr="00B176EA">
        <w:rPr>
          <w:rFonts w:ascii="Arial" w:eastAsia="Calibri" w:hAnsi="Arial" w:cs="Arial"/>
          <w:iCs/>
          <w:lang w:eastAsia="en-US"/>
        </w:rPr>
        <w:t>kenlab</w:t>
      </w:r>
      <w:proofErr w:type="spellEnd"/>
      <w:r w:rsidRPr="00B176EA">
        <w:rPr>
          <w:rFonts w:ascii="Arial" w:eastAsia="Calibri" w:hAnsi="Arial" w:cs="Arial"/>
          <w:iCs/>
          <w:lang w:eastAsia="en-US"/>
        </w:rPr>
        <w:t xml:space="preserve"> </w:t>
      </w:r>
      <w:r w:rsidRPr="00B176EA">
        <w:rPr>
          <w:rFonts w:ascii="Arial" w:eastAsia="Calibri" w:hAnsi="Arial" w:cs="Arial"/>
          <w:iCs/>
          <w:lang w:eastAsia="en-US"/>
        </w:rPr>
        <w:fldChar w:fldCharType="begin"/>
      </w:r>
      <w:r w:rsidRPr="00B176EA">
        <w:rPr>
          <w:rFonts w:ascii="Arial" w:eastAsia="Calibri" w:hAnsi="Arial" w:cs="Arial"/>
          <w:iCs/>
          <w:lang w:eastAsia="en-US"/>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Pr="00B176EA">
        <w:rPr>
          <w:rFonts w:ascii="Arial" w:eastAsia="Calibri" w:hAnsi="Arial" w:cs="Arial"/>
          <w:iCs/>
          <w:lang w:eastAsia="en-US"/>
        </w:rPr>
        <w:fldChar w:fldCharType="separate"/>
      </w:r>
      <w:r w:rsidRPr="00B176EA">
        <w:rPr>
          <w:rFonts w:ascii="Arial" w:eastAsia="Calibri" w:hAnsi="Arial" w:cs="Arial"/>
          <w:iCs/>
          <w:noProof/>
          <w:lang w:eastAsia="en-US"/>
        </w:rPr>
        <w:t>(</w:t>
      </w:r>
      <w:hyperlink w:anchor="_ENREF_14" w:tooltip="Karatzoglou, 2004 #4" w:history="1">
        <w:r w:rsidR="0090323A" w:rsidRPr="00B176EA">
          <w:rPr>
            <w:rFonts w:ascii="Arial" w:eastAsia="Calibri" w:hAnsi="Arial" w:cs="Arial"/>
            <w:iCs/>
            <w:noProof/>
            <w:lang w:eastAsia="en-US"/>
          </w:rPr>
          <w:t>Karatzoglou 2004</w:t>
        </w:r>
      </w:hyperlink>
      <w:r w:rsidRPr="00B176EA">
        <w:rPr>
          <w:rFonts w:ascii="Arial" w:eastAsia="Calibri" w:hAnsi="Arial" w:cs="Arial"/>
          <w:iCs/>
          <w:noProof/>
          <w:lang w:eastAsia="en-US"/>
        </w:rPr>
        <w:t>)</w:t>
      </w:r>
      <w:r w:rsidRPr="00B176EA">
        <w:rPr>
          <w:rFonts w:ascii="Arial" w:eastAsia="Calibri" w:hAnsi="Arial" w:cs="Arial"/>
          <w:iCs/>
          <w:lang w:eastAsia="en-US"/>
        </w:rPr>
        <w:fldChar w:fldCharType="end"/>
      </w:r>
      <w:r w:rsidRPr="00B176EA">
        <w:rPr>
          <w:rFonts w:ascii="Arial" w:eastAsia="Calibri" w:hAnsi="Arial" w:cs="Arial"/>
          <w:iCs/>
          <w:lang w:eastAsia="en-US"/>
        </w:rPr>
        <w:t xml:space="preserve"> package. To optimize the </w:t>
      </w:r>
      <w:proofErr w:type="spellStart"/>
      <w:r w:rsidRPr="00B176EA">
        <w:rPr>
          <w:rFonts w:ascii="Arial" w:eastAsia="Calibri" w:hAnsi="Arial" w:cs="Arial"/>
          <w:iCs/>
          <w:lang w:eastAsia="en-US"/>
        </w:rPr>
        <w:t>hyperparameters</w:t>
      </w:r>
      <w:proofErr w:type="spellEnd"/>
      <w:r w:rsidRPr="00B176EA">
        <w:rPr>
          <w:rFonts w:ascii="Arial" w:eastAsia="Calibri" w:hAnsi="Arial" w:cs="Arial"/>
          <w:iCs/>
          <w:lang w:eastAsia="en-US"/>
        </w:rPr>
        <w:t>, we used two-class samples (normal and OSCC) and the same random sampling procedure to recreate the training dataset and test dataset. The training dataset was processed with median centering and column scaling. For the best outcome, we used leave-on-out cross validation and 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proofErr w:type="spellStart"/>
      <w:r w:rsidRPr="00B176EA">
        <w:rPr>
          <w:rFonts w:ascii="Arial" w:eastAsia="Calibri" w:hAnsi="Arial" w:cs="Arial"/>
          <w:iCs/>
          <w:lang w:eastAsia="en-US"/>
        </w:rPr>
        <w:t>hyperparameter</w:t>
      </w:r>
      <w:proofErr w:type="spellEnd"/>
      <w:r w:rsidRPr="00B176EA">
        <w:rPr>
          <w:rFonts w:ascii="Arial" w:eastAsia="Calibri" w:hAnsi="Arial" w:cs="Arial"/>
          <w:iCs/>
          <w:lang w:eastAsia="en-US"/>
        </w:rPr>
        <w:t xml:space="preserve">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t>Results</w:t>
      </w:r>
    </w:p>
    <w:p w:rsidR="00875FA4" w:rsidRDefault="007F4B3B" w:rsidP="007F4B3B">
      <w:pPr>
        <w:pStyle w:val="ListParagraph"/>
        <w:spacing w:line="480" w:lineRule="auto"/>
        <w:ind w:firstLineChars="163" w:firstLine="359"/>
        <w:rPr>
          <w:rFonts w:ascii="Arial" w:hAnsi="Arial" w:cs="Arial"/>
          <w:color w:val="FF0000"/>
          <w:sz w:val="22"/>
        </w:rPr>
      </w:pPr>
      <w:r w:rsidRPr="007F4B3B">
        <w:rPr>
          <w:rFonts w:ascii="Arial" w:hAnsi="Arial" w:cs="Arial"/>
          <w:color w:val="FF0000"/>
          <w:sz w:val="22"/>
        </w:rPr>
        <w:t>Yao, write something about these clinical cases, Classify results …</w:t>
      </w:r>
      <w:r>
        <w:rPr>
          <w:rFonts w:ascii="Arial" w:hAnsi="Arial" w:cs="Arial"/>
          <w:color w:val="FF0000"/>
          <w:sz w:val="22"/>
        </w:rPr>
        <w:t xml:space="preserve"> (Figure 1A, 1B). </w:t>
      </w:r>
    </w:p>
    <w:p w:rsidR="00875FA4" w:rsidRDefault="00875FA4" w:rsidP="00875FA4">
      <w:pPr>
        <w:spacing w:line="480" w:lineRule="auto"/>
        <w:rPr>
          <w:rFonts w:ascii="Arial" w:hAnsi="Arial" w:cs="Arial"/>
        </w:rPr>
      </w:pPr>
    </w:p>
    <w:p w:rsidR="00875FA4" w:rsidRPr="00875FA4" w:rsidRDefault="00875FA4" w:rsidP="00875FA4">
      <w:pPr>
        <w:spacing w:line="480" w:lineRule="auto"/>
        <w:rPr>
          <w:rFonts w:ascii="Arial" w:hAnsi="Arial" w:cs="Arial"/>
          <w:b/>
        </w:rPr>
      </w:pPr>
      <w:r w:rsidRPr="00875FA4">
        <w:rPr>
          <w:rFonts w:ascii="Arial" w:hAnsi="Arial" w:cs="Arial"/>
          <w:b/>
        </w:rPr>
        <w:t xml:space="preserve">Data transformation and reconstruction by </w:t>
      </w:r>
      <w:proofErr w:type="spellStart"/>
      <w:r w:rsidRPr="00875FA4">
        <w:rPr>
          <w:rFonts w:ascii="Arial" w:hAnsi="Arial" w:cs="Arial"/>
          <w:b/>
        </w:rPr>
        <w:t>EdTAR</w:t>
      </w:r>
      <w:proofErr w:type="spellEnd"/>
    </w:p>
    <w:p w:rsidR="00B63F80" w:rsidRPr="00B63F80" w:rsidRDefault="007F4B3B" w:rsidP="007F4B3B">
      <w:pPr>
        <w:pStyle w:val="ListParagraph"/>
        <w:spacing w:line="480" w:lineRule="auto"/>
        <w:ind w:firstLineChars="163" w:firstLine="359"/>
        <w:rPr>
          <w:rFonts w:ascii="Arial" w:hAnsi="Arial" w:cs="Arial"/>
          <w:sz w:val="22"/>
        </w:rPr>
      </w:pPr>
      <w:r>
        <w:rPr>
          <w:rFonts w:ascii="Arial" w:hAnsi="Arial" w:cs="Arial"/>
          <w:sz w:val="22"/>
        </w:rPr>
        <w:t>The D</w:t>
      </w:r>
      <w:r w:rsidR="00B63F80" w:rsidRPr="00B63F80">
        <w:rPr>
          <w:rFonts w:ascii="Arial" w:hAnsi="Arial" w:cs="Arial"/>
          <w:sz w:val="22"/>
        </w:rPr>
        <w:t xml:space="preserve">I values obtained from </w:t>
      </w:r>
      <w:proofErr w:type="gramStart"/>
      <w:r>
        <w:rPr>
          <w:rFonts w:ascii="Arial" w:hAnsi="Arial" w:cs="Arial"/>
          <w:sz w:val="22"/>
        </w:rPr>
        <w:t>Classify</w:t>
      </w:r>
      <w:ins w:id="164" w:author="sysprep" w:date="2014-12-02T08:48:00Z">
        <w:r w:rsidR="00821EDE">
          <w:rPr>
            <w:rFonts w:ascii="Arial" w:hAnsi="Arial" w:cs="Arial"/>
            <w:sz w:val="22"/>
          </w:rPr>
          <w:t>(</w:t>
        </w:r>
        <w:proofErr w:type="gramEnd"/>
        <w:r w:rsidR="00821EDE">
          <w:rPr>
            <w:rFonts w:ascii="Arial" w:hAnsi="Arial" w:cs="Arial"/>
            <w:sz w:val="22"/>
          </w:rPr>
          <w:t>ref?)</w:t>
        </w:r>
      </w:ins>
      <w:r>
        <w:rPr>
          <w:rFonts w:ascii="Arial" w:hAnsi="Arial" w:cs="Arial"/>
          <w:sz w:val="22"/>
        </w:rPr>
        <w:t xml:space="preserve"> </w:t>
      </w:r>
      <w:r w:rsidR="00B63F80" w:rsidRPr="00B63F80">
        <w:rPr>
          <w:rFonts w:ascii="Arial" w:hAnsi="Arial" w:cs="Arial"/>
          <w:sz w:val="22"/>
        </w:rPr>
        <w:t>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T</w:t>
      </w:r>
      <w:r w:rsidRPr="00B63F80">
        <w:rPr>
          <w:rFonts w:ascii="Arial" w:hAnsi="Arial" w:cs="Arial"/>
          <w:sz w:val="22"/>
        </w:rPr>
        <w:t xml:space="preserve">he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w:t>
      </w:r>
      <w:del w:id="165" w:author="sysprep" w:date="2014-12-02T08:48:00Z">
        <w:r w:rsidRPr="00B63F80" w:rsidDel="00821EDE">
          <w:rPr>
            <w:rFonts w:ascii="Arial" w:hAnsi="Arial" w:cs="Arial"/>
            <w:sz w:val="22"/>
          </w:rPr>
          <w:delText xml:space="preserve"> </w:delText>
        </w:r>
      </w:del>
      <w:r w:rsidRPr="00B63F80">
        <w:rPr>
          <w:rFonts w:ascii="Arial" w:hAnsi="Arial" w:cs="Arial"/>
          <w:sz w:val="22"/>
        </w:rPr>
        <w:t>0.092:0.</w:t>
      </w:r>
      <w:r>
        <w:rPr>
          <w:rFonts w:ascii="Arial" w:hAnsi="Arial" w:cs="Arial"/>
          <w:sz w:val="22"/>
        </w:rPr>
        <w:t>0</w:t>
      </w:r>
      <w:r w:rsidRPr="00B63F80">
        <w:rPr>
          <w:rFonts w:ascii="Arial" w:hAnsi="Arial" w:cs="Arial"/>
          <w:sz w:val="22"/>
        </w:rPr>
        <w:t xml:space="preserve">05. </w:t>
      </w:r>
      <w:r>
        <w:rPr>
          <w:rFonts w:ascii="Arial" w:hAnsi="Arial" w:cs="Arial"/>
          <w:sz w:val="22"/>
        </w:rPr>
        <w:t>Among these three populations, the most informative was the aneuploidy cell population. 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r>
        <w:rPr>
          <w:rFonts w:ascii="Arial" w:hAnsi="Arial" w:cs="Arial"/>
          <w:sz w:val="22"/>
        </w:rPr>
        <w:t>with</w:t>
      </w:r>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w:t>
      </w:r>
      <w:proofErr w:type="spellStart"/>
      <w:r w:rsidR="00B63F80" w:rsidRPr="00B63F80">
        <w:rPr>
          <w:rFonts w:ascii="Arial" w:hAnsi="Arial" w:cs="Arial"/>
          <w:sz w:val="22"/>
        </w:rPr>
        <w:t>tetraploid</w:t>
      </w:r>
      <w:proofErr w:type="spellEnd"/>
      <w:r w:rsidR="00B63F80" w:rsidRPr="00B63F80">
        <w:rPr>
          <w:rFonts w:ascii="Arial" w:hAnsi="Arial" w:cs="Arial"/>
          <w:sz w:val="22"/>
        </w:rPr>
        <w:t xml:space="preserve"> cell population (green; µ=2.002, σ=0.25)</w:t>
      </w:r>
      <w:r>
        <w:rPr>
          <w:rFonts w:ascii="Arial" w:hAnsi="Arial" w:cs="Arial"/>
          <w:sz w:val="22"/>
        </w:rPr>
        <w:t>,</w:t>
      </w:r>
      <w:r w:rsidR="00B63F80" w:rsidRPr="00B63F80">
        <w:rPr>
          <w:rFonts w:ascii="Arial" w:hAnsi="Arial" w:cs="Arial"/>
          <w:sz w:val="22"/>
        </w:rPr>
        <w:t xml:space="preserve"> and </w:t>
      </w:r>
      <w:proofErr w:type="spellStart"/>
      <w:r w:rsidR="00B63F80" w:rsidRPr="00B63F80">
        <w:rPr>
          <w:rFonts w:ascii="Arial" w:hAnsi="Arial" w:cs="Arial"/>
          <w:sz w:val="22"/>
        </w:rPr>
        <w:t>aneuploid</w:t>
      </w:r>
      <w:proofErr w:type="spellEnd"/>
      <w:r w:rsidR="00B63F80" w:rsidRPr="00B63F80">
        <w:rPr>
          <w:rFonts w:ascii="Arial" w:hAnsi="Arial" w:cs="Arial"/>
          <w:sz w:val="22"/>
        </w:rPr>
        <w:t xml:space="preserve"> cell po</w:t>
      </w:r>
      <w:r>
        <w:rPr>
          <w:rFonts w:ascii="Arial" w:hAnsi="Arial" w:cs="Arial"/>
          <w:sz w:val="22"/>
        </w:rPr>
        <w:t>pulation (blue; µ=2.300, σ=0.5)</w:t>
      </w:r>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p>
    <w:p w:rsidR="00B63F80" w:rsidRPr="00B63F80" w:rsidRDefault="005A7DAF" w:rsidP="00C0534C">
      <w:pPr>
        <w:pStyle w:val="ListParagraph"/>
        <w:spacing w:line="480" w:lineRule="auto"/>
        <w:ind w:firstLineChars="163" w:firstLine="359"/>
        <w:rPr>
          <w:rFonts w:ascii="Arial" w:hAnsi="Arial" w:cs="Arial"/>
          <w:sz w:val="22"/>
        </w:rPr>
      </w:pPr>
      <w:r>
        <w:rPr>
          <w:rFonts w:ascii="Arial" w:hAnsi="Arial" w:cs="Arial"/>
          <w:sz w:val="22"/>
        </w:rPr>
        <w:t xml:space="preserve">After identification of all peaks, </w:t>
      </w:r>
      <w:r w:rsidR="00B63F80" w:rsidRPr="00B63F80">
        <w:rPr>
          <w:rFonts w:ascii="Arial" w:hAnsi="Arial" w:cs="Arial"/>
          <w:sz w:val="22"/>
        </w:rPr>
        <w:t xml:space="preserve">a </w:t>
      </w:r>
      <w:r>
        <w:rPr>
          <w:rFonts w:ascii="Arial" w:hAnsi="Arial" w:cs="Arial"/>
          <w:sz w:val="22"/>
        </w:rPr>
        <w:t xml:space="preserve">typical </w:t>
      </w:r>
      <w:r w:rsidR="00B63F80" w:rsidRPr="00B63F80">
        <w:rPr>
          <w:rFonts w:ascii="Arial" w:hAnsi="Arial" w:cs="Arial"/>
          <w:sz w:val="22"/>
        </w:rPr>
        <w:t xml:space="preserve">normal sample </w:t>
      </w:r>
      <w:r>
        <w:rPr>
          <w:rFonts w:ascii="Arial" w:hAnsi="Arial" w:cs="Arial"/>
          <w:sz w:val="22"/>
        </w:rPr>
        <w:t>had one</w:t>
      </w:r>
      <w:r w:rsidR="00B63F80" w:rsidRPr="00B63F80">
        <w:rPr>
          <w:rFonts w:ascii="Arial" w:hAnsi="Arial" w:cs="Arial"/>
          <w:sz w:val="22"/>
        </w:rPr>
        <w:t xml:space="preserve"> peak located at </w:t>
      </w:r>
      <w:r>
        <w:rPr>
          <w:rFonts w:ascii="Arial" w:hAnsi="Arial" w:cs="Arial"/>
          <w:sz w:val="22"/>
        </w:rPr>
        <w:t xml:space="preserve">the </w:t>
      </w:r>
      <w:r w:rsidR="00B63F80" w:rsidRPr="00B63F80">
        <w:rPr>
          <w:rFonts w:ascii="Arial" w:hAnsi="Arial" w:cs="Arial"/>
          <w:sz w:val="22"/>
        </w:rPr>
        <w:t xml:space="preserve">DI value </w:t>
      </w:r>
      <w:r>
        <w:rPr>
          <w:rFonts w:ascii="Arial" w:hAnsi="Arial" w:cs="Arial"/>
          <w:sz w:val="22"/>
        </w:rPr>
        <w:t>of</w:t>
      </w:r>
      <w:r w:rsidR="00B63F80" w:rsidRPr="00B63F80">
        <w:rPr>
          <w:rFonts w:ascii="Arial" w:hAnsi="Arial" w:cs="Arial"/>
          <w:sz w:val="22"/>
        </w:rPr>
        <w:t xml:space="preserve"> 0.995</w:t>
      </w:r>
      <w:r>
        <w:rPr>
          <w:rFonts w:ascii="Arial" w:hAnsi="Arial" w:cs="Arial"/>
          <w:sz w:val="22"/>
        </w:rPr>
        <w:t xml:space="preserve"> which indicated a diploid cell population (Figure 3A)</w:t>
      </w:r>
      <w:r w:rsidR="00B63F80" w:rsidRPr="00B63F80">
        <w:rPr>
          <w:rFonts w:ascii="Arial" w:hAnsi="Arial" w:cs="Arial"/>
          <w:sz w:val="22"/>
        </w:rPr>
        <w:t xml:space="preserve">. </w:t>
      </w:r>
      <w:r>
        <w:rPr>
          <w:rFonts w:ascii="Arial" w:hAnsi="Arial" w:cs="Arial"/>
          <w:sz w:val="22"/>
        </w:rPr>
        <w:t xml:space="preserve">A typical </w:t>
      </w:r>
      <w:r w:rsidR="00B63F80" w:rsidRPr="00B63F80">
        <w:rPr>
          <w:rFonts w:ascii="Arial" w:hAnsi="Arial" w:cs="Arial"/>
          <w:sz w:val="22"/>
        </w:rPr>
        <w:t>OLK sample</w:t>
      </w:r>
      <w:r>
        <w:rPr>
          <w:rFonts w:ascii="Arial" w:hAnsi="Arial" w:cs="Arial"/>
          <w:sz w:val="22"/>
        </w:rPr>
        <w:t xml:space="preserve"> showed multiple </w:t>
      </w:r>
      <w:r w:rsidR="00B63F80" w:rsidRPr="00B63F80">
        <w:rPr>
          <w:rFonts w:ascii="Arial" w:hAnsi="Arial" w:cs="Arial"/>
          <w:sz w:val="22"/>
        </w:rPr>
        <w:t xml:space="preserve">peaks </w:t>
      </w:r>
      <w:r>
        <w:rPr>
          <w:rFonts w:ascii="Arial" w:hAnsi="Arial" w:cs="Arial"/>
          <w:sz w:val="22"/>
        </w:rPr>
        <w:t xml:space="preserve">in addition to </w:t>
      </w:r>
      <w:r w:rsidRPr="00B63F80">
        <w:rPr>
          <w:rFonts w:ascii="Arial" w:hAnsi="Arial" w:cs="Arial"/>
          <w:sz w:val="22"/>
        </w:rPr>
        <w:t xml:space="preserve">the major </w:t>
      </w:r>
      <w:r>
        <w:rPr>
          <w:rFonts w:ascii="Arial" w:hAnsi="Arial" w:cs="Arial"/>
          <w:sz w:val="22"/>
        </w:rPr>
        <w:t xml:space="preserve">diploid </w:t>
      </w:r>
      <w:r w:rsidRPr="00B63F80">
        <w:rPr>
          <w:rFonts w:ascii="Arial" w:hAnsi="Arial" w:cs="Arial"/>
          <w:sz w:val="22"/>
        </w:rPr>
        <w:t>peak (</w:t>
      </w:r>
      <w:ins w:id="166" w:author="sysprep" w:date="2014-12-02T08:48:00Z">
        <w:r w:rsidR="00821EDE">
          <w:rPr>
            <w:rFonts w:ascii="Arial" w:hAnsi="Arial" w:cs="Arial"/>
            <w:sz w:val="22"/>
          </w:rPr>
          <w:t xml:space="preserve">e.g. </w:t>
        </w:r>
      </w:ins>
      <w:r w:rsidRPr="00B63F80">
        <w:rPr>
          <w:rFonts w:ascii="Arial" w:hAnsi="Arial" w:cs="Arial"/>
          <w:sz w:val="22"/>
        </w:rPr>
        <w:t>DI = 0.798)</w:t>
      </w:r>
      <w:r>
        <w:rPr>
          <w:rFonts w:ascii="Arial" w:hAnsi="Arial" w:cs="Arial"/>
          <w:sz w:val="22"/>
        </w:rPr>
        <w:t xml:space="preserve"> (Figure 3D)</w:t>
      </w:r>
      <w:r w:rsidR="00B63F80" w:rsidRPr="00B63F80">
        <w:rPr>
          <w:rFonts w:ascii="Arial" w:hAnsi="Arial" w:cs="Arial"/>
          <w:sz w:val="22"/>
        </w:rPr>
        <w:t xml:space="preserve">. </w:t>
      </w:r>
      <w:r>
        <w:rPr>
          <w:rFonts w:ascii="Arial" w:hAnsi="Arial" w:cs="Arial"/>
          <w:sz w:val="22"/>
        </w:rPr>
        <w:t>A typical OSCC sample showed a peak pattern similar to that of an OLK sample (Figure 3G)</w:t>
      </w:r>
      <w:ins w:id="167" w:author="sysprep" w:date="2014-12-02T08:49:00Z">
        <w:r w:rsidR="00821EDE">
          <w:rPr>
            <w:rFonts w:ascii="Arial" w:hAnsi="Arial" w:cs="Arial"/>
            <w:sz w:val="22"/>
          </w:rPr>
          <w:t xml:space="preserve"> often with more peaks beyond D.I. = 2.3</w:t>
        </w:r>
      </w:ins>
      <w:r>
        <w:rPr>
          <w:rFonts w:ascii="Arial" w:hAnsi="Arial" w:cs="Arial"/>
          <w:sz w:val="22"/>
        </w:rPr>
        <w:t>. In case there was</w:t>
      </w:r>
      <w:r w:rsidRPr="00B63F80">
        <w:rPr>
          <w:rFonts w:ascii="Arial" w:hAnsi="Arial" w:cs="Arial"/>
          <w:sz w:val="22"/>
        </w:rPr>
        <w:t xml:space="preserve"> only </w:t>
      </w:r>
      <w:r>
        <w:rPr>
          <w:rFonts w:ascii="Arial" w:hAnsi="Arial" w:cs="Arial"/>
          <w:sz w:val="22"/>
        </w:rPr>
        <w:t>one</w:t>
      </w:r>
      <w:r w:rsidRPr="00B63F80">
        <w:rPr>
          <w:rFonts w:ascii="Arial" w:hAnsi="Arial" w:cs="Arial"/>
          <w:sz w:val="22"/>
        </w:rPr>
        <w:t xml:space="preserve"> diploid cell population</w:t>
      </w:r>
      <w:r>
        <w:rPr>
          <w:rFonts w:ascii="Arial" w:hAnsi="Arial" w:cs="Arial"/>
          <w:sz w:val="22"/>
        </w:rPr>
        <w:t>,</w:t>
      </w:r>
      <w:r w:rsidRPr="00B63F80">
        <w:rPr>
          <w:rFonts w:ascii="Arial" w:hAnsi="Arial" w:cs="Arial"/>
          <w:sz w:val="22"/>
        </w:rPr>
        <w:t xml:space="preserve"> no </w:t>
      </w:r>
      <w:r>
        <w:rPr>
          <w:rFonts w:ascii="Arial" w:hAnsi="Arial" w:cs="Arial"/>
          <w:sz w:val="22"/>
        </w:rPr>
        <w:t xml:space="preserve">more data processing was conducted </w:t>
      </w:r>
      <w:r w:rsidRPr="00B63F80">
        <w:rPr>
          <w:rFonts w:ascii="Arial" w:hAnsi="Arial" w:cs="Arial"/>
          <w:sz w:val="22"/>
        </w:rPr>
        <w:t>(</w:t>
      </w:r>
      <w:r>
        <w:rPr>
          <w:rFonts w:ascii="Arial" w:hAnsi="Arial" w:cs="Arial"/>
          <w:sz w:val="22"/>
        </w:rPr>
        <w:t xml:space="preserve">Figure </w:t>
      </w:r>
      <w:r w:rsidRPr="00B63F80">
        <w:rPr>
          <w:rFonts w:ascii="Arial" w:hAnsi="Arial" w:cs="Arial"/>
          <w:sz w:val="22"/>
        </w:rPr>
        <w:t>3B)</w:t>
      </w:r>
      <w:r>
        <w:rPr>
          <w:rFonts w:ascii="Arial" w:hAnsi="Arial" w:cs="Arial"/>
          <w:sz w:val="22"/>
        </w:rPr>
        <w:t xml:space="preserve">. </w:t>
      </w:r>
      <w:r w:rsidR="00C0534C">
        <w:rPr>
          <w:rFonts w:ascii="Arial" w:hAnsi="Arial" w:cs="Arial"/>
          <w:sz w:val="22"/>
        </w:rPr>
        <w:t>Otherwise, data were further processed for</w:t>
      </w:r>
      <w:r>
        <w:rPr>
          <w:rFonts w:ascii="Arial" w:hAnsi="Arial" w:cs="Arial"/>
          <w:sz w:val="22"/>
        </w:rPr>
        <w:t xml:space="preserve"> extraction of the diploid and </w:t>
      </w:r>
      <w:proofErr w:type="spellStart"/>
      <w:r>
        <w:rPr>
          <w:rFonts w:ascii="Arial" w:hAnsi="Arial" w:cs="Arial"/>
          <w:sz w:val="22"/>
        </w:rPr>
        <w:t>tetraploid</w:t>
      </w:r>
      <w:proofErr w:type="spellEnd"/>
      <w:r>
        <w:rPr>
          <w:rFonts w:ascii="Arial" w:hAnsi="Arial" w:cs="Arial"/>
          <w:sz w:val="22"/>
        </w:rPr>
        <w:t xml:space="preserve">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C0534C">
      <w:pPr>
        <w:pStyle w:val="ListParagraph"/>
        <w:spacing w:line="480" w:lineRule="auto"/>
        <w:ind w:firstLineChars="0" w:firstLine="360"/>
        <w:rPr>
          <w:rFonts w:ascii="Arial" w:hAnsi="Arial" w:cs="Arial"/>
          <w:sz w:val="22"/>
        </w:rPr>
      </w:pPr>
      <w:r>
        <w:rPr>
          <w:rFonts w:ascii="Arial" w:hAnsi="Arial" w:cs="Arial"/>
          <w:sz w:val="22"/>
        </w:rPr>
        <w:t xml:space="preserve">The major statistics of the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new variables </w:t>
      </w:r>
      <w:r>
        <w:rPr>
          <w:rFonts w:ascii="Arial" w:hAnsi="Arial" w:cs="Arial"/>
          <w:sz w:val="22"/>
        </w:rPr>
        <w:t xml:space="preserve">with a </w:t>
      </w:r>
      <w:r w:rsidR="00B63F80" w:rsidRPr="00B63F80">
        <w:rPr>
          <w:rFonts w:ascii="Arial" w:hAnsi="Arial" w:cs="Arial"/>
          <w:sz w:val="22"/>
        </w:rPr>
        <w:t>range between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As shown in b</w:t>
      </w:r>
      <w:r w:rsidR="00B63F80" w:rsidRPr="00B63F80">
        <w:rPr>
          <w:rFonts w:ascii="Arial" w:hAnsi="Arial" w:cs="Arial"/>
          <w:sz w:val="22"/>
        </w:rPr>
        <w:t>oxplot</w:t>
      </w:r>
      <w:r>
        <w:rPr>
          <w:rFonts w:ascii="Arial" w:hAnsi="Arial" w:cs="Arial"/>
          <w:sz w:val="22"/>
        </w:rPr>
        <w:t>s,</w:t>
      </w:r>
      <w:r w:rsidR="00B63F80" w:rsidRPr="00B63F80">
        <w:rPr>
          <w:rFonts w:ascii="Arial" w:hAnsi="Arial" w:cs="Arial"/>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B63F80" w:rsidRPr="00B63F80">
        <w:rPr>
          <w:rFonts w:ascii="Arial" w:hAnsi="Arial" w:cs="Arial"/>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875FA4">
      <w:pPr>
        <w:pStyle w:val="ListParagraph"/>
        <w:spacing w:line="480" w:lineRule="auto"/>
        <w:ind w:firstLineChars="0" w:firstLine="360"/>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B63F80" w:rsidRPr="00B63F80">
        <w:rPr>
          <w:rFonts w:ascii="Arial" w:hAnsi="Arial" w:cs="Arial"/>
          <w:sz w:val="22"/>
        </w:rPr>
        <w:t xml:space="preserve"> </w:t>
      </w:r>
      <w:r>
        <w:rPr>
          <w:rFonts w:ascii="Arial" w:hAnsi="Arial" w:cs="Arial"/>
          <w:sz w:val="22"/>
        </w:rPr>
        <w:t>T</w:t>
      </w:r>
      <w:r w:rsidR="00B63F80" w:rsidRPr="00B63F80">
        <w:rPr>
          <w:rFonts w:ascii="Arial" w:hAnsi="Arial" w:cs="Arial"/>
          <w:sz w:val="22"/>
        </w:rPr>
        <w:t xml:space="preserve">able </w:t>
      </w:r>
      <w:r>
        <w:rPr>
          <w:rFonts w:ascii="Arial" w:hAnsi="Arial" w:cs="Arial"/>
          <w:sz w:val="22"/>
        </w:rPr>
        <w:t>1</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xml:space="preserve">. Taking both the sensitivity and specificity into account, the area under the ROC curved provided a general fair assessment on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425C8B">
      <w:pPr>
        <w:pStyle w:val="ListParagraph"/>
        <w:spacing w:line="480" w:lineRule="auto"/>
        <w:ind w:firstLineChars="0" w:firstLine="360"/>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w:t>
      </w:r>
      <w:proofErr w:type="spellStart"/>
      <w:r w:rsidR="005C4D18" w:rsidRPr="00B63F80">
        <w:rPr>
          <w:rFonts w:ascii="Arial" w:hAnsi="Arial" w:cs="Arial"/>
          <w:sz w:val="22"/>
        </w:rPr>
        <w:t>hyperparameters</w:t>
      </w:r>
      <w:proofErr w:type="spellEnd"/>
      <w:r w:rsidR="005C4D18" w:rsidRPr="00B63F80">
        <w:rPr>
          <w:rFonts w:ascii="Arial" w:hAnsi="Arial" w:cs="Arial"/>
          <w:sz w:val="22"/>
        </w:rPr>
        <w:t xml:space="preserve"> (cost C = 32 and </w:t>
      </w:r>
      <w:proofErr w:type="spellStart"/>
      <w:r w:rsidR="005C4D18" w:rsidRPr="00B63F80">
        <w:rPr>
          <w:rFonts w:ascii="Arial" w:hAnsi="Arial" w:cs="Arial"/>
          <w:sz w:val="22"/>
        </w:rPr>
        <w:t>hyperparameter</w:t>
      </w:r>
      <w:proofErr w:type="spellEnd"/>
      <w:r w:rsidR="005C4D18" w:rsidRPr="00B63F80">
        <w:rPr>
          <w:rFonts w:ascii="Arial" w:hAnsi="Arial" w:cs="Arial"/>
          <w:sz w:val="22"/>
        </w:rPr>
        <w:t xml:space="preserve"> sigma = 0.6456). The model was built </w:t>
      </w:r>
      <w:r>
        <w:rPr>
          <w:rFonts w:ascii="Arial" w:hAnsi="Arial" w:cs="Arial"/>
          <w:sz w:val="22"/>
        </w:rPr>
        <w:t>with</w:t>
      </w:r>
      <w:r w:rsidR="005C4D18" w:rsidRPr="00B63F80">
        <w:rPr>
          <w:rFonts w:ascii="Arial" w:hAnsi="Arial" w:cs="Arial"/>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ins w:id="168" w:author="sysprep" w:date="2014-12-02T08:51:00Z">
        <w:r w:rsidR="002D5581">
          <w:rPr>
            <w:rFonts w:ascii="Arial" w:hAnsi="Arial" w:cs="Arial"/>
            <w:sz w:val="22"/>
          </w:rPr>
          <w:t xml:space="preserve">on </w:t>
        </w:r>
      </w:ins>
      <w:del w:id="169" w:author="sysprep" w:date="2014-12-02T08:51:00Z">
        <w:r w:rsidDel="002D5581">
          <w:rPr>
            <w:rFonts w:ascii="Arial" w:hAnsi="Arial" w:cs="Arial"/>
            <w:sz w:val="22"/>
          </w:rPr>
          <w:delText>with</w:delText>
        </w:r>
      </w:del>
      <w:r>
        <w:rPr>
          <w:rFonts w:ascii="Arial" w:hAnsi="Arial" w:cs="Arial"/>
          <w:sz w:val="22"/>
        </w:rPr>
        <w:t xml:space="preserve">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Pr>
          <w:rFonts w:ascii="Arial" w:hAnsi="Arial" w:cs="Arial"/>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data of a new sample, and </w:t>
      </w:r>
      <w:r w:rsidR="00B63F80" w:rsidRPr="00B63F80">
        <w:rPr>
          <w:rFonts w:ascii="Arial" w:hAnsi="Arial" w:cs="Arial"/>
          <w:sz w:val="22"/>
        </w:rPr>
        <w:t xml:space="preserve">let the model </w:t>
      </w:r>
      <w:del w:id="170" w:author="sysprep" w:date="2014-12-02T08:51:00Z">
        <w:r w:rsidR="00B63F80" w:rsidRPr="00B63F80" w:rsidDel="002D5581">
          <w:rPr>
            <w:rFonts w:ascii="Arial" w:hAnsi="Arial" w:cs="Arial"/>
            <w:sz w:val="22"/>
          </w:rPr>
          <w:delText>to</w:delText>
        </w:r>
      </w:del>
      <w:r w:rsidR="00B63F80" w:rsidRPr="00B63F80">
        <w:rPr>
          <w:rFonts w:ascii="Arial" w:hAnsi="Arial" w:cs="Arial"/>
          <w:sz w:val="22"/>
        </w:rPr>
        <w:t xml:space="preserve"> compute the probability </w:t>
      </w:r>
      <w:ins w:id="171" w:author="sysprep" w:date="2014-12-02T08:51:00Z">
        <w:r w:rsidR="002D5581">
          <w:rPr>
            <w:rFonts w:ascii="Arial" w:hAnsi="Arial" w:cs="Arial"/>
            <w:sz w:val="22"/>
          </w:rPr>
          <w:t xml:space="preserve">that </w:t>
        </w:r>
      </w:ins>
      <w:r w:rsidR="00B63F80" w:rsidRPr="00B63F80">
        <w:rPr>
          <w:rFonts w:ascii="Arial" w:hAnsi="Arial" w:cs="Arial"/>
          <w:sz w:val="22"/>
        </w:rPr>
        <w:t xml:space="preserve">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Pr>
          <w:rFonts w:ascii="Arial" w:hAnsi="Arial" w:cs="Arial"/>
          <w:sz w:val="22"/>
        </w:rPr>
        <w:t xml:space="preserve"> </w:t>
      </w:r>
      <w:ins w:id="172" w:author="sysprep" w:date="2014-12-02T08:52:00Z">
        <w:r w:rsidR="002D5581">
          <w:rPr>
            <w:rFonts w:ascii="Arial" w:hAnsi="Arial" w:cs="Arial"/>
            <w:sz w:val="22"/>
          </w:rPr>
          <w:t>tested with</w:t>
        </w:r>
      </w:ins>
      <w:del w:id="173" w:author="sysprep" w:date="2014-12-02T08:52:00Z">
        <w:r w:rsidDel="002D5581">
          <w:rPr>
            <w:rFonts w:ascii="Arial" w:hAnsi="Arial" w:cs="Arial"/>
            <w:sz w:val="22"/>
          </w:rPr>
          <w:delText>were used for calculation of</w:delText>
        </w:r>
      </w:del>
      <w:r>
        <w:rPr>
          <w:rFonts w:ascii="Arial" w:hAnsi="Arial" w:cs="Arial"/>
          <w:sz w:val="22"/>
        </w:rPr>
        <w:t xml:space="preserve"> OCRI </w:t>
      </w:r>
      <w:ins w:id="174" w:author="sysprep" w:date="2014-12-02T08:52:00Z">
        <w:r w:rsidR="002D5581">
          <w:rPr>
            <w:rFonts w:ascii="Arial" w:hAnsi="Arial" w:cs="Arial"/>
            <w:sz w:val="22"/>
          </w:rPr>
          <w:t xml:space="preserve">were shown in the same </w:t>
        </w:r>
        <w:proofErr w:type="gramStart"/>
        <w:r w:rsidR="002D5581">
          <w:rPr>
            <w:rFonts w:ascii="Arial" w:hAnsi="Arial" w:cs="Arial"/>
            <w:sz w:val="22"/>
          </w:rPr>
          <w:t>scale</w:t>
        </w:r>
      </w:ins>
      <w:r>
        <w:rPr>
          <w:rFonts w:ascii="Arial" w:hAnsi="Arial" w:cs="Arial"/>
          <w:sz w:val="22"/>
        </w:rPr>
        <w:t>(</w:t>
      </w:r>
      <w:proofErr w:type="gramEnd"/>
      <w:r>
        <w:rPr>
          <w:rFonts w:ascii="Arial" w:hAnsi="Arial" w:cs="Arial"/>
          <w:sz w:val="22"/>
        </w:rPr>
        <w:t>Figure 5)</w:t>
      </w:r>
      <w:r w:rsidR="00B63F80" w:rsidRPr="00B63F80">
        <w:rPr>
          <w:rFonts w:ascii="Arial" w:hAnsi="Arial" w:cs="Arial"/>
          <w:sz w:val="22"/>
        </w:rPr>
        <w:t xml:space="preserve">. </w:t>
      </w:r>
    </w:p>
    <w:p w:rsidR="00B63F80" w:rsidRDefault="00425C8B" w:rsidP="00425C8B">
      <w:pPr>
        <w:pStyle w:val="ListParagraph"/>
        <w:spacing w:line="480" w:lineRule="auto"/>
        <w:ind w:firstLineChars="0" w:firstLine="360"/>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two 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5</w:t>
      </w:r>
      <w:r w:rsidR="00B63F80" w:rsidRPr="00B63F80">
        <w:rPr>
          <w:rFonts w:ascii="Arial" w:hAnsi="Arial" w:cs="Arial"/>
          <w:sz w:val="22"/>
        </w:rPr>
        <w:t xml:space="preserve"> </w:t>
      </w:r>
      <w:r>
        <w:rPr>
          <w:rFonts w:ascii="Arial" w:hAnsi="Arial" w:cs="Arial"/>
          <w:sz w:val="22"/>
        </w:rPr>
        <w:t xml:space="preserve">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B63F80" w:rsidRPr="00B63F80">
        <w:rPr>
          <w:rFonts w:ascii="Arial" w:hAnsi="Arial" w:cs="Arial"/>
          <w:sz w:val="22"/>
        </w:rPr>
        <w:t xml:space="preserve"> </w:t>
      </w:r>
      <w:r w:rsidR="000C36BA">
        <w:rPr>
          <w:rFonts w:ascii="Arial" w:hAnsi="Arial" w:cs="Arial"/>
          <w:sz w:val="22"/>
        </w:rPr>
        <w:t>had an OCRI</w:t>
      </w:r>
      <w:r w:rsidR="00B63F80" w:rsidRPr="00B63F80">
        <w:rPr>
          <w:rFonts w:ascii="Arial" w:hAnsi="Arial" w:cs="Arial"/>
          <w:sz w:val="22"/>
        </w:rPr>
        <w:t xml:space="preserve"> above 0.5.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1B6028" w:rsidRDefault="00943170" w:rsidP="001B6028">
      <w:pPr>
        <w:spacing w:line="480" w:lineRule="auto"/>
        <w:ind w:firstLine="360"/>
        <w:jc w:val="both"/>
        <w:rPr>
          <w:rFonts w:ascii="Arial" w:hAnsi="Arial" w:cs="Arial"/>
        </w:rPr>
      </w:pPr>
      <w:r w:rsidRPr="00943170">
        <w:rPr>
          <w:rFonts w:ascii="Arial" w:eastAsia="Arial Unicode MS" w:hAnsi="Arial" w:cs="Arial"/>
        </w:rPr>
        <w:t xml:space="preserve">According to </w:t>
      </w:r>
      <w:r w:rsidR="00A731BC">
        <w:rPr>
          <w:rFonts w:ascii="Arial" w:eastAsia="Arial Unicode MS" w:hAnsi="Arial" w:cs="Arial"/>
        </w:rPr>
        <w:t xml:space="preserve">our calculation of </w:t>
      </w:r>
      <w:r w:rsidRPr="00943170">
        <w:rPr>
          <w:rFonts w:ascii="Arial" w:eastAsia="Arial Unicode MS" w:hAnsi="Arial" w:cs="Arial"/>
        </w:rPr>
        <w:t xml:space="preserve">OCRI, we </w:t>
      </w:r>
      <w:del w:id="175" w:author="sysprep" w:date="2014-12-02T08:53:00Z">
        <w:r w:rsidR="001B6028" w:rsidDel="009612BB">
          <w:rPr>
            <w:rFonts w:ascii="Arial" w:eastAsia="Arial Unicode MS" w:hAnsi="Arial" w:cs="Arial"/>
          </w:rPr>
          <w:delText>arbitrarily</w:delText>
        </w:r>
      </w:del>
      <w:r w:rsidR="001B6028">
        <w:rPr>
          <w:rFonts w:ascii="Arial" w:eastAsia="Arial Unicode MS" w:hAnsi="Arial" w:cs="Arial"/>
        </w:rPr>
        <w:t xml:space="preserve"> </w:t>
      </w:r>
      <w:ins w:id="176" w:author="sysprep" w:date="2014-12-02T08:53:00Z">
        <w:r w:rsidR="009612BB">
          <w:rPr>
            <w:rFonts w:ascii="Arial" w:eastAsia="Arial Unicode MS" w:hAnsi="Arial" w:cs="Arial"/>
          </w:rPr>
          <w:t xml:space="preserve">attempted to </w:t>
        </w:r>
      </w:ins>
      <w:r w:rsidRPr="00943170">
        <w:rPr>
          <w:rFonts w:ascii="Arial" w:eastAsia="Arial Unicode MS" w:hAnsi="Arial" w:cs="Arial"/>
        </w:rPr>
        <w:t xml:space="preserve">set the cutoff lines to assess the </w:t>
      </w:r>
      <w:r w:rsidR="00A731BC">
        <w:rPr>
          <w:rFonts w:ascii="Arial" w:eastAsia="Arial Unicode MS" w:hAnsi="Arial" w:cs="Arial"/>
        </w:rPr>
        <w:t xml:space="preserve">risk of </w:t>
      </w:r>
      <w:r w:rsidRPr="00943170">
        <w:rPr>
          <w:rFonts w:ascii="Arial" w:eastAsia="Arial Unicode MS" w:hAnsi="Arial" w:cs="Arial"/>
        </w:rPr>
        <w:t xml:space="preserve">malignant transformation of OLK patients. </w:t>
      </w:r>
      <w:r w:rsidR="001B6028">
        <w:rPr>
          <w:rFonts w:ascii="Arial" w:eastAsia="Arial Unicode MS" w:hAnsi="Arial" w:cs="Arial"/>
        </w:rPr>
        <w:t>A</w:t>
      </w:r>
      <w:r w:rsidRPr="00943170">
        <w:rPr>
          <w:rFonts w:ascii="Arial" w:eastAsia="Arial Unicode MS" w:hAnsi="Arial" w:cs="Arial"/>
        </w:rPr>
        <w:t xml:space="preserve"> high</w:t>
      </w:r>
      <w:r w:rsidR="001B6028">
        <w:rPr>
          <w:rFonts w:ascii="Arial" w:eastAsia="Arial Unicode MS" w:hAnsi="Arial" w:cs="Arial"/>
        </w:rPr>
        <w:t xml:space="preserve"> risk was defined as O</w:t>
      </w:r>
      <w:r w:rsidR="00A731BC">
        <w:rPr>
          <w:rFonts w:ascii="Arial" w:eastAsia="Arial Unicode MS" w:hAnsi="Arial" w:cs="Arial"/>
        </w:rPr>
        <w:t>CR</w:t>
      </w:r>
      <w:r w:rsidR="001B6028">
        <w:rPr>
          <w:rFonts w:ascii="Arial" w:eastAsia="Arial Unicode MS" w:hAnsi="Arial" w:cs="Arial"/>
        </w:rPr>
        <w:t>I ≥ 0.7,</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medium risk </w:t>
      </w:r>
      <w:r w:rsidR="00A731BC">
        <w:rPr>
          <w:rFonts w:ascii="Arial" w:eastAsia="Arial Unicode MS" w:hAnsi="Arial" w:cs="Arial"/>
        </w:rPr>
        <w:t xml:space="preserve">as OCRI between </w:t>
      </w:r>
      <w:r w:rsidR="001B6028">
        <w:rPr>
          <w:rFonts w:ascii="Arial" w:eastAsia="Arial Unicode MS" w:hAnsi="Arial" w:cs="Arial"/>
        </w:rPr>
        <w:t>0.5 and 0.7, and</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low risk as ORCI</w:t>
      </w:r>
      <w:r w:rsidR="001B6028">
        <w:rPr>
          <w:rFonts w:ascii="Arial" w:eastAsia="Arial Unicode MS" w:hAnsi="Arial" w:cs="Arial"/>
        </w:rPr>
        <w:t xml:space="preserve"> ≤ 0.5. The mean follow-up time</w:t>
      </w:r>
      <w:r w:rsidRPr="00943170">
        <w:rPr>
          <w:rFonts w:ascii="Arial" w:eastAsia="Arial Unicode MS" w:hAnsi="Arial" w:cs="Arial"/>
        </w:rPr>
        <w:t xml:space="preserve"> for the OLK patients was 3.8 years</w:t>
      </w:r>
      <w:r w:rsidRPr="00943170">
        <w:rPr>
          <w:rFonts w:ascii="Arial" w:hAnsi="Arial" w:cs="Arial"/>
        </w:rPr>
        <w:t xml:space="preserve">. </w:t>
      </w:r>
    </w:p>
    <w:p w:rsidR="00943170" w:rsidRPr="00943170" w:rsidRDefault="001B6028" w:rsidP="001B6028">
      <w:pPr>
        <w:spacing w:line="480" w:lineRule="auto"/>
        <w:ind w:firstLine="360"/>
        <w:jc w:val="both"/>
        <w:rPr>
          <w:rFonts w:ascii="Arial" w:hAnsi="Arial" w:cs="Arial"/>
        </w:rPr>
      </w:pP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proofErr w:type="spellStart"/>
      <w:r>
        <w:rPr>
          <w:rFonts w:ascii="Arial" w:hAnsi="Arial" w:cs="Arial"/>
        </w:rPr>
        <w:t>exfoliative</w:t>
      </w:r>
      <w:proofErr w:type="spellEnd"/>
      <w:r>
        <w:rPr>
          <w:rFonts w:ascii="Arial" w:hAnsi="Arial" w:cs="Arial"/>
        </w:rPr>
        <w:t xml:space="preser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Pr>
          <w:rFonts w:ascii="Arial" w:hAnsi="Arial" w:cs="Arial"/>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w:t>
      </w:r>
      <w:proofErr w:type="spellStart"/>
      <w:r w:rsidRPr="00B63F80">
        <w:rPr>
          <w:rFonts w:ascii="Arial" w:hAnsi="Arial" w:cs="Arial"/>
        </w:rPr>
        <w:t>tetraploid</w:t>
      </w:r>
      <w:proofErr w:type="spellEnd"/>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Pr="00B63F80">
        <w:rPr>
          <w:rFonts w:ascii="Arial" w:hAnsi="Arial" w:cs="Arial"/>
        </w:rPr>
        <w:t xml:space="preserve"> </w:t>
      </w:r>
      <w:proofErr w:type="spellStart"/>
      <w:r w:rsidRPr="00B63F80">
        <w:rPr>
          <w:rFonts w:ascii="Arial" w:hAnsi="Arial" w:cs="Arial"/>
        </w:rPr>
        <w:t>EdTAR</w:t>
      </w:r>
      <w:proofErr w:type="spellEnd"/>
      <w:r w:rsidRPr="00B63F80">
        <w:rPr>
          <w:rFonts w:ascii="Arial" w:hAnsi="Arial" w:cs="Arial"/>
        </w:rPr>
        <w:t xml:space="preserve">, the second peak become prominent after the first population was successfully </w:t>
      </w:r>
      <w:r>
        <w:rPr>
          <w:rFonts w:ascii="Arial" w:hAnsi="Arial" w:cs="Arial"/>
        </w:rPr>
        <w:t>extracted</w:t>
      </w:r>
      <w:r w:rsidR="00A731BC">
        <w:rPr>
          <w:rFonts w:ascii="Arial" w:hAnsi="Arial" w:cs="Arial"/>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B63F80" w:rsidRPr="00FA3E58" w:rsidRDefault="00B63F80" w:rsidP="00B63F80">
      <w:pPr>
        <w:spacing w:line="480" w:lineRule="auto"/>
        <w:jc w:val="both"/>
        <w:rPr>
          <w:rFonts w:ascii="Arial" w:hAnsi="Arial" w:cs="Arial"/>
          <w:b/>
          <w:color w:val="00B0F0"/>
        </w:rPr>
      </w:pPr>
      <w:r w:rsidRPr="00FA3E58">
        <w:rPr>
          <w:rFonts w:ascii="Arial" w:hAnsi="Arial" w:cs="Arial"/>
          <w:b/>
          <w:color w:val="00B0F0"/>
        </w:rPr>
        <w:t>Discussion</w:t>
      </w:r>
      <w:r w:rsidR="00A63F10" w:rsidRPr="00FA3E58">
        <w:rPr>
          <w:rFonts w:ascii="Arial" w:hAnsi="Arial" w:cs="Arial"/>
          <w:b/>
          <w:color w:val="00B0F0"/>
        </w:rPr>
        <w:t xml:space="preserve"> (YAO, do not remove the structure before we finish)</w:t>
      </w:r>
    </w:p>
    <w:p w:rsidR="00B63F80" w:rsidRPr="00FA3E58" w:rsidRDefault="00B63F80" w:rsidP="00B63F80">
      <w:pPr>
        <w:pStyle w:val="ListParagraph"/>
        <w:numPr>
          <w:ilvl w:val="0"/>
          <w:numId w:val="15"/>
        </w:numPr>
        <w:spacing w:line="480" w:lineRule="auto"/>
        <w:ind w:firstLineChars="0"/>
        <w:rPr>
          <w:rFonts w:ascii="Arial" w:hAnsi="Arial" w:cs="Arial"/>
          <w:color w:val="00B0F0"/>
        </w:rPr>
      </w:pPr>
      <w:r w:rsidRPr="00FA3E58">
        <w:rPr>
          <w:rFonts w:ascii="Arial" w:hAnsi="Arial" w:cs="Arial"/>
          <w:color w:val="00B0F0"/>
        </w:rPr>
        <w:t>Summary</w:t>
      </w:r>
    </w:p>
    <w:p w:rsidR="00B63F80" w:rsidRPr="00FA3E58" w:rsidRDefault="00B63F80" w:rsidP="00B63F80">
      <w:pPr>
        <w:pStyle w:val="ListParagraph"/>
        <w:spacing w:line="480" w:lineRule="auto"/>
        <w:ind w:left="720" w:firstLineChars="0" w:firstLine="0"/>
        <w:rPr>
          <w:rFonts w:ascii="Arial" w:hAnsi="Arial" w:cs="Arial"/>
          <w:color w:val="00B0F0"/>
        </w:rPr>
      </w:pPr>
    </w:p>
    <w:p w:rsidR="00137672" w:rsidRPr="00FA3E58" w:rsidRDefault="001D03BB" w:rsidP="006320B4">
      <w:pPr>
        <w:spacing w:line="480" w:lineRule="auto"/>
        <w:ind w:firstLineChars="200" w:firstLine="440"/>
        <w:jc w:val="both"/>
        <w:rPr>
          <w:rFonts w:ascii="Arial" w:hAnsi="Arial" w:cs="Arial"/>
          <w:color w:val="00B0F0"/>
        </w:rPr>
      </w:pPr>
      <w:proofErr w:type="gramStart"/>
      <w:r w:rsidRPr="00FA3E58">
        <w:rPr>
          <w:rFonts w:ascii="Arial" w:hAnsi="Arial" w:cs="Arial" w:hint="eastAsia"/>
          <w:color w:val="00B0F0"/>
        </w:rPr>
        <w:t xml:space="preserve">The OLK, as the premalignant lesion, which has </w:t>
      </w:r>
      <w:r w:rsidRPr="00FA3E58">
        <w:rPr>
          <w:rFonts w:ascii="Arial" w:hAnsi="Arial" w:cs="Arial"/>
          <w:color w:val="00B0F0"/>
        </w:rPr>
        <w:t xml:space="preserve">12.9% </w:t>
      </w:r>
      <w:r w:rsidRPr="00FA3E58">
        <w:rPr>
          <w:rFonts w:ascii="Arial" w:hAnsi="Arial" w:cs="Arial" w:hint="eastAsia"/>
          <w:color w:val="00B0F0"/>
        </w:rPr>
        <w:t xml:space="preserve">malignant transformation rates </w:t>
      </w:r>
      <w:r w:rsidRPr="00FA3E58">
        <w:rPr>
          <w:rFonts w:ascii="Arial" w:hAnsi="Arial" w:cs="Arial"/>
          <w:color w:val="00B0F0"/>
        </w:rPr>
        <w:t xml:space="preserve">in Taiwan </w:t>
      </w:r>
      <w:r w:rsidR="00EE4021" w:rsidRPr="00FA3E58">
        <w:rPr>
          <w:rFonts w:ascii="Arial" w:hAnsi="Arial" w:cs="Arial"/>
          <w:color w:val="00B0F0"/>
        </w:rPr>
        <w:fldChar w:fldCharType="begin">
          <w:fldData xml:space="preserve">PEVuZE5vdGU+PENpdGU+PEF1dGhvcj5MZWU8L0F1dGhvcj48WWVhcj4yMDA2PC9ZZWFyPjxSZWNO
dW0+MTA1PC9SZWNOdW0+PERpc3BsYXlUZXh0PihMZWUsIEh1bmcgZXQgYWwuIDIwMDYpPC9EaXNw
bGF5VGV4dD48cmVjb3JkPjxyZWMtbnVtYmVyPjEwNTwvcmVjLW51bWJlcj48Zm9yZWlnbi1rZXlz
PjxrZXkgYXBwPSJFTiIgZGItaWQ9InN6dmFkdnh6eDV0cHd6ZTB2cHFwZHhlOWRzMHg1d3QwczVk
MiI+MTA1PC9rZXk+PC9mb3JlaWduLWtleXM+PHJlZi10eXBlIG5hbWU9IkpvdXJuYWwgQXJ0aWNs
ZSI+MTc8L3JlZi10eXBlPjxjb250cmlidXRvcnM+PGF1dGhvcnM+PGF1dGhvcj5MZWUsIEouIEou
PC9hdXRob3I+PGF1dGhvcj5IdW5nLCBILiBDLjwvYXV0aG9yPjxhdXRob3I+Q2hlbmcsIFMuIEou
PC9hdXRob3I+PGF1dGhvcj5DaGVuLCBZLiBKLjwvYXV0aG9yPjxhdXRob3I+Q2hpYW5nLCBDLiBQ
LjwvYXV0aG9yPjxhdXRob3I+TGl1LCBCLiBZLjwvYXV0aG9yPjxhdXRob3I+SmVuZywgSi4gSC48
L2F1dGhvcj48YXV0aG9yPkNoYW5nLCBILiBILjwvYXV0aG9yPjxhdXRob3I+S3VvLCBZLiBTLjwv
YXV0aG9yPjxhdXRob3I+TGFuLCBXLiBILjwvYXV0aG9yPjxhdXRob3I+S29rLCBTLiBILjwvYXV0
aG9yPjwvYXV0aG9ycz48L2NvbnRyaWJ1dG9ycz48YXV0aC1hZGRyZXNzPlNjaG9vbCBvZiBEZW50
aXN0cnksIE5hdGlvbmFsIFRhaXdhbiBVbml2ZXJzaXR5IENvbGxlZ2Ugb2YgTWVkaWNpbmUsIFRh
aXBlaSwgVGFpd2FuLjwvYXV0aC1hZGRyZXNzPjx0aXRsZXM+PHRpdGxlPkNhcmNpbm9tYSBhbmQg
ZHlzcGxhc2lhIGluIG9yYWwgbGV1a29wbGFraWFzIGluIFRhaXdhbjogcHJldmFsZW5jZSBhbmQg
cmlzayBmYWN0b3JzPC90aXRsZT48c2Vjb25kYXJ5LXRpdGxlPk9yYWwgU3VyZyBPcmFsIE1lZCBP
cmFsIFBhdGhvbCBPcmFsIFJhZGlvbCBFbmRvZDwvc2Vjb25kYXJ5LXRpdGxlPjwvdGl0bGVzPjxw
ZXJpb2RpY2FsPjxmdWxsLXRpdGxlPk9yYWwgU3VyZyBPcmFsIE1lZCBPcmFsIFBhdGhvbCBPcmFs
IFJhZGlvbCBFbmRvZDwvZnVsbC10aXRsZT48L3BlcmlvZGljYWw+PHBhZ2VzPjQ3Mi04MDwvcGFn
ZXM+PHZvbHVtZT4xMDE8L3ZvbHVtZT48bnVtYmVyPjQ8L251bWJlcj48ZWRpdGlvbj4yMDA2LzAz
LzIxPC9lZGl0aW9uPjxrZXl3b3Jkcz48a2V5d29yZD5BZHVsdDwva2V5d29yZD48a2V5d29yZD5B
Z2VkPC9rZXl3b3JkPjxrZXl3b3JkPkFnZWQsIDgwIGFuZCBvdmVyPC9rZXl3b3JkPjxrZXl3b3Jk
PkFuYWx5c2lzIG9mIFZhcmlhbmNlPC9rZXl3b3JkPjxrZXl3b3JkPkFyZWNhL2FkdmVyc2UgZWZm
ZWN0czwva2V5d29yZD48a2V5d29yZD5DYXJjaW5vbWEsIFNxdWFtb3VzIENlbGwvKmVwaWRlbWlv
bG9neS9ldGlvbG9neS9wYXRob2xvZ3k8L2tleXdvcmQ+PGtleXdvcmQ+Q2FyY2lub21hLCBWZXJy
dWNvdXMvZXBpZGVtaW9sb2d5L2V0aW9sb2d5L3BhdGhvbG9neTwva2V5d29yZD48a2V5d29yZD5D
ZWxsIFRyYW5zZm9ybWF0aW9uLCBOZW9wbGFzdGljPC9rZXl3b3JkPjxrZXl3b3JkPkZlbWFsZTwv
a2V5d29yZD48a2V5d29yZD5IdW1hbnM8L2tleXdvcmQ+PGtleXdvcmQ+TGV1a29wbGFraWEsIE9y
YWwvKmVwaWRlbWlvbG9neS9ldGlvbG9neS9wYXRob2xvZ3k8L2tleXdvcmQ+PGtleXdvcmQ+TG9n
aXN0aWMgTW9kZWxzPC9rZXl3b3JkPjxrZXl3b3JkPk1hbGU8L2tleXdvcmQ+PGtleXdvcmQ+TWlk
ZGxlIEFnZWQ8L2tleXdvcmQ+PGtleXdvcmQ+TW91dGggTXVjb3NhL3BhdGhvbG9neTwva2V5d29y
ZD48a2V5d29yZD5Nb3V0aCBOZW9wbGFzbXMvKmVwaWRlbWlvbG9neS9ldGlvbG9neS9wYXRob2xv
Z3k8L2tleXdvcmQ+PGtleXdvcmQ+T2RkcyBSYXRpbzwva2V5d29yZD48a2V5d29yZD5QcmVjYW5j
ZXJvdXMgQ29uZGl0aW9ucy8qZXBpZGVtaW9sb2d5L2V0aW9sb2d5L3BhdGhvbG9neTwva2V5d29y
ZD48a2V5d29yZD5QcmV2YWxlbmNlPC9rZXl3b3JkPjxrZXl3b3JkPlF1ZXN0aW9ubmFpcmVzPC9r
ZXl3b3JkPjxrZXl3b3JkPlJpc2sgRmFjdG9yczwva2V5d29yZD48a2V5d29yZD5TZXggUmF0aW88
L2tleXdvcmQ+PGtleXdvcmQ+VGFpd2FuL2VwaWRlbWlvbG9neTwva2V5d29yZD48L2tleXdvcmRz
PjxkYXRlcz48eWVhcj4yMDA2PC95ZWFyPjxwdWItZGF0ZXM+PGRhdGU+QXByPC9kYXRlPjwvcHVi
LWRhdGVzPjwvZGF0ZXM+PGlzYm4+MTUyOC0zOTVYIChFbGVjdHJvbmljKSYjeEQ7MTA3OS0yMTA0
IChMaW5raW5nKTwvaXNibj48YWNjZXNzaW9uLW51bT4xNjU0NTcxMjwvYWNjZXNzaW9uLW51bT48
dXJscz48cmVsYXRlZC11cmxzPjx1cmw+aHR0cDovL3d3dy5uY2JpLm5sbS5uaWguZ292L2VudHJl
ei9xdWVyeS5mY2dpP2NtZD1SZXRyaWV2ZSZhbXA7ZGI9UHViTWVkJmFtcDtkb3B0PUNpdGF0aW9u
JmFtcDtsaXN0X3VpZHM9MTY1NDU3MTI8L3VybD48L3JlbGF0ZWQtdXJscz48L3VybHM+PGVsZWN0
cm9uaWMtcmVzb3VyY2UtbnVtPlMxMDc5LTIxMDQoMDUpMDA2MTQtMSBbcGlpXSYjeEQ7MTAuMTAx
Ni9qLnRyaXBsZW8uMjAwNS4wNy4wMjQ8L2VsZWN0cm9uaWMtcmVzb3VyY2UtbnVtPjxsYW5ndWFn
ZT5lbmc8L2xhbmd1YWdlPjwvcmVjb3JkPjwvQ2l0ZT48L0VuZE5vdGU+AG==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PEVuZE5vdGU+PENpdGU+PEF1dGhvcj5MZWU8L0F1dGhvcj48WWVhcj4yMDA2PC9ZZWFyPjxSZWNO
dW0+MTA1PC9SZWNOdW0+PERpc3BsYXlUZXh0PihMZWUsIEh1bmcgZXQgYWwuIDIwMDYpPC9EaXNw
bGF5VGV4dD48cmVjb3JkPjxyZWMtbnVtYmVyPjEwNTwvcmVjLW51bWJlcj48Zm9yZWlnbi1rZXlz
PjxrZXkgYXBwPSJFTiIgZGItaWQ9InN6dmFkdnh6eDV0cHd6ZTB2cHFwZHhlOWRzMHg1d3QwczVk
MiI+MTA1PC9rZXk+PC9mb3JlaWduLWtleXM+PHJlZi10eXBlIG5hbWU9IkpvdXJuYWwgQXJ0aWNs
ZSI+MTc8L3JlZi10eXBlPjxjb250cmlidXRvcnM+PGF1dGhvcnM+PGF1dGhvcj5MZWUsIEouIEou
PC9hdXRob3I+PGF1dGhvcj5IdW5nLCBILiBDLjwvYXV0aG9yPjxhdXRob3I+Q2hlbmcsIFMuIEou
PC9hdXRob3I+PGF1dGhvcj5DaGVuLCBZLiBKLjwvYXV0aG9yPjxhdXRob3I+Q2hpYW5nLCBDLiBQ
LjwvYXV0aG9yPjxhdXRob3I+TGl1LCBCLiBZLjwvYXV0aG9yPjxhdXRob3I+SmVuZywgSi4gSC48
L2F1dGhvcj48YXV0aG9yPkNoYW5nLCBILiBILjwvYXV0aG9yPjxhdXRob3I+S3VvLCBZLiBTLjwv
YXV0aG9yPjxhdXRob3I+TGFuLCBXLiBILjwvYXV0aG9yPjxhdXRob3I+S29rLCBTLiBILjwvYXV0
aG9yPjwvYXV0aG9ycz48L2NvbnRyaWJ1dG9ycz48YXV0aC1hZGRyZXNzPlNjaG9vbCBvZiBEZW50
aXN0cnksIE5hdGlvbmFsIFRhaXdhbiBVbml2ZXJzaXR5IENvbGxlZ2Ugb2YgTWVkaWNpbmUsIFRh
aXBlaSwgVGFpd2FuLjwvYXV0aC1hZGRyZXNzPjx0aXRsZXM+PHRpdGxlPkNhcmNpbm9tYSBhbmQg
ZHlzcGxhc2lhIGluIG9yYWwgbGV1a29wbGFraWFzIGluIFRhaXdhbjogcHJldmFsZW5jZSBhbmQg
cmlzayBmYWN0b3JzPC90aXRsZT48c2Vjb25kYXJ5LXRpdGxlPk9yYWwgU3VyZyBPcmFsIE1lZCBP
cmFsIFBhdGhvbCBPcmFsIFJhZGlvbCBFbmRvZDwvc2Vjb25kYXJ5LXRpdGxlPjwvdGl0bGVzPjxw
ZXJpb2RpY2FsPjxmdWxsLXRpdGxlPk9yYWwgU3VyZyBPcmFsIE1lZCBPcmFsIFBhdGhvbCBPcmFs
IFJhZGlvbCBFbmRvZDwvZnVsbC10aXRsZT48L3BlcmlvZGljYWw+PHBhZ2VzPjQ3Mi04MDwvcGFn
ZXM+PHZvbHVtZT4xMDE8L3ZvbHVtZT48bnVtYmVyPjQ8L251bWJlcj48ZWRpdGlvbj4yMDA2LzAz
LzIxPC9lZGl0aW9uPjxrZXl3b3Jkcz48a2V5d29yZD5BZHVsdDwva2V5d29yZD48a2V5d29yZD5B
Z2VkPC9rZXl3b3JkPjxrZXl3b3JkPkFnZWQsIDgwIGFuZCBvdmVyPC9rZXl3b3JkPjxrZXl3b3Jk
PkFuYWx5c2lzIG9mIFZhcmlhbmNlPC9rZXl3b3JkPjxrZXl3b3JkPkFyZWNhL2FkdmVyc2UgZWZm
ZWN0czwva2V5d29yZD48a2V5d29yZD5DYXJjaW5vbWEsIFNxdWFtb3VzIENlbGwvKmVwaWRlbWlv
bG9neS9ldGlvbG9neS9wYXRob2xvZ3k8L2tleXdvcmQ+PGtleXdvcmQ+Q2FyY2lub21hLCBWZXJy
dWNvdXMvZXBpZGVtaW9sb2d5L2V0aW9sb2d5L3BhdGhvbG9neTwva2V5d29yZD48a2V5d29yZD5D
ZWxsIFRyYW5zZm9ybWF0aW9uLCBOZW9wbGFzdGljPC9rZXl3b3JkPjxrZXl3b3JkPkZlbWFsZTwv
a2V5d29yZD48a2V5d29yZD5IdW1hbnM8L2tleXdvcmQ+PGtleXdvcmQ+TGV1a29wbGFraWEsIE9y
YWwvKmVwaWRlbWlvbG9neS9ldGlvbG9neS9wYXRob2xvZ3k8L2tleXdvcmQ+PGtleXdvcmQ+TG9n
aXN0aWMgTW9kZWxzPC9rZXl3b3JkPjxrZXl3b3JkPk1hbGU8L2tleXdvcmQ+PGtleXdvcmQ+TWlk
ZGxlIEFnZWQ8L2tleXdvcmQ+PGtleXdvcmQ+TW91dGggTXVjb3NhL3BhdGhvbG9neTwva2V5d29y
ZD48a2V5d29yZD5Nb3V0aCBOZW9wbGFzbXMvKmVwaWRlbWlvbG9neS9ldGlvbG9neS9wYXRob2xv
Z3k8L2tleXdvcmQ+PGtleXdvcmQ+T2RkcyBSYXRpbzwva2V5d29yZD48a2V5d29yZD5QcmVjYW5j
ZXJvdXMgQ29uZGl0aW9ucy8qZXBpZGVtaW9sb2d5L2V0aW9sb2d5L3BhdGhvbG9neTwva2V5d29y
ZD48a2V5d29yZD5QcmV2YWxlbmNlPC9rZXl3b3JkPjxrZXl3b3JkPlF1ZXN0aW9ubmFpcmVzPC9r
ZXl3b3JkPjxrZXl3b3JkPlJpc2sgRmFjdG9yczwva2V5d29yZD48a2V5d29yZD5TZXggUmF0aW88
L2tleXdvcmQ+PGtleXdvcmQ+VGFpd2FuL2VwaWRlbWlvbG9neTwva2V5d29yZD48L2tleXdvcmRz
PjxkYXRlcz48eWVhcj4yMDA2PC95ZWFyPjxwdWItZGF0ZXM+PGRhdGU+QXByPC9kYXRlPjwvcHVi
LWRhdGVzPjwvZGF0ZXM+PGlzYm4+MTUyOC0zOTVYIChFbGVjdHJvbmljKSYjeEQ7MTA3OS0yMTA0
IChMaW5raW5nKTwvaXNibj48YWNjZXNzaW9uLW51bT4xNjU0NTcxMjwvYWNjZXNzaW9uLW51bT48
dXJscz48cmVsYXRlZC11cmxzPjx1cmw+aHR0cDovL3d3dy5uY2JpLm5sbS5uaWguZ292L2VudHJl
ei9xdWVyeS5mY2dpP2NtZD1SZXRyaWV2ZSZhbXA7ZGI9UHViTWVkJmFtcDtkb3B0PUNpdGF0aW9u
JmFtcDtsaXN0X3VpZHM9MTY1NDU3MTI8L3VybD48L3JlbGF0ZWQtdXJscz48L3VybHM+PGVsZWN0
cm9uaWMtcmVzb3VyY2UtbnVtPlMxMDc5LTIxMDQoMDUpMDA2MTQtMSBbcGlpXSYjeEQ7MTAuMTAx
Ni9qLnRyaXBsZW8uMjAwNS4wNy4wMjQ8L2VsZWN0cm9uaWMtcmVzb3VyY2UtbnVtPjxsYW5ndWFn
ZT5lbmc8L2xhbmd1YWdlPjwvcmVjb3JkPjwvQ2l0ZT48L0VuZE5vdGU+AG==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18" w:tooltip="Lee, 2006 #105" w:history="1">
        <w:r w:rsidR="0090323A">
          <w:rPr>
            <w:rFonts w:ascii="Arial" w:hAnsi="Arial" w:cs="Arial"/>
            <w:noProof/>
            <w:color w:val="00B0F0"/>
          </w:rPr>
          <w:t>Lee, Hung et al. 2006</w:t>
        </w:r>
      </w:hyperlink>
      <w:r w:rsidR="0090323A">
        <w:rPr>
          <w:rFonts w:ascii="Arial" w:hAnsi="Arial" w:cs="Arial"/>
          <w:noProof/>
          <w:color w:val="00B0F0"/>
        </w:rPr>
        <w:t>)</w:t>
      </w:r>
      <w:r w:rsidR="00EE4021" w:rsidRPr="00FA3E58">
        <w:rPr>
          <w:rFonts w:ascii="Arial" w:hAnsi="Arial" w:cs="Arial"/>
          <w:color w:val="00B0F0"/>
        </w:rPr>
        <w:fldChar w:fldCharType="end"/>
      </w:r>
      <w:r w:rsidRPr="00FA3E58">
        <w:rPr>
          <w:rFonts w:ascii="Arial" w:hAnsi="Arial" w:cs="Arial" w:hint="eastAsia"/>
          <w:color w:val="00B0F0"/>
        </w:rPr>
        <w:t>.</w:t>
      </w:r>
      <w:proofErr w:type="gramEnd"/>
      <w:r w:rsidRPr="00FA3E58">
        <w:rPr>
          <w:rFonts w:ascii="Arial" w:hAnsi="Arial" w:cs="Arial" w:hint="eastAsia"/>
          <w:color w:val="00B0F0"/>
        </w:rPr>
        <w:t xml:space="preserve"> </w:t>
      </w:r>
      <w:r w:rsidR="009922C3" w:rsidRPr="00FA3E58">
        <w:rPr>
          <w:rFonts w:ascii="Arial" w:hAnsi="Arial" w:cs="Arial" w:hint="eastAsia"/>
          <w:color w:val="00B0F0"/>
        </w:rPr>
        <w:t xml:space="preserve">In contrast to high sensitivity and specificity rates of </w:t>
      </w:r>
      <w:r w:rsidR="009922C3" w:rsidRPr="00FA3E58">
        <w:rPr>
          <w:rFonts w:ascii="Arial" w:hAnsi="Arial" w:cs="Arial"/>
          <w:color w:val="00B0F0"/>
        </w:rPr>
        <w:t>visual</w:t>
      </w:r>
      <w:r w:rsidR="009922C3" w:rsidRPr="00FA3E58">
        <w:rPr>
          <w:rFonts w:ascii="Arial" w:hAnsi="Arial" w:cs="Arial" w:hint="eastAsia"/>
          <w:color w:val="00B0F0"/>
        </w:rPr>
        <w:t xml:space="preserve"> screening of skin cancer, it has not been successfully used in detection for early-stage of oral cancer. One explanation for this is that </w:t>
      </w:r>
      <w:r w:rsidR="003457B0" w:rsidRPr="00FA3E58">
        <w:rPr>
          <w:rFonts w:ascii="Arial" w:hAnsi="Arial" w:cs="Arial" w:hint="eastAsia"/>
          <w:color w:val="00B0F0"/>
        </w:rPr>
        <w:t>advanced stage</w:t>
      </w:r>
      <w:r w:rsidR="003457B0" w:rsidRPr="00FA3E58">
        <w:rPr>
          <w:rFonts w:ascii="Arial" w:hAnsi="Arial" w:cs="Arial"/>
          <w:color w:val="00B0F0"/>
        </w:rPr>
        <w:t>’</w:t>
      </w:r>
      <w:r w:rsidR="003457B0" w:rsidRPr="00FA3E58">
        <w:rPr>
          <w:rFonts w:ascii="Arial" w:hAnsi="Arial" w:cs="Arial" w:hint="eastAsia"/>
          <w:color w:val="00B0F0"/>
        </w:rPr>
        <w:t xml:space="preserve">s </w:t>
      </w:r>
      <w:r w:rsidRPr="00FA3E58">
        <w:rPr>
          <w:rFonts w:ascii="Arial" w:hAnsi="Arial" w:cs="Arial" w:hint="eastAsia"/>
          <w:color w:val="00B0F0"/>
        </w:rPr>
        <w:t xml:space="preserve">classic clinical </w:t>
      </w:r>
      <w:r w:rsidRPr="00FA3E58">
        <w:rPr>
          <w:rFonts w:ascii="Arial" w:hAnsi="Arial" w:cs="Arial"/>
          <w:color w:val="00B0F0"/>
        </w:rPr>
        <w:t>symptom</w:t>
      </w:r>
      <w:r w:rsidRPr="00FA3E58">
        <w:rPr>
          <w:rFonts w:ascii="Arial" w:hAnsi="Arial" w:cs="Arial" w:hint="eastAsia"/>
          <w:color w:val="00B0F0"/>
        </w:rPr>
        <w:t>s</w:t>
      </w:r>
      <w:r w:rsidR="003457B0" w:rsidRPr="00FA3E58">
        <w:rPr>
          <w:rFonts w:ascii="Arial" w:hAnsi="Arial" w:cs="Arial" w:hint="eastAsia"/>
          <w:color w:val="00B0F0"/>
        </w:rPr>
        <w:t xml:space="preserve"> are often subtle in early stage</w:t>
      </w:r>
      <w:r w:rsidR="00217363" w:rsidRPr="00FA3E58">
        <w:rPr>
          <w:rFonts w:ascii="Arial" w:hAnsi="Arial" w:cs="Arial" w:hint="eastAsia"/>
          <w:color w:val="00B0F0"/>
        </w:rPr>
        <w:t>, included ulceration, elevation, bleeding</w:t>
      </w:r>
      <w:r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PEVuZE5vdGU+PENpdGU+PEF1dGhvcj5QZWt0YXM8L0F1dGhvcj48WWVhcj4yMDA2PC9ZZWFyPjxS
ZWNOdW0+MTkzPC9SZWNOdW0+PERpc3BsYXlUZXh0PihQZWt0YXMsIEtlc2tpbiBldCBhbC4gMjAw
NjsgTGluZ2VuLCBLYWxtYXIgZXQgYWwuIDIwMDcpPC9EaXNwbGF5VGV4dD48cmVjb3JkPjxyZWMt
bnVtYmVyPjE5MzwvcmVjLW51bWJlcj48Zm9yZWlnbi1rZXlzPjxrZXkgYXBwPSJFTiIgZGItaWQ9
InN6dmFkdnh6eDV0cHd6ZTB2cHFwZHhlOWRzMHg1d3QwczVkMiI+MTkzPC9rZXk+PC9mb3JlaWdu
LWtleXM+PHJlZi10eXBlIG5hbWU9IkpvdXJuYWwgQXJ0aWNsZSI+MTc8L3JlZi10eXBlPjxjb250
cmlidXRvcnM+PGF1dGhvcnM+PGF1dGhvcj5QZWt0YXMsIFouIE8uPC9hdXRob3I+PGF1dGhvcj5L
ZXNraW4sIEEuPC9hdXRob3I+PGF1dGhvcj5HdW5oYW4sIE8uPC9hdXRob3I+PGF1dGhvcj5LYXJz
bGlvZ2x1LCBZLjwvYXV0aG9yPjwvYXV0aG9ycz48L2NvbnRyaWJ1dG9ycz48YXV0aC1hZGRyZXNz
PkRlcGFydG1lbnQgb2YgT3JhbCBhbmQgTWF4aWxsb2ZhY2lhbCBTdXJnZXJ5LCBCYXNrZW50IFVu
aXZlcnNpdHksIEFkYW5hIFRlYWNoaW5nIGFuZCBNZWRpY2FsIFJlc2VhcmNoIENlbnRlciwgQWRh
bmEsIFR1cmtleS4gb3pndXJwZWtAaG90bWFpbC5jb208L2F1dGgtYWRkcmVzcz48dGl0bGVzPjx0
aXRsZT5FdmFsdWF0aW9uIG9mIG51Y2xlYXIgbW9ycGhvbWV0cnkgYW5kIEROQSBwbG9pZHkgc3Rh
dHVzIGZvciBkZXRlY3Rpb24gb2YgbWFsaWduYW50IGFuZCBwcmVtYWxpZ25hbnQgb3JhbCBsZXNp
b25zOiBxdWFudGl0YXRpdmUgY3l0b2xvZ2ljIGFzc2Vzc21lbnQgYW5kIHJldmlldyBvZiBtZXRo
b2RzIGZvciBjeXRvbW9ycGhvbWV0cmljIG1lYXN1cmVtZW50czwvdGl0bGU+PHNlY29uZGFyeS10
aXRsZT5KIE9yYWwgTWF4aWxsb2ZhYyBTdXJnPC9zZWNvbmRhcnktdGl0bGU+PC90aXRsZXM+PHBl
cmlvZGljYWw+PGZ1bGwtdGl0bGU+SiBPcmFsIE1heGlsbG9mYWMgU3VyZzwvZnVsbC10aXRsZT48
L3BlcmlvZGljYWw+PHBhZ2VzPjYyOC0zNTwvcGFnZXM+PHZvbHVtZT42NDwvdm9sdW1lPjxudW1i
ZXI+NDwvbnVtYmVyPjxlZGl0aW9uPjIwMDYvMDMvMjE8L2VkaXRpb24+PGtleXdvcmRzPjxrZXl3
b3JkPkFkdWx0PC9rZXl3b3JkPjxrZXl3b3JkPkFnZWQ8L2tleXdvcmQ+PGtleXdvcmQ+KkFuZXVw
bG9pZHk8L2tleXdvcmQ+PGtleXdvcmQ+QmlvcHN5L21ldGhvZHM8L2tleXdvcmQ+PGtleXdvcmQ+
Q2FyY2lub21hLCBTcXVhbW91cyBDZWxsL2dlbmV0aWNzLypwYXRob2xvZ3k8L2tleXdvcmQ+PGtl
eXdvcmQ+Q2VsbCBOdWNsZXVzL3BhdGhvbG9neTwva2V5d29yZD48a2V5d29yZD5Db2xvcmluZyBB
Z2VudHMvZGlhZ25vc3RpYyB1c2U8L2tleXdvcmQ+PGtleXdvcmQ+RE5BLCBOZW9wbGFzbS9hbmFs
eXNpczwva2V5d29yZD48a2V5d29yZD5FYXJseSBEaWFnbm9zaXM8L2tleXdvcmQ+PGtleXdvcmQ+
RmVtYWxlPC9rZXl3b3JkPjxrZXl3b3JkPkh1bWFuczwva2V5d29yZD48a2V5d29yZD5JbWFnZSBD
eXRvbWV0cnkvKm1ldGhvZHM8L2tleXdvcmQ+PGtleXdvcmQ+SW1hZ2UgUHJvY2Vzc2luZywgQ29t
cHV0ZXItQXNzaXN0ZWQ8L2tleXdvcmQ+PGtleXdvcmQ+TWFsZTwva2V5d29yZD48a2V5d29yZD5N
aWRkbGUgQWdlZDwva2V5d29yZD48a2V5d29yZD5Nb3V0aCBNdWNvc2EvcGF0aG9sb2d5PC9rZXl3
b3JkPjxrZXl3b3JkPk1vdXRoIE5lb3BsYXNtcy9nZW5ldGljcy8qcGF0aG9sb2d5PC9rZXl3b3Jk
PjxrZXl3b3JkPlByZWNhbmNlcm91cyBDb25kaXRpb25zL2dlbmV0aWNzLypwYXRob2xvZ3k8L2tl
eXdvcmQ+PGtleXdvcmQ+UmVwcm9kdWNpYmlsaXR5IG9mIFJlc3VsdHM8L2tleXdvcmQ+PGtleXdv
cmQ+Um9zYW5pbGluZSBEeWVzL2RpYWdub3N0aWMgdXNlPC9rZXl3b3JkPjxrZXl3b3JkPlNlbnNp
dGl2aXR5IGFuZCBTcGVjaWZpY2l0eTwva2V5d29yZD48L2tleXdvcmRzPjxkYXRlcz48eWVhcj4y
MDA2PC95ZWFyPjxwdWItZGF0ZXM+PGRhdGU+QXByPC9kYXRlPjwvcHViLWRhdGVzPjwvZGF0ZXM+
PGlzYm4+MDI3OC0yMzkxIChQcmludCkmI3hEOzAyNzgtMjM5MSAoTGlua2luZyk8L2lzYm4+PGFj
Y2Vzc2lvbi1udW0+MTY1NDY2NDI8L2FjY2Vzc2lvbi1udW0+PHVybHM+PHJlbGF0ZWQtdXJscz48
dXJsPmh0dHA6Ly93d3cubmNiaS5ubG0ubmloLmdvdi9lbnRyZXovcXVlcnkuZmNnaT9jbWQ9UmV0
cmlldmUmYW1wO2RiPVB1Yk1lZCZhbXA7ZG9wdD1DaXRhdGlvbiZhbXA7bGlzdF91aWRzPTE2NTQ2
NjQyPC91cmw+PC9yZWxhdGVkLXVybHM+PC91cmxzPjxlbGVjdHJvbmljLXJlc291cmNlLW51bT5T
MDI3OC0yMzkxKDA1KTAxOTk2LTggW3BpaV0mI3hEOzEwLjEwMTYvai5qb21zLjIwMDUuMTIuMDEw
PC9lbGVjdHJvbmljLXJlc291cmNlLW51bT48bGFuZ3VhZ2U+ZW5nPC9sYW5ndWFnZT48L3JlY29y
ZD48L0NpdGU+PENpdGU+PEF1dGhvcj5MaW5nZW48L0F1dGhvcj48WWVhcj4yMDA3PC9ZZWFyPjxS
ZWNOdW0+MTk1PC9SZWNOdW0+PHJlY29yZD48cmVjLW51bWJlcj4xOTU8L3JlYy1udW1iZXI+PGZv
cmVpZ24ta2V5cz48a2V5IGFwcD0iRU4iIGRiLWlkPSJzenZhZHZ4eng1dHB3emUwdnBxcGR4ZTlk
czB4NXd0MHM1ZDIiPjE5NTwva2V5PjwvZm9yZWlnbi1rZXlzPjxyZWYtdHlwZSBuYW1lPSJKb3Vy
bmFsIEFydGljbGUiPjE3PC9yZWYtdHlwZT48Y29udHJpYnV0b3JzPjxhdXRob3JzPjxhdXRob3I+
TGluZ2VuLCBNLiBXLjwvYXV0aG9yPjxhdXRob3I+S2FsbWFyLCBKLiBSLjwvYXV0aG9yPjxhdXRo
b3I+S2Fycmlzb24sIFQuPC9hdXRob3I+PGF1dGhvcj5TcGVpZ2h0LCBQLiBNLjwvYXV0aG9yPjwv
YXV0aG9ycz48L2NvbnRyaWJ1dG9ycz48YXV0aC1hZGRyZXNzPkRlcGFydG1lbnQgb2YgUGF0aG9s
b2d5LCBUaGUgVW5pdmVyc2l0eSBvZiBDaGljYWdvLCBQcml0emtlciBTY2hvb2wgb2YgTWVkaWNp
bmUsIDU4NDEgUy4gTWFyeWxhbmQgQXZlbnVlLCBDaGljYWdvLCBJTCA2MDYzNywgVVNBLiBtYXJr
LmxpbmdlbkB1Y2hvc3BpdGFscy5lZHU8L2F1dGgtYWRkcmVzcz48dGl0bGVzPjx0aXRsZT5Dcml0
aWNhbCBldmFsdWF0aW9uIG9mIGRpYWdub3N0aWMgYWlkcyBmb3IgdGhlIGRldGVjdGlvbiBvZiBv
cmFsIGNhbmNlcjwvdGl0bGU+PHNlY29uZGFyeS10aXRsZT5PcmFsIE9uY29sPC9zZWNvbmRhcnkt
dGl0bGU+PC90aXRsZXM+PHBlcmlvZGljYWw+PGZ1bGwtdGl0bGU+T3JhbCBPbmNvbDwvZnVsbC10
aXRsZT48L3BlcmlvZGljYWw+PHBhZ2VzPjEwLTIyPC9wYWdlcz48dm9sdW1lPjQ0PC92b2x1bWU+
PG51bWJlcj4xPC9udW1iZXI+PGVkaXRpb24+MjAwNy8wOS8xMTwvZWRpdGlvbj48a2V5d29yZHM+
PGtleXdvcmQ+Q29sb3JpbmcgQWdlbnRzL2RpYWdub3N0aWMgdXNlPC9rZXl3b3JkPjxrZXl3b3Jk
PkN5dG9sb2dpY2FsIFRlY2huaXF1ZXM8L2tleXdvcmQ+PGtleXdvcmQ+Rmx1b3Jlc2NlbmNlPC9r
ZXl3b3JkPjxrZXl3b3JkPkh1bWFuczwva2V5d29yZD48a2V5d29yZD5NYXNzIFNjcmVlbmluZy8q
bWV0aG9kczwva2V5d29yZD48a2V5d29yZD5Nb3V0aCBOZW9wbGFzbXMvKmRpYWdub3Npczwva2V5
d29yZD48a2V5d29yZD5QcmVjYW5jZXJvdXMgQ29uZGl0aW9ucy8qZGlhZ25vc2lzPC9rZXl3b3Jk
PjxrZXl3b3JkPlNwZWN0cm9waG90b21ldHJ5L21ldGhvZHM8L2tleXdvcmQ+PGtleXdvcmQ+VG9s
b25pdW0gQ2hsb3JpZGUvZGlhZ25vc3RpYyB1c2U8L2tleXdvcmQ+PC9rZXl3b3Jkcz48ZGF0ZXM+
PHllYXI+MjAwNzwveWVhcj48cHViLWRhdGVzPjxkYXRlPkphbjwvZGF0ZT48L3B1Yi1kYXRlcz48
L2RhdGVzPjxpc2JuPjEzNjgtODM3NSAoUHJpbnQpJiN4RDsxMzY4LTgzNzUgKExpbmtpbmcpPC9p
c2JuPjxhY2Nlc3Npb24tbnVtPjE3ODI1NjAyPC9hY2Nlc3Npb24tbnVtPjx1cmxzPjxyZWxhdGVk
LXVybHM+PHVybD5odHRwOi8vd3d3Lm5jYmkubmxtLm5paC5nb3YvZW50cmV6L3F1ZXJ5LmZjZ2k/
Y21kPVJldHJpZXZlJmFtcDtkYj1QdWJNZWQmYW1wO2RvcHQ9Q2l0YXRpb24mYW1wO2xpc3RfdWlk
cz0xNzgyNTYwMjwvdXJsPjwvcmVsYXRlZC11cmxzPjwvdXJscz48Y3VzdG9tMj4yNDI0MjUwPC9j
dXN0b20yPjxlbGVjdHJvbmljLXJlc291cmNlLW51bT5TMTM2OC04Mzc1KDA3KTAwMTc2LTUgW3Bp
aV0mI3hEOzEwLjEwMTYvai5vcmFsb25jb2xvZ3kuMjAwNy4wNi4wMTE8L2VsZWN0cm9uaWMtcmVz
b3VyY2UtbnVtPjxsYW5ndWFnZT5lbmc8L2xhbmd1YWdlPjwvcmVjb3JkPjwvQ2l0ZT48L0VuZE5v
dGU+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PEVuZE5vdGU+PENpdGU+PEF1dGhvcj5QZWt0YXM8L0F1dGhvcj48WWVhcj4yMDA2PC9ZZWFyPjxS
ZWNOdW0+MTkzPC9SZWNOdW0+PERpc3BsYXlUZXh0PihQZWt0YXMsIEtlc2tpbiBldCBhbC4gMjAw
NjsgTGluZ2VuLCBLYWxtYXIgZXQgYWwuIDIwMDcpPC9EaXNwbGF5VGV4dD48cmVjb3JkPjxyZWMt
bnVtYmVyPjE5MzwvcmVjLW51bWJlcj48Zm9yZWlnbi1rZXlzPjxrZXkgYXBwPSJFTiIgZGItaWQ9
InN6dmFkdnh6eDV0cHd6ZTB2cHFwZHhlOWRzMHg1d3QwczVkMiI+MTkzPC9rZXk+PC9mb3JlaWdu
LWtleXM+PHJlZi10eXBlIG5hbWU9IkpvdXJuYWwgQXJ0aWNsZSI+MTc8L3JlZi10eXBlPjxjb250
cmlidXRvcnM+PGF1dGhvcnM+PGF1dGhvcj5QZWt0YXMsIFouIE8uPC9hdXRob3I+PGF1dGhvcj5L
ZXNraW4sIEEuPC9hdXRob3I+PGF1dGhvcj5HdW5oYW4sIE8uPC9hdXRob3I+PGF1dGhvcj5LYXJz
bGlvZ2x1LCBZLjwvYXV0aG9yPjwvYXV0aG9ycz48L2NvbnRyaWJ1dG9ycz48YXV0aC1hZGRyZXNz
PkRlcGFydG1lbnQgb2YgT3JhbCBhbmQgTWF4aWxsb2ZhY2lhbCBTdXJnZXJ5LCBCYXNrZW50IFVu
aXZlcnNpdHksIEFkYW5hIFRlYWNoaW5nIGFuZCBNZWRpY2FsIFJlc2VhcmNoIENlbnRlciwgQWRh
bmEsIFR1cmtleS4gb3pndXJwZWtAaG90bWFpbC5jb208L2F1dGgtYWRkcmVzcz48dGl0bGVzPjx0
aXRsZT5FdmFsdWF0aW9uIG9mIG51Y2xlYXIgbW9ycGhvbWV0cnkgYW5kIEROQSBwbG9pZHkgc3Rh
dHVzIGZvciBkZXRlY3Rpb24gb2YgbWFsaWduYW50IGFuZCBwcmVtYWxpZ25hbnQgb3JhbCBsZXNp
b25zOiBxdWFudGl0YXRpdmUgY3l0b2xvZ2ljIGFzc2Vzc21lbnQgYW5kIHJldmlldyBvZiBtZXRo
b2RzIGZvciBjeXRvbW9ycGhvbWV0cmljIG1lYXN1cmVtZW50czwvdGl0bGU+PHNlY29uZGFyeS10
aXRsZT5KIE9yYWwgTWF4aWxsb2ZhYyBTdXJnPC9zZWNvbmRhcnktdGl0bGU+PC90aXRsZXM+PHBl
cmlvZGljYWw+PGZ1bGwtdGl0bGU+SiBPcmFsIE1heGlsbG9mYWMgU3VyZzwvZnVsbC10aXRsZT48
L3BlcmlvZGljYWw+PHBhZ2VzPjYyOC0zNTwvcGFnZXM+PHZvbHVtZT42NDwvdm9sdW1lPjxudW1i
ZXI+NDwvbnVtYmVyPjxlZGl0aW9uPjIwMDYvMDMvMjE8L2VkaXRpb24+PGtleXdvcmRzPjxrZXl3
b3JkPkFkdWx0PC9rZXl3b3JkPjxrZXl3b3JkPkFnZWQ8L2tleXdvcmQ+PGtleXdvcmQ+KkFuZXVw
bG9pZHk8L2tleXdvcmQ+PGtleXdvcmQ+QmlvcHN5L21ldGhvZHM8L2tleXdvcmQ+PGtleXdvcmQ+
Q2FyY2lub21hLCBTcXVhbW91cyBDZWxsL2dlbmV0aWNzLypwYXRob2xvZ3k8L2tleXdvcmQ+PGtl
eXdvcmQ+Q2VsbCBOdWNsZXVzL3BhdGhvbG9neTwva2V5d29yZD48a2V5d29yZD5Db2xvcmluZyBB
Z2VudHMvZGlhZ25vc3RpYyB1c2U8L2tleXdvcmQ+PGtleXdvcmQ+RE5BLCBOZW9wbGFzbS9hbmFs
eXNpczwva2V5d29yZD48a2V5d29yZD5FYXJseSBEaWFnbm9zaXM8L2tleXdvcmQ+PGtleXdvcmQ+
RmVtYWxlPC9rZXl3b3JkPjxrZXl3b3JkPkh1bWFuczwva2V5d29yZD48a2V5d29yZD5JbWFnZSBD
eXRvbWV0cnkvKm1ldGhvZHM8L2tleXdvcmQ+PGtleXdvcmQ+SW1hZ2UgUHJvY2Vzc2luZywgQ29t
cHV0ZXItQXNzaXN0ZWQ8L2tleXdvcmQ+PGtleXdvcmQ+TWFsZTwva2V5d29yZD48a2V5d29yZD5N
aWRkbGUgQWdlZDwva2V5d29yZD48a2V5d29yZD5Nb3V0aCBNdWNvc2EvcGF0aG9sb2d5PC9rZXl3
b3JkPjxrZXl3b3JkPk1vdXRoIE5lb3BsYXNtcy9nZW5ldGljcy8qcGF0aG9sb2d5PC9rZXl3b3Jk
PjxrZXl3b3JkPlByZWNhbmNlcm91cyBDb25kaXRpb25zL2dlbmV0aWNzLypwYXRob2xvZ3k8L2tl
eXdvcmQ+PGtleXdvcmQ+UmVwcm9kdWNpYmlsaXR5IG9mIFJlc3VsdHM8L2tleXdvcmQ+PGtleXdv
cmQ+Um9zYW5pbGluZSBEeWVzL2RpYWdub3N0aWMgdXNlPC9rZXl3b3JkPjxrZXl3b3JkPlNlbnNp
dGl2aXR5IGFuZCBTcGVjaWZpY2l0eTwva2V5d29yZD48L2tleXdvcmRzPjxkYXRlcz48eWVhcj4y
MDA2PC95ZWFyPjxwdWItZGF0ZXM+PGRhdGU+QXByPC9kYXRlPjwvcHViLWRhdGVzPjwvZGF0ZXM+
PGlzYm4+MDI3OC0yMzkxIChQcmludCkmI3hEOzAyNzgtMjM5MSAoTGlua2luZyk8L2lzYm4+PGFj
Y2Vzc2lvbi1udW0+MTY1NDY2NDI8L2FjY2Vzc2lvbi1udW0+PHVybHM+PHJlbGF0ZWQtdXJscz48
dXJsPmh0dHA6Ly93d3cubmNiaS5ubG0ubmloLmdvdi9lbnRyZXovcXVlcnkuZmNnaT9jbWQ9UmV0
cmlldmUmYW1wO2RiPVB1Yk1lZCZhbXA7ZG9wdD1DaXRhdGlvbiZhbXA7bGlzdF91aWRzPTE2NTQ2
NjQyPC91cmw+PC9yZWxhdGVkLXVybHM+PC91cmxzPjxlbGVjdHJvbmljLXJlc291cmNlLW51bT5T
MDI3OC0yMzkxKDA1KTAxOTk2LTggW3BpaV0mI3hEOzEwLjEwMTYvai5qb21zLjIwMDUuMTIuMDEw
PC9lbGVjdHJvbmljLXJlc291cmNlLW51bT48bGFuZ3VhZ2U+ZW5nPC9sYW5ndWFnZT48L3JlY29y
ZD48L0NpdGU+PENpdGU+PEF1dGhvcj5MaW5nZW48L0F1dGhvcj48WWVhcj4yMDA3PC9ZZWFyPjxS
ZWNOdW0+MTk1PC9SZWNOdW0+PHJlY29yZD48cmVjLW51bWJlcj4xOTU8L3JlYy1udW1iZXI+PGZv
cmVpZ24ta2V5cz48a2V5IGFwcD0iRU4iIGRiLWlkPSJzenZhZHZ4eng1dHB3emUwdnBxcGR4ZTlk
czB4NXd0MHM1ZDIiPjE5NTwva2V5PjwvZm9yZWlnbi1rZXlzPjxyZWYtdHlwZSBuYW1lPSJKb3Vy
bmFsIEFydGljbGUiPjE3PC9yZWYtdHlwZT48Y29udHJpYnV0b3JzPjxhdXRob3JzPjxhdXRob3I+
TGluZ2VuLCBNLiBXLjwvYXV0aG9yPjxhdXRob3I+S2FsbWFyLCBKLiBSLjwvYXV0aG9yPjxhdXRo
b3I+S2Fycmlzb24sIFQuPC9hdXRob3I+PGF1dGhvcj5TcGVpZ2h0LCBQLiBNLjwvYXV0aG9yPjwv
YXV0aG9ycz48L2NvbnRyaWJ1dG9ycz48YXV0aC1hZGRyZXNzPkRlcGFydG1lbnQgb2YgUGF0aG9s
b2d5LCBUaGUgVW5pdmVyc2l0eSBvZiBDaGljYWdvLCBQcml0emtlciBTY2hvb2wgb2YgTWVkaWNp
bmUsIDU4NDEgUy4gTWFyeWxhbmQgQXZlbnVlLCBDaGljYWdvLCBJTCA2MDYzNywgVVNBLiBtYXJr
LmxpbmdlbkB1Y2hvc3BpdGFscy5lZHU8L2F1dGgtYWRkcmVzcz48dGl0bGVzPjx0aXRsZT5Dcml0
aWNhbCBldmFsdWF0aW9uIG9mIGRpYWdub3N0aWMgYWlkcyBmb3IgdGhlIGRldGVjdGlvbiBvZiBv
cmFsIGNhbmNlcjwvdGl0bGU+PHNlY29uZGFyeS10aXRsZT5PcmFsIE9uY29sPC9zZWNvbmRhcnkt
dGl0bGU+PC90aXRsZXM+PHBlcmlvZGljYWw+PGZ1bGwtdGl0bGU+T3JhbCBPbmNvbDwvZnVsbC10
aXRsZT48L3BlcmlvZGljYWw+PHBhZ2VzPjEwLTIyPC9wYWdlcz48dm9sdW1lPjQ0PC92b2x1bWU+
PG51bWJlcj4xPC9udW1iZXI+PGVkaXRpb24+MjAwNy8wOS8xMTwvZWRpdGlvbj48a2V5d29yZHM+
PGtleXdvcmQ+Q29sb3JpbmcgQWdlbnRzL2RpYWdub3N0aWMgdXNlPC9rZXl3b3JkPjxrZXl3b3Jk
PkN5dG9sb2dpY2FsIFRlY2huaXF1ZXM8L2tleXdvcmQ+PGtleXdvcmQ+Rmx1b3Jlc2NlbmNlPC9r
ZXl3b3JkPjxrZXl3b3JkPkh1bWFuczwva2V5d29yZD48a2V5d29yZD5NYXNzIFNjcmVlbmluZy8q
bWV0aG9kczwva2V5d29yZD48a2V5d29yZD5Nb3V0aCBOZW9wbGFzbXMvKmRpYWdub3Npczwva2V5
d29yZD48a2V5d29yZD5QcmVjYW5jZXJvdXMgQ29uZGl0aW9ucy8qZGlhZ25vc2lzPC9rZXl3b3Jk
PjxrZXl3b3JkPlNwZWN0cm9waG90b21ldHJ5L21ldGhvZHM8L2tleXdvcmQ+PGtleXdvcmQ+VG9s
b25pdW0gQ2hsb3JpZGUvZGlhZ25vc3RpYyB1c2U8L2tleXdvcmQ+PC9rZXl3b3Jkcz48ZGF0ZXM+
PHllYXI+MjAwNzwveWVhcj48cHViLWRhdGVzPjxkYXRlPkphbjwvZGF0ZT48L3B1Yi1kYXRlcz48
L2RhdGVzPjxpc2JuPjEzNjgtODM3NSAoUHJpbnQpJiN4RDsxMzY4LTgzNzUgKExpbmtpbmcpPC9p
c2JuPjxhY2Nlc3Npb24tbnVtPjE3ODI1NjAyPC9hY2Nlc3Npb24tbnVtPjx1cmxzPjxyZWxhdGVk
LXVybHM+PHVybD5odHRwOi8vd3d3Lm5jYmkubmxtLm5paC5nb3YvZW50cmV6L3F1ZXJ5LmZjZ2k/
Y21kPVJldHJpZXZlJmFtcDtkYj1QdWJNZWQmYW1wO2RvcHQ9Q2l0YXRpb24mYW1wO2xpc3RfdWlk
cz0xNzgyNTYwMjwvdXJsPjwvcmVsYXRlZC11cmxzPjwvdXJscz48Y3VzdG9tMj4yNDI0MjUwPC9j
dXN0b20yPjxlbGVjdHJvbmljLXJlc291cmNlLW51bT5TMTM2OC04Mzc1KDA3KTAwMTc2LTUgW3Bp
aV0mI3hEOzEwLjEwMTYvai5vcmFsb25jb2xvZ3kuMjAwNy4wNi4wMTE8L2VsZWN0cm9uaWMtcmVz
b3VyY2UtbnVtPjxsYW5ndWFnZT5lbmc8L2xhbmd1YWdlPjwvcmVjb3JkPjwvQ2l0ZT48L0VuZE5v
dGU+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27" w:tooltip="Pektas, 2006 #193" w:history="1">
        <w:r w:rsidR="0090323A">
          <w:rPr>
            <w:rFonts w:ascii="Arial" w:hAnsi="Arial" w:cs="Arial"/>
            <w:noProof/>
            <w:color w:val="00B0F0"/>
          </w:rPr>
          <w:t>Pektas, Keskin et al. 2006</w:t>
        </w:r>
      </w:hyperlink>
      <w:r w:rsidR="0090323A">
        <w:rPr>
          <w:rFonts w:ascii="Arial" w:hAnsi="Arial" w:cs="Arial"/>
          <w:noProof/>
          <w:color w:val="00B0F0"/>
        </w:rPr>
        <w:t xml:space="preserve">; </w:t>
      </w:r>
      <w:hyperlink w:anchor="_ENREF_19" w:tooltip="Lingen, 2007 #195" w:history="1">
        <w:r w:rsidR="0090323A">
          <w:rPr>
            <w:rFonts w:ascii="Arial" w:hAnsi="Arial" w:cs="Arial"/>
            <w:noProof/>
            <w:color w:val="00B0F0"/>
          </w:rPr>
          <w:t>Lingen, Kalmar et al. 2007</w:t>
        </w:r>
      </w:hyperlink>
      <w:r w:rsidR="0090323A">
        <w:rPr>
          <w:rFonts w:ascii="Arial" w:hAnsi="Arial" w:cs="Arial"/>
          <w:noProof/>
          <w:color w:val="00B0F0"/>
        </w:rPr>
        <w:t>)</w:t>
      </w:r>
      <w:r w:rsidR="00EE4021" w:rsidRPr="00FA3E58">
        <w:rPr>
          <w:rFonts w:ascii="Arial" w:hAnsi="Arial" w:cs="Arial"/>
          <w:color w:val="00B0F0"/>
        </w:rPr>
        <w:fldChar w:fldCharType="end"/>
      </w:r>
      <w:r w:rsidR="00217363" w:rsidRPr="00FA3E58">
        <w:rPr>
          <w:rFonts w:ascii="Arial" w:hAnsi="Arial" w:cs="Arial" w:hint="eastAsia"/>
          <w:color w:val="00B0F0"/>
        </w:rPr>
        <w:t xml:space="preserve">. As a well-established and widely used method for early detection of oral cancer, </w:t>
      </w:r>
      <w:proofErr w:type="spellStart"/>
      <w:r w:rsidR="00217363" w:rsidRPr="00FA3E58">
        <w:rPr>
          <w:rFonts w:ascii="Arial" w:hAnsi="Arial" w:cs="Arial" w:hint="eastAsia"/>
          <w:color w:val="00B0F0"/>
        </w:rPr>
        <w:t>exfoliative</w:t>
      </w:r>
      <w:proofErr w:type="spellEnd"/>
      <w:r w:rsidR="00217363" w:rsidRPr="00FA3E58">
        <w:rPr>
          <w:rFonts w:ascii="Arial" w:hAnsi="Arial" w:cs="Arial" w:hint="eastAsia"/>
          <w:color w:val="00B0F0"/>
        </w:rPr>
        <w:t xml:space="preserve"> cytology provides </w:t>
      </w:r>
      <w:proofErr w:type="spellStart"/>
      <w:r w:rsidR="00217363" w:rsidRPr="00FA3E58">
        <w:rPr>
          <w:rFonts w:ascii="Arial" w:hAnsi="Arial" w:cs="Arial" w:hint="eastAsia"/>
          <w:color w:val="00B0F0"/>
        </w:rPr>
        <w:t>quanlitative</w:t>
      </w:r>
      <w:proofErr w:type="spellEnd"/>
      <w:r w:rsidR="00217363" w:rsidRPr="00FA3E58">
        <w:rPr>
          <w:rFonts w:ascii="Arial" w:hAnsi="Arial" w:cs="Arial" w:hint="eastAsia"/>
          <w:color w:val="00B0F0"/>
        </w:rPr>
        <w:t xml:space="preserve"> result of diagnosis. </w:t>
      </w:r>
      <w:r w:rsidR="00031551" w:rsidRPr="00FA3E58">
        <w:rPr>
          <w:rFonts w:ascii="Arial" w:hAnsi="Arial" w:cs="Arial" w:hint="eastAsia"/>
          <w:color w:val="00B0F0"/>
        </w:rPr>
        <w:t xml:space="preserve">It was a minimally invasive and inexpensive technique. </w:t>
      </w:r>
      <w:r w:rsidR="008C6138" w:rsidRPr="00FA3E58">
        <w:rPr>
          <w:rFonts w:ascii="Arial" w:hAnsi="Arial" w:cs="Arial" w:hint="eastAsia"/>
          <w:color w:val="00B0F0"/>
        </w:rPr>
        <w:t xml:space="preserve">For example, </w:t>
      </w:r>
      <w:proofErr w:type="spellStart"/>
      <w:r w:rsidR="008C6138" w:rsidRPr="00FA3E58">
        <w:rPr>
          <w:rFonts w:ascii="Arial" w:hAnsi="Arial" w:cs="Arial" w:hint="eastAsia"/>
          <w:color w:val="00B0F0"/>
        </w:rPr>
        <w:t>OralCDx</w:t>
      </w:r>
      <w:proofErr w:type="spellEnd"/>
      <w:r w:rsidR="008C6138" w:rsidRPr="00FA3E58">
        <w:rPr>
          <w:rFonts w:ascii="Arial" w:hAnsi="Arial" w:cs="Arial" w:hint="eastAsia"/>
          <w:color w:val="00B0F0"/>
        </w:rPr>
        <w:t xml:space="preserve"> reports </w:t>
      </w:r>
      <w:r w:rsidR="008C6138" w:rsidRPr="00FA3E58">
        <w:rPr>
          <w:rFonts w:ascii="Arial" w:hAnsi="Arial" w:cs="Arial"/>
          <w:color w:val="00B0F0"/>
        </w:rPr>
        <w:t>“</w:t>
      </w:r>
      <w:r w:rsidR="008C6138" w:rsidRPr="00FA3E58">
        <w:rPr>
          <w:rFonts w:ascii="Arial" w:hAnsi="Arial" w:cs="Arial" w:hint="eastAsia"/>
          <w:color w:val="00B0F0"/>
        </w:rPr>
        <w:t>negative or benign</w:t>
      </w:r>
      <w:r w:rsidR="008C6138" w:rsidRPr="00FA3E58">
        <w:rPr>
          <w:rFonts w:ascii="Arial" w:hAnsi="Arial" w:cs="Arial"/>
          <w:color w:val="00B0F0"/>
        </w:rPr>
        <w:t>”</w:t>
      </w:r>
      <w:r w:rsidR="008C6138" w:rsidRPr="00FA3E58">
        <w:rPr>
          <w:rFonts w:ascii="Arial" w:hAnsi="Arial" w:cs="Arial" w:hint="eastAsia"/>
          <w:color w:val="00B0F0"/>
        </w:rPr>
        <w:t xml:space="preserve">, </w:t>
      </w:r>
      <w:r w:rsidR="008C6138" w:rsidRPr="00FA3E58">
        <w:rPr>
          <w:rFonts w:ascii="Arial" w:hAnsi="Arial" w:cs="Arial"/>
          <w:color w:val="00B0F0"/>
        </w:rPr>
        <w:t>“</w:t>
      </w:r>
      <w:r w:rsidR="008C6138" w:rsidRPr="00FA3E58">
        <w:rPr>
          <w:rFonts w:ascii="Arial" w:hAnsi="Arial" w:cs="Arial" w:hint="eastAsia"/>
          <w:color w:val="00B0F0"/>
        </w:rPr>
        <w:t>positive</w:t>
      </w:r>
      <w:r w:rsidR="008C6138" w:rsidRPr="00FA3E58">
        <w:rPr>
          <w:rFonts w:ascii="Arial" w:hAnsi="Arial" w:cs="Arial"/>
          <w:color w:val="00B0F0"/>
        </w:rPr>
        <w:t>”</w:t>
      </w:r>
      <w:r w:rsidR="008C6138" w:rsidRPr="00FA3E58">
        <w:rPr>
          <w:rFonts w:ascii="Arial" w:hAnsi="Arial" w:cs="Arial" w:hint="eastAsia"/>
          <w:color w:val="00B0F0"/>
        </w:rPr>
        <w:t xml:space="preserve"> (defined as definitive cellular evidence of epithelial dysplasia or carcinoma), or </w:t>
      </w:r>
      <w:r w:rsidR="008C6138" w:rsidRPr="00FA3E58">
        <w:rPr>
          <w:rFonts w:ascii="Arial" w:hAnsi="Arial" w:cs="Arial"/>
          <w:color w:val="00B0F0"/>
        </w:rPr>
        <w:t>“</w:t>
      </w:r>
      <w:r w:rsidR="008C6138" w:rsidRPr="00FA3E58">
        <w:rPr>
          <w:rFonts w:ascii="Arial" w:hAnsi="Arial" w:cs="Arial" w:hint="eastAsia"/>
          <w:color w:val="00B0F0"/>
        </w:rPr>
        <w:t>atypical</w:t>
      </w:r>
      <w:r w:rsidR="008C6138" w:rsidRPr="00FA3E58">
        <w:rPr>
          <w:rFonts w:ascii="Arial" w:hAnsi="Arial" w:cs="Arial"/>
          <w:color w:val="00B0F0"/>
        </w:rPr>
        <w:t>”</w:t>
      </w:r>
      <w:r w:rsidR="008C6138" w:rsidRPr="00FA3E58">
        <w:rPr>
          <w:rFonts w:ascii="Arial" w:hAnsi="Arial" w:cs="Arial" w:hint="eastAsia"/>
          <w:color w:val="00B0F0"/>
        </w:rPr>
        <w:t xml:space="preserve"> (defined as abnormal epithelial changes of uncertain diagnostic significance)</w:t>
      </w:r>
      <w:r w:rsidR="00C72676" w:rsidRPr="00FA3E58">
        <w:rPr>
          <w:rFonts w:ascii="Arial" w:hAnsi="Arial" w:cs="Arial" w:hint="eastAsia"/>
          <w:color w:val="00B0F0"/>
        </w:rPr>
        <w:t xml:space="preserve"> </w:t>
      </w:r>
      <w:r w:rsidR="00EE4021" w:rsidRPr="00FA3E58">
        <w:rPr>
          <w:rFonts w:ascii="Arial" w:hAnsi="Arial" w:cs="Arial"/>
          <w:color w:val="00B0F0"/>
        </w:rPr>
        <w:fldChar w:fldCharType="begin"/>
      </w:r>
      <w:r w:rsidR="0090323A">
        <w:rPr>
          <w:rFonts w:ascii="Arial" w:hAnsi="Arial" w:cs="Arial"/>
          <w:color w:val="00B0F0"/>
        </w:rPr>
        <w:instrText xml:space="preserve"> ADDIN EN.CITE &lt;EndNote&gt;&lt;Cite&gt;&lt;Author&gt;Scheifele&lt;/Author&gt;&lt;Year&gt;2004&lt;/Year&gt;&lt;RecNum&gt;169&lt;/RecNum&gt;&lt;DisplayText&gt;(Scheifele, Schmidt-Westhausen et al. 2004)&lt;/DisplayText&gt;&lt;record&gt;&lt;rec-number&gt;169&lt;/rec-number&gt;&lt;foreign-keys&gt;&lt;key app="EN" db-id="szvadvxzx5tpwze0vpqpdxe9ds0x5wt0s5d2"&gt;169&lt;/key&gt;&lt;/foreign-keys&gt;&lt;ref-type name="Journal Article"&gt;17&lt;/ref-type&gt;&lt;contributors&gt;&lt;authors&gt;&lt;author&gt;Scheifele, C.&lt;/author&gt;&lt;author&gt;Schmidt-Westhausen, A. M.&lt;/author&gt;&lt;author&gt;Dietrich, T.&lt;/author&gt;&lt;author&gt;Reichart, P. A.&lt;/author&gt;&lt;/authors&gt;&lt;/contributors&gt;&lt;auth-address&gt;Department of Oral Surgery and Dental Radiology, Zentrum fur Zahnmedizin, Campus Virchow, Charite--Universitatsmedizin Berlin, Augustenburger Platz 1, 13353 Berlin, Germany. christian.scheifele@charite.de&lt;/auth-address&gt;&lt;titles&gt;&lt;title&gt;The sensitivity and specificity of the OralCDx technique: evaluation of 103 cases&lt;/title&gt;&lt;secondary-title&gt;Oral Oncol&lt;/secondary-title&gt;&lt;/titles&gt;&lt;periodical&gt;&lt;full-title&gt;Oral Oncol&lt;/full-title&gt;&lt;/periodical&gt;&lt;pages&gt;824-8&lt;/pages&gt;&lt;volume&gt;40&lt;/volume&gt;&lt;number&gt;8&lt;/number&gt;&lt;edition&gt;2004/08/04&lt;/edition&gt;&lt;keywords&gt;&lt;keyword&gt;Biopsy/methods&lt;/keyword&gt;&lt;keyword&gt;Diagnosis, Computer-Assisted/methods&lt;/keyword&gt;&lt;keyword&gt;Female&lt;/keyword&gt;&lt;keyword&gt;Humans&lt;/keyword&gt;&lt;keyword&gt;Leukoplakia, Oral/diagnosis/*pathology&lt;/keyword&gt;&lt;keyword&gt;Lichen Planus, Oral/diagnosis/pathology&lt;/keyword&gt;&lt;keyword&gt;Likelihood Functions&lt;/keyword&gt;&lt;keyword&gt;Male&lt;/keyword&gt;&lt;keyword&gt;Middle Aged&lt;/keyword&gt;&lt;keyword&gt;Mouth Mucosa/*pathology&lt;/keyword&gt;&lt;keyword&gt;Mouth Neoplasms/diagnosis/pathology&lt;/keyword&gt;&lt;keyword&gt;Sensitivity and Specificity&lt;/keyword&gt;&lt;/keywords&gt;&lt;dates&gt;&lt;year&gt;2004&lt;/year&gt;&lt;pub-dates&gt;&lt;date&gt;Sep&lt;/date&gt;&lt;/pub-dates&gt;&lt;/dates&gt;&lt;isbn&gt;1368-8375 (Print)&amp;#xD;1368-8375 (Linking)&lt;/isbn&gt;&lt;accession-num&gt;15288838&lt;/accession-num&gt;&lt;urls&gt;&lt;related-urls&gt;&lt;url&gt;http://www.ncbi.nlm.nih.gov/entrez/query.fcgi?cmd=Retrieve&amp;amp;db=PubMed&amp;amp;dopt=Citation&amp;amp;list_uids=15288838&lt;/url&gt;&lt;/related-urls&gt;&lt;/urls&gt;&lt;electronic-resource-num&gt;10.1016/j.oraloncology.2004.02.004&amp;#xD;S136883750400065X [pii]&lt;/electronic-resource-num&gt;&lt;language&gt;eng&lt;/language&gt;&lt;/record&gt;&lt;/Cite&gt;&lt;/EndNote&gt;</w:instrText>
      </w:r>
      <w:r w:rsidR="00EE4021" w:rsidRPr="00FA3E58">
        <w:rPr>
          <w:rFonts w:ascii="Arial" w:hAnsi="Arial" w:cs="Arial"/>
          <w:color w:val="00B0F0"/>
        </w:rPr>
        <w:fldChar w:fldCharType="separate"/>
      </w:r>
      <w:r w:rsidR="0090323A">
        <w:rPr>
          <w:rFonts w:ascii="Arial" w:hAnsi="Arial" w:cs="Arial"/>
          <w:noProof/>
          <w:color w:val="00B0F0"/>
        </w:rPr>
        <w:t>(</w:t>
      </w:r>
      <w:hyperlink w:anchor="_ENREF_35" w:tooltip="Scheifele, 2004 #169" w:history="1">
        <w:r w:rsidR="0090323A">
          <w:rPr>
            <w:rFonts w:ascii="Arial" w:hAnsi="Arial" w:cs="Arial"/>
            <w:noProof/>
            <w:color w:val="00B0F0"/>
          </w:rPr>
          <w:t>Scheifele, Schmidt-Westhausen et al. 2004</w:t>
        </w:r>
      </w:hyperlink>
      <w:r w:rsidR="0090323A">
        <w:rPr>
          <w:rFonts w:ascii="Arial" w:hAnsi="Arial" w:cs="Arial"/>
          <w:noProof/>
          <w:color w:val="00B0F0"/>
        </w:rPr>
        <w:t>)</w:t>
      </w:r>
      <w:r w:rsidR="00EE4021" w:rsidRPr="00FA3E58">
        <w:rPr>
          <w:rFonts w:ascii="Arial" w:hAnsi="Arial" w:cs="Arial"/>
          <w:color w:val="00B0F0"/>
        </w:rPr>
        <w:fldChar w:fldCharType="end"/>
      </w:r>
      <w:r w:rsidR="008C6138" w:rsidRPr="00FA3E58">
        <w:rPr>
          <w:rFonts w:ascii="Arial" w:hAnsi="Arial" w:cs="Arial" w:hint="eastAsia"/>
          <w:color w:val="00B0F0"/>
        </w:rPr>
        <w:t xml:space="preserve">. Due to the high sensitivity and specificity, </w:t>
      </w:r>
      <w:proofErr w:type="spellStart"/>
      <w:r w:rsidR="008C6138" w:rsidRPr="00FA3E58">
        <w:rPr>
          <w:rFonts w:ascii="Arial" w:hAnsi="Arial" w:cs="Arial" w:hint="eastAsia"/>
          <w:color w:val="00B0F0"/>
        </w:rPr>
        <w:t>OralCDx</w:t>
      </w:r>
      <w:proofErr w:type="spellEnd"/>
      <w:r w:rsidR="008C6138" w:rsidRPr="00FA3E58">
        <w:rPr>
          <w:rFonts w:ascii="Arial" w:hAnsi="Arial" w:cs="Arial" w:hint="eastAsia"/>
          <w:color w:val="00B0F0"/>
        </w:rPr>
        <w:t xml:space="preserve"> has been proved to be a very good method for </w:t>
      </w:r>
      <w:r w:rsidR="008C6138" w:rsidRPr="00FA3E58">
        <w:rPr>
          <w:rFonts w:ascii="Arial" w:hAnsi="Arial" w:cs="Arial"/>
          <w:color w:val="00B0F0"/>
        </w:rPr>
        <w:t>early</w:t>
      </w:r>
      <w:r w:rsidR="008C6138" w:rsidRPr="00FA3E58">
        <w:rPr>
          <w:rFonts w:ascii="Arial" w:hAnsi="Arial" w:cs="Arial" w:hint="eastAsia"/>
          <w:color w:val="00B0F0"/>
        </w:rPr>
        <w:t xml:space="preserve"> detection of oral cancer </w:t>
      </w:r>
      <w:r w:rsidR="00EE4021" w:rsidRPr="00FA3E58">
        <w:rPr>
          <w:rFonts w:ascii="Arial" w:hAnsi="Arial" w:cs="Arial"/>
          <w:color w:val="00B0F0"/>
        </w:rPr>
        <w:fldChar w:fldCharType="begin">
          <w:fldData xml:space="preserve">PEVuZE5vdGU+PENpdGU+PEF1dGhvcj5TY2hlaWZlbGU8L0F1dGhvcj48WWVhcj4yMDA0PC9ZZWFy
PjxSZWNOdW0+MTY5PC9SZWNOdW0+PERpc3BsYXlUZXh0PihTY2l1YmJhIDE5OTk7IFNjaGVpZmVs
ZSwgU2NobWlkdC1XZXN0aGF1c2VuIGV0IGFsLiAyMDA0KTwvRGlzcGxheVRleHQ+PHJlY29yZD48
cmVjLW51bWJlcj4xNjk8L3JlYy1udW1iZXI+PGZvcmVpZ24ta2V5cz48a2V5IGFwcD0iRU4iIGRi
LWlkPSJzenZhZHZ4eng1dHB3emUwdnBxcGR4ZTlkczB4NXd0MHM1ZDIiPjE2OTwva2V5PjwvZm9y
ZWlnbi1rZXlzPjxyZWYtdHlwZSBuYW1lPSJKb3VybmFsIEFydGljbGUiPjE3PC9yZWYtdHlwZT48
Y29udHJpYnV0b3JzPjxhdXRob3JzPjxhdXRob3I+U2NoZWlmZWxlLCBDLjwvYXV0aG9yPjxhdXRo
b3I+U2NobWlkdC1XZXN0aGF1c2VuLCBBLiBNLjwvYXV0aG9yPjxhdXRob3I+RGlldHJpY2gsIFQu
PC9hdXRob3I+PGF1dGhvcj5SZWljaGFydCwgUC4gQS48L2F1dGhvcj48L2F1dGhvcnM+PC9jb250
cmlidXRvcnM+PGF1dGgtYWRkcmVzcz5EZXBhcnRtZW50IG9mIE9yYWwgU3VyZ2VyeSBhbmQgRGVu
dGFsIFJhZGlvbG9neSwgWmVudHJ1bSBmdXIgWmFobm1lZGl6aW4sIENhbXB1cyBWaXJjaG93LCBD
aGFyaXRlLS1Vbml2ZXJzaXRhdHNtZWRpemluIEJlcmxpbiwgQXVndXN0ZW5idXJnZXIgUGxhdHog
MSwgMTMzNTMgQmVybGluLCBHZXJtYW55LiBjaHJpc3RpYW4uc2NoZWlmZWxlQGNoYXJpdGUuZGU8
L2F1dGgtYWRkcmVzcz48dGl0bGVzPjx0aXRsZT5UaGUgc2Vuc2l0aXZpdHkgYW5kIHNwZWNpZmlj
aXR5IG9mIHRoZSBPcmFsQ0R4IHRlY2huaXF1ZTogZXZhbHVhdGlvbiBvZiAxMDMgY2FzZXM8L3Rp
dGxlPjxzZWNvbmRhcnktdGl0bGU+T3JhbCBPbmNvbDwvc2Vjb25kYXJ5LXRpdGxlPjwvdGl0bGVz
PjxwZXJpb2RpY2FsPjxmdWxsLXRpdGxlPk9yYWwgT25jb2w8L2Z1bGwtdGl0bGU+PC9wZXJpb2Rp
Y2FsPjxwYWdlcz44MjQtODwvcGFnZXM+PHZvbHVtZT40MDwvdm9sdW1lPjxudW1iZXI+ODwvbnVt
YmVyPjxlZGl0aW9uPjIwMDQvMDgvMDQ8L2VkaXRpb24+PGtleXdvcmRzPjxrZXl3b3JkPkJpb3Bz
eS9tZXRob2RzPC9rZXl3b3JkPjxrZXl3b3JkPkRpYWdub3NpcywgQ29tcHV0ZXItQXNzaXN0ZWQv
bWV0aG9kczwva2V5d29yZD48a2V5d29yZD5GZW1hbGU8L2tleXdvcmQ+PGtleXdvcmQ+SHVtYW5z
PC9rZXl3b3JkPjxrZXl3b3JkPkxldWtvcGxha2lhLCBPcmFsL2RpYWdub3Npcy8qcGF0aG9sb2d5
PC9rZXl3b3JkPjxrZXl3b3JkPkxpY2hlbiBQbGFudXMsIE9yYWwvZGlhZ25vc2lzL3BhdGhvbG9n
eTwva2V5d29yZD48a2V5d29yZD5MaWtlbGlob29kIEZ1bmN0aW9uczwva2V5d29yZD48a2V5d29y
ZD5NYWxlPC9rZXl3b3JkPjxrZXl3b3JkPk1pZGRsZSBBZ2VkPC9rZXl3b3JkPjxrZXl3b3JkPk1v
dXRoIE11Y29zYS8qcGF0aG9sb2d5PC9rZXl3b3JkPjxrZXl3b3JkPk1vdXRoIE5lb3BsYXNtcy9k
aWFnbm9zaXMvcGF0aG9sb2d5PC9rZXl3b3JkPjxrZXl3b3JkPlNlbnNpdGl2aXR5IGFuZCBTcGVj
aWZpY2l0eTwva2V5d29yZD48L2tleXdvcmRzPjxkYXRlcz48eWVhcj4yMDA0PC95ZWFyPjxwdWIt
ZGF0ZXM+PGRhdGU+U2VwPC9kYXRlPjwvcHViLWRhdGVzPjwvZGF0ZXM+PGlzYm4+MTM2OC04Mzc1
IChQcmludCkmI3hEOzEzNjgtODM3NSAoTGlua2luZyk8L2lzYm4+PGFjY2Vzc2lvbi1udW0+MTUy
ODg4Mzg8L2FjY2Vzc2lvbi1udW0+PHVybHM+PHJlbGF0ZWQtdXJscz48dXJsPmh0dHA6Ly93d3cu
bmNiaS5ubG0ubmloLmdvdi9lbnRyZXovcXVlcnkuZmNnaT9jbWQ9UmV0cmlldmUmYW1wO2RiPVB1
Yk1lZCZhbXA7ZG9wdD1DaXRhdGlvbiZhbXA7bGlzdF91aWRzPTE1Mjg4ODM4PC91cmw+PC9yZWxh
dGVkLXVybHM+PC91cmxzPjxlbGVjdHJvbmljLXJlc291cmNlLW51bT4xMC4xMDE2L2oub3JhbG9u
Y29sb2d5LjIwMDQuMDIuMDA0JiN4RDtTMTM2ODgzNzUwNDAwMDY1WCBbcGlpXTwvZWxlY3Ryb25p
Yy1yZXNvdXJjZS1udW0+PGxhbmd1YWdlPmVuZzwvbGFuZ3VhZ2U+PC9yZWNvcmQ+PC9DaXRlPjxD
aXRlPjxBdXRob3I+U2NpdWJiYTwvQXV0aG9yPjxZZWFyPjE5OTk8L1llYXI+PFJlY051bT4xOTQ8
L1JlY051bT48cmVjb3JkPjxyZWMtbnVtYmVyPjE5NDwvcmVjLW51bWJlcj48Zm9yZWlnbi1rZXlz
PjxrZXkgYXBwPSJFTiIgZGItaWQ9InN6dmFkdnh6eDV0cHd6ZTB2cHFwZHhlOWRzMHg1d3QwczVk
MiI+MTk0PC9rZXk+PC9mb3JlaWduLWtleXM+PHJlZi10eXBlIG5hbWU9IkpvdXJuYWwgQXJ0aWNs
ZSI+MTc8L3JlZi10eXBlPjxjb250cmlidXRvcnM+PGF1dGhvcnM+PGF1dGhvcj5TY2l1YmJhLCBK
LiBKLjwvYXV0aG9yPjwvYXV0aG9ycz48L2NvbnRyaWJ1dG9ycz48YXV0aC1hZGRyZXNzPkRlcGFy
dG1lbnQgb2YgRGVudGFsIE1lZGljaW5lLCBMb25nIElzbGFuZCBKZXdpc2ggTWVkaWNhbCBDZW50
ZXIsIE5ldyBIeWRlIFBhcmssIE4uWSwgVVNBLjwvYXV0aC1hZGRyZXNzPjx0aXRsZXM+PHRpdGxl
PkltcHJvdmluZyBkZXRlY3Rpb24gb2YgcHJlY2FuY2Vyb3VzIGFuZCBjYW5jZXJvdXMgb3JhbCBs
ZXNpb25zLiBDb21wdXRlci1hc3Npc3RlZCBhbmFseXNpcyBvZiB0aGUgb3JhbCBicnVzaCBiaW9w
c3kuIFUuUy4gQ29sbGFib3JhdGl2ZSBPcmFsQ0R4IFN0dWR5IEdyb3VwPC90aXRsZT48c2Vjb25k
YXJ5LXRpdGxlPkogQW0gRGVudCBBc3NvYzwvc2Vjb25kYXJ5LXRpdGxlPjwvdGl0bGVzPjxwZXJp
b2RpY2FsPjxmdWxsLXRpdGxlPkogQW0gRGVudCBBc3NvYzwvZnVsbC10aXRsZT48L3BlcmlvZGlj
YWw+PHBhZ2VzPjE0NDUtNTc8L3BhZ2VzPjx2b2x1bWU+MTMwPC92b2x1bWU+PG51bWJlcj4xMDwv
bnVtYmVyPjxlZGl0aW9uPjE5OTkvMTEvMjY8L2VkaXRpb24+PGtleXdvcmRzPjxrZXl3b3JkPkFk
b2xlc2NlbnQ8L2tleXdvcmQ+PGtleXdvcmQ+QWR1bHQ8L2tleXdvcmQ+PGtleXdvcmQ+QWdlZDwv
a2V5d29yZD48a2V5d29yZD5BZ2VkLCA4MCBhbmQgb3Zlcjwva2V5d29yZD48a2V5d29yZD5CaW9w
c3kvKmluc3RydW1lbnRhdGlvbi9tZXRob2RzPC9rZXl3b3JkPjxrZXl3b3JkPkRpYWdub3Npcywg
Q29tcHV0ZXItQXNzaXN0ZWQ8L2tleXdvcmQ+PGtleXdvcmQ+RmVtYWxlPC9rZXl3b3JkPjxrZXl3
b3JkPkZvY3VzIEdyb3Vwczwva2V5d29yZD48a2V5d29yZD5IdW1hbnM8L2tleXdvcmQ+PGtleXdv
cmQ+TGV1a29wbGFraWEsIE9yYWwvZGlhZ25vc2lzPC9rZXl3b3JkPjxrZXl3b3JkPk1hbGU8L2tl
eXdvcmQ+PGtleXdvcmQ+TWlkZGxlIEFnZWQ8L2tleXdvcmQ+PGtleXdvcmQ+TW91dGggTmVvcGxh
c21zLypkaWFnbm9zaXMvcGF0aG9sb2d5PC9rZXl3b3JkPjxrZXl3b3JkPk9yb3BoYXJ5bmdlYWwg
TmVvcGxhc21zLypkaWFnbm9zaXMvcGF0aG9sb2d5PC9rZXl3b3JkPjxrZXl3b3JkPlByZWNhbmNl
cm91cyBDb25kaXRpb25zL2RpYWdub3Npczwva2V5d29yZD48a2V5d29yZD5Qcm9jZXNzIEFzc2Vz
c21lbnQgKEhlYWx0aCBDYXJlKTwva2V5d29yZD48a2V5d29yZD5Qcm9zcGVjdGl2ZSBTdHVkaWVz
PC9rZXl3b3JkPjxrZXl3b3JkPlNlbnNpdGl2aXR5IGFuZCBTcGVjaWZpY2l0eTwva2V5d29yZD48
a2V5d29yZD5TcGVjaW1lbiBIYW5kbGluZy9pbnN0cnVtZW50YXRpb24vbWV0aG9kczwva2V5d29y
ZD48L2tleXdvcmRzPjxkYXRlcz48eWVhcj4xOTk5PC95ZWFyPjxwdWItZGF0ZXM+PGRhdGU+T2N0
PC9kYXRlPjwvcHViLWRhdGVzPjwvZGF0ZXM+PGlzYm4+MDAwMi04MTc3IChQcmludCkmI3hEOzAw
MDItODE3NyAoTGlua2luZyk8L2lzYm4+PGFjY2Vzc2lvbi1udW0+MTA1NzA1ODg8L2FjY2Vzc2lv
bi1udW0+PHVybHM+PHJlbGF0ZWQtdXJscz48dXJsPmh0dHA6Ly93d3cubmNiaS5ubG0ubmloLmdv
di9lbnRyZXovcXVlcnkuZmNnaT9jbWQ9UmV0cmlldmUmYW1wO2RiPVB1Yk1lZCZhbXA7ZG9wdD1D
aXRhdGlvbiZhbXA7bGlzdF91aWRzPTEwNTcwNTg4PC91cmw+PC9yZWxhdGVkLXVybHM+PC91cmxz
PjxsYW5ndWFnZT5lbmc8L2xhbmd1YWdlPjwvcmVjb3JkPjwvQ2l0ZT48L0VuZE5vdGU+AG==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PEVuZE5vdGU+PENpdGU+PEF1dGhvcj5TY2hlaWZlbGU8L0F1dGhvcj48WWVhcj4yMDA0PC9ZZWFy
PjxSZWNOdW0+MTY5PC9SZWNOdW0+PERpc3BsYXlUZXh0PihTY2l1YmJhIDE5OTk7IFNjaGVpZmVs
ZSwgU2NobWlkdC1XZXN0aGF1c2VuIGV0IGFsLiAyMDA0KTwvRGlzcGxheVRleHQ+PHJlY29yZD48
cmVjLW51bWJlcj4xNjk8L3JlYy1udW1iZXI+PGZvcmVpZ24ta2V5cz48a2V5IGFwcD0iRU4iIGRi
LWlkPSJzenZhZHZ4eng1dHB3emUwdnBxcGR4ZTlkczB4NXd0MHM1ZDIiPjE2OTwva2V5PjwvZm9y
ZWlnbi1rZXlzPjxyZWYtdHlwZSBuYW1lPSJKb3VybmFsIEFydGljbGUiPjE3PC9yZWYtdHlwZT48
Y29udHJpYnV0b3JzPjxhdXRob3JzPjxhdXRob3I+U2NoZWlmZWxlLCBDLjwvYXV0aG9yPjxhdXRo
b3I+U2NobWlkdC1XZXN0aGF1c2VuLCBBLiBNLjwvYXV0aG9yPjxhdXRob3I+RGlldHJpY2gsIFQu
PC9hdXRob3I+PGF1dGhvcj5SZWljaGFydCwgUC4gQS48L2F1dGhvcj48L2F1dGhvcnM+PC9jb250
cmlidXRvcnM+PGF1dGgtYWRkcmVzcz5EZXBhcnRtZW50IG9mIE9yYWwgU3VyZ2VyeSBhbmQgRGVu
dGFsIFJhZGlvbG9neSwgWmVudHJ1bSBmdXIgWmFobm1lZGl6aW4sIENhbXB1cyBWaXJjaG93LCBD
aGFyaXRlLS1Vbml2ZXJzaXRhdHNtZWRpemluIEJlcmxpbiwgQXVndXN0ZW5idXJnZXIgUGxhdHog
MSwgMTMzNTMgQmVybGluLCBHZXJtYW55LiBjaHJpc3RpYW4uc2NoZWlmZWxlQGNoYXJpdGUuZGU8
L2F1dGgtYWRkcmVzcz48dGl0bGVzPjx0aXRsZT5UaGUgc2Vuc2l0aXZpdHkgYW5kIHNwZWNpZmlj
aXR5IG9mIHRoZSBPcmFsQ0R4IHRlY2huaXF1ZTogZXZhbHVhdGlvbiBvZiAxMDMgY2FzZXM8L3Rp
dGxlPjxzZWNvbmRhcnktdGl0bGU+T3JhbCBPbmNvbDwvc2Vjb25kYXJ5LXRpdGxlPjwvdGl0bGVz
PjxwZXJpb2RpY2FsPjxmdWxsLXRpdGxlPk9yYWwgT25jb2w8L2Z1bGwtdGl0bGU+PC9wZXJpb2Rp
Y2FsPjxwYWdlcz44MjQtODwvcGFnZXM+PHZvbHVtZT40MDwvdm9sdW1lPjxudW1iZXI+ODwvbnVt
YmVyPjxlZGl0aW9uPjIwMDQvMDgvMDQ8L2VkaXRpb24+PGtleXdvcmRzPjxrZXl3b3JkPkJpb3Bz
eS9tZXRob2RzPC9rZXl3b3JkPjxrZXl3b3JkPkRpYWdub3NpcywgQ29tcHV0ZXItQXNzaXN0ZWQv
bWV0aG9kczwva2V5d29yZD48a2V5d29yZD5GZW1hbGU8L2tleXdvcmQ+PGtleXdvcmQ+SHVtYW5z
PC9rZXl3b3JkPjxrZXl3b3JkPkxldWtvcGxha2lhLCBPcmFsL2RpYWdub3Npcy8qcGF0aG9sb2d5
PC9rZXl3b3JkPjxrZXl3b3JkPkxpY2hlbiBQbGFudXMsIE9yYWwvZGlhZ25vc2lzL3BhdGhvbG9n
eTwva2V5d29yZD48a2V5d29yZD5MaWtlbGlob29kIEZ1bmN0aW9uczwva2V5d29yZD48a2V5d29y
ZD5NYWxlPC9rZXl3b3JkPjxrZXl3b3JkPk1pZGRsZSBBZ2VkPC9rZXl3b3JkPjxrZXl3b3JkPk1v
dXRoIE11Y29zYS8qcGF0aG9sb2d5PC9rZXl3b3JkPjxrZXl3b3JkPk1vdXRoIE5lb3BsYXNtcy9k
aWFnbm9zaXMvcGF0aG9sb2d5PC9rZXl3b3JkPjxrZXl3b3JkPlNlbnNpdGl2aXR5IGFuZCBTcGVj
aWZpY2l0eTwva2V5d29yZD48L2tleXdvcmRzPjxkYXRlcz48eWVhcj4yMDA0PC95ZWFyPjxwdWIt
ZGF0ZXM+PGRhdGU+U2VwPC9kYXRlPjwvcHViLWRhdGVzPjwvZGF0ZXM+PGlzYm4+MTM2OC04Mzc1
IChQcmludCkmI3hEOzEzNjgtODM3NSAoTGlua2luZyk8L2lzYm4+PGFjY2Vzc2lvbi1udW0+MTUy
ODg4Mzg8L2FjY2Vzc2lvbi1udW0+PHVybHM+PHJlbGF0ZWQtdXJscz48dXJsPmh0dHA6Ly93d3cu
bmNiaS5ubG0ubmloLmdvdi9lbnRyZXovcXVlcnkuZmNnaT9jbWQ9UmV0cmlldmUmYW1wO2RiPVB1
Yk1lZCZhbXA7ZG9wdD1DaXRhdGlvbiZhbXA7bGlzdF91aWRzPTE1Mjg4ODM4PC91cmw+PC9yZWxh
dGVkLXVybHM+PC91cmxzPjxlbGVjdHJvbmljLXJlc291cmNlLW51bT4xMC4xMDE2L2oub3JhbG9u
Y29sb2d5LjIwMDQuMDIuMDA0JiN4RDtTMTM2ODgzNzUwNDAwMDY1WCBbcGlpXTwvZWxlY3Ryb25p
Yy1yZXNvdXJjZS1udW0+PGxhbmd1YWdlPmVuZzwvbGFuZ3VhZ2U+PC9yZWNvcmQ+PC9DaXRlPjxD
aXRlPjxBdXRob3I+U2NpdWJiYTwvQXV0aG9yPjxZZWFyPjE5OTk8L1llYXI+PFJlY051bT4xOTQ8
L1JlY051bT48cmVjb3JkPjxyZWMtbnVtYmVyPjE5NDwvcmVjLW51bWJlcj48Zm9yZWlnbi1rZXlz
PjxrZXkgYXBwPSJFTiIgZGItaWQ9InN6dmFkdnh6eDV0cHd6ZTB2cHFwZHhlOWRzMHg1d3QwczVk
MiI+MTk0PC9rZXk+PC9mb3JlaWduLWtleXM+PHJlZi10eXBlIG5hbWU9IkpvdXJuYWwgQXJ0aWNs
ZSI+MTc8L3JlZi10eXBlPjxjb250cmlidXRvcnM+PGF1dGhvcnM+PGF1dGhvcj5TY2l1YmJhLCBK
LiBKLjwvYXV0aG9yPjwvYXV0aG9ycz48L2NvbnRyaWJ1dG9ycz48YXV0aC1hZGRyZXNzPkRlcGFy
dG1lbnQgb2YgRGVudGFsIE1lZGljaW5lLCBMb25nIElzbGFuZCBKZXdpc2ggTWVkaWNhbCBDZW50
ZXIsIE5ldyBIeWRlIFBhcmssIE4uWSwgVVNBLjwvYXV0aC1hZGRyZXNzPjx0aXRsZXM+PHRpdGxl
PkltcHJvdmluZyBkZXRlY3Rpb24gb2YgcHJlY2FuY2Vyb3VzIGFuZCBjYW5jZXJvdXMgb3JhbCBs
ZXNpb25zLiBDb21wdXRlci1hc3Npc3RlZCBhbmFseXNpcyBvZiB0aGUgb3JhbCBicnVzaCBiaW9w
c3kuIFUuUy4gQ29sbGFib3JhdGl2ZSBPcmFsQ0R4IFN0dWR5IEdyb3VwPC90aXRsZT48c2Vjb25k
YXJ5LXRpdGxlPkogQW0gRGVudCBBc3NvYzwvc2Vjb25kYXJ5LXRpdGxlPjwvdGl0bGVzPjxwZXJp
b2RpY2FsPjxmdWxsLXRpdGxlPkogQW0gRGVudCBBc3NvYzwvZnVsbC10aXRsZT48L3BlcmlvZGlj
YWw+PHBhZ2VzPjE0NDUtNTc8L3BhZ2VzPjx2b2x1bWU+MTMwPC92b2x1bWU+PG51bWJlcj4xMDwv
bnVtYmVyPjxlZGl0aW9uPjE5OTkvMTEvMjY8L2VkaXRpb24+PGtleXdvcmRzPjxrZXl3b3JkPkFk
b2xlc2NlbnQ8L2tleXdvcmQ+PGtleXdvcmQ+QWR1bHQ8L2tleXdvcmQ+PGtleXdvcmQ+QWdlZDwv
a2V5d29yZD48a2V5d29yZD5BZ2VkLCA4MCBhbmQgb3Zlcjwva2V5d29yZD48a2V5d29yZD5CaW9w
c3kvKmluc3RydW1lbnRhdGlvbi9tZXRob2RzPC9rZXl3b3JkPjxrZXl3b3JkPkRpYWdub3Npcywg
Q29tcHV0ZXItQXNzaXN0ZWQ8L2tleXdvcmQ+PGtleXdvcmQ+RmVtYWxlPC9rZXl3b3JkPjxrZXl3
b3JkPkZvY3VzIEdyb3Vwczwva2V5d29yZD48a2V5d29yZD5IdW1hbnM8L2tleXdvcmQ+PGtleXdv
cmQ+TGV1a29wbGFraWEsIE9yYWwvZGlhZ25vc2lzPC9rZXl3b3JkPjxrZXl3b3JkPk1hbGU8L2tl
eXdvcmQ+PGtleXdvcmQ+TWlkZGxlIEFnZWQ8L2tleXdvcmQ+PGtleXdvcmQ+TW91dGggTmVvcGxh
c21zLypkaWFnbm9zaXMvcGF0aG9sb2d5PC9rZXl3b3JkPjxrZXl3b3JkPk9yb3BoYXJ5bmdlYWwg
TmVvcGxhc21zLypkaWFnbm9zaXMvcGF0aG9sb2d5PC9rZXl3b3JkPjxrZXl3b3JkPlByZWNhbmNl
cm91cyBDb25kaXRpb25zL2RpYWdub3Npczwva2V5d29yZD48a2V5d29yZD5Qcm9jZXNzIEFzc2Vz
c21lbnQgKEhlYWx0aCBDYXJlKTwva2V5d29yZD48a2V5d29yZD5Qcm9zcGVjdGl2ZSBTdHVkaWVz
PC9rZXl3b3JkPjxrZXl3b3JkPlNlbnNpdGl2aXR5IGFuZCBTcGVjaWZpY2l0eTwva2V5d29yZD48
a2V5d29yZD5TcGVjaW1lbiBIYW5kbGluZy9pbnN0cnVtZW50YXRpb24vbWV0aG9kczwva2V5d29y
ZD48L2tleXdvcmRzPjxkYXRlcz48eWVhcj4xOTk5PC95ZWFyPjxwdWItZGF0ZXM+PGRhdGU+T2N0
PC9kYXRlPjwvcHViLWRhdGVzPjwvZGF0ZXM+PGlzYm4+MDAwMi04MTc3IChQcmludCkmI3hEOzAw
MDItODE3NyAoTGlua2luZyk8L2lzYm4+PGFjY2Vzc2lvbi1udW0+MTA1NzA1ODg8L2FjY2Vzc2lv
bi1udW0+PHVybHM+PHJlbGF0ZWQtdXJscz48dXJsPmh0dHA6Ly93d3cubmNiaS5ubG0ubmloLmdv
di9lbnRyZXovcXVlcnkuZmNnaT9jbWQ9UmV0cmlldmUmYW1wO2RiPVB1Yk1lZCZhbXA7ZG9wdD1D
aXRhdGlvbiZhbXA7bGlzdF91aWRzPTEwNTcwNTg4PC91cmw+PC9yZWxhdGVkLXVybHM+PC91cmxz
PjxsYW5ndWFnZT5lbmc8L2xhbmd1YWdlPjwvcmVjb3JkPjwvQ2l0ZT48L0VuZE5vdGU+AG==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36" w:tooltip="Sciubba, 1999 #194" w:history="1">
        <w:r w:rsidR="0090323A">
          <w:rPr>
            <w:rFonts w:ascii="Arial" w:hAnsi="Arial" w:cs="Arial"/>
            <w:noProof/>
            <w:color w:val="00B0F0"/>
          </w:rPr>
          <w:t>Sciubba 1999</w:t>
        </w:r>
      </w:hyperlink>
      <w:r w:rsidR="0090323A">
        <w:rPr>
          <w:rFonts w:ascii="Arial" w:hAnsi="Arial" w:cs="Arial"/>
          <w:noProof/>
          <w:color w:val="00B0F0"/>
        </w:rPr>
        <w:t xml:space="preserve">; </w:t>
      </w:r>
      <w:hyperlink w:anchor="_ENREF_35" w:tooltip="Scheifele, 2004 #169" w:history="1">
        <w:r w:rsidR="0090323A">
          <w:rPr>
            <w:rFonts w:ascii="Arial" w:hAnsi="Arial" w:cs="Arial"/>
            <w:noProof/>
            <w:color w:val="00B0F0"/>
          </w:rPr>
          <w:t>Scheifele, Schmidt-Westhausen et al. 2004</w:t>
        </w:r>
      </w:hyperlink>
      <w:r w:rsidR="0090323A">
        <w:rPr>
          <w:rFonts w:ascii="Arial" w:hAnsi="Arial" w:cs="Arial"/>
          <w:noProof/>
          <w:color w:val="00B0F0"/>
        </w:rPr>
        <w:t>)</w:t>
      </w:r>
      <w:r w:rsidR="00EE4021" w:rsidRPr="00FA3E58">
        <w:rPr>
          <w:rFonts w:ascii="Arial" w:hAnsi="Arial" w:cs="Arial"/>
          <w:color w:val="00B0F0"/>
        </w:rPr>
        <w:fldChar w:fldCharType="end"/>
      </w:r>
      <w:r w:rsidR="008C6138" w:rsidRPr="00FA3E58">
        <w:rPr>
          <w:rFonts w:ascii="Arial" w:hAnsi="Arial" w:cs="Arial" w:hint="eastAsia"/>
          <w:color w:val="00B0F0"/>
        </w:rPr>
        <w:t xml:space="preserve">. </w:t>
      </w:r>
      <w:r w:rsidR="00696B78" w:rsidRPr="00FA3E58">
        <w:rPr>
          <w:rFonts w:ascii="Arial" w:hAnsi="Arial" w:cs="Arial" w:hint="eastAsia"/>
          <w:color w:val="00B0F0"/>
        </w:rPr>
        <w:t xml:space="preserve">However, as for risk stratification for OLK patients, </w:t>
      </w:r>
      <w:proofErr w:type="spellStart"/>
      <w:r w:rsidR="00696B78" w:rsidRPr="00FA3E58">
        <w:rPr>
          <w:rFonts w:ascii="Arial" w:hAnsi="Arial" w:cs="Arial" w:hint="eastAsia"/>
          <w:color w:val="00B0F0"/>
        </w:rPr>
        <w:t>OralCDx</w:t>
      </w:r>
      <w:proofErr w:type="spellEnd"/>
      <w:r w:rsidR="00696B78" w:rsidRPr="00FA3E58">
        <w:rPr>
          <w:rFonts w:ascii="Arial" w:hAnsi="Arial" w:cs="Arial" w:hint="eastAsia"/>
          <w:color w:val="00B0F0"/>
        </w:rPr>
        <w:t xml:space="preserve"> does not do a good job because qualitative results </w:t>
      </w:r>
      <w:r w:rsidR="00696B78" w:rsidRPr="00FA3E58">
        <w:rPr>
          <w:rFonts w:ascii="Arial" w:hAnsi="Arial" w:cs="Arial"/>
          <w:color w:val="00B0F0"/>
        </w:rPr>
        <w:t>“</w:t>
      </w:r>
      <w:r w:rsidR="00696B78" w:rsidRPr="00FA3E58">
        <w:rPr>
          <w:rFonts w:ascii="Arial" w:hAnsi="Arial" w:cs="Arial" w:hint="eastAsia"/>
          <w:color w:val="00B0F0"/>
        </w:rPr>
        <w:t>negative</w:t>
      </w:r>
      <w:r w:rsidR="00696B78" w:rsidRPr="00FA3E58">
        <w:rPr>
          <w:rFonts w:ascii="Arial" w:hAnsi="Arial" w:cs="Arial"/>
          <w:color w:val="00B0F0"/>
        </w:rPr>
        <w:t>, positive or atypical”</w:t>
      </w:r>
      <w:r w:rsidR="00696B78" w:rsidRPr="00FA3E58">
        <w:rPr>
          <w:rFonts w:ascii="Arial" w:hAnsi="Arial" w:cs="Arial" w:hint="eastAsia"/>
          <w:color w:val="00B0F0"/>
        </w:rPr>
        <w:t xml:space="preserve"> are vague. </w:t>
      </w:r>
      <w:r w:rsidR="005002D4" w:rsidRPr="00FA3E58">
        <w:rPr>
          <w:rFonts w:ascii="Arial" w:hAnsi="Arial" w:cs="Arial" w:hint="eastAsia"/>
          <w:color w:val="00B0F0"/>
        </w:rPr>
        <w:t xml:space="preserve">Clinicians have to reply on multiple tests during follow-up before the patients is definitely proved to be </w:t>
      </w:r>
      <w:r w:rsidR="005002D4" w:rsidRPr="00FA3E58">
        <w:rPr>
          <w:rFonts w:ascii="Arial" w:hAnsi="Arial" w:cs="Arial"/>
          <w:color w:val="00B0F0"/>
        </w:rPr>
        <w:t>“</w:t>
      </w:r>
      <w:r w:rsidR="005002D4" w:rsidRPr="00FA3E58">
        <w:rPr>
          <w:rFonts w:ascii="Arial" w:hAnsi="Arial" w:cs="Arial" w:hint="eastAsia"/>
          <w:color w:val="00B0F0"/>
        </w:rPr>
        <w:t>negative</w:t>
      </w:r>
      <w:r w:rsidR="005002D4" w:rsidRPr="00FA3E58">
        <w:rPr>
          <w:rFonts w:ascii="Arial" w:hAnsi="Arial" w:cs="Arial"/>
          <w:color w:val="00B0F0"/>
        </w:rPr>
        <w:t>”</w:t>
      </w:r>
      <w:r w:rsidR="005002D4" w:rsidRPr="00FA3E58">
        <w:rPr>
          <w:rFonts w:ascii="Arial" w:hAnsi="Arial" w:cs="Arial" w:hint="eastAsia"/>
          <w:color w:val="00B0F0"/>
        </w:rPr>
        <w:t xml:space="preserve"> or </w:t>
      </w:r>
      <w:r w:rsidR="005002D4" w:rsidRPr="00FA3E58">
        <w:rPr>
          <w:rFonts w:ascii="Arial" w:hAnsi="Arial" w:cs="Arial"/>
          <w:color w:val="00B0F0"/>
        </w:rPr>
        <w:t>“</w:t>
      </w:r>
      <w:r w:rsidR="005002D4" w:rsidRPr="00FA3E58">
        <w:rPr>
          <w:rFonts w:ascii="Arial" w:hAnsi="Arial" w:cs="Arial" w:hint="eastAsia"/>
          <w:color w:val="00B0F0"/>
        </w:rPr>
        <w:t>positive</w:t>
      </w:r>
      <w:r w:rsidR="005002D4" w:rsidRPr="00FA3E58">
        <w:rPr>
          <w:rFonts w:ascii="Arial" w:hAnsi="Arial" w:cs="Arial"/>
          <w:color w:val="00B0F0"/>
        </w:rPr>
        <w:t>”</w:t>
      </w:r>
      <w:r w:rsidR="005002D4" w:rsidRPr="00FA3E58">
        <w:rPr>
          <w:rFonts w:ascii="Arial" w:hAnsi="Arial" w:cs="Arial" w:hint="eastAsia"/>
          <w:color w:val="00B0F0"/>
        </w:rPr>
        <w:t xml:space="preserve">. That is why a quantitative risk </w:t>
      </w:r>
      <w:r w:rsidR="005002D4" w:rsidRPr="00FA3E58">
        <w:rPr>
          <w:rFonts w:ascii="Arial" w:hAnsi="Arial" w:cs="Arial"/>
          <w:color w:val="00B0F0"/>
        </w:rPr>
        <w:t>stratification</w:t>
      </w:r>
      <w:r w:rsidR="005002D4" w:rsidRPr="00FA3E58">
        <w:rPr>
          <w:rFonts w:ascii="Arial" w:hAnsi="Arial" w:cs="Arial" w:hint="eastAsia"/>
          <w:color w:val="00B0F0"/>
        </w:rPr>
        <w:t xml:space="preserve"> of OLK is important. </w:t>
      </w: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Our method and its outcome</w:t>
      </w:r>
    </w:p>
    <w:p w:rsidR="00B63F80" w:rsidRPr="00FA3E58" w:rsidRDefault="00B63F80" w:rsidP="00B63F80">
      <w:pPr>
        <w:spacing w:line="480" w:lineRule="auto"/>
        <w:ind w:firstLineChars="163" w:firstLine="359"/>
        <w:jc w:val="both"/>
        <w:rPr>
          <w:rFonts w:ascii="Arial" w:hAnsi="Arial" w:cs="Arial"/>
          <w:color w:val="00B0F0"/>
        </w:rPr>
      </w:pPr>
    </w:p>
    <w:p w:rsidR="0049668E" w:rsidRPr="00FA3E58" w:rsidRDefault="0049668E" w:rsidP="00B63F80">
      <w:pPr>
        <w:spacing w:line="480" w:lineRule="auto"/>
        <w:ind w:firstLine="360"/>
        <w:jc w:val="both"/>
        <w:rPr>
          <w:rFonts w:ascii="Arial" w:hAnsi="Arial" w:cs="Arial"/>
          <w:color w:val="00B0F0"/>
        </w:rPr>
      </w:pPr>
      <w:r w:rsidRPr="00FA3E58">
        <w:rPr>
          <w:rFonts w:ascii="Arial" w:hAnsi="Arial" w:cs="Arial" w:hint="eastAsia"/>
          <w:color w:val="00B0F0"/>
        </w:rPr>
        <w:t>T</w:t>
      </w:r>
      <w:r w:rsidRPr="00FA3E58">
        <w:rPr>
          <w:rFonts w:ascii="Arial" w:hAnsi="Arial" w:cs="Arial"/>
          <w:color w:val="00B0F0"/>
        </w:rPr>
        <w:t>here is a need quantitatively assess the cancer risk of OLK lesions</w:t>
      </w:r>
      <w:r w:rsidRPr="00FA3E58">
        <w:rPr>
          <w:rFonts w:ascii="Arial" w:hAnsi="Arial" w:cs="Arial" w:hint="eastAsia"/>
          <w:color w:val="00B0F0"/>
        </w:rPr>
        <w:t xml:space="preserve">. In this study, we build </w:t>
      </w:r>
      <w:proofErr w:type="spellStart"/>
      <w:r w:rsidRPr="00FA3E58">
        <w:rPr>
          <w:rFonts w:ascii="Arial" w:hAnsi="Arial" w:cs="Arial" w:hint="eastAsia"/>
          <w:color w:val="00B0F0"/>
        </w:rPr>
        <w:t>EdTAR</w:t>
      </w:r>
      <w:proofErr w:type="spellEnd"/>
      <w:r w:rsidRPr="00FA3E58">
        <w:rPr>
          <w:rFonts w:ascii="Arial" w:hAnsi="Arial" w:cs="Arial" w:hint="eastAsia"/>
          <w:color w:val="00B0F0"/>
        </w:rPr>
        <w:t xml:space="preserve"> statistical model to assess OLK patients. We extracted DI value of all cells. However, those are big population of diploid cells, relatively </w:t>
      </w:r>
      <w:r w:rsidRPr="00FA3E58">
        <w:rPr>
          <w:rFonts w:ascii="Arial" w:hAnsi="Arial" w:cs="Arial"/>
          <w:color w:val="00B0F0"/>
        </w:rPr>
        <w:t>small</w:t>
      </w:r>
      <w:r w:rsidRPr="00FA3E58">
        <w:rPr>
          <w:rFonts w:ascii="Arial" w:hAnsi="Arial" w:cs="Arial" w:hint="eastAsia"/>
          <w:color w:val="00B0F0"/>
        </w:rPr>
        <w:t xml:space="preserve"> population of </w:t>
      </w:r>
      <w:proofErr w:type="spellStart"/>
      <w:r w:rsidRPr="00FA3E58">
        <w:rPr>
          <w:rFonts w:ascii="Arial" w:hAnsi="Arial" w:cs="Arial" w:hint="eastAsia"/>
          <w:color w:val="00B0F0"/>
        </w:rPr>
        <w:t>tetraploid</w:t>
      </w:r>
      <w:proofErr w:type="spellEnd"/>
      <w:r w:rsidRPr="00FA3E58">
        <w:rPr>
          <w:rFonts w:ascii="Arial" w:hAnsi="Arial" w:cs="Arial" w:hint="eastAsia"/>
          <w:color w:val="00B0F0"/>
        </w:rPr>
        <w:t xml:space="preserve"> cells, and a very small </w:t>
      </w:r>
      <w:r w:rsidRPr="00FA3E58">
        <w:rPr>
          <w:rFonts w:ascii="Arial" w:hAnsi="Arial" w:cs="Arial"/>
          <w:color w:val="00B0F0"/>
        </w:rPr>
        <w:t>population</w:t>
      </w:r>
      <w:r w:rsidRPr="00FA3E58">
        <w:rPr>
          <w:rFonts w:ascii="Arial" w:hAnsi="Arial" w:cs="Arial" w:hint="eastAsia"/>
          <w:color w:val="00B0F0"/>
        </w:rPr>
        <w:t xml:space="preserve"> of </w:t>
      </w:r>
      <w:proofErr w:type="spellStart"/>
      <w:r w:rsidRPr="00FA3E58">
        <w:rPr>
          <w:rFonts w:ascii="Arial" w:hAnsi="Arial" w:cs="Arial" w:hint="eastAsia"/>
          <w:color w:val="00B0F0"/>
        </w:rPr>
        <w:t>aneupoid</w:t>
      </w:r>
      <w:proofErr w:type="spellEnd"/>
      <w:r w:rsidRPr="00FA3E58">
        <w:rPr>
          <w:rFonts w:ascii="Arial" w:hAnsi="Arial" w:cs="Arial" w:hint="eastAsia"/>
          <w:color w:val="00B0F0"/>
        </w:rPr>
        <w:t xml:space="preserve"> cells. Therefore, </w:t>
      </w:r>
      <w:r w:rsidR="001E2B64" w:rsidRPr="00FA3E58">
        <w:rPr>
          <w:rFonts w:ascii="Arial" w:hAnsi="Arial" w:cs="Arial" w:hint="eastAsia"/>
          <w:color w:val="00B0F0"/>
        </w:rPr>
        <w:t xml:space="preserve">amplification of </w:t>
      </w:r>
      <w:proofErr w:type="spellStart"/>
      <w:r w:rsidR="001E2B64" w:rsidRPr="00FA3E58">
        <w:rPr>
          <w:rFonts w:ascii="Arial" w:hAnsi="Arial" w:cs="Arial" w:hint="eastAsia"/>
          <w:color w:val="00B0F0"/>
        </w:rPr>
        <w:t>aneuploid</w:t>
      </w:r>
      <w:proofErr w:type="spellEnd"/>
      <w:r w:rsidR="001E2B64" w:rsidRPr="00FA3E58">
        <w:rPr>
          <w:rFonts w:ascii="Arial" w:hAnsi="Arial" w:cs="Arial" w:hint="eastAsia"/>
          <w:color w:val="00B0F0"/>
        </w:rPr>
        <w:t xml:space="preserve"> cell population was </w:t>
      </w:r>
      <w:r w:rsidRPr="00FA3E58">
        <w:rPr>
          <w:rFonts w:ascii="Arial" w:hAnsi="Arial" w:cs="Arial" w:hint="eastAsia"/>
          <w:color w:val="00B0F0"/>
        </w:rPr>
        <w:t xml:space="preserve">a big challenge of analysis of </w:t>
      </w:r>
      <w:proofErr w:type="spellStart"/>
      <w:r w:rsidRPr="00FA3E58">
        <w:rPr>
          <w:rFonts w:ascii="Arial" w:hAnsi="Arial" w:cs="Arial" w:hint="eastAsia"/>
          <w:color w:val="00B0F0"/>
        </w:rPr>
        <w:t>exfoliative</w:t>
      </w:r>
      <w:proofErr w:type="spellEnd"/>
      <w:r w:rsidRPr="00FA3E58">
        <w:rPr>
          <w:rFonts w:ascii="Arial" w:hAnsi="Arial" w:cs="Arial" w:hint="eastAsia"/>
          <w:color w:val="00B0F0"/>
        </w:rPr>
        <w:t xml:space="preserve"> cytology for quantitative risk stratification</w:t>
      </w:r>
      <w:r w:rsidR="001E2B64" w:rsidRPr="00FA3E58">
        <w:rPr>
          <w:rFonts w:ascii="Arial" w:hAnsi="Arial" w:cs="Arial" w:hint="eastAsia"/>
          <w:color w:val="00B0F0"/>
        </w:rPr>
        <w:t xml:space="preserve">. </w:t>
      </w:r>
      <w:r w:rsidR="0018283C" w:rsidRPr="00FA3E58">
        <w:rPr>
          <w:rFonts w:ascii="Arial" w:hAnsi="Arial" w:cs="Arial" w:hint="eastAsia"/>
          <w:color w:val="00B0F0"/>
        </w:rPr>
        <w:t xml:space="preserve">In our study, if more than one population is detected, the diploid cell </w:t>
      </w:r>
      <w:r w:rsidR="0018283C" w:rsidRPr="00FA3E58">
        <w:rPr>
          <w:rFonts w:ascii="Arial" w:hAnsi="Arial" w:cs="Arial"/>
          <w:color w:val="00B0F0"/>
        </w:rPr>
        <w:t>population</w:t>
      </w:r>
      <w:r w:rsidR="0018283C" w:rsidRPr="00FA3E58">
        <w:rPr>
          <w:rFonts w:ascii="Arial" w:hAnsi="Arial" w:cs="Arial" w:hint="eastAsia"/>
          <w:color w:val="00B0F0"/>
        </w:rPr>
        <w:t xml:space="preserve"> </w:t>
      </w:r>
      <w:r w:rsidR="00CB7926" w:rsidRPr="00FA3E58">
        <w:rPr>
          <w:rFonts w:ascii="Arial" w:hAnsi="Arial" w:cs="Arial" w:hint="eastAsia"/>
          <w:color w:val="00B0F0"/>
        </w:rPr>
        <w:t xml:space="preserve">was extracted and further filtered. And the same procedure was applied to extract the </w:t>
      </w:r>
      <w:proofErr w:type="spellStart"/>
      <w:r w:rsidR="00CB7926" w:rsidRPr="00FA3E58">
        <w:rPr>
          <w:rFonts w:ascii="Arial" w:hAnsi="Arial" w:cs="Arial" w:hint="eastAsia"/>
          <w:color w:val="00B0F0"/>
        </w:rPr>
        <w:t>tetraploid</w:t>
      </w:r>
      <w:proofErr w:type="spellEnd"/>
      <w:r w:rsidR="00CB7926" w:rsidRPr="00FA3E58">
        <w:rPr>
          <w:rFonts w:ascii="Arial" w:hAnsi="Arial" w:cs="Arial" w:hint="eastAsia"/>
          <w:color w:val="00B0F0"/>
        </w:rPr>
        <w:t xml:space="preserve"> cell population and isolated the </w:t>
      </w:r>
      <w:proofErr w:type="spellStart"/>
      <w:r w:rsidR="00CB7926" w:rsidRPr="00FA3E58">
        <w:rPr>
          <w:rFonts w:ascii="Arial" w:hAnsi="Arial" w:cs="Arial" w:hint="eastAsia"/>
          <w:color w:val="00B0F0"/>
        </w:rPr>
        <w:t>aneuploid</w:t>
      </w:r>
      <w:proofErr w:type="spellEnd"/>
      <w:r w:rsidR="00CB7926" w:rsidRPr="00FA3E58">
        <w:rPr>
          <w:rFonts w:ascii="Arial" w:hAnsi="Arial" w:cs="Arial" w:hint="eastAsia"/>
          <w:color w:val="00B0F0"/>
        </w:rPr>
        <w:t xml:space="preserve"> cell population. And then, we used seven models to </w:t>
      </w:r>
      <w:proofErr w:type="gramStart"/>
      <w:r w:rsidR="00CB7926" w:rsidRPr="00FA3E58">
        <w:rPr>
          <w:rFonts w:ascii="Arial" w:hAnsi="Arial" w:cs="Arial" w:hint="eastAsia"/>
          <w:color w:val="00B0F0"/>
        </w:rPr>
        <w:t>tested</w:t>
      </w:r>
      <w:proofErr w:type="gramEnd"/>
      <w:r w:rsidR="00CB7926" w:rsidRPr="00FA3E58">
        <w:rPr>
          <w:rFonts w:ascii="Arial" w:hAnsi="Arial" w:cs="Arial" w:hint="eastAsia"/>
          <w:color w:val="00B0F0"/>
        </w:rPr>
        <w:t xml:space="preserve"> our statistical model, using three parameters (ROC, sensitivity and specificity). Most </w:t>
      </w:r>
      <w:r w:rsidR="007665EB" w:rsidRPr="00FA3E58">
        <w:rPr>
          <w:rFonts w:ascii="Arial" w:hAnsi="Arial" w:cs="Arial"/>
          <w:color w:val="00B0F0"/>
        </w:rPr>
        <w:t>statistical</w:t>
      </w:r>
      <w:r w:rsidR="007665EB" w:rsidRPr="00FA3E58">
        <w:rPr>
          <w:rFonts w:ascii="Arial" w:hAnsi="Arial" w:cs="Arial" w:hint="eastAsia"/>
          <w:color w:val="00B0F0"/>
        </w:rPr>
        <w:t xml:space="preserve"> models showed high sensitivity, specificity and ROC. </w:t>
      </w:r>
      <w:r w:rsidR="00ED330C" w:rsidRPr="00FA3E58">
        <w:rPr>
          <w:rFonts w:ascii="Arial" w:hAnsi="Arial" w:cs="Arial" w:hint="eastAsia"/>
          <w:color w:val="00B0F0"/>
        </w:rPr>
        <w:t xml:space="preserve">Some studies have shown that the sensitivity and specificity of cytological diagnosis combined with DNA-image cytometry reached up to 100% </w:t>
      </w:r>
      <w:r w:rsidR="00EE4021" w:rsidRPr="00FA3E58">
        <w:rPr>
          <w:rFonts w:ascii="Arial" w:hAnsi="Arial" w:cs="Arial"/>
          <w:color w:val="00B0F0"/>
        </w:rPr>
        <w:fldChar w:fldCharType="begin"/>
      </w:r>
      <w:r w:rsidR="0090323A">
        <w:rPr>
          <w:rFonts w:ascii="Arial" w:hAnsi="Arial" w:cs="Arial"/>
          <w:color w:val="00B0F0"/>
        </w:rPr>
        <w:instrText xml:space="preserve"> ADDIN EN.CITE &lt;EndNote&gt;&lt;Cite&gt;&lt;Author&gt;Maraki&lt;/Author&gt;&lt;Year&gt;2004&lt;/Year&gt;&lt;RecNum&gt;24&lt;/RecNum&gt;&lt;DisplayText&gt;(Maraki, Becker et al. 2004)&lt;/DisplayText&gt;&lt;record&gt;&lt;rec-number&gt;24&lt;/rec-number&gt;&lt;foreign-keys&gt;&lt;key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EE4021" w:rsidRPr="00FA3E58">
        <w:rPr>
          <w:rFonts w:ascii="Arial" w:hAnsi="Arial" w:cs="Arial"/>
          <w:color w:val="00B0F0"/>
        </w:rPr>
        <w:fldChar w:fldCharType="separate"/>
      </w:r>
      <w:r w:rsidR="0090323A">
        <w:rPr>
          <w:rFonts w:ascii="Arial" w:hAnsi="Arial" w:cs="Arial"/>
          <w:noProof/>
          <w:color w:val="00B0F0"/>
        </w:rPr>
        <w:t>(</w:t>
      </w:r>
      <w:hyperlink w:anchor="_ENREF_21" w:tooltip="Maraki, 2004 #24" w:history="1">
        <w:r w:rsidR="0090323A">
          <w:rPr>
            <w:rFonts w:ascii="Arial" w:hAnsi="Arial" w:cs="Arial"/>
            <w:noProof/>
            <w:color w:val="00B0F0"/>
          </w:rPr>
          <w:t>Maraki, Becker et al. 2004</w:t>
        </w:r>
      </w:hyperlink>
      <w:r w:rsidR="0090323A">
        <w:rPr>
          <w:rFonts w:ascii="Arial" w:hAnsi="Arial" w:cs="Arial"/>
          <w:noProof/>
          <w:color w:val="00B0F0"/>
        </w:rPr>
        <w:t>)</w:t>
      </w:r>
      <w:r w:rsidR="00EE4021" w:rsidRPr="00FA3E58">
        <w:rPr>
          <w:rFonts w:ascii="Arial" w:hAnsi="Arial" w:cs="Arial"/>
          <w:color w:val="00B0F0"/>
        </w:rPr>
        <w:fldChar w:fldCharType="end"/>
      </w:r>
      <w:r w:rsidR="00ED330C" w:rsidRPr="00FA3E58">
        <w:rPr>
          <w:color w:val="00B0F0"/>
        </w:rPr>
        <w:t xml:space="preserve"> </w:t>
      </w:r>
      <w:r w:rsidR="00EE4021" w:rsidRPr="00FA3E58">
        <w:rPr>
          <w:rFonts w:ascii="Arial" w:hAnsi="Arial" w:cs="Arial"/>
          <w:color w:val="00B0F0"/>
        </w:rPr>
        <w:fldChar w:fldCharType="begin">
          <w:fldData xml:space="preserve">PEVuZE5vdGU+PENpdGU+PEF1dGhvcj5SZW1tZXJiYWNoPC9BdXRob3I+PFllYXI+MjAwMTwvWWVh
cj48UmVjTnVtPjE5NjwvUmVjTnVtPjxEaXNwbGF5VGV4dD4oUmVtbWVyYmFjaCwgV2VpZGVuYmFj
aCBldCBhbC4gMjAwMTsgTWEsIFpob3UgZXQgYWwuIDIwMTQpPC9EaXNwbGF5VGV4dD48cmVjb3Jk
PjxyZWMtbnVtYmVyPjE5NjwvcmVjLW51bWJlcj48Zm9yZWlnbi1rZXlzPjxrZXkgYXBwPSJFTiIg
ZGItaWQ9InN6dmFkdnh6eDV0cHd6ZTB2cHFwZHhlOWRzMHg1d3QwczVkMiI+MTk2PC9rZXk+PC9m
b3JlaWduLWtleXM+PHJlZi10eXBlIG5hbWU9IkpvdXJuYWwgQXJ0aWNsZSI+MTc8L3JlZi10eXBl
Pjxjb250cmlidXRvcnM+PGF1dGhvcnM+PGF1dGhvcj5SZW1tZXJiYWNoLCBULiBXLjwvYXV0aG9y
PjxhdXRob3I+V2VpZGVuYmFjaCwgSC48L2F1dGhvcj48YXV0aG9yPlBvbWphbnNraSwgTi48L2F1
dGhvcj48YXV0aG9yPktub3BzLCBLLjwvYXV0aG9yPjxhdXRob3I+TWF0aGVzLCBTLjwvYXV0aG9y
PjxhdXRob3I+SGVtcHJpY2gsIEEuPC9hdXRob3I+PGF1dGhvcj5Cb2NraW5nLCBBLjwvYXV0aG9y
PjwvYXV0aG9ycz48L2NvbnRyaWJ1dG9ycz48YXV0aC1hZGRyZXNzPkRlcGFydG1lbnQgb2YgT3Jh
bCwgTWF4aWxsb2ZhY2lhbCBhbmQgUGxhc3RpYyBTdXJnZXJ5LCBVbml2ZXJzaXR5IG9mIExlaXB6
aWcsIE51cm5iZXJnZXIgU3RyYXNzZSA1NywgRC0wNDEwMyBMZWlwemlnLCBHZXJtYW55LiByZW1t
dEBtZWRpemluLnVuaS1sZWlwemlnLmRlPC9hdXRoLWFkZHJlc3M+PHRpdGxlcz48dGl0bGU+Q3l0
b2xvZ2ljIGFuZCBETkEtY3l0b21ldHJpYyBlYXJseSBkaWFnbm9zaXMgb2Ygb3JhbCBjYW5jZXI8
L3RpdGxlPjxzZWNvbmRhcnktdGl0bGU+QW5hbCBDZWxsIFBhdGhvbDwvc2Vjb25kYXJ5LXRpdGxl
PjwvdGl0bGVzPjxwZXJpb2RpY2FsPjxmdWxsLXRpdGxlPkFuYWwgQ2VsbCBQYXRob2w8L2Z1bGwt
dGl0bGU+PC9wZXJpb2RpY2FsPjxwYWdlcz4yMTEtMjE8L3BhZ2VzPjx2b2x1bWU+MjI8L3ZvbHVt
ZT48bnVtYmVyPjQ8L251bWJlcj48ZWRpdGlvbj4yMDAxLzA5LzIxPC9lZGl0aW9uPjxrZXl3b3Jk
cz48a2V5d29yZD5BZHVsdDwva2V5d29yZD48a2V5d29yZD5BZ2VkPC9rZXl3b3JkPjxrZXl3b3Jk
PkFnZWQsIDgwIGFuZCBvdmVyPC9rZXl3b3JkPjxrZXl3b3JkPkFsZ29yaXRobXM8L2tleXdvcmQ+
PGtleXdvcmQ+QW5ldXBsb2lkeTwva2V5d29yZD48a2V5d29yZD5DYXJjaW5vbWEsIFNxdWFtb3Vz
IENlbGwvZGlhZ25vc2lzL2dlbmV0aWNzL3BhdGhvbG9neTwva2V5d29yZD48a2V5d29yZD4qQ3l0
b2xvZ2ljYWwgVGVjaG5pcXVlczwva2V5d29yZD48a2V5d29yZD5ETkEvYW5hbHlzaXMvKm1ldGFi
b2xpc208L2tleXdvcmQ+PGtleXdvcmQ+RmVtYWxlPC9rZXl3b3JkPjxrZXl3b3JkPkh1bWFuczwv
a2V5d29yZD48a2V5d29yZD5JbWFnZSBDeXRvbWV0cnkvKm1ldGhvZHM8L2tleXdvcmQ+PGtleXdv
cmQ+TWFsZTwva2V5d29yZD48a2V5d29yZD5NaWRkbGUgQWdlZDwva2V5d29yZD48a2V5d29yZD5N
b3V0aCBOZW9wbGFzbXMvKmRpYWdub3Npcy8qZ2VuZXRpY3MvKnBhdGhvbG9neTwva2V5d29yZD48
a2V5d29yZD5SZXByb2R1Y2liaWxpdHkgb2YgUmVzdWx0czwva2V5d29yZD48L2tleXdvcmRzPjxk
YXRlcz48eWVhcj4yMDAxPC95ZWFyPjwvZGF0ZXM+PGlzYm4+MDkyMS04OTEyIChQcmludCkmI3hE
OzA5MjEtODkxMiAoTGlua2luZyk8L2lzYm4+PGFjY2Vzc2lvbi1udW0+MTE1NjQ4OTc8L2FjY2Vz
c2lvbi1udW0+PHVybHM+PHJlbGF0ZWQtdXJscz48dXJsPmh0dHA6Ly93d3cubmNiaS5ubG0ubmlo
Lmdvdi9lbnRyZXovcXVlcnkuZmNnaT9jbWQ9UmV0cmlldmUmYW1wO2RiPVB1Yk1lZCZhbXA7ZG9w
dD1DaXRhdGlvbiZhbXA7bGlzdF91aWRzPTExNTY0ODk3PC91cmw+PC9yZWxhdGVkLXVybHM+PC91
cmxzPjxsYW5ndWFnZT5lbmc8L2xhbmd1YWdlPjwvcmVjb3JkPjwvQ2l0ZT48Q2l0ZT48QXV0aG9y
Pk1hPC9BdXRob3I+PFllYXI+MjAxNDwvWWVhcj48UmVjTnVtPjE3MDwvUmVjTnVtPjxyZWNvcmQ+
PHJlYy1udW1iZXI+MTcwPC9yZWMtbnVtYmVyPjxmb3JlaWduLWtleXM+PGtleSBhcHA9IkVOIiBk
Yi1pZD0ic3p2YWR2eHp4NXRwd3plMHZwcXBkeGU5ZHMweDV3dDBzNWQyIj4xNzA8L2tleT48L2Zv
cmVpZ24ta2V5cz48cmVmLXR5cGUgbmFtZT0iSm91cm5hbCBBcnRpY2xlIj4xNzwvcmVmLXR5cGU+
PGNvbnRyaWJ1dG9ycz48YXV0aG9ycz48YXV0aG9yPk1hLCBKLiBNLjwvYXV0aG9yPjxhdXRob3I+
WmhvdSwgVC4gSi48L2F1dGhvcj48YXV0aG9yPldhbmcsIFIuPC9hdXRob3I+PGF1dGhvcj5TaGFu
LCBKLjwvYXV0aG9yPjxhdXRob3I+V3UsIFkuIE4uPC9hdXRob3I+PGF1dGhvcj5Tb25nLCBYLiBM
LjwvYXV0aG9yPjxhdXRob3I+R3UsIE4uPC9hdXRob3I+PGF1dGhvcj5GYW4sIFkuPC9hdXRob3I+
PC9hdXRob3JzPjwvY29udHJpYnV0b3JzPjxhdXRoLWFkZHJlc3M+SW5zdGl0dXRlIG9mIFN0b21h
dG9sb2d5LCBOYW5qaW5nIE1lZGljYWwgVW5pdmVyc2l0eSwgMTM2IywgSGFuemhvbmcgUm9hZCwg
MjEwMDI5LCBOYW5qaW5nLCBKaWFuZ3N1LCBQZW9wbGUmYXBvcztzIFJlcHVibGljIG9mIENoaW5h
LjwvYXV0aC1hZGRyZXNzPjx0aXRsZXM+PHRpdGxlPkJydXNoIGJpb3BzeSB3aXRoIEROQS1pbWFn
ZSBjeXRvbWV0cnk6IGEgdXNlZnVsIGFuZCBub25pbnZhc2l2ZSBtZXRob2QgZm9yIG1vbml0b3Jp
bmcgbWFsaWduYW50IHRyYW5zZm9ybWF0aW9uIG9mIHBvdGVudGlhbGx5IG1hbGlnbmFudCBvcmFs
IGRpc29yZGVyczwvdGl0bGU+PHNlY29uZGFyeS10aXRsZT5FdXIgQXJjaCBPdG9yaGlub2xhcnlu
Z29sPC9zZWNvbmRhcnktdGl0bGU+PC90aXRsZXM+PHBlcmlvZGljYWw+PGZ1bGwtdGl0bGU+RXVy
IEFyY2ggT3Rvcmhpbm9sYXJ5bmdvbDwvZnVsbC10aXRsZT48L3BlcmlvZGljYWw+PHBhZ2VzPjMy
OTEtNTwvcGFnZXM+PHZvbHVtZT4yNzE8L3ZvbHVtZT48bnVtYmVyPjEyPC9udW1iZXI+PGVkaXRp
b24+MjAxNC8wMi8xOTwvZWRpdGlvbj48ZGF0ZXM+PHllYXI+MjAxNDwveWVhcj48cHViLWRhdGVz
PjxkYXRlPkRlYzwvZGF0ZT48L3B1Yi1kYXRlcz48L2RhdGVzPjxpc2JuPjE0MzQtNDcyNiAoRWxl
Y3Ryb25pYykmI3hEOzA5MzctNDQ3NyAoTGlua2luZyk8L2lzYm4+PGFjY2Vzc2lvbi1udW0+MjQ1
MzQ4OTY8L2FjY2Vzc2lvbi1udW0+PHVybHM+PHJlbGF0ZWQtdXJscz48dXJsPmh0dHA6Ly93d3cu
bmNiaS5ubG0ubmloLmdvdi9lbnRyZXovcXVlcnkuZmNnaT9jbWQ9UmV0cmlldmUmYW1wO2RiPVB1
Yk1lZCZhbXA7ZG9wdD1DaXRhdGlvbiZhbXA7bGlzdF91aWRzPTI0NTM0ODk2PC91cmw+PC9yZWxh
dGVkLXVybHM+PC91cmxzPjxlbGVjdHJvbmljLXJlc291cmNlLW51bT4xMC4xMDA3L3MwMDQwNS0w
MTQtMjkzNS00PC9lbGVjdHJvbmljLXJlc291cmNlLW51bT48bGFuZ3VhZ2U+ZW5nPC9sYW5ndWFn
ZT48L3JlY29yZD48L0NpdGU+PC9FbmROb3RlPgB=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PEVuZE5vdGU+PENpdGU+PEF1dGhvcj5SZW1tZXJiYWNoPC9BdXRob3I+PFllYXI+MjAwMTwvWWVh
cj48UmVjTnVtPjE5NjwvUmVjTnVtPjxEaXNwbGF5VGV4dD4oUmVtbWVyYmFjaCwgV2VpZGVuYmFj
aCBldCBhbC4gMjAwMTsgTWEsIFpob3UgZXQgYWwuIDIwMTQpPC9EaXNwbGF5VGV4dD48cmVjb3Jk
PjxyZWMtbnVtYmVyPjE5NjwvcmVjLW51bWJlcj48Zm9yZWlnbi1rZXlzPjxrZXkgYXBwPSJFTiIg
ZGItaWQ9InN6dmFkdnh6eDV0cHd6ZTB2cHFwZHhlOWRzMHg1d3QwczVkMiI+MTk2PC9rZXk+PC9m
b3JlaWduLWtleXM+PHJlZi10eXBlIG5hbWU9IkpvdXJuYWwgQXJ0aWNsZSI+MTc8L3JlZi10eXBl
Pjxjb250cmlidXRvcnM+PGF1dGhvcnM+PGF1dGhvcj5SZW1tZXJiYWNoLCBULiBXLjwvYXV0aG9y
PjxhdXRob3I+V2VpZGVuYmFjaCwgSC48L2F1dGhvcj48YXV0aG9yPlBvbWphbnNraSwgTi48L2F1
dGhvcj48YXV0aG9yPktub3BzLCBLLjwvYXV0aG9yPjxhdXRob3I+TWF0aGVzLCBTLjwvYXV0aG9y
PjxhdXRob3I+SGVtcHJpY2gsIEEuPC9hdXRob3I+PGF1dGhvcj5Cb2NraW5nLCBBLjwvYXV0aG9y
PjwvYXV0aG9ycz48L2NvbnRyaWJ1dG9ycz48YXV0aC1hZGRyZXNzPkRlcGFydG1lbnQgb2YgT3Jh
bCwgTWF4aWxsb2ZhY2lhbCBhbmQgUGxhc3RpYyBTdXJnZXJ5LCBVbml2ZXJzaXR5IG9mIExlaXB6
aWcsIE51cm5iZXJnZXIgU3RyYXNzZSA1NywgRC0wNDEwMyBMZWlwemlnLCBHZXJtYW55LiByZW1t
dEBtZWRpemluLnVuaS1sZWlwemlnLmRlPC9hdXRoLWFkZHJlc3M+PHRpdGxlcz48dGl0bGU+Q3l0
b2xvZ2ljIGFuZCBETkEtY3l0b21ldHJpYyBlYXJseSBkaWFnbm9zaXMgb2Ygb3JhbCBjYW5jZXI8
L3RpdGxlPjxzZWNvbmRhcnktdGl0bGU+QW5hbCBDZWxsIFBhdGhvbDwvc2Vjb25kYXJ5LXRpdGxl
PjwvdGl0bGVzPjxwZXJpb2RpY2FsPjxmdWxsLXRpdGxlPkFuYWwgQ2VsbCBQYXRob2w8L2Z1bGwt
dGl0bGU+PC9wZXJpb2RpY2FsPjxwYWdlcz4yMTEtMjE8L3BhZ2VzPjx2b2x1bWU+MjI8L3ZvbHVt
ZT48bnVtYmVyPjQ8L251bWJlcj48ZWRpdGlvbj4yMDAxLzA5LzIxPC9lZGl0aW9uPjxrZXl3b3Jk
cz48a2V5d29yZD5BZHVsdDwva2V5d29yZD48a2V5d29yZD5BZ2VkPC9rZXl3b3JkPjxrZXl3b3Jk
PkFnZWQsIDgwIGFuZCBvdmVyPC9rZXl3b3JkPjxrZXl3b3JkPkFsZ29yaXRobXM8L2tleXdvcmQ+
PGtleXdvcmQ+QW5ldXBsb2lkeTwva2V5d29yZD48a2V5d29yZD5DYXJjaW5vbWEsIFNxdWFtb3Vz
IENlbGwvZGlhZ25vc2lzL2dlbmV0aWNzL3BhdGhvbG9neTwva2V5d29yZD48a2V5d29yZD4qQ3l0
b2xvZ2ljYWwgVGVjaG5pcXVlczwva2V5d29yZD48a2V5d29yZD5ETkEvYW5hbHlzaXMvKm1ldGFi
b2xpc208L2tleXdvcmQ+PGtleXdvcmQ+RmVtYWxlPC9rZXl3b3JkPjxrZXl3b3JkPkh1bWFuczwv
a2V5d29yZD48a2V5d29yZD5JbWFnZSBDeXRvbWV0cnkvKm1ldGhvZHM8L2tleXdvcmQ+PGtleXdv
cmQ+TWFsZTwva2V5d29yZD48a2V5d29yZD5NaWRkbGUgQWdlZDwva2V5d29yZD48a2V5d29yZD5N
b3V0aCBOZW9wbGFzbXMvKmRpYWdub3Npcy8qZ2VuZXRpY3MvKnBhdGhvbG9neTwva2V5d29yZD48
a2V5d29yZD5SZXByb2R1Y2liaWxpdHkgb2YgUmVzdWx0czwva2V5d29yZD48L2tleXdvcmRzPjxk
YXRlcz48eWVhcj4yMDAxPC95ZWFyPjwvZGF0ZXM+PGlzYm4+MDkyMS04OTEyIChQcmludCkmI3hE
OzA5MjEtODkxMiAoTGlua2luZyk8L2lzYm4+PGFjY2Vzc2lvbi1udW0+MTE1NjQ4OTc8L2FjY2Vz
c2lvbi1udW0+PHVybHM+PHJlbGF0ZWQtdXJscz48dXJsPmh0dHA6Ly93d3cubmNiaS5ubG0ubmlo
Lmdvdi9lbnRyZXovcXVlcnkuZmNnaT9jbWQ9UmV0cmlldmUmYW1wO2RiPVB1Yk1lZCZhbXA7ZG9w
dD1DaXRhdGlvbiZhbXA7bGlzdF91aWRzPTExNTY0ODk3PC91cmw+PC9yZWxhdGVkLXVybHM+PC91
cmxzPjxsYW5ndWFnZT5lbmc8L2xhbmd1YWdlPjwvcmVjb3JkPjwvQ2l0ZT48Q2l0ZT48QXV0aG9y
Pk1hPC9BdXRob3I+PFllYXI+MjAxNDwvWWVhcj48UmVjTnVtPjE3MDwvUmVjTnVtPjxyZWNvcmQ+
PHJlYy1udW1iZXI+MTcwPC9yZWMtbnVtYmVyPjxmb3JlaWduLWtleXM+PGtleSBhcHA9IkVOIiBk
Yi1pZD0ic3p2YWR2eHp4NXRwd3plMHZwcXBkeGU5ZHMweDV3dDBzNWQyIj4xNzA8L2tleT48L2Zv
cmVpZ24ta2V5cz48cmVmLXR5cGUgbmFtZT0iSm91cm5hbCBBcnRpY2xlIj4xNzwvcmVmLXR5cGU+
PGNvbnRyaWJ1dG9ycz48YXV0aG9ycz48YXV0aG9yPk1hLCBKLiBNLjwvYXV0aG9yPjxhdXRob3I+
WmhvdSwgVC4gSi48L2F1dGhvcj48YXV0aG9yPldhbmcsIFIuPC9hdXRob3I+PGF1dGhvcj5TaGFu
LCBKLjwvYXV0aG9yPjxhdXRob3I+V3UsIFkuIE4uPC9hdXRob3I+PGF1dGhvcj5Tb25nLCBYLiBM
LjwvYXV0aG9yPjxhdXRob3I+R3UsIE4uPC9hdXRob3I+PGF1dGhvcj5GYW4sIFkuPC9hdXRob3I+
PC9hdXRob3JzPjwvY29udHJpYnV0b3JzPjxhdXRoLWFkZHJlc3M+SW5zdGl0dXRlIG9mIFN0b21h
dG9sb2d5LCBOYW5qaW5nIE1lZGljYWwgVW5pdmVyc2l0eSwgMTM2IywgSGFuemhvbmcgUm9hZCwg
MjEwMDI5LCBOYW5qaW5nLCBKaWFuZ3N1LCBQZW9wbGUmYXBvcztzIFJlcHVibGljIG9mIENoaW5h
LjwvYXV0aC1hZGRyZXNzPjx0aXRsZXM+PHRpdGxlPkJydXNoIGJpb3BzeSB3aXRoIEROQS1pbWFn
ZSBjeXRvbWV0cnk6IGEgdXNlZnVsIGFuZCBub25pbnZhc2l2ZSBtZXRob2QgZm9yIG1vbml0b3Jp
bmcgbWFsaWduYW50IHRyYW5zZm9ybWF0aW9uIG9mIHBvdGVudGlhbGx5IG1hbGlnbmFudCBvcmFs
IGRpc29yZGVyczwvdGl0bGU+PHNlY29uZGFyeS10aXRsZT5FdXIgQXJjaCBPdG9yaGlub2xhcnlu
Z29sPC9zZWNvbmRhcnktdGl0bGU+PC90aXRsZXM+PHBlcmlvZGljYWw+PGZ1bGwtdGl0bGU+RXVy
IEFyY2ggT3Rvcmhpbm9sYXJ5bmdvbDwvZnVsbC10aXRsZT48L3BlcmlvZGljYWw+PHBhZ2VzPjMy
OTEtNTwvcGFnZXM+PHZvbHVtZT4yNzE8L3ZvbHVtZT48bnVtYmVyPjEyPC9udW1iZXI+PGVkaXRp
b24+MjAxNC8wMi8xOTwvZWRpdGlvbj48ZGF0ZXM+PHllYXI+MjAxNDwveWVhcj48cHViLWRhdGVz
PjxkYXRlPkRlYzwvZGF0ZT48L3B1Yi1kYXRlcz48L2RhdGVzPjxpc2JuPjE0MzQtNDcyNiAoRWxl
Y3Ryb25pYykmI3hEOzA5MzctNDQ3NyAoTGlua2luZyk8L2lzYm4+PGFjY2Vzc2lvbi1udW0+MjQ1
MzQ4OTY8L2FjY2Vzc2lvbi1udW0+PHVybHM+PHJlbGF0ZWQtdXJscz48dXJsPmh0dHA6Ly93d3cu
bmNiaS5ubG0ubmloLmdvdi9lbnRyZXovcXVlcnkuZmNnaT9jbWQ9UmV0cmlldmUmYW1wO2RiPVB1
Yk1lZCZhbXA7ZG9wdD1DaXRhdGlvbiZhbXA7bGlzdF91aWRzPTI0NTM0ODk2PC91cmw+PC9yZWxh
dGVkLXVybHM+PC91cmxzPjxlbGVjdHJvbmljLXJlc291cmNlLW51bT4xMC4xMDA3L3MwMDQwNS0w
MTQtMjkzNS00PC9lbGVjdHJvbmljLXJlc291cmNlLW51bT48bGFuZ3VhZ2U+ZW5nPC9sYW5ndWFn
ZT48L3JlY29yZD48L0NpdGU+PC9FbmROb3RlPgB=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33" w:tooltip="Remmerbach, 2001 #196" w:history="1">
        <w:r w:rsidR="0090323A">
          <w:rPr>
            <w:rFonts w:ascii="Arial" w:hAnsi="Arial" w:cs="Arial"/>
            <w:noProof/>
            <w:color w:val="00B0F0"/>
          </w:rPr>
          <w:t>Remmerbach, Weidenbach et al. 2001</w:t>
        </w:r>
      </w:hyperlink>
      <w:r w:rsidR="0090323A">
        <w:rPr>
          <w:rFonts w:ascii="Arial" w:hAnsi="Arial" w:cs="Arial"/>
          <w:noProof/>
          <w:color w:val="00B0F0"/>
        </w:rPr>
        <w:t xml:space="preserve">; </w:t>
      </w:r>
      <w:hyperlink w:anchor="_ENREF_20" w:tooltip="Ma, 2014 #170" w:history="1">
        <w:r w:rsidR="0090323A">
          <w:rPr>
            <w:rFonts w:ascii="Arial" w:hAnsi="Arial" w:cs="Arial"/>
            <w:noProof/>
            <w:color w:val="00B0F0"/>
          </w:rPr>
          <w:t>Ma, Zhou et al. 2014</w:t>
        </w:r>
      </w:hyperlink>
      <w:r w:rsidR="0090323A">
        <w:rPr>
          <w:rFonts w:ascii="Arial" w:hAnsi="Arial" w:cs="Arial"/>
          <w:noProof/>
          <w:color w:val="00B0F0"/>
        </w:rPr>
        <w:t>)</w:t>
      </w:r>
      <w:r w:rsidR="00EE4021" w:rsidRPr="00FA3E58">
        <w:rPr>
          <w:rFonts w:ascii="Arial" w:hAnsi="Arial" w:cs="Arial"/>
          <w:color w:val="00B0F0"/>
        </w:rPr>
        <w:fldChar w:fldCharType="end"/>
      </w:r>
      <w:r w:rsidR="00ED330C" w:rsidRPr="00FA3E58">
        <w:rPr>
          <w:rFonts w:ascii="Arial" w:hAnsi="Arial" w:cs="Arial" w:hint="eastAsia"/>
          <w:color w:val="00B0F0"/>
        </w:rPr>
        <w:t>.</w:t>
      </w:r>
      <w:r w:rsidR="00BD062D" w:rsidRPr="00FA3E58">
        <w:rPr>
          <w:rFonts w:ascii="Arial" w:hAnsi="Arial" w:cs="Arial" w:hint="eastAsia"/>
          <w:color w:val="00B0F0"/>
        </w:rPr>
        <w:t xml:space="preserve"> </w:t>
      </w:r>
    </w:p>
    <w:p w:rsidR="007A4281" w:rsidRPr="00FA3E58" w:rsidRDefault="007A4281"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Based on the model selection and assessment, the OCRI was calculated. </w:t>
      </w:r>
      <w:r w:rsidRPr="00FA3E58">
        <w:rPr>
          <w:rFonts w:ascii="Arial" w:hAnsi="Arial" w:cs="Arial"/>
          <w:color w:val="00B0F0"/>
        </w:rPr>
        <w:t>W</w:t>
      </w:r>
      <w:r w:rsidRPr="00FA3E58">
        <w:rPr>
          <w:rFonts w:ascii="Arial" w:hAnsi="Arial" w:cs="Arial" w:hint="eastAsia"/>
          <w:color w:val="00B0F0"/>
        </w:rPr>
        <w:t xml:space="preserve">e </w:t>
      </w:r>
      <w:r w:rsidR="00477473" w:rsidRPr="00FA3E58">
        <w:rPr>
          <w:rFonts w:ascii="Arial" w:hAnsi="Arial" w:cs="Arial"/>
          <w:color w:val="00B0F0"/>
        </w:rPr>
        <w:t>se</w:t>
      </w:r>
      <w:r w:rsidR="00477473" w:rsidRPr="00FA3E58">
        <w:rPr>
          <w:rFonts w:ascii="Arial" w:hAnsi="Arial" w:cs="Arial" w:hint="eastAsia"/>
          <w:color w:val="00B0F0"/>
        </w:rPr>
        <w:t xml:space="preserve">t up the cutoff line and defined </w:t>
      </w:r>
      <w:r w:rsidRPr="00FA3E58">
        <w:rPr>
          <w:rFonts w:ascii="Arial" w:hAnsi="Arial" w:cs="Arial" w:hint="eastAsia"/>
          <w:color w:val="00B0F0"/>
        </w:rPr>
        <w:t xml:space="preserve">high risk, medium risk and low risk. </w:t>
      </w:r>
      <w:r w:rsidR="00477473" w:rsidRPr="00FA3E58">
        <w:rPr>
          <w:rFonts w:ascii="Arial" w:hAnsi="Arial" w:cs="Arial" w:hint="eastAsia"/>
          <w:color w:val="00B0F0"/>
        </w:rPr>
        <w:t xml:space="preserve">In our study, there was one case, whose OCRI was belonged to high risk, </w:t>
      </w:r>
      <w:r w:rsidR="00DC35E6" w:rsidRPr="00FA3E58">
        <w:rPr>
          <w:rFonts w:ascii="Arial" w:hAnsi="Arial" w:cs="Arial" w:hint="eastAsia"/>
          <w:color w:val="00B0F0"/>
        </w:rPr>
        <w:t xml:space="preserve">and the OLK lesion was malignant </w:t>
      </w:r>
      <w:r w:rsidR="00DC35E6" w:rsidRPr="00FA3E58">
        <w:rPr>
          <w:rFonts w:ascii="Arial" w:hAnsi="Arial" w:cs="Arial"/>
          <w:color w:val="00B0F0"/>
        </w:rPr>
        <w:t>transformation</w:t>
      </w:r>
      <w:r w:rsidR="00DC35E6" w:rsidRPr="00FA3E58">
        <w:rPr>
          <w:rFonts w:ascii="Arial" w:hAnsi="Arial" w:cs="Arial" w:hint="eastAsia"/>
          <w:color w:val="00B0F0"/>
        </w:rPr>
        <w:t xml:space="preserve"> after 40 months. </w:t>
      </w:r>
      <w:r w:rsidR="00EC2061" w:rsidRPr="00FA3E58">
        <w:rPr>
          <w:rFonts w:ascii="Arial" w:hAnsi="Arial" w:cs="Arial" w:hint="eastAsia"/>
          <w:color w:val="00B0F0"/>
        </w:rPr>
        <w:t xml:space="preserve">Meanwhile, other studies have proved that DNA-aneuploidy can predict histological obvious malignancy 1 to 15 months </w:t>
      </w:r>
      <w:r w:rsidR="00EC2061" w:rsidRPr="00FA3E58">
        <w:rPr>
          <w:rFonts w:ascii="Arial" w:hAnsi="Arial" w:cs="Arial"/>
          <w:color w:val="00B0F0"/>
        </w:rPr>
        <w:t>prior</w:t>
      </w:r>
      <w:r w:rsidR="00EC2061" w:rsidRPr="00FA3E58">
        <w:rPr>
          <w:rFonts w:ascii="Arial" w:hAnsi="Arial" w:cs="Arial" w:hint="eastAsia"/>
          <w:color w:val="00B0F0"/>
        </w:rPr>
        <w:t xml:space="preserve"> to histology</w:t>
      </w:r>
      <w:r w:rsidR="00477473"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PEVuZE5vdGU+PENpdGU+PEF1dGhvcj5SZW1tZXJiYWNoPC9BdXRob3I+PFllYXI+MjAwMzwvWWVh
cj48UmVjTnVtPjE5NzwvUmVjTnVtPjxEaXNwbGF5VGV4dD4oUmVtbWVyYmFjaCwgV2VpZGVuYmFj
aCBldCBhbC4gMjAwMzsgTWFyYWtpLCBIZW5nZ2UgZXQgYWwuIDIwMDYpPC9EaXNwbGF5VGV4dD48
cmVjb3JkPjxyZWMtbnVtYmVyPjE5NzwvcmVjLW51bWJlcj48Zm9yZWlnbi1rZXlzPjxrZXkgYXBw
PSJFTiIgZGItaWQ9InN6dmFkdnh6eDV0cHd6ZTB2cHFwZHhlOWRzMHg1d3QwczVkMiI+MTk3PC9r
ZXk+PC9mb3JlaWduLWtleXM+PHJlZi10eXBlIG5hbWU9IkpvdXJuYWwgQXJ0aWNsZSI+MTc8L3Jl
Zi10eXBlPjxjb250cmlidXRvcnM+PGF1dGhvcnM+PGF1dGhvcj5SZW1tZXJiYWNoLCBULiBXLjwv
YXV0aG9yPjxhdXRob3I+V2VpZGVuYmFjaCwgSC48L2F1dGhvcj48YXV0aG9yPkhlbXByaWNoLCBB
LjwvYXV0aG9yPjxhdXRob3I+Qm9ja2luZywgQS48L2F1dGhvcj48L2F1dGhvcnM+PC9jb250cmli
dXRvcnM+PGF1dGgtYWRkcmVzcz5EZXBhcnRtZW50IG9mIE9yYWwsIE1heGlsbG9mYWNpYWwgYW5k
IEZhY2lhbCBQbGFzdGljIFN1cmdlcnksIFVuaXZlcnNpdHkgb2YgTGVpcHppZywgTnVybmJlcmdl
ciBTdHJhc3NlIDU3LCBELTA0MTAzIExlaXB6aWcsIEdlcm1hbnkuIHJlbW10QG1lZGl6aW4udW5p
LWxlaXB6aWcuZGU8L2F1dGgtYWRkcmVzcz48dGl0bGVzPjx0aXRsZT5FYXJsaWVzdCBkZXRlY3Rp
b24gb2Ygb3JhbCBjYW5jZXIgdXNpbmcgbm9uLWludmFzaXZlIGJydXNoIGJpb3BzeSBpbmNsdWRp
bmcgRE5BLWltYWdlLWN5dG9tZXRyeTogcmVwb3J0IG9uIGZvdXIgY2FzZXM8L3RpdGxlPjxzZWNv
bmRhcnktdGl0bGU+QW5hbCBDZWxsIFBhdGhvbDwvc2Vjb25kYXJ5LXRpdGxlPjwvdGl0bGVzPjxw
ZXJpb2RpY2FsPjxmdWxsLXRpdGxlPkFuYWwgQ2VsbCBQYXRob2w8L2Z1bGwtdGl0bGU+PC9wZXJp
b2RpY2FsPjxwYWdlcz4xNTktNjY8L3BhZ2VzPjx2b2x1bWU+MjU8L3ZvbHVtZT48bnVtYmVyPjQ8
L251bWJlcj48ZWRpdGlvbj4yMDAzLzA5LzIzPC9lZGl0aW9uPjxrZXl3b3Jkcz48a2V5d29yZD5B
Z2VkPC9rZXl3b3JkPjxrZXl3b3JkPkFnZWQsIDgwIGFuZCBvdmVyPC9rZXl3b3JkPjxrZXl3b3Jk
PkFuZXVwbG9pZHk8L2tleXdvcmQ+PGtleXdvcmQ+QmlvcHN5LyptZXRob2RzL3RyZW5kczwva2V5
d29yZD48a2V5d29yZD5DYXJjaW5vbWEsIFNxdWFtb3VzIENlbGwvZ2VuZXRpY3MvKnBhdGhvbG9n
eTwva2V5d29yZD48a2V5d29yZD5EaXNlYXNlIFByb2dyZXNzaW9uPC9rZXl3b3JkPjxrZXl3b3Jk
PkVhcmx5IERpYWdub3Npczwva2V5d29yZD48a2V5d29yZD5Gb2xsb3ctVXAgU3R1ZGllczwva2V5
d29yZD48a2V5d29yZD5IdW1hbnM8L2tleXdvcmQ+PGtleXdvcmQ+SW1hZ2UgQ3l0b21ldHJ5Lypt
ZXRob2RzPC9rZXl3b3JkPjxrZXl3b3JkPk1hbGU8L2tleXdvcmQ+PGtleXdvcmQ+TWlkZGxlIEFn
ZWQ8L2tleXdvcmQ+PGtleXdvcmQ+TW91dGgvKnBhdGhvbG9neTwva2V5d29yZD48a2V5d29yZD5N
b3V0aCBOZW9wbGFzbXMvZ2VuZXRpY3MvKnBhdGhvbG9neTwva2V5d29yZD48a2V5d29yZD5QcmVk
aWN0aXZlIFZhbHVlIG9mIFRlc3RzPC9rZXl3b3JkPjxrZXl3b3JkPlJlcHJvZHVjaWJpbGl0eSBv
ZiBSZXN1bHRzPC9rZXl3b3JkPjwva2V5d29yZHM+PGRhdGVzPjx5ZWFyPjIwMDM8L3llYXI+PC9k
YXRlcz48aXNibj4wOTIxLTg5MTIgKFByaW50KSYjeEQ7MDkyMS04OTEyIChMaW5raW5nKTwvaXNi
bj48YWNjZXNzaW9uLW51bT4xNDUwMTA4MjwvYWNjZXNzaW9uLW51bT48dXJscz48cmVsYXRlZC11
cmxzPjx1cmw+aHR0cDovL3d3dy5uY2JpLm5sbS5uaWguZ292L2VudHJlei9xdWVyeS5mY2dpP2Nt
ZD1SZXRyaWV2ZSZhbXA7ZGI9UHViTWVkJmFtcDtkb3B0PUNpdGF0aW9uJmFtcDtsaXN0X3VpZHM9
MTQ1MDEwODI8L3VybD48L3JlbGF0ZWQtdXJscz48L3VybHM+PGxhbmd1YWdlPmVuZzwvbGFuZ3Vh
Z2U+PC9yZWNvcmQ+PC9DaXRlPjxDaXRlPjxBdXRob3I+TWFyYWtpPC9BdXRob3I+PFllYXI+MjAw
NjwvWWVhcj48UmVjTnVtPjE5OTwvUmVjTnVtPjxyZWNvcmQ+PHJlYy1udW1iZXI+MTk5PC9yZWMt
bnVtYmVyPjxmb3JlaWduLWtleXM+PGtleSBhcHA9IkVOIiBkYi1pZD0ic3p2YWR2eHp4NXRwd3pl
MHZwcXBkeGU5ZHMweDV3dDBzNWQyIj4xOTk8L2tleT48L2ZvcmVpZ24ta2V5cz48cmVmLXR5cGUg
bmFtZT0iSm91cm5hbCBBcnRpY2xlIj4xNzwvcmVmLXR5cGU+PGNvbnRyaWJ1dG9ycz48YXV0aG9y
cz48YXV0aG9yPk1hcmFraSwgRC48L2F1dGhvcj48YXV0aG9yPkhlbmdnZSwgVS4gUi48L2F1dGhv
cj48YXV0aG9yPkJlY2tlciwgSi48L2F1dGhvcj48YXV0aG9yPkJvZWNraW5nLCBBLjwvYXV0aG9y
PjwvYXV0aG9ycz48L2NvbnRyaWJ1dG9ycz48YXV0aC1hZGRyZXNzPkRlcGFydG1lbnQgb2YgT3Jh
bCBTdXJnZXJ5LCBIZWlucmljaCBIZWluZSBVbml2ZXJzaXR5LCBEdWVzc2VsZG9yZiwgR2VybWFu
eS4gZGltaXRyYS5tQHRpc2NhbGkuZGU8L2F1dGgtYWRkcmVzcz48dGl0bGVzPjx0aXRsZT5WZXJ5
IGVhcmx5IGN5dG9sb2dpY2FsIGFuZCBETkEtY3l0b21ldHJpYyBkaWFnbm9zaXMgb2YgaW4gc2l0
dSBjYXJjaW5vbWEgaW4gYW4gaW1tdW5vc3VwcHJlc3NlZCBsaXZlciB0cmFuc3BsYW50IHJlY2lw
aWVudDwvdGl0bGU+PHNlY29uZGFyeS10aXRsZT5KIE9yYWwgUGF0aG9sIE1lZDwvc2Vjb25kYXJ5
LXRpdGxlPjwvdGl0bGVzPjxwZXJpb2RpY2FsPjxmdWxsLXRpdGxlPkogT3JhbCBQYXRob2wgTWVk
PC9mdWxsLXRpdGxlPjwvcGVyaW9kaWNhbD48cGFnZXM+NTgtNjA8L3BhZ2VzPjx2b2x1bWU+MzU8
L3ZvbHVtZT48bnVtYmVyPjE8L251bWJlcj48ZWRpdGlvbj4yMDA2LzAxLzA2PC9lZGl0aW9uPjxr
ZXl3b3Jkcz48a2V5d29yZD5BbmV1cGxvaWR5PC9rZXl3b3JkPjxrZXl3b3JkPkNhcmNpbm9tYSBp
biBTaXR1L2RpYWdub3Npcy8qcGF0aG9sb2d5PC9rZXl3b3JkPjxrZXl3b3JkPkNlbGwgVHJhbnNm
b3JtYXRpb24sIE5lb3BsYXN0aWMvcGF0aG9sb2d5PC9rZXl3b3JkPjxrZXl3b3JkPkROQSwgTmVv
cGxhc20vKmFuYWx5c2lzPC9rZXl3b3JkPjxrZXl3b3JkPkRpc2Vhc2UgUHJvZ3Jlc3Npb248L2tl
eXdvcmQ+PGtleXdvcmQ+RXJ5dGhyb3BsYXNpYS9wYXRob2xvZ3k8L2tleXdvcmQ+PGtleXdvcmQ+
Rm9sbG93LVVwIFN0dWRpZXM8L2tleXdvcmQ+PGtleXdvcmQ+SHVtYW5zPC9rZXl3b3JkPjxrZXl3
b3JkPipJbWFnZSBDeXRvbWV0cnk8L2tleXdvcmQ+PGtleXdvcmQ+KkltbXVub3N1cHByZXNzaW9u
PC9rZXl3b3JkPjxrZXl3b3JkPipMaXZlciBUcmFuc3BsYW50YXRpb248L2tleXdvcmQ+PGtleXdv
cmQ+TWFsZTwva2V5d29yZD48a2V5d29yZD5NaWRkbGUgQWdlZDwva2V5d29yZD48a2V5d29yZD5U
b25ndWUgTmVvcGxhc21zL2RpYWdub3Npcy8qcGF0aG9sb2d5PC9rZXl3b3JkPjwva2V5d29yZHM+
PGRhdGVzPjx5ZWFyPjIwMDY8L3llYXI+PHB1Yi1kYXRlcz48ZGF0ZT5KYW48L2RhdGU+PC9wdWIt
ZGF0ZXM+PC9kYXRlcz48aXNibj4wOTA0LTI1MTIgKFByaW50KSYjeEQ7MDkwNC0yNTEyIChMaW5r
aW5nKTwvaXNibj48YWNjZXNzaW9uLW51bT4xNjM5MzI1NjwvYWNjZXNzaW9uLW51bT48dXJscz48
cmVsYXRlZC11cmxzPjx1cmw+aHR0cDovL3d3dy5uY2JpLm5sbS5uaWguZ292L2VudHJlei9xdWVy
eS5mY2dpP2NtZD1SZXRyaWV2ZSZhbXA7ZGI9UHViTWVkJmFtcDtkb3B0PUNpdGF0aW9uJmFtcDts
aXN0X3VpZHM9MTYzOTMyNTY8L3VybD48L3JlbGF0ZWQtdXJscz48L3VybHM+PGVsZWN0cm9uaWMt
cmVzb3VyY2UtbnVtPkpPUDMzMyBbcGlpXSYjeEQ7MTAuMTExMS9qLjE2MDAtMDcxNC4yMDA1LjAw
MzMzLng8L2VsZWN0cm9uaWMtcmVzb3VyY2UtbnVtPjxsYW5ndWFnZT5lbmc8L2xhbmd1YWdlPjwv
cmVjb3JkPjwvQ2l0ZT48L0VuZE5vdGU+AG==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PEVuZE5vdGU+PENpdGU+PEF1dGhvcj5SZW1tZXJiYWNoPC9BdXRob3I+PFllYXI+MjAwMzwvWWVh
cj48UmVjTnVtPjE5NzwvUmVjTnVtPjxEaXNwbGF5VGV4dD4oUmVtbWVyYmFjaCwgV2VpZGVuYmFj
aCBldCBhbC4gMjAwMzsgTWFyYWtpLCBIZW5nZ2UgZXQgYWwuIDIwMDYpPC9EaXNwbGF5VGV4dD48
cmVjb3JkPjxyZWMtbnVtYmVyPjE5NzwvcmVjLW51bWJlcj48Zm9yZWlnbi1rZXlzPjxrZXkgYXBw
PSJFTiIgZGItaWQ9InN6dmFkdnh6eDV0cHd6ZTB2cHFwZHhlOWRzMHg1d3QwczVkMiI+MTk3PC9r
ZXk+PC9mb3JlaWduLWtleXM+PHJlZi10eXBlIG5hbWU9IkpvdXJuYWwgQXJ0aWNsZSI+MTc8L3Jl
Zi10eXBlPjxjb250cmlidXRvcnM+PGF1dGhvcnM+PGF1dGhvcj5SZW1tZXJiYWNoLCBULiBXLjwv
YXV0aG9yPjxhdXRob3I+V2VpZGVuYmFjaCwgSC48L2F1dGhvcj48YXV0aG9yPkhlbXByaWNoLCBB
LjwvYXV0aG9yPjxhdXRob3I+Qm9ja2luZywgQS48L2F1dGhvcj48L2F1dGhvcnM+PC9jb250cmli
dXRvcnM+PGF1dGgtYWRkcmVzcz5EZXBhcnRtZW50IG9mIE9yYWwsIE1heGlsbG9mYWNpYWwgYW5k
IEZhY2lhbCBQbGFzdGljIFN1cmdlcnksIFVuaXZlcnNpdHkgb2YgTGVpcHppZywgTnVybmJlcmdl
ciBTdHJhc3NlIDU3LCBELTA0MTAzIExlaXB6aWcsIEdlcm1hbnkuIHJlbW10QG1lZGl6aW4udW5p
LWxlaXB6aWcuZGU8L2F1dGgtYWRkcmVzcz48dGl0bGVzPjx0aXRsZT5FYXJsaWVzdCBkZXRlY3Rp
b24gb2Ygb3JhbCBjYW5jZXIgdXNpbmcgbm9uLWludmFzaXZlIGJydXNoIGJpb3BzeSBpbmNsdWRp
bmcgRE5BLWltYWdlLWN5dG9tZXRyeTogcmVwb3J0IG9uIGZvdXIgY2FzZXM8L3RpdGxlPjxzZWNv
bmRhcnktdGl0bGU+QW5hbCBDZWxsIFBhdGhvbDwvc2Vjb25kYXJ5LXRpdGxlPjwvdGl0bGVzPjxw
ZXJpb2RpY2FsPjxmdWxsLXRpdGxlPkFuYWwgQ2VsbCBQYXRob2w8L2Z1bGwtdGl0bGU+PC9wZXJp
b2RpY2FsPjxwYWdlcz4xNTktNjY8L3BhZ2VzPjx2b2x1bWU+MjU8L3ZvbHVtZT48bnVtYmVyPjQ8
L251bWJlcj48ZWRpdGlvbj4yMDAzLzA5LzIzPC9lZGl0aW9uPjxrZXl3b3Jkcz48a2V5d29yZD5B
Z2VkPC9rZXl3b3JkPjxrZXl3b3JkPkFnZWQsIDgwIGFuZCBvdmVyPC9rZXl3b3JkPjxrZXl3b3Jk
PkFuZXVwbG9pZHk8L2tleXdvcmQ+PGtleXdvcmQ+QmlvcHN5LyptZXRob2RzL3RyZW5kczwva2V5
d29yZD48a2V5d29yZD5DYXJjaW5vbWEsIFNxdWFtb3VzIENlbGwvZ2VuZXRpY3MvKnBhdGhvbG9n
eTwva2V5d29yZD48a2V5d29yZD5EaXNlYXNlIFByb2dyZXNzaW9uPC9rZXl3b3JkPjxrZXl3b3Jk
PkVhcmx5IERpYWdub3Npczwva2V5d29yZD48a2V5d29yZD5Gb2xsb3ctVXAgU3R1ZGllczwva2V5
d29yZD48a2V5d29yZD5IdW1hbnM8L2tleXdvcmQ+PGtleXdvcmQ+SW1hZ2UgQ3l0b21ldHJ5Lypt
ZXRob2RzPC9rZXl3b3JkPjxrZXl3b3JkPk1hbGU8L2tleXdvcmQ+PGtleXdvcmQ+TWlkZGxlIEFn
ZWQ8L2tleXdvcmQ+PGtleXdvcmQ+TW91dGgvKnBhdGhvbG9neTwva2V5d29yZD48a2V5d29yZD5N
b3V0aCBOZW9wbGFzbXMvZ2VuZXRpY3MvKnBhdGhvbG9neTwva2V5d29yZD48a2V5d29yZD5QcmVk
aWN0aXZlIFZhbHVlIG9mIFRlc3RzPC9rZXl3b3JkPjxrZXl3b3JkPlJlcHJvZHVjaWJpbGl0eSBv
ZiBSZXN1bHRzPC9rZXl3b3JkPjwva2V5d29yZHM+PGRhdGVzPjx5ZWFyPjIwMDM8L3llYXI+PC9k
YXRlcz48aXNibj4wOTIxLTg5MTIgKFByaW50KSYjeEQ7MDkyMS04OTEyIChMaW5raW5nKTwvaXNi
bj48YWNjZXNzaW9uLW51bT4xNDUwMTA4MjwvYWNjZXNzaW9uLW51bT48dXJscz48cmVsYXRlZC11
cmxzPjx1cmw+aHR0cDovL3d3dy5uY2JpLm5sbS5uaWguZ292L2VudHJlei9xdWVyeS5mY2dpP2Nt
ZD1SZXRyaWV2ZSZhbXA7ZGI9UHViTWVkJmFtcDtkb3B0PUNpdGF0aW9uJmFtcDtsaXN0X3VpZHM9
MTQ1MDEwODI8L3VybD48L3JlbGF0ZWQtdXJscz48L3VybHM+PGxhbmd1YWdlPmVuZzwvbGFuZ3Vh
Z2U+PC9yZWNvcmQ+PC9DaXRlPjxDaXRlPjxBdXRob3I+TWFyYWtpPC9BdXRob3I+PFllYXI+MjAw
NjwvWWVhcj48UmVjTnVtPjE5OTwvUmVjTnVtPjxyZWNvcmQ+PHJlYy1udW1iZXI+MTk5PC9yZWMt
bnVtYmVyPjxmb3JlaWduLWtleXM+PGtleSBhcHA9IkVOIiBkYi1pZD0ic3p2YWR2eHp4NXRwd3pl
MHZwcXBkeGU5ZHMweDV3dDBzNWQyIj4xOTk8L2tleT48L2ZvcmVpZ24ta2V5cz48cmVmLXR5cGUg
bmFtZT0iSm91cm5hbCBBcnRpY2xlIj4xNzwvcmVmLXR5cGU+PGNvbnRyaWJ1dG9ycz48YXV0aG9y
cz48YXV0aG9yPk1hcmFraSwgRC48L2F1dGhvcj48YXV0aG9yPkhlbmdnZSwgVS4gUi48L2F1dGhv
cj48YXV0aG9yPkJlY2tlciwgSi48L2F1dGhvcj48YXV0aG9yPkJvZWNraW5nLCBBLjwvYXV0aG9y
PjwvYXV0aG9ycz48L2NvbnRyaWJ1dG9ycz48YXV0aC1hZGRyZXNzPkRlcGFydG1lbnQgb2YgT3Jh
bCBTdXJnZXJ5LCBIZWlucmljaCBIZWluZSBVbml2ZXJzaXR5LCBEdWVzc2VsZG9yZiwgR2VybWFu
eS4gZGltaXRyYS5tQHRpc2NhbGkuZGU8L2F1dGgtYWRkcmVzcz48dGl0bGVzPjx0aXRsZT5WZXJ5
IGVhcmx5IGN5dG9sb2dpY2FsIGFuZCBETkEtY3l0b21ldHJpYyBkaWFnbm9zaXMgb2YgaW4gc2l0
dSBjYXJjaW5vbWEgaW4gYW4gaW1tdW5vc3VwcHJlc3NlZCBsaXZlciB0cmFuc3BsYW50IHJlY2lw
aWVudDwvdGl0bGU+PHNlY29uZGFyeS10aXRsZT5KIE9yYWwgUGF0aG9sIE1lZDwvc2Vjb25kYXJ5
LXRpdGxlPjwvdGl0bGVzPjxwZXJpb2RpY2FsPjxmdWxsLXRpdGxlPkogT3JhbCBQYXRob2wgTWVk
PC9mdWxsLXRpdGxlPjwvcGVyaW9kaWNhbD48cGFnZXM+NTgtNjA8L3BhZ2VzPjx2b2x1bWU+MzU8
L3ZvbHVtZT48bnVtYmVyPjE8L251bWJlcj48ZWRpdGlvbj4yMDA2LzAxLzA2PC9lZGl0aW9uPjxr
ZXl3b3Jkcz48a2V5d29yZD5BbmV1cGxvaWR5PC9rZXl3b3JkPjxrZXl3b3JkPkNhcmNpbm9tYSBp
biBTaXR1L2RpYWdub3Npcy8qcGF0aG9sb2d5PC9rZXl3b3JkPjxrZXl3b3JkPkNlbGwgVHJhbnNm
b3JtYXRpb24sIE5lb3BsYXN0aWMvcGF0aG9sb2d5PC9rZXl3b3JkPjxrZXl3b3JkPkROQSwgTmVv
cGxhc20vKmFuYWx5c2lzPC9rZXl3b3JkPjxrZXl3b3JkPkRpc2Vhc2UgUHJvZ3Jlc3Npb248L2tl
eXdvcmQ+PGtleXdvcmQ+RXJ5dGhyb3BsYXNpYS9wYXRob2xvZ3k8L2tleXdvcmQ+PGtleXdvcmQ+
Rm9sbG93LVVwIFN0dWRpZXM8L2tleXdvcmQ+PGtleXdvcmQ+SHVtYW5zPC9rZXl3b3JkPjxrZXl3
b3JkPipJbWFnZSBDeXRvbWV0cnk8L2tleXdvcmQ+PGtleXdvcmQ+KkltbXVub3N1cHByZXNzaW9u
PC9rZXl3b3JkPjxrZXl3b3JkPipMaXZlciBUcmFuc3BsYW50YXRpb248L2tleXdvcmQ+PGtleXdv
cmQ+TWFsZTwva2V5d29yZD48a2V5d29yZD5NaWRkbGUgQWdlZDwva2V5d29yZD48a2V5d29yZD5U
b25ndWUgTmVvcGxhc21zL2RpYWdub3Npcy8qcGF0aG9sb2d5PC9rZXl3b3JkPjwva2V5d29yZHM+
PGRhdGVzPjx5ZWFyPjIwMDY8L3llYXI+PHB1Yi1kYXRlcz48ZGF0ZT5KYW48L2RhdGU+PC9wdWIt
ZGF0ZXM+PC9kYXRlcz48aXNibj4wOTA0LTI1MTIgKFByaW50KSYjeEQ7MDkwNC0yNTEyIChMaW5r
aW5nKTwvaXNibj48YWNjZXNzaW9uLW51bT4xNjM5MzI1NjwvYWNjZXNzaW9uLW51bT48dXJscz48
cmVsYXRlZC11cmxzPjx1cmw+aHR0cDovL3d3dy5uY2JpLm5sbS5uaWguZ292L2VudHJlei9xdWVy
eS5mY2dpP2NtZD1SZXRyaWV2ZSZhbXA7ZGI9UHViTWVkJmFtcDtkb3B0PUNpdGF0aW9uJmFtcDts
aXN0X3VpZHM9MTYzOTMyNTY8L3VybD48L3JlbGF0ZWQtdXJscz48L3VybHM+PGVsZWN0cm9uaWMt
cmVzb3VyY2UtbnVtPkpPUDMzMyBbcGlpXSYjeEQ7MTAuMTExMS9qLjE2MDAtMDcxNC4yMDA1LjAw
MzMzLng8L2VsZWN0cm9uaWMtcmVzb3VyY2UtbnVtPjxsYW5ndWFnZT5lbmc8L2xhbmd1YWdlPjwv
cmVjb3JkPjwvQ2l0ZT48L0VuZE5vdGU+AG==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31" w:tooltip="Remmerbach, 2003 #197" w:history="1">
        <w:r w:rsidR="0090323A">
          <w:rPr>
            <w:rFonts w:ascii="Arial" w:hAnsi="Arial" w:cs="Arial"/>
            <w:noProof/>
            <w:color w:val="00B0F0"/>
          </w:rPr>
          <w:t>Remmerbach, Weidenbach et al. 2003</w:t>
        </w:r>
      </w:hyperlink>
      <w:r w:rsidR="0090323A">
        <w:rPr>
          <w:rFonts w:ascii="Arial" w:hAnsi="Arial" w:cs="Arial"/>
          <w:noProof/>
          <w:color w:val="00B0F0"/>
        </w:rPr>
        <w:t xml:space="preserve">; </w:t>
      </w:r>
      <w:hyperlink w:anchor="_ENREF_22" w:tooltip="Maraki, 2006 #199" w:history="1">
        <w:r w:rsidR="0090323A">
          <w:rPr>
            <w:rFonts w:ascii="Arial" w:hAnsi="Arial" w:cs="Arial"/>
            <w:noProof/>
            <w:color w:val="00B0F0"/>
          </w:rPr>
          <w:t>Maraki, Hengge et al. 2006</w:t>
        </w:r>
      </w:hyperlink>
      <w:r w:rsidR="0090323A">
        <w:rPr>
          <w:rFonts w:ascii="Arial" w:hAnsi="Arial" w:cs="Arial"/>
          <w:noProof/>
          <w:color w:val="00B0F0"/>
        </w:rPr>
        <w:t>)</w:t>
      </w:r>
      <w:r w:rsidR="00EE4021" w:rsidRPr="00FA3E58">
        <w:rPr>
          <w:rFonts w:ascii="Arial" w:hAnsi="Arial" w:cs="Arial"/>
          <w:color w:val="00B0F0"/>
        </w:rPr>
        <w:fldChar w:fldCharType="end"/>
      </w:r>
      <w:r w:rsidR="00EC2061" w:rsidRPr="00FA3E58">
        <w:rPr>
          <w:rFonts w:ascii="Arial" w:hAnsi="Arial" w:cs="Arial" w:hint="eastAsia"/>
          <w:color w:val="00B0F0"/>
        </w:rPr>
        <w:t>.</w:t>
      </w:r>
      <w:r w:rsidR="0062247F" w:rsidRPr="00FA3E58">
        <w:rPr>
          <w:rFonts w:ascii="Arial" w:hAnsi="Arial" w:cs="Arial" w:hint="eastAsia"/>
          <w:color w:val="00B0F0"/>
        </w:rPr>
        <w:t xml:space="preserve"> </w:t>
      </w:r>
    </w:p>
    <w:p w:rsidR="00B63F80" w:rsidRPr="00FA3E58" w:rsidRDefault="00B63F80" w:rsidP="0062247F">
      <w:pPr>
        <w:spacing w:line="480" w:lineRule="auto"/>
        <w:ind w:firstLineChars="200" w:firstLine="440"/>
        <w:jc w:val="both"/>
        <w:rPr>
          <w:rFonts w:ascii="Arial" w:hAnsi="Arial" w:cs="Arial"/>
          <w:color w:val="00B0F0"/>
        </w:rPr>
      </w:pP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Our method is complementary to the existing tools</w:t>
      </w:r>
    </w:p>
    <w:p w:rsidR="00B63F80" w:rsidRPr="00FA3E58" w:rsidRDefault="00B63F80" w:rsidP="00B63F80">
      <w:pPr>
        <w:pStyle w:val="ListParagraph"/>
        <w:numPr>
          <w:ilvl w:val="0"/>
          <w:numId w:val="11"/>
        </w:numPr>
        <w:spacing w:line="480" w:lineRule="auto"/>
        <w:ind w:firstLineChars="0"/>
        <w:rPr>
          <w:rFonts w:ascii="Arial" w:hAnsi="Arial" w:cs="Arial"/>
          <w:color w:val="00B0F0"/>
          <w:sz w:val="22"/>
        </w:rPr>
      </w:pPr>
      <w:r w:rsidRPr="00FA3E58">
        <w:rPr>
          <w:rFonts w:ascii="Arial" w:hAnsi="Arial" w:cs="Arial"/>
          <w:color w:val="00B0F0"/>
          <w:sz w:val="22"/>
        </w:rPr>
        <w:t>According to visual inspection by clinicians</w:t>
      </w:r>
    </w:p>
    <w:p w:rsidR="00B63F80" w:rsidRPr="00FA3E58" w:rsidRDefault="00B63F80" w:rsidP="00B63F80">
      <w:pPr>
        <w:pStyle w:val="ListParagraph"/>
        <w:numPr>
          <w:ilvl w:val="0"/>
          <w:numId w:val="11"/>
        </w:numPr>
        <w:spacing w:line="480" w:lineRule="auto"/>
        <w:ind w:firstLineChars="0"/>
        <w:rPr>
          <w:rFonts w:ascii="Arial" w:hAnsi="Arial" w:cs="Arial"/>
          <w:color w:val="00B0F0"/>
          <w:sz w:val="22"/>
        </w:rPr>
      </w:pPr>
      <w:r w:rsidRPr="00FA3E58">
        <w:rPr>
          <w:rFonts w:ascii="Arial" w:hAnsi="Arial" w:cs="Arial"/>
          <w:color w:val="00B0F0"/>
          <w:sz w:val="22"/>
        </w:rPr>
        <w:t>According to physic-chemical properties</w:t>
      </w:r>
    </w:p>
    <w:p w:rsidR="00B63F80" w:rsidRPr="00FA3E58" w:rsidRDefault="00B63F80" w:rsidP="00B63F80">
      <w:pPr>
        <w:pStyle w:val="ListParagraph"/>
        <w:numPr>
          <w:ilvl w:val="0"/>
          <w:numId w:val="11"/>
        </w:numPr>
        <w:spacing w:line="480" w:lineRule="auto"/>
        <w:ind w:firstLineChars="0"/>
        <w:rPr>
          <w:rFonts w:ascii="Arial" w:hAnsi="Arial" w:cs="Arial"/>
          <w:color w:val="00B0F0"/>
          <w:sz w:val="22"/>
        </w:rPr>
      </w:pPr>
      <w:r w:rsidRPr="00FA3E58">
        <w:rPr>
          <w:rFonts w:ascii="Arial" w:hAnsi="Arial" w:cs="Arial"/>
          <w:color w:val="00B0F0"/>
          <w:sz w:val="22"/>
        </w:rPr>
        <w:t>According to molecular markers</w:t>
      </w:r>
    </w:p>
    <w:p w:rsidR="00B63F80" w:rsidRPr="00FA3E58" w:rsidRDefault="00B63F80" w:rsidP="0062247F">
      <w:pPr>
        <w:spacing w:line="480" w:lineRule="auto"/>
        <w:ind w:firstLineChars="200" w:firstLine="440"/>
        <w:jc w:val="both"/>
        <w:rPr>
          <w:rFonts w:ascii="Arial" w:hAnsi="Arial" w:cs="Arial"/>
          <w:color w:val="00B0F0"/>
        </w:rPr>
      </w:pPr>
    </w:p>
    <w:p w:rsidR="0062247F" w:rsidRPr="00FA3E58" w:rsidRDefault="00A41590"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There are other methodologies for quantitative risk stratification of OLK. </w:t>
      </w:r>
      <w:r w:rsidR="00F2135E" w:rsidRPr="00FA3E58">
        <w:rPr>
          <w:rFonts w:ascii="Arial" w:hAnsi="Arial" w:cs="Arial" w:hint="eastAsia"/>
          <w:color w:val="00B0F0"/>
        </w:rPr>
        <w:t xml:space="preserve"> </w:t>
      </w:r>
      <w:proofErr w:type="gramStart"/>
      <w:r w:rsidR="00F2135E" w:rsidRPr="00FA3E58">
        <w:rPr>
          <w:rFonts w:ascii="Arial" w:hAnsi="Arial" w:cs="Arial" w:hint="eastAsia"/>
          <w:color w:val="00B0F0"/>
        </w:rPr>
        <w:t>Such as clinical data-based cancer risk index</w:t>
      </w:r>
      <w:r w:rsidR="00D349F3"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PEVuZE5vdGU+PENpdGU+PEF1dGhvcj5DYXNzaWR5PC9BdXRob3I+PFllYXI+MjAwNjwvWWVhcj48
UmVjTnVtPjIzOTwvUmVjTnVtPjxEaXNwbGF5VGV4dD4oS2ltLCBSb2NraGlsbCBldCBhbC4gMjAw
NDsgQ2Fzc2lkeSwgRHVmZnkgZXQgYWwuIDIwMDYpPC9EaXNwbGF5VGV4dD48cmVjb3JkPjxyZWMt
bnVtYmVyPjIzOTwvcmVjLW51bWJlcj48Zm9yZWlnbi1rZXlzPjxrZXkgYXBwPSJFTiIgZGItaWQ9
InN6dmFkdnh6eDV0cHd6ZTB2cHFwZHhlOWRzMHg1d3QwczVkMiI+MjM5PC9rZXk+PC9mb3JlaWdu
LWtleXM+PHJlZi10eXBlIG5hbWU9IkpvdXJuYWwgQXJ0aWNsZSI+MTc8L3JlZi10eXBlPjxjb250
cmlidXRvcnM+PGF1dGhvcnM+PGF1dGhvcj5DYXNzaWR5LCBBLjwvYXV0aG9yPjxhdXRob3I+RHVm
ZnksIFMuIFcuPC9hdXRob3I+PGF1dGhvcj5NeWxlcywgSi4gUC48L2F1dGhvcj48YXV0aG9yPkxp
bG9nbG91LCBULjwvYXV0aG9yPjxhdXRob3I+RmllbGQsIEouIEsuPC9hdXRob3I+PC9hdXRob3Jz
PjwvY29udHJpYnV0b3JzPjxhdXRoLWFkZHJlc3M+Um95IENhc3RsZSBMdW5nIENhbmNlciBSZXNl
YXJjaCBQcm9ncmFtbWUsIFVuaXZlcnNpdHkgb2YgTGl2ZXJwb29sIENhbmNlciBSZXNlYXJjaCBD
ZW50cmUsIExpdmVycG9vbCwgVW5pdGVkIEtpbmdkb20uPC9hdXRoLWFkZHJlc3M+PHRpdGxlcz48
dGl0bGU+THVuZyBjYW5jZXIgcmlzayBwcmVkaWN0aW9uOiBhIHRvb2wgZm9yIGVhcmx5IGRldGVj
dGlvbjwvdGl0bGU+PHNlY29uZGFyeS10aXRsZT5JbnQgSiBDYW5jZXI8L3NlY29uZGFyeS10aXRs
ZT48L3RpdGxlcz48cGVyaW9kaWNhbD48ZnVsbC10aXRsZT5JbnQgSiBDYW5jZXI8L2Z1bGwtdGl0
bGU+PC9wZXJpb2RpY2FsPjxwYWdlcz4xLTY8L3BhZ2VzPjx2b2x1bWU+MTIwPC92b2x1bWU+PG51
bWJlcj4xPC9udW1iZXI+PGVkaXRpb24+MjAwNi8xMC8yNDwvZWRpdGlvbj48a2V5d29yZHM+PGtl
eXdvcmQ+RWFybHkgRGlhZ25vc2lzPC9rZXl3b3JkPjxrZXl3b3JkPkh1bWFuczwva2V5d29yZD48
a2V5d29yZD5MdW5nIE5lb3BsYXNtcy9kaWFnbm9zaXMvKmVwaWRlbWlvbG9neTwva2V5d29yZD48
a2V5d29yZD5SaXNrIEFzc2Vzc21lbnQ8L2tleXdvcmQ+PGtleXdvcmQ+UmlzayBGYWN0b3JzPC9r
ZXl3b3JkPjwva2V5d29yZHM+PGRhdGVzPjx5ZWFyPjIwMDY8L3llYXI+PHB1Yi1kYXRlcz48ZGF0
ZT5KYW4gMTwvZGF0ZT48L3B1Yi1kYXRlcz48L2RhdGVzPjxpc2JuPjAwMjAtNzEzNiAoUHJpbnQp
JiN4RDswMDIwLTcxMzYgKExpbmtpbmcpPC9pc2JuPjxhY2Nlc3Npb24tbnVtPjE3MDU4MjAwPC9h
Y2Nlc3Npb24tbnVtPjx1cmxzPjxyZWxhdGVkLXVybHM+PHVybD5odHRwOi8vd3d3Lm5jYmkubmxt
Lm5paC5nb3YvZW50cmV6L3F1ZXJ5LmZjZ2k/Y21kPVJldHJpZXZlJmFtcDtkYj1QdWJNZWQmYW1w
O2RvcHQ9Q2l0YXRpb24mYW1wO2xpc3RfdWlkcz0xNzA1ODIwMDwvdXJsPjwvcmVsYXRlZC11cmxz
PjwvdXJscz48ZWxlY3Ryb25pYy1yZXNvdXJjZS1udW0+MTAuMTAwMi9pamMuMjIzMzE8L2VsZWN0
cm9uaWMtcmVzb3VyY2UtbnVtPjxsYW5ndWFnZT5lbmc8L2xhbmd1YWdlPjwvcmVjb3JkPjwvQ2l0
ZT48Q2l0ZT48QXV0aG9yPktpbTwvQXV0aG9yPjxZZWFyPjIwMDQ8L1llYXI+PFJlY051bT4yMDA8
L1JlY051bT48cmVjb3JkPjxyZWMtbnVtYmVyPjIwMDwvcmVjLW51bWJlcj48Zm9yZWlnbi1rZXlz
PjxrZXkgYXBwPSJFTiIgZGItaWQ9InN6dmFkdnh6eDV0cHd6ZTB2cHFwZHhlOWRzMHg1d3QwczVk
MiI+MjAwPC9rZXk+PC9mb3JlaWduLWtleXM+PHJlZi10eXBlIG5hbWU9IkpvdXJuYWwgQXJ0aWNs
ZSI+MTc8L3JlZi10eXBlPjxjb250cmlidXRvcnM+PGF1dGhvcnM+PGF1dGhvcj5LaW0sIEQuIEou
PC9hdXRob3I+PGF1dGhvcj5Sb2NraGlsbCwgQi48L2F1dGhvcj48YXV0aG9yPkNvbGRpdHosIEcu
IEEuPC9hdXRob3I+PC9hdXRob3JzPjwvY29udHJpYnV0b3JzPjxhdXRoLWFkZHJlc3M+SGFydmFy
ZCBDZW50ZXIgZm9yIENhbmNlciBQcmV2ZW50aW9uLCBIYXJ2YXJkIFNjaG9vbCBvZiBQdWJsaWMg
SGVhbHRoLCA2NzcgSHVudGluZ3RvbiBBdmVudWUsIEJvc3RvbiwgTUEgMDIxMTUsIFVTQS4gZGtp
bUBoc3BoLmhhcnZhcmQuZWR1PC9hdXRoLWFkZHJlc3M+PHRpdGxlcz48dGl0bGU+VmFsaWRhdGlv
biBvZiB0aGUgSGFydmFyZCBDYW5jZXIgUmlzayBJbmRleDogYSBwcmVkaWN0aW9uIHRvb2wgZm9y
IGluZGl2aWR1YWwgY2FuY2VyIHJpc2s8L3RpdGxlPjxzZWNvbmRhcnktdGl0bGU+SiBDbGluIEVw
aWRlbWlvbDwvc2Vjb25kYXJ5LXRpdGxlPjwvdGl0bGVzPjxwZXJpb2RpY2FsPjxmdWxsLXRpdGxl
PkogQ2xpbiBFcGlkZW1pb2w8L2Z1bGwtdGl0bGU+PC9wZXJpb2RpY2FsPjxwYWdlcz4zMzItNDA8
L3BhZ2VzPjx2b2x1bWU+NTc8L3ZvbHVtZT48bnVtYmVyPjQ8L251bWJlcj48ZWRpdGlvbj4yMDA0
LzA1LzEyPC9lZGl0aW9uPjxrZXl3b3Jkcz48a2V5d29yZD5BZHVsdDwva2V5d29yZD48a2V5d29y
ZD5BZ2VkPC9rZXl3b3JkPjxrZXl3b3JkPkNvbG9uaWMgTmVvcGxhc21zL2VwaWRlbWlvbG9neS9l
dGlvbG9neTwva2V5d29yZD48a2V5d29yZD5GZW1hbGU8L2tleXdvcmQ+PGtleXdvcmQ+R3JlYXQg
QnJpdGFpbi9lcGlkZW1pb2xvZ3k8L2tleXdvcmQ+PGtleXdvcmQ+SHVtYW5zPC9rZXl3b3JkPjxr
ZXl3b3JkPkxpZmUgU3R5bGU8L2tleXdvcmQ+PGtleXdvcmQ+TWFsZTwva2V5d29yZD48a2V5d29y
ZD5NaWRkbGUgQWdlZDwva2V5d29yZD48a2V5d29yZD5OZW9wbGFzbXMvZXBpZGVtaW9sb2d5Lypl
dGlvbG9neS9wcmV2ZW50aW9uICZhbXA7IGNvbnRyb2w8L2tleXdvcmQ+PGtleXdvcmQ+T3Zhcmlh
biBOZW9wbGFzbXMvZXBpZGVtaW9sb2d5L2V0aW9sb2d5PC9rZXl3b3JkPjxrZXl3b3JkPlBhbmNy
ZWF0aWMgTmVvcGxhc21zL2VwaWRlbWlvbG9neS9ldGlvbG9neTwva2V5d29yZD48a2V5d29yZD5Q
cm9zcGVjdGl2ZSBTdHVkaWVzPC9rZXl3b3JkPjxrZXl3b3JkPlJpc2sgQXNzZXNzbWVudC9tZXRo
b2RzPC9rZXl3b3JkPjxrZXl3b3JkPlJpc2sgRmFjdG9yczwva2V5d29yZD48a2V5d29yZD5TdGF0
aXN0aWNzIGFzIFRvcGljPC9rZXl3b3JkPjwva2V5d29yZHM+PGRhdGVzPjx5ZWFyPjIwMDQ8L3ll
YXI+PHB1Yi1kYXRlcz48ZGF0ZT5BcHI8L2RhdGU+PC9wdWItZGF0ZXM+PC9kYXRlcz48aXNibj4w
ODk1LTQzNTYgKFByaW50KSYjeEQ7MDg5NS00MzU2IChMaW5raW5nKTwvaXNibj48YWNjZXNzaW9u
LW51bT4xNTEzNTgzMzwvYWNjZXNzaW9uLW51bT48dXJscz48cmVsYXRlZC11cmxzPjx1cmw+aHR0
cDovL3d3dy5uY2JpLm5sbS5uaWguZ292L2VudHJlei9xdWVyeS5mY2dpP2NtZD1SZXRyaWV2ZSZh
bXA7ZGI9UHViTWVkJmFtcDtkb3B0PUNpdGF0aW9uJmFtcDtsaXN0X3VpZHM9MTUxMzU4MzM8L3Vy
bD48L3JlbGF0ZWQtdXJscz48L3VybHM+PGVsZWN0cm9uaWMtcmVzb3VyY2UtbnVtPjEwLjEwMTYv
ai5qY2xpbmVwaS4yMDAzLjA4LjAxMyYjeEQ7UzA4OTU0MzU2MDMwMDM0OTQgW3BpaV08L2VsZWN0
cm9uaWMtcmVzb3VyY2UtbnVtPjxsYW5ndWFnZT5lbmc8L2xhbmd1YWdlPjwvcmVjb3JkPjwvQ2l0
ZT48L0VuZE5vdGU+AG==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PEVuZE5vdGU+PENpdGU+PEF1dGhvcj5DYXNzaWR5PC9BdXRob3I+PFllYXI+MjAwNjwvWWVhcj48
UmVjTnVtPjIzOTwvUmVjTnVtPjxEaXNwbGF5VGV4dD4oS2ltLCBSb2NraGlsbCBldCBhbC4gMjAw
NDsgQ2Fzc2lkeSwgRHVmZnkgZXQgYWwuIDIwMDYpPC9EaXNwbGF5VGV4dD48cmVjb3JkPjxyZWMt
bnVtYmVyPjIzOTwvcmVjLW51bWJlcj48Zm9yZWlnbi1rZXlzPjxrZXkgYXBwPSJFTiIgZGItaWQ9
InN6dmFkdnh6eDV0cHd6ZTB2cHFwZHhlOWRzMHg1d3QwczVkMiI+MjM5PC9rZXk+PC9mb3JlaWdu
LWtleXM+PHJlZi10eXBlIG5hbWU9IkpvdXJuYWwgQXJ0aWNsZSI+MTc8L3JlZi10eXBlPjxjb250
cmlidXRvcnM+PGF1dGhvcnM+PGF1dGhvcj5DYXNzaWR5LCBBLjwvYXV0aG9yPjxhdXRob3I+RHVm
ZnksIFMuIFcuPC9hdXRob3I+PGF1dGhvcj5NeWxlcywgSi4gUC48L2F1dGhvcj48YXV0aG9yPkxp
bG9nbG91LCBULjwvYXV0aG9yPjxhdXRob3I+RmllbGQsIEouIEsuPC9hdXRob3I+PC9hdXRob3Jz
PjwvY29udHJpYnV0b3JzPjxhdXRoLWFkZHJlc3M+Um95IENhc3RsZSBMdW5nIENhbmNlciBSZXNl
YXJjaCBQcm9ncmFtbWUsIFVuaXZlcnNpdHkgb2YgTGl2ZXJwb29sIENhbmNlciBSZXNlYXJjaCBD
ZW50cmUsIExpdmVycG9vbCwgVW5pdGVkIEtpbmdkb20uPC9hdXRoLWFkZHJlc3M+PHRpdGxlcz48
dGl0bGU+THVuZyBjYW5jZXIgcmlzayBwcmVkaWN0aW9uOiBhIHRvb2wgZm9yIGVhcmx5IGRldGVj
dGlvbjwvdGl0bGU+PHNlY29uZGFyeS10aXRsZT5JbnQgSiBDYW5jZXI8L3NlY29uZGFyeS10aXRs
ZT48L3RpdGxlcz48cGVyaW9kaWNhbD48ZnVsbC10aXRsZT5JbnQgSiBDYW5jZXI8L2Z1bGwtdGl0
bGU+PC9wZXJpb2RpY2FsPjxwYWdlcz4xLTY8L3BhZ2VzPjx2b2x1bWU+MTIwPC92b2x1bWU+PG51
bWJlcj4xPC9udW1iZXI+PGVkaXRpb24+MjAwNi8xMC8yNDwvZWRpdGlvbj48a2V5d29yZHM+PGtl
eXdvcmQ+RWFybHkgRGlhZ25vc2lzPC9rZXl3b3JkPjxrZXl3b3JkPkh1bWFuczwva2V5d29yZD48
a2V5d29yZD5MdW5nIE5lb3BsYXNtcy9kaWFnbm9zaXMvKmVwaWRlbWlvbG9neTwva2V5d29yZD48
a2V5d29yZD5SaXNrIEFzc2Vzc21lbnQ8L2tleXdvcmQ+PGtleXdvcmQ+UmlzayBGYWN0b3JzPC9r
ZXl3b3JkPjwva2V5d29yZHM+PGRhdGVzPjx5ZWFyPjIwMDY8L3llYXI+PHB1Yi1kYXRlcz48ZGF0
ZT5KYW4gMTwvZGF0ZT48L3B1Yi1kYXRlcz48L2RhdGVzPjxpc2JuPjAwMjAtNzEzNiAoUHJpbnQp
JiN4RDswMDIwLTcxMzYgKExpbmtpbmcpPC9pc2JuPjxhY2Nlc3Npb24tbnVtPjE3MDU4MjAwPC9h
Y2Nlc3Npb24tbnVtPjx1cmxzPjxyZWxhdGVkLXVybHM+PHVybD5odHRwOi8vd3d3Lm5jYmkubmxt
Lm5paC5nb3YvZW50cmV6L3F1ZXJ5LmZjZ2k/Y21kPVJldHJpZXZlJmFtcDtkYj1QdWJNZWQmYW1w
O2RvcHQ9Q2l0YXRpb24mYW1wO2xpc3RfdWlkcz0xNzA1ODIwMDwvdXJsPjwvcmVsYXRlZC11cmxz
PjwvdXJscz48ZWxlY3Ryb25pYy1yZXNvdXJjZS1udW0+MTAuMTAwMi9pamMuMjIzMzE8L2VsZWN0
cm9uaWMtcmVzb3VyY2UtbnVtPjxsYW5ndWFnZT5lbmc8L2xhbmd1YWdlPjwvcmVjb3JkPjwvQ2l0
ZT48Q2l0ZT48QXV0aG9yPktpbTwvQXV0aG9yPjxZZWFyPjIwMDQ8L1llYXI+PFJlY051bT4yMDA8
L1JlY051bT48cmVjb3JkPjxyZWMtbnVtYmVyPjIwMDwvcmVjLW51bWJlcj48Zm9yZWlnbi1rZXlz
PjxrZXkgYXBwPSJFTiIgZGItaWQ9InN6dmFkdnh6eDV0cHd6ZTB2cHFwZHhlOWRzMHg1d3QwczVk
MiI+MjAwPC9rZXk+PC9mb3JlaWduLWtleXM+PHJlZi10eXBlIG5hbWU9IkpvdXJuYWwgQXJ0aWNs
ZSI+MTc8L3JlZi10eXBlPjxjb250cmlidXRvcnM+PGF1dGhvcnM+PGF1dGhvcj5LaW0sIEQuIEou
PC9hdXRob3I+PGF1dGhvcj5Sb2NraGlsbCwgQi48L2F1dGhvcj48YXV0aG9yPkNvbGRpdHosIEcu
IEEuPC9hdXRob3I+PC9hdXRob3JzPjwvY29udHJpYnV0b3JzPjxhdXRoLWFkZHJlc3M+SGFydmFy
ZCBDZW50ZXIgZm9yIENhbmNlciBQcmV2ZW50aW9uLCBIYXJ2YXJkIFNjaG9vbCBvZiBQdWJsaWMg
SGVhbHRoLCA2NzcgSHVudGluZ3RvbiBBdmVudWUsIEJvc3RvbiwgTUEgMDIxMTUsIFVTQS4gZGtp
bUBoc3BoLmhhcnZhcmQuZWR1PC9hdXRoLWFkZHJlc3M+PHRpdGxlcz48dGl0bGU+VmFsaWRhdGlv
biBvZiB0aGUgSGFydmFyZCBDYW5jZXIgUmlzayBJbmRleDogYSBwcmVkaWN0aW9uIHRvb2wgZm9y
IGluZGl2aWR1YWwgY2FuY2VyIHJpc2s8L3RpdGxlPjxzZWNvbmRhcnktdGl0bGU+SiBDbGluIEVw
aWRlbWlvbDwvc2Vjb25kYXJ5LXRpdGxlPjwvdGl0bGVzPjxwZXJpb2RpY2FsPjxmdWxsLXRpdGxl
PkogQ2xpbiBFcGlkZW1pb2w8L2Z1bGwtdGl0bGU+PC9wZXJpb2RpY2FsPjxwYWdlcz4zMzItNDA8
L3BhZ2VzPjx2b2x1bWU+NTc8L3ZvbHVtZT48bnVtYmVyPjQ8L251bWJlcj48ZWRpdGlvbj4yMDA0
LzA1LzEyPC9lZGl0aW9uPjxrZXl3b3Jkcz48a2V5d29yZD5BZHVsdDwva2V5d29yZD48a2V5d29y
ZD5BZ2VkPC9rZXl3b3JkPjxrZXl3b3JkPkNvbG9uaWMgTmVvcGxhc21zL2VwaWRlbWlvbG9neS9l
dGlvbG9neTwva2V5d29yZD48a2V5d29yZD5GZW1hbGU8L2tleXdvcmQ+PGtleXdvcmQ+R3JlYXQg
QnJpdGFpbi9lcGlkZW1pb2xvZ3k8L2tleXdvcmQ+PGtleXdvcmQ+SHVtYW5zPC9rZXl3b3JkPjxr
ZXl3b3JkPkxpZmUgU3R5bGU8L2tleXdvcmQ+PGtleXdvcmQ+TWFsZTwva2V5d29yZD48a2V5d29y
ZD5NaWRkbGUgQWdlZDwva2V5d29yZD48a2V5d29yZD5OZW9wbGFzbXMvZXBpZGVtaW9sb2d5Lypl
dGlvbG9neS9wcmV2ZW50aW9uICZhbXA7IGNvbnRyb2w8L2tleXdvcmQ+PGtleXdvcmQ+T3Zhcmlh
biBOZW9wbGFzbXMvZXBpZGVtaW9sb2d5L2V0aW9sb2d5PC9rZXl3b3JkPjxrZXl3b3JkPlBhbmNy
ZWF0aWMgTmVvcGxhc21zL2VwaWRlbWlvbG9neS9ldGlvbG9neTwva2V5d29yZD48a2V5d29yZD5Q
cm9zcGVjdGl2ZSBTdHVkaWVzPC9rZXl3b3JkPjxrZXl3b3JkPlJpc2sgQXNzZXNzbWVudC9tZXRo
b2RzPC9rZXl3b3JkPjxrZXl3b3JkPlJpc2sgRmFjdG9yczwva2V5d29yZD48a2V5d29yZD5TdGF0
aXN0aWNzIGFzIFRvcGljPC9rZXl3b3JkPjwva2V5d29yZHM+PGRhdGVzPjx5ZWFyPjIwMDQ8L3ll
YXI+PHB1Yi1kYXRlcz48ZGF0ZT5BcHI8L2RhdGU+PC9wdWItZGF0ZXM+PC9kYXRlcz48aXNibj4w
ODk1LTQzNTYgKFByaW50KSYjeEQ7MDg5NS00MzU2IChMaW5raW5nKTwvaXNibj48YWNjZXNzaW9u
LW51bT4xNTEzNTgzMzwvYWNjZXNzaW9uLW51bT48dXJscz48cmVsYXRlZC11cmxzPjx1cmw+aHR0
cDovL3d3dy5uY2JpLm5sbS5uaWguZ292L2VudHJlei9xdWVyeS5mY2dpP2NtZD1SZXRyaWV2ZSZh
bXA7ZGI9UHViTWVkJmFtcDtkb3B0PUNpdGF0aW9uJmFtcDtsaXN0X3VpZHM9MTUxMzU4MzM8L3Vy
bD48L3JlbGF0ZWQtdXJscz48L3VybHM+PGVsZWN0cm9uaWMtcmVzb3VyY2UtbnVtPjEwLjEwMTYv
ai5qY2xpbmVwaS4yMDAzLjA4LjAxMyYjeEQ7UzA4OTU0MzU2MDMwMDM0OTQgW3BpaV08L2VsZWN0
cm9uaWMtcmVzb3VyY2UtbnVtPjxsYW5ndWFnZT5lbmc8L2xhbmd1YWdlPjwvcmVjb3JkPjwvQ2l0
ZT48L0VuZE5vdGU+AG==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16" w:tooltip="Kim, 2004 #200" w:history="1">
        <w:r w:rsidR="0090323A">
          <w:rPr>
            <w:rFonts w:ascii="Arial" w:hAnsi="Arial" w:cs="Arial"/>
            <w:noProof/>
            <w:color w:val="00B0F0"/>
          </w:rPr>
          <w:t>Kim, Rockhill et al. 2004</w:t>
        </w:r>
      </w:hyperlink>
      <w:r w:rsidR="0090323A">
        <w:rPr>
          <w:rFonts w:ascii="Arial" w:hAnsi="Arial" w:cs="Arial"/>
          <w:noProof/>
          <w:color w:val="00B0F0"/>
        </w:rPr>
        <w:t xml:space="preserve">; </w:t>
      </w:r>
      <w:hyperlink w:anchor="_ENREF_5" w:tooltip="Cassidy, 2006 #239" w:history="1">
        <w:r w:rsidR="0090323A">
          <w:rPr>
            <w:rFonts w:ascii="Arial" w:hAnsi="Arial" w:cs="Arial"/>
            <w:noProof/>
            <w:color w:val="00B0F0"/>
          </w:rPr>
          <w:t>Cassidy, Duffy et al. 2006</w:t>
        </w:r>
      </w:hyperlink>
      <w:r w:rsidR="0090323A">
        <w:rPr>
          <w:rFonts w:ascii="Arial" w:hAnsi="Arial" w:cs="Arial"/>
          <w:noProof/>
          <w:color w:val="00B0F0"/>
        </w:rPr>
        <w:t>)</w:t>
      </w:r>
      <w:r w:rsidR="00EE4021" w:rsidRPr="00FA3E58">
        <w:rPr>
          <w:rFonts w:ascii="Arial" w:hAnsi="Arial" w:cs="Arial"/>
          <w:color w:val="00B0F0"/>
        </w:rPr>
        <w:fldChar w:fldCharType="end"/>
      </w:r>
      <w:r w:rsidR="00F2135E" w:rsidRPr="00FA3E58">
        <w:rPr>
          <w:rFonts w:ascii="Arial" w:hAnsi="Arial" w:cs="Arial" w:hint="eastAsia"/>
          <w:color w:val="00B0F0"/>
        </w:rPr>
        <w:t xml:space="preserve"> and molecular data-based cancer risk index</w:t>
      </w:r>
      <w:r w:rsidR="00252C99"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PEVuZE5vdGU+PENpdGU+PEF1dGhvcj5BcnBpbm88L0F1dGhvcj48WWVhcj4yMDEzPC9ZZWFyPjxS
ZWNOdW0+MjQ3PC9SZWNOdW0+PERpc3BsYXlUZXh0PihBcnBpbm8sIEdlbmVyYWxpIGV0IGFsLiAy
MDEzOyBEaSBOYXJ6bywgVGVqcGFyIGV0IGFsLiAyMDE0KTwvRGlzcGxheVRleHQ+PHJlY29yZD48
cmVjLW51bWJlcj4yNDc8L3JlYy1udW1iZXI+PGZvcmVpZ24ta2V5cz48a2V5IGFwcD0iRU4iIGRi
LWlkPSJzenZhZHZ4eng1dHB3emUwdnBxcGR4ZTlkczB4NXd0MHM1ZDIiPjI0Nzwva2V5PjwvZm9y
ZWlnbi1rZXlzPjxyZWYtdHlwZSBuYW1lPSJKb3VybmFsIEFydGljbGUiPjE3PC9yZWYtdHlwZT48
Y29udHJpYnV0b3JzPjxhdXRob3JzPjxhdXRob3I+QXJwaW5vLCBHLjwvYXV0aG9yPjxhdXRob3I+
R2VuZXJhbGksIEQuPC9hdXRob3I+PGF1dGhvcj5TYXBpbm8sIEEuPC9hdXRob3I+PGF1dGhvcj5E
ZWwgTWF0cm8sIEwuPC9hdXRob3I+PGF1dGhvcj5GcmFzc29sZGF0aSwgQS48L2F1dGhvcj48YXV0
aG9yPmRlIExhdXJlbnRpcywgTS48L2F1dGhvcj48YXV0aG9yPlBhb2xvLCBQLjwvYXV0aG9yPjxh
dXRob3I+TXVzdGFjY2hpLCBHLjwvYXV0aG9yPjxhdXRob3I+Q2F6emFuaWdhLCBNLjwvYXV0aG9y
PjxhdXRob3I+RGUgUGxhY2lkbywgUy48L2F1dGhvcj48YXV0aG9yPkNvbnRlLCBQLjwvYXV0aG9y
PjxhdXRob3I+Q2FwcGVsbGV0dGksIE0uPC9hdXRob3I+PGF1dGhvcj5aYW5vbmksIFYuPC9hdXRo
b3I+PGF1dGhvcj5BbnRvbmVsbGksIEEuPC9hdXRob3I+PGF1dGhvcj5NYXJ0aW5vdHRpLCBNLjwv
YXV0aG9yPjxhdXRob3I+UHVnbGlzaSwgRi48L2F1dGhvcj48YXV0aG9yPkJlcnJ1dGksIEEuPC9h
dXRob3I+PGF1dGhvcj5Cb3R0aW5pLCBBLjwvYXV0aG9yPjxhdXRob3I+RG9nbGlvdHRpLCBMLjwv
YXV0aG9yPjwvYXV0aG9ycz48L2NvbnRyaWJ1dG9ycz48YXV0aC1hZGRyZXNzPkRpcGFydGltZW50
byBkaSBFbmRvY3Jpbm9sb2dpYSBlZCBPbmNvbG9naWEgTW9sZWNvbGFyZSBlIENsaW5pY2EsIFVu
aXZlcnNpdGEgZGkgTmFwb2xpIEZlZGVyaWNvIElJLCBOYXBvbGksIEl0YWx5LiBncmF6aWEuYXJw
aW5vQHVuaW5hLml0PC9hdXRoLWFkZHJlc3M+PHRpdGxlcz48dGl0bGU+R2VuZSBleHByZXNzaW9u
IHByb2ZpbGluZyBpbiBicmVhc3QgY2FuY2VyOiBhIGNsaW5pY2FsIHBlcnNwZWN0aXZlPC90aXRs
ZT48c2Vjb25kYXJ5LXRpdGxlPkJyZWFzdDwvc2Vjb25kYXJ5LXRpdGxlPjwvdGl0bGVzPjxwZXJp
b2RpY2FsPjxmdWxsLXRpdGxlPkJyZWFzdDwvZnVsbC10aXRsZT48L3BlcmlvZGljYWw+PHBhZ2Vz
PjEwOS0yMDwvcGFnZXM+PHZvbHVtZT4yMjwvdm9sdW1lPjxudW1iZXI+MjwvbnVtYmVyPjxlZGl0
aW9uPjIwMTMvMDMvMDc8L2VkaXRpb24+PGtleXdvcmRzPjxrZXl3b3JkPkJyZWFzdCBOZW9wbGFz
bXMvZHJ1ZyB0aGVyYXB5LypnZW5ldGljcy9wYXRob2xvZ3k8L2tleXdvcmQ+PGtleXdvcmQ+RmVt
YWxlPC9rZXl3b3JkPjxrZXl3b3JkPipHZW5lIEV4cHJlc3Npb24gUHJvZmlsaW5nL2NsYXNzaWZp
Y2F0aW9uL2luc3RydW1lbnRhdGlvbi9tZXRob2RzPC9rZXl3b3JkPjxrZXl3b3JkPkdlbmUgRXhw
cmVzc2lvbiBSZWd1bGF0aW9uLCBOZW9wbGFzdGljPC9rZXl3b3JkPjxrZXl3b3JkPkh1bWFuczwv
a2V5d29yZD48a2V5d29yZD5JbW11bm9oaXN0b2NoZW1pc3RyeTwva2V5d29yZD48a2V5d29yZD5O
ZW9wbGFzbSBNZXRhc3Rhc2lzPC9rZXl3b3JkPjxrZXl3b3JkPlByb2dub3Npczwva2V5d29yZD48
a2V5d29yZD5SZXZlcnNlIFRyYW5zY3JpcHRhc2UgUG9seW1lcmFzZSBDaGFpbiBSZWFjdGlvbi9p
bnN0cnVtZW50YXRpb24vbWV0aG9kczwva2V5d29yZD48a2V5d29yZD5TZW5zaXRpdml0eSBhbmQg
U3BlY2lmaWNpdHk8L2tleXdvcmQ+PGtleXdvcmQ+VHVtb3IgTWFya2VycywgQmlvbG9naWNhbC9n
ZW5ldGljczwva2V5d29yZD48L2tleXdvcmRzPjxkYXRlcz48eWVhcj4yMDEzPC95ZWFyPjxwdWIt
ZGF0ZXM+PGRhdGU+QXByPC9kYXRlPjwvcHViLWRhdGVzPjwvZGF0ZXM+PGlzYm4+MTUzMi0zMDgw
IChFbGVjdHJvbmljKSYjeEQ7MDk2MC05Nzc2IChMaW5raW5nKTwvaXNibj48YWNjZXNzaW9uLW51
bT4yMzQ2MjY4MDwvYWNjZXNzaW9uLW51bT48dXJscz48cmVsYXRlZC11cmxzPjx1cmw+aHR0cDov
L3d3dy5uY2JpLm5sbS5uaWguZ292L2VudHJlei9xdWVyeS5mY2dpP2NtZD1SZXRyaWV2ZSZhbXA7
ZGI9UHViTWVkJmFtcDtkb3B0PUNpdGF0aW9uJmFtcDtsaXN0X3VpZHM9MjM0NjI2ODA8L3VybD48
L3JlbGF0ZWQtdXJscz48L3VybHM+PGVsZWN0cm9uaWMtcmVzb3VyY2UtbnVtPlMwOTYwLTk3NzYo
MTMpMDAwMTgtMCBbcGlpXSYjeEQ7MTAuMTAxNi9qLmJyZWFzdC4yMDEzLjAxLjAxNjwvZWxlY3Ry
b25pYy1yZXNvdXJjZS1udW0+PGxhbmd1YWdlPmVuZzwvbGFuZ3VhZ2U+PC9yZWNvcmQ+PC9DaXRl
PjxDaXRlPjxBdXRob3I+RGkgTmFyem88L0F1dGhvcj48WWVhcj4yMDE0PC9ZZWFyPjxSZWNOdW0+
MjQ5PC9SZWNOdW0+PHJlY29yZD48cmVjLW51bWJlcj4yNDk8L3JlYy1udW1iZXI+PGZvcmVpZ24t
a2V5cz48a2V5IGFwcD0iRU4iIGRiLWlkPSJzenZhZHZ4eng1dHB3emUwdnBxcGR4ZTlkczB4NXd0
MHM1ZDIiPjI0OTwva2V5PjwvZm9yZWlnbi1rZXlzPjxyZWYtdHlwZSBuYW1lPSJKb3VybmFsIEFy
dGljbGUiPjE3PC9yZWYtdHlwZT48Y29udHJpYnV0b3JzPjxhdXRob3JzPjxhdXRob3I+RGkgTmFy
em8sIEEuIEYuPC9hdXRob3I+PGF1dGhvcj5UZWpwYXIsIFMuPC9hdXRob3I+PGF1dGhvcj5Sb3Nz
aSwgUy48L2F1dGhvcj48YXV0aG9yPllhbiwgUC48L2F1dGhvcj48YXV0aG9yPlBvcG92aWNpLCBW
LjwvYXV0aG9yPjxhdXRob3I+V2lyYXBhdGksIFAuPC9hdXRob3I+PGF1dGhvcj5CdWRpbnNrYSwg
RS48L2F1dGhvcj48YXV0aG9yPlhpZSwgVC48L2F1dGhvcj48YXV0aG9yPkVzdHJlbGxhLCBILjwv
YXV0aG9yPjxhdXRob3I+UGF2bGljZWssIEEuPC9hdXRob3I+PGF1dGhvcj5NYW8sIE0uPC9hdXRo
b3I+PGF1dGhvcj5NYXJ0aW4sIEUuPC9hdXRob3I+PGF1dGhvcj5TY290dCwgVy48L2F1dGhvcj48
YXV0aG9yPkJvc21hbiwgRi4gVC48L2F1dGhvcj48YXV0aG9yPlJvdGgsIEEuPC9hdXRob3I+PGF1
dGhvcj5EZWxvcmVuemksIE0uPC9hdXRob3I+PC9hdXRob3JzPjwvY29udHJpYnV0b3JzPjxhdXRo
LWFkZHJlc3M+U0lCIFN3aXNzIEluc3RpdHV0ZSBvZiBCaW9pbmZvcm1hdGljcywgTGF1c2FubmUs
IFN3aXR6ZXJsYW5kIChBRkROLCBTUiwgVlAsIFBXLCBFQiwgTUQpOyBEaWdlc3RpdmUgT25jb2xv
Z3kgVW5pdCBhbmQgQ2VudGVyIGZvciBIdW1hbiBHZW5ldGljcywgVW5pdmVyc2l0eSBIb3NwaXRh
bCBHYXN0aHVpc2JlcmcsIExldXZlbiwgQmVsZ2l1bSAoU1QpOyBEZXBhcnRtZW50IG9mIFBhdGhv
bG9neSwgTGF1c2FubmUgVW5pdmVyc2l0eSwgTGF1c2FubmUsIFN3aXR6ZXJsYW5kIChQWSwgRkIp
OyBPbmNvbG9neSBSZXNlYXJjaCBVbml0LCBXb3JsZHdpZGUgUmVzZWFyY2ggYW5kIERldmVsb3Bt
ZW50LCBQZml6ZXIgSW5jLiwgTGEgSm9sbGEsIENBIChUWCwgSEUsIEFQLCBNTSwgRU0sIFdTKTsg
T25jb3N1cmdlcnksIEdlbmV2YSBVbml2ZXJzaXR5IEhvc3BpdGFsIEdlbmV2YSwgU3dpdHplcmxh
bmQgKEFSKTsgU0FLSyBDb29yZGluYXRpb24gQ2VudGVyLCBCZXJuLCBTd2l0emVybGFuZCAoQVIp
OyBMdWR3aWcgQ2VudGVyIGZvciBDYW5jZXIgUmVzZWFyY2ggKE1EKSBhbmQgT25jb2xvZ3kgRGVw
YXJ0bWVudCwgVW5pdmVyc2l0eSBvZiBMYXVzYW5uZSwgTGF1c2FubmUsIFN3aXR6ZXJsYW5kIChN
RCkuJiN4RDtTSUIgU3dpc3MgSW5zdGl0dXRlIG9mIEJpb2luZm9ybWF0aWNzLCBMYXVzYW5uZSwg
U3dpdHplcmxhbmQgKEFGRE4sIFNSLCBWUCwgUFcsIEVCLCBNRCk7IERpZ2VzdGl2ZSBPbmNvbG9n
eSBVbml0IGFuZCBDZW50ZXIgZm9yIEh1bWFuIEdlbmV0aWNzLCBVbml2ZXJzaXR5IEhvc3BpdGFs
IEdhc3RodWlzYmVyZywgTGV1dmVuLCBCZWxnaXVtIChTVCk7IERlcGFydG1lbnQgb2YgUGF0aG9s
b2d5LCBMYXVzYW5uZSBVbml2ZXJzaXR5LCBMYXVzYW5uZSwgU3dpdHplcmxhbmQgKFBZLCBGQik7
IE9uY29sb2d5IFJlc2VhcmNoIFVuaXQsIFdvcmxkd2lkZSBSZXNlYXJjaCBhbmQgRGV2ZWxvcG1l
bnQsIFBmaXplciBJbmMuLCBMYSBKb2xsYSwgQ0EgKFRYLCBIRSwgQVAsIE1NLCBFTSwgV1MpOyBP
bmNvc3VyZ2VyeSwgR2VuZXZhIFVuaXZlcnNpdHkgSG9zcGl0YWwgR2VuZXZhLCBTd2l0emVybGFu
ZCAoQVIpOyBTQUtLIENvb3JkaW5hdGlvbiBDZW50ZXIsIEJlcm4sIFN3aXR6ZXJsYW5kIChBUik7
IEx1ZHdpZyBDZW50ZXIgZm9yIENhbmNlciBSZXNlYXJjaCAoTUQpIGFuZCBPbmNvbG9neSBEZXBh
cnRtZW50LCBVbml2ZXJzaXR5IG9mIExhdXNhbm5lLCBMYXVzYW5uZSwgU3dpdHplcmxhbmQgKE1E
KS4gbWF1cm8uZGVsb3JlbnppQHVuaWwuY2guPC9hdXRoLWFkZHJlc3M+PHRpdGxlcz48dGl0bGU+
VGVzdCBvZiBmb3VyIGNvbG9uIGNhbmNlciByaXNrLXNjb3JlcyBpbiBmb3JtYWxpbiBmaXhlZCBw
YXJhZmZpbiBlbWJlZGRlZCBtaWNyb2FycmF5IGdlbmUgZXhwcmVzc2lvbiBkYXRhPC90aXRsZT48
c2Vjb25kYXJ5LXRpdGxlPkogTmF0bCBDYW5jZXIgSW5zdDwvc2Vjb25kYXJ5LXRpdGxlPjwvdGl0
bGVzPjxwZXJpb2RpY2FsPjxmdWxsLXRpdGxlPkogTmF0bCBDYW5jZXIgSW5zdDwvZnVsbC10aXRs
ZT48L3BlcmlvZGljYWw+PHZvbHVtZT4xMDY8L3ZvbHVtZT48bnVtYmVyPjEwPC9udW1iZXI+PGVk
aXRpb24+MjAxNC8wOS8yNDwvZWRpdGlvbj48a2V5d29yZHM+PGtleXdvcmQ+QWRlbm9jYXJjaW5v
bWEvY2hlbWlzdHJ5Lyptb3J0YWxpdHkvKnBhdGhvbG9neTwva2V5d29yZD48a2V5d29yZD5BZHVs
dDwva2V5d29yZD48a2V5d29yZD5BZ2VkPC9rZXl3b3JkPjxrZXl3b3JkPkFudGluZW9wbGFzdGlj
IEFnZW50cy90aGVyYXBldXRpYyB1c2U8L2tleXdvcmQ+PGtleXdvcmQ+QXJlYSBVbmRlciBDdXJ2
ZTwva2V5d29yZD48a2V5d29yZD5Db2xvbmljIE5lb3BsYXNtcy9jaGVtaXN0cnkvKm1vcnRhbGl0
eS8qcGF0aG9sb2d5PC9rZXl3b3JkPjxrZXl3b3JkPkRpc2Vhc2UtRnJlZSBTdXJ2aXZhbDwva2V5
d29yZD48a2V5d29yZD5GZW1hbGU8L2tleXdvcmQ+PGtleXdvcmQ+Rml4YXRpdmVzPC9rZXl3b3Jk
PjxrZXl3b3JkPkZvcm1hbGRlaHlkZTwva2V5d29yZD48a2V5d29yZD5HZW5lIEV4cHJlc3Npb24g
UmVndWxhdGlvbiwgTmVvcGxhc3RpYzwva2V5d29yZD48a2V5d29yZD5IdW1hbnM8L2tleXdvcmQ+
PGtleXdvcmQ+S2FwbGFuLU1laWVyIEVzdGltYXRlPC9rZXl3b3JkPjxrZXl3b3JkPk1hbGU8L2tl
eXdvcmQ+PGtleXdvcmQ+TWlkZGxlIEFnZWQ8L2tleXdvcmQ+PGtleXdvcmQ+TmVvcGxhc20gUmVj
dXJyZW5jZSwgTG9jYWwvbW9ydGFsaXR5L3BhdGhvbG9neTwva2V5d29yZD48a2V5d29yZD5OZW9w
bGFzbSBTdGFnaW5nPC9rZXl3b3JkPjxrZXl3b3JkPlBhcmFmZmluPC9rZXl3b3JkPjxrZXl3b3Jk
PlByZWRpY3RpdmUgVmFsdWUgb2YgVGVzdHM8L2tleXdvcmQ+PGtleXdvcmQ+UHJvZ25vc2lzPC9r
ZXl3b3JkPjxrZXl3b3JkPlByb3BvcnRpb25hbCBIYXphcmRzIE1vZGVsczwva2V5d29yZD48a2V5
d29yZD5ST0MgQ3VydmU8L2tleXdvcmQ+PGtleXdvcmQ+UmFuZG9taXplZCBDb250cm9sbGVkIFRy
aWFscyBhcyBUb3BpYzwva2V5d29yZD48a2V5d29yZD5SaXNrIEFzc2Vzc21lbnQ8L2tleXdvcmQ+
PGtleXdvcmQ+UmlzayBGYWN0b3JzPC9rZXl3b3JkPjxrZXl3b3JkPlRpc3N1ZSBBcnJheSBBbmFs
eXNpczwva2V5d29yZD48a2V5d29yZD4qVHJhbnNjcmlwdG9tZTwva2V5d29yZD48a2V5d29yZD5U
cmVhdG1lbnQgRmFpbHVyZTwva2V5d29yZD48a2V5d29yZD5UdW1vciBNYXJrZXJzLCBCaW9sb2dp
Y2FsLyphbmFseXNpczwva2V5d29yZD48L2tleXdvcmRzPjxkYXRlcz48eWVhcj4yMDE0PC95ZWFy
PjxwdWItZGF0ZXM+PGRhdGU+T2N0PC9kYXRlPjwvcHViLWRhdGVzPjwvZGF0ZXM+PGlzYm4+MTQ2
MC0yMTA1IChFbGVjdHJvbmljKSYjeEQ7MDAyNy04ODc0IChMaW5raW5nKTwvaXNibj48YWNjZXNz
aW9uLW51bT4yNTI0NjYxMTwvYWNjZXNzaW9uLW51bT48dXJscz48cmVsYXRlZC11cmxzPjx1cmw+
aHR0cDovL3d3dy5uY2JpLm5sbS5uaWguZ292L2VudHJlei9xdWVyeS5mY2dpP2NtZD1SZXRyaWV2
ZSZhbXA7ZGI9UHViTWVkJmFtcDtkb3B0PUNpdGF0aW9uJmFtcDtsaXN0X3VpZHM9MjUyNDY2MTE8
L3VybD48L3JlbGF0ZWQtdXJscz48L3VybHM+PGVsZWN0cm9uaWMtcmVzb3VyY2UtbnVtPmRqdTI0
NyBbcGlpXSYjeEQ7MTAuMTA5My9qbmNpL2RqdTI0NzwvZWxlY3Ryb25pYy1yZXNvdXJjZS1udW0+
PGxhbmd1YWdlPmVuZzwvbGFuZ3VhZ2U+PC9yZWNvcmQ+PC9DaXRlPjwvRW5kTm90ZT5=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PEVuZE5vdGU+PENpdGU+PEF1dGhvcj5BcnBpbm88L0F1dGhvcj48WWVhcj4yMDEzPC9ZZWFyPjxS
ZWNOdW0+MjQ3PC9SZWNOdW0+PERpc3BsYXlUZXh0PihBcnBpbm8sIEdlbmVyYWxpIGV0IGFsLiAy
MDEzOyBEaSBOYXJ6bywgVGVqcGFyIGV0IGFsLiAyMDE0KTwvRGlzcGxheVRleHQ+PHJlY29yZD48
cmVjLW51bWJlcj4yNDc8L3JlYy1udW1iZXI+PGZvcmVpZ24ta2V5cz48a2V5IGFwcD0iRU4iIGRi
LWlkPSJzenZhZHZ4eng1dHB3emUwdnBxcGR4ZTlkczB4NXd0MHM1ZDIiPjI0Nzwva2V5PjwvZm9y
ZWlnbi1rZXlzPjxyZWYtdHlwZSBuYW1lPSJKb3VybmFsIEFydGljbGUiPjE3PC9yZWYtdHlwZT48
Y29udHJpYnV0b3JzPjxhdXRob3JzPjxhdXRob3I+QXJwaW5vLCBHLjwvYXV0aG9yPjxhdXRob3I+
R2VuZXJhbGksIEQuPC9hdXRob3I+PGF1dGhvcj5TYXBpbm8sIEEuPC9hdXRob3I+PGF1dGhvcj5E
ZWwgTWF0cm8sIEwuPC9hdXRob3I+PGF1dGhvcj5GcmFzc29sZGF0aSwgQS48L2F1dGhvcj48YXV0
aG9yPmRlIExhdXJlbnRpcywgTS48L2F1dGhvcj48YXV0aG9yPlBhb2xvLCBQLjwvYXV0aG9yPjxh
dXRob3I+TXVzdGFjY2hpLCBHLjwvYXV0aG9yPjxhdXRob3I+Q2F6emFuaWdhLCBNLjwvYXV0aG9y
PjxhdXRob3I+RGUgUGxhY2lkbywgUy48L2F1dGhvcj48YXV0aG9yPkNvbnRlLCBQLjwvYXV0aG9y
PjxhdXRob3I+Q2FwcGVsbGV0dGksIE0uPC9hdXRob3I+PGF1dGhvcj5aYW5vbmksIFYuPC9hdXRo
b3I+PGF1dGhvcj5BbnRvbmVsbGksIEEuPC9hdXRob3I+PGF1dGhvcj5NYXJ0aW5vdHRpLCBNLjwv
YXV0aG9yPjxhdXRob3I+UHVnbGlzaSwgRi48L2F1dGhvcj48YXV0aG9yPkJlcnJ1dGksIEEuPC9h
dXRob3I+PGF1dGhvcj5Cb3R0aW5pLCBBLjwvYXV0aG9yPjxhdXRob3I+RG9nbGlvdHRpLCBMLjwv
YXV0aG9yPjwvYXV0aG9ycz48L2NvbnRyaWJ1dG9ycz48YXV0aC1hZGRyZXNzPkRpcGFydGltZW50
byBkaSBFbmRvY3Jpbm9sb2dpYSBlZCBPbmNvbG9naWEgTW9sZWNvbGFyZSBlIENsaW5pY2EsIFVu
aXZlcnNpdGEgZGkgTmFwb2xpIEZlZGVyaWNvIElJLCBOYXBvbGksIEl0YWx5LiBncmF6aWEuYXJw
aW5vQHVuaW5hLml0PC9hdXRoLWFkZHJlc3M+PHRpdGxlcz48dGl0bGU+R2VuZSBleHByZXNzaW9u
IHByb2ZpbGluZyBpbiBicmVhc3QgY2FuY2VyOiBhIGNsaW5pY2FsIHBlcnNwZWN0aXZlPC90aXRs
ZT48c2Vjb25kYXJ5LXRpdGxlPkJyZWFzdDwvc2Vjb25kYXJ5LXRpdGxlPjwvdGl0bGVzPjxwZXJp
b2RpY2FsPjxmdWxsLXRpdGxlPkJyZWFzdDwvZnVsbC10aXRsZT48L3BlcmlvZGljYWw+PHBhZ2Vz
PjEwOS0yMDwvcGFnZXM+PHZvbHVtZT4yMjwvdm9sdW1lPjxudW1iZXI+MjwvbnVtYmVyPjxlZGl0
aW9uPjIwMTMvMDMvMDc8L2VkaXRpb24+PGtleXdvcmRzPjxrZXl3b3JkPkJyZWFzdCBOZW9wbGFz
bXMvZHJ1ZyB0aGVyYXB5LypnZW5ldGljcy9wYXRob2xvZ3k8L2tleXdvcmQ+PGtleXdvcmQ+RmVt
YWxlPC9rZXl3b3JkPjxrZXl3b3JkPipHZW5lIEV4cHJlc3Npb24gUHJvZmlsaW5nL2NsYXNzaWZp
Y2F0aW9uL2luc3RydW1lbnRhdGlvbi9tZXRob2RzPC9rZXl3b3JkPjxrZXl3b3JkPkdlbmUgRXhw
cmVzc2lvbiBSZWd1bGF0aW9uLCBOZW9wbGFzdGljPC9rZXl3b3JkPjxrZXl3b3JkPkh1bWFuczwv
a2V5d29yZD48a2V5d29yZD5JbW11bm9oaXN0b2NoZW1pc3RyeTwva2V5d29yZD48a2V5d29yZD5O
ZW9wbGFzbSBNZXRhc3Rhc2lzPC9rZXl3b3JkPjxrZXl3b3JkPlByb2dub3Npczwva2V5d29yZD48
a2V5d29yZD5SZXZlcnNlIFRyYW5zY3JpcHRhc2UgUG9seW1lcmFzZSBDaGFpbiBSZWFjdGlvbi9p
bnN0cnVtZW50YXRpb24vbWV0aG9kczwva2V5d29yZD48a2V5d29yZD5TZW5zaXRpdml0eSBhbmQg
U3BlY2lmaWNpdHk8L2tleXdvcmQ+PGtleXdvcmQ+VHVtb3IgTWFya2VycywgQmlvbG9naWNhbC9n
ZW5ldGljczwva2V5d29yZD48L2tleXdvcmRzPjxkYXRlcz48eWVhcj4yMDEzPC95ZWFyPjxwdWIt
ZGF0ZXM+PGRhdGU+QXByPC9kYXRlPjwvcHViLWRhdGVzPjwvZGF0ZXM+PGlzYm4+MTUzMi0zMDgw
IChFbGVjdHJvbmljKSYjeEQ7MDk2MC05Nzc2IChMaW5raW5nKTwvaXNibj48YWNjZXNzaW9uLW51
bT4yMzQ2MjY4MDwvYWNjZXNzaW9uLW51bT48dXJscz48cmVsYXRlZC11cmxzPjx1cmw+aHR0cDov
L3d3dy5uY2JpLm5sbS5uaWguZ292L2VudHJlei9xdWVyeS5mY2dpP2NtZD1SZXRyaWV2ZSZhbXA7
ZGI9UHViTWVkJmFtcDtkb3B0PUNpdGF0aW9uJmFtcDtsaXN0X3VpZHM9MjM0NjI2ODA8L3VybD48
L3JlbGF0ZWQtdXJscz48L3VybHM+PGVsZWN0cm9uaWMtcmVzb3VyY2UtbnVtPlMwOTYwLTk3NzYo
MTMpMDAwMTgtMCBbcGlpXSYjeEQ7MTAuMTAxNi9qLmJyZWFzdC4yMDEzLjAxLjAxNjwvZWxlY3Ry
b25pYy1yZXNvdXJjZS1udW0+PGxhbmd1YWdlPmVuZzwvbGFuZ3VhZ2U+PC9yZWNvcmQ+PC9DaXRl
PjxDaXRlPjxBdXRob3I+RGkgTmFyem88L0F1dGhvcj48WWVhcj4yMDE0PC9ZZWFyPjxSZWNOdW0+
MjQ5PC9SZWNOdW0+PHJlY29yZD48cmVjLW51bWJlcj4yNDk8L3JlYy1udW1iZXI+PGZvcmVpZ24t
a2V5cz48a2V5IGFwcD0iRU4iIGRiLWlkPSJzenZhZHZ4eng1dHB3emUwdnBxcGR4ZTlkczB4NXd0
MHM1ZDIiPjI0OTwva2V5PjwvZm9yZWlnbi1rZXlzPjxyZWYtdHlwZSBuYW1lPSJKb3VybmFsIEFy
dGljbGUiPjE3PC9yZWYtdHlwZT48Y29udHJpYnV0b3JzPjxhdXRob3JzPjxhdXRob3I+RGkgTmFy
em8sIEEuIEYuPC9hdXRob3I+PGF1dGhvcj5UZWpwYXIsIFMuPC9hdXRob3I+PGF1dGhvcj5Sb3Nz
aSwgUy48L2F1dGhvcj48YXV0aG9yPllhbiwgUC48L2F1dGhvcj48YXV0aG9yPlBvcG92aWNpLCBW
LjwvYXV0aG9yPjxhdXRob3I+V2lyYXBhdGksIFAuPC9hdXRob3I+PGF1dGhvcj5CdWRpbnNrYSwg
RS48L2F1dGhvcj48YXV0aG9yPlhpZSwgVC48L2F1dGhvcj48YXV0aG9yPkVzdHJlbGxhLCBILjwv
YXV0aG9yPjxhdXRob3I+UGF2bGljZWssIEEuPC9hdXRob3I+PGF1dGhvcj5NYW8sIE0uPC9hdXRo
b3I+PGF1dGhvcj5NYXJ0aW4sIEUuPC9hdXRob3I+PGF1dGhvcj5TY290dCwgVy48L2F1dGhvcj48
YXV0aG9yPkJvc21hbiwgRi4gVC48L2F1dGhvcj48YXV0aG9yPlJvdGgsIEEuPC9hdXRob3I+PGF1
dGhvcj5EZWxvcmVuemksIE0uPC9hdXRob3I+PC9hdXRob3JzPjwvY29udHJpYnV0b3JzPjxhdXRo
LWFkZHJlc3M+U0lCIFN3aXNzIEluc3RpdHV0ZSBvZiBCaW9pbmZvcm1hdGljcywgTGF1c2FubmUs
IFN3aXR6ZXJsYW5kIChBRkROLCBTUiwgVlAsIFBXLCBFQiwgTUQpOyBEaWdlc3RpdmUgT25jb2xv
Z3kgVW5pdCBhbmQgQ2VudGVyIGZvciBIdW1hbiBHZW5ldGljcywgVW5pdmVyc2l0eSBIb3NwaXRh
bCBHYXN0aHVpc2JlcmcsIExldXZlbiwgQmVsZ2l1bSAoU1QpOyBEZXBhcnRtZW50IG9mIFBhdGhv
bG9neSwgTGF1c2FubmUgVW5pdmVyc2l0eSwgTGF1c2FubmUsIFN3aXR6ZXJsYW5kIChQWSwgRkIp
OyBPbmNvbG9neSBSZXNlYXJjaCBVbml0LCBXb3JsZHdpZGUgUmVzZWFyY2ggYW5kIERldmVsb3Bt
ZW50LCBQZml6ZXIgSW5jLiwgTGEgSm9sbGEsIENBIChUWCwgSEUsIEFQLCBNTSwgRU0sIFdTKTsg
T25jb3N1cmdlcnksIEdlbmV2YSBVbml2ZXJzaXR5IEhvc3BpdGFsIEdlbmV2YSwgU3dpdHplcmxh
bmQgKEFSKTsgU0FLSyBDb29yZGluYXRpb24gQ2VudGVyLCBCZXJuLCBTd2l0emVybGFuZCAoQVIp
OyBMdWR3aWcgQ2VudGVyIGZvciBDYW5jZXIgUmVzZWFyY2ggKE1EKSBhbmQgT25jb2xvZ3kgRGVw
YXJ0bWVudCwgVW5pdmVyc2l0eSBvZiBMYXVzYW5uZSwgTGF1c2FubmUsIFN3aXR6ZXJsYW5kIChN
RCkuJiN4RDtTSUIgU3dpc3MgSW5zdGl0dXRlIG9mIEJpb2luZm9ybWF0aWNzLCBMYXVzYW5uZSwg
U3dpdHplcmxhbmQgKEFGRE4sIFNSLCBWUCwgUFcsIEVCLCBNRCk7IERpZ2VzdGl2ZSBPbmNvbG9n
eSBVbml0IGFuZCBDZW50ZXIgZm9yIEh1bWFuIEdlbmV0aWNzLCBVbml2ZXJzaXR5IEhvc3BpdGFs
IEdhc3RodWlzYmVyZywgTGV1dmVuLCBCZWxnaXVtIChTVCk7IERlcGFydG1lbnQgb2YgUGF0aG9s
b2d5LCBMYXVzYW5uZSBVbml2ZXJzaXR5LCBMYXVzYW5uZSwgU3dpdHplcmxhbmQgKFBZLCBGQik7
IE9uY29sb2d5IFJlc2VhcmNoIFVuaXQsIFdvcmxkd2lkZSBSZXNlYXJjaCBhbmQgRGV2ZWxvcG1l
bnQsIFBmaXplciBJbmMuLCBMYSBKb2xsYSwgQ0EgKFRYLCBIRSwgQVAsIE1NLCBFTSwgV1MpOyBP
bmNvc3VyZ2VyeSwgR2VuZXZhIFVuaXZlcnNpdHkgSG9zcGl0YWwgR2VuZXZhLCBTd2l0emVybGFu
ZCAoQVIpOyBTQUtLIENvb3JkaW5hdGlvbiBDZW50ZXIsIEJlcm4sIFN3aXR6ZXJsYW5kIChBUik7
IEx1ZHdpZyBDZW50ZXIgZm9yIENhbmNlciBSZXNlYXJjaCAoTUQpIGFuZCBPbmNvbG9neSBEZXBh
cnRtZW50LCBVbml2ZXJzaXR5IG9mIExhdXNhbm5lLCBMYXVzYW5uZSwgU3dpdHplcmxhbmQgKE1E
KS4gbWF1cm8uZGVsb3JlbnppQHVuaWwuY2guPC9hdXRoLWFkZHJlc3M+PHRpdGxlcz48dGl0bGU+
VGVzdCBvZiBmb3VyIGNvbG9uIGNhbmNlciByaXNrLXNjb3JlcyBpbiBmb3JtYWxpbiBmaXhlZCBw
YXJhZmZpbiBlbWJlZGRlZCBtaWNyb2FycmF5IGdlbmUgZXhwcmVzc2lvbiBkYXRhPC90aXRsZT48
c2Vjb25kYXJ5LXRpdGxlPkogTmF0bCBDYW5jZXIgSW5zdDwvc2Vjb25kYXJ5LXRpdGxlPjwvdGl0
bGVzPjxwZXJpb2RpY2FsPjxmdWxsLXRpdGxlPkogTmF0bCBDYW5jZXIgSW5zdDwvZnVsbC10aXRs
ZT48L3BlcmlvZGljYWw+PHZvbHVtZT4xMDY8L3ZvbHVtZT48bnVtYmVyPjEwPC9udW1iZXI+PGVk
aXRpb24+MjAxNC8wOS8yNDwvZWRpdGlvbj48a2V5d29yZHM+PGtleXdvcmQ+QWRlbm9jYXJjaW5v
bWEvY2hlbWlzdHJ5Lyptb3J0YWxpdHkvKnBhdGhvbG9neTwva2V5d29yZD48a2V5d29yZD5BZHVs
dDwva2V5d29yZD48a2V5d29yZD5BZ2VkPC9rZXl3b3JkPjxrZXl3b3JkPkFudGluZW9wbGFzdGlj
IEFnZW50cy90aGVyYXBldXRpYyB1c2U8L2tleXdvcmQ+PGtleXdvcmQ+QXJlYSBVbmRlciBDdXJ2
ZTwva2V5d29yZD48a2V5d29yZD5Db2xvbmljIE5lb3BsYXNtcy9jaGVtaXN0cnkvKm1vcnRhbGl0
eS8qcGF0aG9sb2d5PC9rZXl3b3JkPjxrZXl3b3JkPkRpc2Vhc2UtRnJlZSBTdXJ2aXZhbDwva2V5
d29yZD48a2V5d29yZD5GZW1hbGU8L2tleXdvcmQ+PGtleXdvcmQ+Rml4YXRpdmVzPC9rZXl3b3Jk
PjxrZXl3b3JkPkZvcm1hbGRlaHlkZTwva2V5d29yZD48a2V5d29yZD5HZW5lIEV4cHJlc3Npb24g
UmVndWxhdGlvbiwgTmVvcGxhc3RpYzwva2V5d29yZD48a2V5d29yZD5IdW1hbnM8L2tleXdvcmQ+
PGtleXdvcmQ+S2FwbGFuLU1laWVyIEVzdGltYXRlPC9rZXl3b3JkPjxrZXl3b3JkPk1hbGU8L2tl
eXdvcmQ+PGtleXdvcmQ+TWlkZGxlIEFnZWQ8L2tleXdvcmQ+PGtleXdvcmQ+TmVvcGxhc20gUmVj
dXJyZW5jZSwgTG9jYWwvbW9ydGFsaXR5L3BhdGhvbG9neTwva2V5d29yZD48a2V5d29yZD5OZW9w
bGFzbSBTdGFnaW5nPC9rZXl3b3JkPjxrZXl3b3JkPlBhcmFmZmluPC9rZXl3b3JkPjxrZXl3b3Jk
PlByZWRpY3RpdmUgVmFsdWUgb2YgVGVzdHM8L2tleXdvcmQ+PGtleXdvcmQ+UHJvZ25vc2lzPC9r
ZXl3b3JkPjxrZXl3b3JkPlByb3BvcnRpb25hbCBIYXphcmRzIE1vZGVsczwva2V5d29yZD48a2V5
d29yZD5ST0MgQ3VydmU8L2tleXdvcmQ+PGtleXdvcmQ+UmFuZG9taXplZCBDb250cm9sbGVkIFRy
aWFscyBhcyBUb3BpYzwva2V5d29yZD48a2V5d29yZD5SaXNrIEFzc2Vzc21lbnQ8L2tleXdvcmQ+
PGtleXdvcmQ+UmlzayBGYWN0b3JzPC9rZXl3b3JkPjxrZXl3b3JkPlRpc3N1ZSBBcnJheSBBbmFs
eXNpczwva2V5d29yZD48a2V5d29yZD4qVHJhbnNjcmlwdG9tZTwva2V5d29yZD48a2V5d29yZD5U
cmVhdG1lbnQgRmFpbHVyZTwva2V5d29yZD48a2V5d29yZD5UdW1vciBNYXJrZXJzLCBCaW9sb2dp
Y2FsLyphbmFseXNpczwva2V5d29yZD48L2tleXdvcmRzPjxkYXRlcz48eWVhcj4yMDE0PC95ZWFy
PjxwdWItZGF0ZXM+PGRhdGU+T2N0PC9kYXRlPjwvcHViLWRhdGVzPjwvZGF0ZXM+PGlzYm4+MTQ2
MC0yMTA1IChFbGVjdHJvbmljKSYjeEQ7MDAyNy04ODc0IChMaW5raW5nKTwvaXNibj48YWNjZXNz
aW9uLW51bT4yNTI0NjYxMTwvYWNjZXNzaW9uLW51bT48dXJscz48cmVsYXRlZC11cmxzPjx1cmw+
aHR0cDovL3d3dy5uY2JpLm5sbS5uaWguZ292L2VudHJlei9xdWVyeS5mY2dpP2NtZD1SZXRyaWV2
ZSZhbXA7ZGI9UHViTWVkJmFtcDtkb3B0PUNpdGF0aW9uJmFtcDtsaXN0X3VpZHM9MjUyNDY2MTE8
L3VybD48L3JlbGF0ZWQtdXJscz48L3VybHM+PGVsZWN0cm9uaWMtcmVzb3VyY2UtbnVtPmRqdTI0
NyBbcGlpXSYjeEQ7MTAuMTA5My9qbmNpL2RqdTI0NzwvZWxlY3Ryb25pYy1yZXNvdXJjZS1udW0+
PGxhbmd1YWdlPmVuZzwvbGFuZ3VhZ2U+PC9yZWNvcmQ+PC9DaXRlPjwvRW5kTm90ZT5=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2" w:tooltip="Arpino, 2013 #247" w:history="1">
        <w:r w:rsidR="0090323A">
          <w:rPr>
            <w:rFonts w:ascii="Arial" w:hAnsi="Arial" w:cs="Arial"/>
            <w:noProof/>
            <w:color w:val="00B0F0"/>
          </w:rPr>
          <w:t>Arpino, Generali et al. 2013</w:t>
        </w:r>
      </w:hyperlink>
      <w:r w:rsidR="0090323A">
        <w:rPr>
          <w:rFonts w:ascii="Arial" w:hAnsi="Arial" w:cs="Arial"/>
          <w:noProof/>
          <w:color w:val="00B0F0"/>
        </w:rPr>
        <w:t xml:space="preserve">; </w:t>
      </w:r>
      <w:hyperlink w:anchor="_ENREF_8" w:tooltip="Di Narzo, 2014 #249" w:history="1">
        <w:r w:rsidR="0090323A">
          <w:rPr>
            <w:rFonts w:ascii="Arial" w:hAnsi="Arial" w:cs="Arial"/>
            <w:noProof/>
            <w:color w:val="00B0F0"/>
          </w:rPr>
          <w:t>Di Narzo, Tejpar et al. 2014</w:t>
        </w:r>
      </w:hyperlink>
      <w:r w:rsidR="0090323A">
        <w:rPr>
          <w:rFonts w:ascii="Arial" w:hAnsi="Arial" w:cs="Arial"/>
          <w:noProof/>
          <w:color w:val="00B0F0"/>
        </w:rPr>
        <w:t>)</w:t>
      </w:r>
      <w:r w:rsidR="00EE4021" w:rsidRPr="00FA3E58">
        <w:rPr>
          <w:rFonts w:ascii="Arial" w:hAnsi="Arial" w:cs="Arial"/>
          <w:color w:val="00B0F0"/>
        </w:rPr>
        <w:fldChar w:fldCharType="end"/>
      </w:r>
      <w:r w:rsidR="00F2135E" w:rsidRPr="00FA3E58">
        <w:rPr>
          <w:rFonts w:ascii="Arial" w:hAnsi="Arial" w:cs="Arial" w:hint="eastAsia"/>
          <w:color w:val="00B0F0"/>
        </w:rPr>
        <w:t>.</w:t>
      </w:r>
      <w:proofErr w:type="gramEnd"/>
      <w:r w:rsidR="00F2135E" w:rsidRPr="00FA3E58">
        <w:rPr>
          <w:rFonts w:ascii="Arial" w:hAnsi="Arial" w:cs="Arial" w:hint="eastAsia"/>
          <w:color w:val="00B0F0"/>
        </w:rPr>
        <w:t xml:space="preserve"> </w:t>
      </w:r>
      <w:r w:rsidR="00AE09CA" w:rsidRPr="00FA3E58">
        <w:rPr>
          <w:rFonts w:ascii="Arial" w:hAnsi="Arial" w:cs="Arial" w:hint="eastAsia"/>
          <w:color w:val="00B0F0"/>
        </w:rPr>
        <w:t xml:space="preserve">(1) Clinical data-based cancer risk index. </w:t>
      </w:r>
      <w:proofErr w:type="gramStart"/>
      <w:r w:rsidR="00AE09CA" w:rsidRPr="00FA3E58">
        <w:rPr>
          <w:rFonts w:ascii="Arial" w:hAnsi="Arial" w:cs="Arial" w:hint="eastAsia"/>
          <w:color w:val="00B0F0"/>
        </w:rPr>
        <w:t xml:space="preserve">For example Harvard Cancer Risk Index </w:t>
      </w:r>
      <w:r w:rsidR="00EE4021" w:rsidRPr="00FA3E58">
        <w:rPr>
          <w:rFonts w:ascii="Arial" w:hAnsi="Arial" w:cs="Arial"/>
          <w:color w:val="00B0F0"/>
        </w:rPr>
        <w:fldChar w:fldCharType="begin">
          <w:fldData xml:space="preserve">PEVuZE5vdGU+PENpdGU+PEF1dGhvcj5LaW08L0F1dGhvcj48WWVhcj4yMDA0PC9ZZWFyPjxSZWNO
dW0+MjAwPC9SZWNOdW0+PERpc3BsYXlUZXh0PihLaW0sIFJvY2toaWxsIGV0IGFsLiAyMDA0KTwv
RGlzcGxheVRleHQ+PHJlY29yZD48cmVjLW51bWJlcj4yMDA8L3JlYy1udW1iZXI+PGZvcmVpZ24t
a2V5cz48a2V5IGFwcD0iRU4iIGRiLWlkPSJzenZhZHZ4eng1dHB3emUwdnBxcGR4ZTlkczB4NXd0
MHM1ZDIiPjIwMDwva2V5PjwvZm9yZWlnbi1rZXlzPjxyZWYtdHlwZSBuYW1lPSJKb3VybmFsIEFy
dGljbGUiPjE3PC9yZWYtdHlwZT48Y29udHJpYnV0b3JzPjxhdXRob3JzPjxhdXRob3I+S2ltLCBE
LiBKLjwvYXV0aG9yPjxhdXRob3I+Um9ja2hpbGwsIEIuPC9hdXRob3I+PGF1dGhvcj5Db2xkaXR6
LCBHLiBBLjwvYXV0aG9yPjwvYXV0aG9ycz48L2NvbnRyaWJ1dG9ycz48YXV0aC1hZGRyZXNzPkhh
cnZhcmQgQ2VudGVyIGZvciBDYW5jZXIgUHJldmVudGlvbiwgSGFydmFyZCBTY2hvb2wgb2YgUHVi
bGljIEhlYWx0aCwgNjc3IEh1bnRpbmd0b24gQXZlbnVlLCBCb3N0b24sIE1BIDAyMTE1LCBVU0Eu
IGRraW1AaHNwaC5oYXJ2YXJkLmVkdTwvYXV0aC1hZGRyZXNzPjx0aXRsZXM+PHRpdGxlPlZhbGlk
YXRpb24gb2YgdGhlIEhhcnZhcmQgQ2FuY2VyIFJpc2sgSW5kZXg6IGEgcHJlZGljdGlvbiB0b29s
IGZvciBpbmRpdmlkdWFsIGNhbmNlciByaXNrPC90aXRsZT48c2Vjb25kYXJ5LXRpdGxlPkogQ2xp
biBFcGlkZW1pb2w8L3NlY29uZGFyeS10aXRsZT48L3RpdGxlcz48cGVyaW9kaWNhbD48ZnVsbC10
aXRsZT5KIENsaW4gRXBpZGVtaW9sPC9mdWxsLXRpdGxlPjwvcGVyaW9kaWNhbD48cGFnZXM+MzMy
LTQwPC9wYWdlcz48dm9sdW1lPjU3PC92b2x1bWU+PG51bWJlcj40PC9udW1iZXI+PGVkaXRpb24+
MjAwNC8wNS8xMjwvZWRpdGlvbj48a2V5d29yZHM+PGtleXdvcmQ+QWR1bHQ8L2tleXdvcmQ+PGtl
eXdvcmQ+QWdlZDwva2V5d29yZD48a2V5d29yZD5Db2xvbmljIE5lb3BsYXNtcy9lcGlkZW1pb2xv
Z3kvZXRpb2xvZ3k8L2tleXdvcmQ+PGtleXdvcmQ+RmVtYWxlPC9rZXl3b3JkPjxrZXl3b3JkPkdy
ZWF0IEJyaXRhaW4vZXBpZGVtaW9sb2d5PC9rZXl3b3JkPjxrZXl3b3JkPkh1bWFuczwva2V5d29y
ZD48a2V5d29yZD5MaWZlIFN0eWxlPC9rZXl3b3JkPjxrZXl3b3JkPk1hbGU8L2tleXdvcmQ+PGtl
eXdvcmQ+TWlkZGxlIEFnZWQ8L2tleXdvcmQ+PGtleXdvcmQ+TmVvcGxhc21zL2VwaWRlbWlvbG9n
eS8qZXRpb2xvZ3kvcHJldmVudGlvbiAmYW1wOyBjb250cm9sPC9rZXl3b3JkPjxrZXl3b3JkPk92
YXJpYW4gTmVvcGxhc21zL2VwaWRlbWlvbG9neS9ldGlvbG9neTwva2V5d29yZD48a2V5d29yZD5Q
YW5jcmVhdGljIE5lb3BsYXNtcy9lcGlkZW1pb2xvZ3kvZXRpb2xvZ3k8L2tleXdvcmQ+PGtleXdv
cmQ+UHJvc3BlY3RpdmUgU3R1ZGllczwva2V5d29yZD48a2V5d29yZD5SaXNrIEFzc2Vzc21lbnQv
bWV0aG9kczwva2V5d29yZD48a2V5d29yZD5SaXNrIEZhY3RvcnM8L2tleXdvcmQ+PGtleXdvcmQ+
U3RhdGlzdGljcyBhcyBUb3BpYzwva2V5d29yZD48L2tleXdvcmRzPjxkYXRlcz48eWVhcj4yMDA0
PC95ZWFyPjxwdWItZGF0ZXM+PGRhdGU+QXByPC9kYXRlPjwvcHViLWRhdGVzPjwvZGF0ZXM+PGlz
Ym4+MDg5NS00MzU2IChQcmludCkmI3hEOzA4OTUtNDM1NiAoTGlua2luZyk8L2lzYm4+PGFjY2Vz
c2lvbi1udW0+MTUxMzU4MzM8L2FjY2Vzc2lvbi1udW0+PHVybHM+PHJlbGF0ZWQtdXJscz48dXJs
Pmh0dHA6Ly93d3cubmNiaS5ubG0ubmloLmdvdi9lbnRyZXovcXVlcnkuZmNnaT9jbWQ9UmV0cmll
dmUmYW1wO2RiPVB1Yk1lZCZhbXA7ZG9wdD1DaXRhdGlvbiZhbXA7bGlzdF91aWRzPTE1MTM1ODMz
PC91cmw+PC9yZWxhdGVkLXVybHM+PC91cmxzPjxlbGVjdHJvbmljLXJlc291cmNlLW51bT4xMC4x
MDE2L2ouamNsaW5lcGkuMjAwMy4wOC4wMTMmI3hEO1MwODk1NDM1NjAzMDAzNDk0IFtwaWldPC9l
bGVjdHJvbmljLXJlc291cmNlLW51bT48bGFuZ3VhZ2U+ZW5nPC9sYW5ndWFnZT48L3JlY29yZD48
L0NpdGU+PC9FbmROb3RlPn==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PEVuZE5vdGU+PENpdGU+PEF1dGhvcj5LaW08L0F1dGhvcj48WWVhcj4yMDA0PC9ZZWFyPjxSZWNO
dW0+MjAwPC9SZWNOdW0+PERpc3BsYXlUZXh0PihLaW0sIFJvY2toaWxsIGV0IGFsLiAyMDA0KTwv
RGlzcGxheVRleHQ+PHJlY29yZD48cmVjLW51bWJlcj4yMDA8L3JlYy1udW1iZXI+PGZvcmVpZ24t
a2V5cz48a2V5IGFwcD0iRU4iIGRiLWlkPSJzenZhZHZ4eng1dHB3emUwdnBxcGR4ZTlkczB4NXd0
MHM1ZDIiPjIwMDwva2V5PjwvZm9yZWlnbi1rZXlzPjxyZWYtdHlwZSBuYW1lPSJKb3VybmFsIEFy
dGljbGUiPjE3PC9yZWYtdHlwZT48Y29udHJpYnV0b3JzPjxhdXRob3JzPjxhdXRob3I+S2ltLCBE
LiBKLjwvYXV0aG9yPjxhdXRob3I+Um9ja2hpbGwsIEIuPC9hdXRob3I+PGF1dGhvcj5Db2xkaXR6
LCBHLiBBLjwvYXV0aG9yPjwvYXV0aG9ycz48L2NvbnRyaWJ1dG9ycz48YXV0aC1hZGRyZXNzPkhh
cnZhcmQgQ2VudGVyIGZvciBDYW5jZXIgUHJldmVudGlvbiwgSGFydmFyZCBTY2hvb2wgb2YgUHVi
bGljIEhlYWx0aCwgNjc3IEh1bnRpbmd0b24gQXZlbnVlLCBCb3N0b24sIE1BIDAyMTE1LCBVU0Eu
IGRraW1AaHNwaC5oYXJ2YXJkLmVkdTwvYXV0aC1hZGRyZXNzPjx0aXRsZXM+PHRpdGxlPlZhbGlk
YXRpb24gb2YgdGhlIEhhcnZhcmQgQ2FuY2VyIFJpc2sgSW5kZXg6IGEgcHJlZGljdGlvbiB0b29s
IGZvciBpbmRpdmlkdWFsIGNhbmNlciByaXNrPC90aXRsZT48c2Vjb25kYXJ5LXRpdGxlPkogQ2xp
biBFcGlkZW1pb2w8L3NlY29uZGFyeS10aXRsZT48L3RpdGxlcz48cGVyaW9kaWNhbD48ZnVsbC10
aXRsZT5KIENsaW4gRXBpZGVtaW9sPC9mdWxsLXRpdGxlPjwvcGVyaW9kaWNhbD48cGFnZXM+MzMy
LTQwPC9wYWdlcz48dm9sdW1lPjU3PC92b2x1bWU+PG51bWJlcj40PC9udW1iZXI+PGVkaXRpb24+
MjAwNC8wNS8xMjwvZWRpdGlvbj48a2V5d29yZHM+PGtleXdvcmQ+QWR1bHQ8L2tleXdvcmQ+PGtl
eXdvcmQ+QWdlZDwva2V5d29yZD48a2V5d29yZD5Db2xvbmljIE5lb3BsYXNtcy9lcGlkZW1pb2xv
Z3kvZXRpb2xvZ3k8L2tleXdvcmQ+PGtleXdvcmQ+RmVtYWxlPC9rZXl3b3JkPjxrZXl3b3JkPkdy
ZWF0IEJyaXRhaW4vZXBpZGVtaW9sb2d5PC9rZXl3b3JkPjxrZXl3b3JkPkh1bWFuczwva2V5d29y
ZD48a2V5d29yZD5MaWZlIFN0eWxlPC9rZXl3b3JkPjxrZXl3b3JkPk1hbGU8L2tleXdvcmQ+PGtl
eXdvcmQ+TWlkZGxlIEFnZWQ8L2tleXdvcmQ+PGtleXdvcmQ+TmVvcGxhc21zL2VwaWRlbWlvbG9n
eS8qZXRpb2xvZ3kvcHJldmVudGlvbiAmYW1wOyBjb250cm9sPC9rZXl3b3JkPjxrZXl3b3JkPk92
YXJpYW4gTmVvcGxhc21zL2VwaWRlbWlvbG9neS9ldGlvbG9neTwva2V5d29yZD48a2V5d29yZD5Q
YW5jcmVhdGljIE5lb3BsYXNtcy9lcGlkZW1pb2xvZ3kvZXRpb2xvZ3k8L2tleXdvcmQ+PGtleXdv
cmQ+UHJvc3BlY3RpdmUgU3R1ZGllczwva2V5d29yZD48a2V5d29yZD5SaXNrIEFzc2Vzc21lbnQv
bWV0aG9kczwva2V5d29yZD48a2V5d29yZD5SaXNrIEZhY3RvcnM8L2tleXdvcmQ+PGtleXdvcmQ+
U3RhdGlzdGljcyBhcyBUb3BpYzwva2V5d29yZD48L2tleXdvcmRzPjxkYXRlcz48eWVhcj4yMDA0
PC95ZWFyPjxwdWItZGF0ZXM+PGRhdGU+QXByPC9kYXRlPjwvcHViLWRhdGVzPjwvZGF0ZXM+PGlz
Ym4+MDg5NS00MzU2IChQcmludCkmI3hEOzA4OTUtNDM1NiAoTGlua2luZyk8L2lzYm4+PGFjY2Vz
c2lvbi1udW0+MTUxMzU4MzM8L2FjY2Vzc2lvbi1udW0+PHVybHM+PHJlbGF0ZWQtdXJscz48dXJs
Pmh0dHA6Ly93d3cubmNiaS5ubG0ubmloLmdvdi9lbnRyZXovcXVlcnkuZmNnaT9jbWQ9UmV0cmll
dmUmYW1wO2RiPVB1Yk1lZCZhbXA7ZG9wdD1DaXRhdGlvbiZhbXA7bGlzdF91aWRzPTE1MTM1ODMz
PC91cmw+PC9yZWxhdGVkLXVybHM+PC91cmxzPjxlbGVjdHJvbmljLXJlc291cmNlLW51bT4xMC4x
MDE2L2ouamNsaW5lcGkuMjAwMy4wOC4wMTMmI3hEO1MwODk1NDM1NjAzMDAzNDk0IFtwaWldPC9l
bGVjdHJvbmljLXJlc291cmNlLW51bT48bGFuZ3VhZ2U+ZW5nPC9sYW5ndWFnZT48L3JlY29yZD48
L0NpdGU+PC9FbmROb3RlPn==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16" w:tooltip="Kim, 2004 #200" w:history="1">
        <w:r w:rsidR="0090323A">
          <w:rPr>
            <w:rFonts w:ascii="Arial" w:hAnsi="Arial" w:cs="Arial"/>
            <w:noProof/>
            <w:color w:val="00B0F0"/>
          </w:rPr>
          <w:t>Kim, Rockhill et al. 2004</w:t>
        </w:r>
      </w:hyperlink>
      <w:r w:rsidR="0090323A">
        <w:rPr>
          <w:rFonts w:ascii="Arial" w:hAnsi="Arial" w:cs="Arial"/>
          <w:noProof/>
          <w:color w:val="00B0F0"/>
        </w:rPr>
        <w:t>)</w:t>
      </w:r>
      <w:r w:rsidR="00EE4021" w:rsidRPr="00FA3E58">
        <w:rPr>
          <w:rFonts w:ascii="Arial" w:hAnsi="Arial" w:cs="Arial"/>
          <w:color w:val="00B0F0"/>
        </w:rPr>
        <w:fldChar w:fldCharType="end"/>
      </w:r>
      <w:r w:rsidR="00AE09CA" w:rsidRPr="00FA3E58">
        <w:rPr>
          <w:rFonts w:ascii="Arial" w:hAnsi="Arial" w:cs="Arial" w:hint="eastAsia"/>
          <w:color w:val="00B0F0"/>
        </w:rPr>
        <w:t>.</w:t>
      </w:r>
      <w:proofErr w:type="gramEnd"/>
      <w:r w:rsidR="00AE09CA" w:rsidRPr="00FA3E58">
        <w:rPr>
          <w:rFonts w:ascii="Arial" w:hAnsi="Arial" w:cs="Arial" w:hint="eastAsia"/>
          <w:color w:val="00B0F0"/>
        </w:rPr>
        <w:t xml:space="preserve"> </w:t>
      </w:r>
      <w:r w:rsidR="00B67F22" w:rsidRPr="00FA3E58">
        <w:rPr>
          <w:rFonts w:ascii="Arial" w:hAnsi="Arial" w:cs="Arial" w:hint="eastAsia"/>
          <w:color w:val="00B0F0"/>
        </w:rPr>
        <w:t xml:space="preserve">It has been proved that discriminatory accuracy was modest for ovarian cancer (age-adjusted concordance statistic of 0.59), and relatively good for pancreatic cancer (concordance statistic of 0.72), and colon cancer in men and women (concordance statistics of 0.71, 0.67 respectively). </w:t>
      </w:r>
      <w:r w:rsidR="00D349F3" w:rsidRPr="00FA3E58">
        <w:rPr>
          <w:rFonts w:ascii="Arial" w:hAnsi="Arial" w:cs="Arial" w:hint="eastAsia"/>
          <w:color w:val="00B0F0"/>
        </w:rPr>
        <w:t xml:space="preserve"> However, this kind of risk prediction was only as accurate as the data on which they are based</w:t>
      </w:r>
      <w:r w:rsidR="00EE4021" w:rsidRPr="00FA3E58">
        <w:rPr>
          <w:rFonts w:ascii="Arial" w:hAnsi="Arial" w:cs="Arial"/>
          <w:color w:val="00B0F0"/>
        </w:rPr>
        <w:fldChar w:fldCharType="begin"/>
      </w:r>
      <w:r w:rsidR="0090323A">
        <w:rPr>
          <w:rFonts w:ascii="Arial" w:hAnsi="Arial" w:cs="Arial"/>
          <w:color w:val="00B0F0"/>
        </w:rPr>
        <w:instrText xml:space="preserve"> ADDIN EN.CITE &lt;EndNote&gt;&lt;Cite&gt;&lt;Author&gt;Cassidy&lt;/Author&gt;&lt;Year&gt;2006&lt;/Year&gt;&lt;RecNum&gt;239&lt;/RecNum&gt;&lt;DisplayText&gt;(Cassidy, Duffy et al. 2006)&lt;/DisplayText&gt;&lt;record&gt;&lt;rec-number&gt;239&lt;/rec-number&gt;&lt;foreign-keys&gt;&lt;key app="EN" db-id="szvadvxzx5tpwze0vpqpdxe9ds0x5wt0s5d2"&gt;239&lt;/key&gt;&lt;/foreign-keys&gt;&lt;ref-type name="Journal Article"&gt;17&lt;/ref-type&gt;&lt;contributors&gt;&lt;authors&gt;&lt;author&gt;Cassidy, A.&lt;/author&gt;&lt;author&gt;Duffy, S. W.&lt;/author&gt;&lt;author&gt;Myles, J. P.&lt;/author&gt;&lt;author&gt;Liloglou, T.&lt;/author&gt;&lt;author&gt;Field, J. K.&lt;/author&gt;&lt;/authors&gt;&lt;/contributors&gt;&lt;auth-address&gt;Roy Castle Lung Cancer Research Programme, University of Liverpool Cancer Research Centre, Liverpool, United Kingdom.&lt;/auth-address&gt;&lt;titles&gt;&lt;title&gt;Lung cancer risk prediction: a tool for early detection&lt;/title&gt;&lt;secondary-title&gt;Int J Cancer&lt;/secondary-title&gt;&lt;/titles&gt;&lt;periodical&gt;&lt;full-title&gt;Int J Cancer&lt;/full-title&gt;&lt;/periodical&gt;&lt;pages&gt;1-6&lt;/pages&gt;&lt;volume&gt;120&lt;/volume&gt;&lt;number&gt;1&lt;/number&gt;&lt;edition&gt;2006/10/24&lt;/edition&gt;&lt;keywords&gt;&lt;keyword&gt;Early Diagnosis&lt;/keyword&gt;&lt;keyword&gt;Humans&lt;/keyword&gt;&lt;keyword&gt;Lung Neoplasms/diagnosis/*epidemiology&lt;/keyword&gt;&lt;keyword&gt;Risk Assessment&lt;/keyword&gt;&lt;keyword&gt;Risk Factors&lt;/keyword&gt;&lt;/keywords&gt;&lt;dates&gt;&lt;year&gt;2006&lt;/year&gt;&lt;pub-dates&gt;&lt;date&gt;Jan 1&lt;/date&gt;&lt;/pub-dates&gt;&lt;/dates&gt;&lt;isbn&gt;0020-7136 (Print)&amp;#xD;0020-7136 (Linking)&lt;/isbn&gt;&lt;accession-num&gt;17058200&lt;/accession-num&gt;&lt;urls&gt;&lt;related-urls&gt;&lt;url&gt;http://www.ncbi.nlm.nih.gov/entrez/query.fcgi?cmd=Retrieve&amp;amp;db=PubMed&amp;amp;dopt=Citation&amp;amp;list_uids=17058200&lt;/url&gt;&lt;/related-urls&gt;&lt;/urls&gt;&lt;electronic-resource-num&gt;10.1002/ijc.22331&lt;/electronic-resource-num&gt;&lt;language&gt;eng&lt;/language&gt;&lt;/record&gt;&lt;/Cite&gt;&lt;/EndNote&gt;</w:instrText>
      </w:r>
      <w:r w:rsidR="00EE4021" w:rsidRPr="00FA3E58">
        <w:rPr>
          <w:rFonts w:ascii="Arial" w:hAnsi="Arial" w:cs="Arial"/>
          <w:color w:val="00B0F0"/>
        </w:rPr>
        <w:fldChar w:fldCharType="separate"/>
      </w:r>
      <w:r w:rsidR="0090323A">
        <w:rPr>
          <w:rFonts w:ascii="Arial" w:hAnsi="Arial" w:cs="Arial"/>
          <w:noProof/>
          <w:color w:val="00B0F0"/>
        </w:rPr>
        <w:t>(</w:t>
      </w:r>
      <w:hyperlink w:anchor="_ENREF_5" w:tooltip="Cassidy, 2006 #239" w:history="1">
        <w:r w:rsidR="0090323A">
          <w:rPr>
            <w:rFonts w:ascii="Arial" w:hAnsi="Arial" w:cs="Arial"/>
            <w:noProof/>
            <w:color w:val="00B0F0"/>
          </w:rPr>
          <w:t>Cassidy, Duffy et al. 2006</w:t>
        </w:r>
      </w:hyperlink>
      <w:r w:rsidR="0090323A">
        <w:rPr>
          <w:rFonts w:ascii="Arial" w:hAnsi="Arial" w:cs="Arial"/>
          <w:noProof/>
          <w:color w:val="00B0F0"/>
        </w:rPr>
        <w:t>)</w:t>
      </w:r>
      <w:r w:rsidR="00EE4021" w:rsidRPr="00FA3E58">
        <w:rPr>
          <w:rFonts w:ascii="Arial" w:hAnsi="Arial" w:cs="Arial"/>
          <w:color w:val="00B0F0"/>
        </w:rPr>
        <w:fldChar w:fldCharType="end"/>
      </w:r>
      <w:r w:rsidR="00D349F3" w:rsidRPr="00FA3E58">
        <w:rPr>
          <w:rFonts w:ascii="Arial" w:hAnsi="Arial" w:cs="Arial" w:hint="eastAsia"/>
          <w:color w:val="00B0F0"/>
        </w:rPr>
        <w:t xml:space="preserve">. And it was not tissue or cancer specific. </w:t>
      </w:r>
      <w:r w:rsidR="007408CF" w:rsidRPr="00FA3E58">
        <w:rPr>
          <w:rFonts w:ascii="Arial" w:hAnsi="Arial" w:cs="Arial" w:hint="eastAsia"/>
          <w:color w:val="00B0F0"/>
        </w:rPr>
        <w:t>(2) Molecula</w:t>
      </w:r>
      <w:r w:rsidR="005F6BC2" w:rsidRPr="00FA3E58">
        <w:rPr>
          <w:rFonts w:ascii="Arial" w:hAnsi="Arial" w:cs="Arial" w:hint="eastAsia"/>
          <w:color w:val="00B0F0"/>
        </w:rPr>
        <w:t xml:space="preserve">r data-based cancer risk index, such as mRNA  expression data (using gene expression array, </w:t>
      </w:r>
      <w:proofErr w:type="spellStart"/>
      <w:r w:rsidR="005F6BC2" w:rsidRPr="00FA3E58">
        <w:rPr>
          <w:rFonts w:ascii="Arial" w:hAnsi="Arial" w:cs="Arial" w:hint="eastAsia"/>
          <w:color w:val="00B0F0"/>
        </w:rPr>
        <w:t>qRT</w:t>
      </w:r>
      <w:proofErr w:type="spellEnd"/>
      <w:r w:rsidR="005F6BC2" w:rsidRPr="00FA3E58">
        <w:rPr>
          <w:rFonts w:ascii="Arial" w:hAnsi="Arial" w:cs="Arial" w:hint="eastAsia"/>
          <w:color w:val="00B0F0"/>
        </w:rPr>
        <w:t>-PCR)</w:t>
      </w:r>
      <w:r w:rsidR="00252C99" w:rsidRPr="00FA3E58">
        <w:rPr>
          <w:color w:val="00B0F0"/>
        </w:rPr>
        <w:t xml:space="preserve"> </w:t>
      </w:r>
      <w:r w:rsidR="00EE4021" w:rsidRPr="00FA3E58">
        <w:rPr>
          <w:rFonts w:ascii="Arial" w:hAnsi="Arial" w:cs="Arial"/>
          <w:color w:val="00B0F0"/>
        </w:rPr>
        <w:fldChar w:fldCharType="begin">
          <w:fldData xml:space="preserve">PEVuZE5vdGU+PENpdGU+PEF1dGhvcj5EaSBOYXJ6bzwvQXV0aG9yPjxZZWFyPjIwMTQ8L1llYXI+
PFJlY051bT4yNDk8L1JlY051bT48RGlzcGxheVRleHQ+KERpIE5hcnpvLCBUZWpwYXIgZXQgYWwu
IDIwMTQpPC9EaXNwbGF5VGV4dD48cmVjb3JkPjxyZWMtbnVtYmVyPjI0OTwvcmVjLW51bWJlcj48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Pn==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PEVuZE5vdGU+PENpdGU+PEF1dGhvcj5EaSBOYXJ6bzwvQXV0aG9yPjxZZWFyPjIwMTQ8L1llYXI+
PFJlY051bT4yNDk8L1JlY051bT48RGlzcGxheVRleHQ+KERpIE5hcnpvLCBUZWpwYXIgZXQgYWwu
IDIwMTQpPC9EaXNwbGF5VGV4dD48cmVjb3JkPjxyZWMtbnVtYmVyPjI0OTwvcmVjLW51bWJlcj48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Pn==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8" w:tooltip="Di Narzo, 2014 #249" w:history="1">
        <w:r w:rsidR="0090323A">
          <w:rPr>
            <w:rFonts w:ascii="Arial" w:hAnsi="Arial" w:cs="Arial"/>
            <w:noProof/>
            <w:color w:val="00B0F0"/>
          </w:rPr>
          <w:t>Di Narzo, Tejpar et al. 2014</w:t>
        </w:r>
      </w:hyperlink>
      <w:r w:rsidR="0090323A">
        <w:rPr>
          <w:rFonts w:ascii="Arial" w:hAnsi="Arial" w:cs="Arial"/>
          <w:noProof/>
          <w:color w:val="00B0F0"/>
        </w:rPr>
        <w:t>)</w:t>
      </w:r>
      <w:r w:rsidR="00EE4021" w:rsidRPr="00FA3E58">
        <w:rPr>
          <w:rFonts w:ascii="Arial" w:hAnsi="Arial" w:cs="Arial"/>
          <w:color w:val="00B0F0"/>
        </w:rPr>
        <w:fldChar w:fldCharType="end"/>
      </w:r>
      <w:r w:rsidR="005F6BC2" w:rsidRPr="00FA3E58">
        <w:rPr>
          <w:rFonts w:ascii="Arial" w:hAnsi="Arial" w:cs="Arial" w:hint="eastAsia"/>
          <w:color w:val="00B0F0"/>
        </w:rPr>
        <w:t xml:space="preserve"> and protein </w:t>
      </w:r>
      <w:r w:rsidR="005F6BC2" w:rsidRPr="00FA3E58">
        <w:rPr>
          <w:rFonts w:ascii="Arial" w:hAnsi="Arial" w:cs="Arial"/>
          <w:color w:val="00B0F0"/>
        </w:rPr>
        <w:t>expression</w:t>
      </w:r>
      <w:r w:rsidR="005F6BC2" w:rsidRPr="00FA3E58">
        <w:rPr>
          <w:rFonts w:ascii="Arial" w:hAnsi="Arial" w:cs="Arial" w:hint="eastAsia"/>
          <w:color w:val="00B0F0"/>
        </w:rPr>
        <w:t xml:space="preserve"> data (using </w:t>
      </w:r>
      <w:proofErr w:type="spellStart"/>
      <w:r w:rsidR="005F6BC2" w:rsidRPr="00FA3E58">
        <w:rPr>
          <w:rFonts w:ascii="Arial" w:hAnsi="Arial" w:cs="Arial" w:hint="eastAsia"/>
          <w:color w:val="00B0F0"/>
        </w:rPr>
        <w:t>immunohistochemical</w:t>
      </w:r>
      <w:proofErr w:type="spellEnd"/>
      <w:r w:rsidR="005F6BC2" w:rsidRPr="00FA3E58">
        <w:rPr>
          <w:rFonts w:ascii="Arial" w:hAnsi="Arial" w:cs="Arial" w:hint="eastAsia"/>
          <w:color w:val="00B0F0"/>
        </w:rPr>
        <w:t xml:space="preserve"> </w:t>
      </w:r>
      <w:r w:rsidR="005F6BC2" w:rsidRPr="00FA3E58">
        <w:rPr>
          <w:rFonts w:ascii="Arial" w:hAnsi="Arial" w:cs="Arial"/>
          <w:color w:val="00B0F0"/>
        </w:rPr>
        <w:t>staining</w:t>
      </w:r>
      <w:r w:rsidR="005F6BC2" w:rsidRPr="00FA3E58">
        <w:rPr>
          <w:rFonts w:ascii="Arial" w:hAnsi="Arial" w:cs="Arial" w:hint="eastAsia"/>
          <w:color w:val="00B0F0"/>
        </w:rPr>
        <w:t>)</w:t>
      </w:r>
      <w:r w:rsidR="004D0C5E" w:rsidRPr="00FA3E58">
        <w:rPr>
          <w:rFonts w:ascii="Arial" w:hAnsi="Arial" w:cs="Arial" w:hint="eastAsia"/>
          <w:color w:val="00B0F0"/>
        </w:rPr>
        <w:t xml:space="preserve"> </w:t>
      </w:r>
      <w:r w:rsidR="00EE4021" w:rsidRPr="00FA3E58">
        <w:rPr>
          <w:rFonts w:ascii="Arial" w:hAnsi="Arial" w:cs="Arial"/>
          <w:color w:val="00B0F0"/>
        </w:rPr>
        <w:fldChar w:fldCharType="begin"/>
      </w:r>
      <w:r w:rsidR="0090323A">
        <w:rPr>
          <w:rFonts w:ascii="Arial" w:hAnsi="Arial" w:cs="Arial"/>
          <w:color w:val="00B0F0"/>
        </w:rPr>
        <w:instrText xml:space="preserve"> ADDIN EN.CITE &lt;EndNote&gt;&lt;Cite&gt;&lt;Author&gt;Ramshankar&lt;/Author&gt;&lt;Year&gt;2014&lt;/Year&gt;&lt;RecNum&gt;250&lt;/RecNum&gt;&lt;DisplayText&gt;(Ramshankar, Soundara et al. 2014)&lt;/DisplayText&gt;&lt;record&gt;&lt;rec-number&gt;250&lt;/rec-number&gt;&lt;foreign-keys&gt;&lt;key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00EE4021" w:rsidRPr="00FA3E58">
        <w:rPr>
          <w:rFonts w:ascii="Arial" w:hAnsi="Arial" w:cs="Arial"/>
          <w:color w:val="00B0F0"/>
        </w:rPr>
        <w:fldChar w:fldCharType="separate"/>
      </w:r>
      <w:r w:rsidR="0090323A">
        <w:rPr>
          <w:rFonts w:ascii="Arial" w:hAnsi="Arial" w:cs="Arial"/>
          <w:noProof/>
          <w:color w:val="00B0F0"/>
        </w:rPr>
        <w:t>(</w:t>
      </w:r>
      <w:hyperlink w:anchor="_ENREF_30" w:tooltip="Ramshankar, 2014 #250" w:history="1">
        <w:r w:rsidR="0090323A">
          <w:rPr>
            <w:rFonts w:ascii="Arial" w:hAnsi="Arial" w:cs="Arial"/>
            <w:noProof/>
            <w:color w:val="00B0F0"/>
          </w:rPr>
          <w:t>Ramshankar, Soundara et al. 2014</w:t>
        </w:r>
      </w:hyperlink>
      <w:r w:rsidR="0090323A">
        <w:rPr>
          <w:rFonts w:ascii="Arial" w:hAnsi="Arial" w:cs="Arial"/>
          <w:noProof/>
          <w:color w:val="00B0F0"/>
        </w:rPr>
        <w:t>)</w:t>
      </w:r>
      <w:r w:rsidR="00EE4021" w:rsidRPr="00FA3E58">
        <w:rPr>
          <w:rFonts w:ascii="Arial" w:hAnsi="Arial" w:cs="Arial"/>
          <w:color w:val="00B0F0"/>
        </w:rPr>
        <w:fldChar w:fldCharType="end"/>
      </w:r>
      <w:r w:rsidR="005F6BC2" w:rsidRPr="00FA3E58">
        <w:rPr>
          <w:rFonts w:ascii="Arial" w:hAnsi="Arial" w:cs="Arial" w:hint="eastAsia"/>
          <w:color w:val="00B0F0"/>
        </w:rPr>
        <w:t xml:space="preserve">. </w:t>
      </w:r>
      <w:r w:rsidR="00250861" w:rsidRPr="00FA3E58">
        <w:rPr>
          <w:rFonts w:ascii="Arial" w:hAnsi="Arial" w:cs="Arial" w:hint="eastAsia"/>
          <w:color w:val="00B0F0"/>
        </w:rPr>
        <w:t xml:space="preserve">This method has been developed for clinical use in other cancers, for example, breast cancer </w:t>
      </w:r>
      <w:r w:rsidR="00EE4021" w:rsidRPr="00FA3E58">
        <w:rPr>
          <w:rFonts w:ascii="Arial" w:hAnsi="Arial" w:cs="Arial"/>
          <w:color w:val="00B0F0"/>
        </w:rPr>
        <w:fldChar w:fldCharType="begin">
          <w:fldData xml:space="preserve">PEVuZE5vdGU+PENpdGU+PEF1dGhvcj5BcnBpbm88L0F1dGhvcj48WWVhcj4yMDEzPC9ZZWFyPjxS
ZWNOdW0+MjQ3PC9SZWNOdW0+PERpc3BsYXlUZXh0PihBcnBpbm8sIEdlbmVyYWxpIGV0IGFsLiAy
MDEzKTwvRGlzcGxheVRleHQ+PHJlY29yZD48cmVjLW51bWJlcj4yNDc8L3JlYy1udW1iZXI+PGZv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ZzwvbGFuZ3VhZ2U+PC9yZWNvcmQ+PC9DaXRlPjwvRW5kTm90ZT5=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PEVuZE5vdGU+PENpdGU+PEF1dGhvcj5BcnBpbm88L0F1dGhvcj48WWVhcj4yMDEzPC9ZZWFyPjxS
ZWNOdW0+MjQ3PC9SZWNOdW0+PERpc3BsYXlUZXh0PihBcnBpbm8sIEdlbmVyYWxpIGV0IGFsLiAy
MDEzKTwvRGlzcGxheVRleHQ+PHJlY29yZD48cmVjLW51bWJlcj4yNDc8L3JlYy1udW1iZXI+PGZv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ZzwvbGFuZ3VhZ2U+PC9yZWNvcmQ+PC9DaXRlPjwvRW5kTm90ZT5=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2" w:tooltip="Arpino, 2013 #247" w:history="1">
        <w:r w:rsidR="0090323A">
          <w:rPr>
            <w:rFonts w:ascii="Arial" w:hAnsi="Arial" w:cs="Arial"/>
            <w:noProof/>
            <w:color w:val="00B0F0"/>
          </w:rPr>
          <w:t>Arpino, Generali et al. 2013</w:t>
        </w:r>
      </w:hyperlink>
      <w:r w:rsidR="0090323A">
        <w:rPr>
          <w:rFonts w:ascii="Arial" w:hAnsi="Arial" w:cs="Arial"/>
          <w:noProof/>
          <w:color w:val="00B0F0"/>
        </w:rPr>
        <w:t>)</w:t>
      </w:r>
      <w:r w:rsidR="00EE4021" w:rsidRPr="00FA3E58">
        <w:rPr>
          <w:rFonts w:ascii="Arial" w:hAnsi="Arial" w:cs="Arial"/>
          <w:color w:val="00B0F0"/>
        </w:rPr>
        <w:fldChar w:fldCharType="end"/>
      </w:r>
      <w:r w:rsidR="00250861" w:rsidRPr="00FA3E58">
        <w:rPr>
          <w:rFonts w:ascii="Arial" w:hAnsi="Arial" w:cs="Arial" w:hint="eastAsia"/>
          <w:color w:val="00B0F0"/>
        </w:rPr>
        <w:t xml:space="preserve">, colon cancer </w:t>
      </w:r>
      <w:r w:rsidR="00EE4021" w:rsidRPr="00FA3E58">
        <w:rPr>
          <w:rFonts w:ascii="Arial" w:hAnsi="Arial" w:cs="Arial"/>
          <w:color w:val="00B0F0"/>
        </w:rPr>
        <w:fldChar w:fldCharType="begin">
          <w:fldData xml:space="preserve">PEVuZE5vdGU+PENpdGU+PEF1dGhvcj5EaSBOYXJ6bzwvQXV0aG9yPjxZZWFyPjIwMTQ8L1llYXI+
PFJlY051bT4yNDk8L1JlY051bT48RGlzcGxheVRleHQ+KERpIE5hcnpvLCBUZWpwYXIgZXQgYWwu
IDIwMTQpPC9EaXNwbGF5VGV4dD48cmVjb3JkPjxyZWMtbnVtYmVyPjI0OTwvcmVjLW51bWJlcj48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Pn==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PEVuZE5vdGU+PENpdGU+PEF1dGhvcj5EaSBOYXJ6bzwvQXV0aG9yPjxZZWFyPjIwMTQ8L1llYXI+
PFJlY051bT4yNDk8L1JlY051bT48RGlzcGxheVRleHQ+KERpIE5hcnpvLCBUZWpwYXIgZXQgYWwu
IDIwMTQpPC9EaXNwbGF5VGV4dD48cmVjb3JkPjxyZWMtbnVtYmVyPjI0OTwvcmVjLW51bWJlcj48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Pn==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8" w:tooltip="Di Narzo, 2014 #249" w:history="1">
        <w:r w:rsidR="0090323A">
          <w:rPr>
            <w:rFonts w:ascii="Arial" w:hAnsi="Arial" w:cs="Arial"/>
            <w:noProof/>
            <w:color w:val="00B0F0"/>
          </w:rPr>
          <w:t>Di Narzo, Tejpar et al. 2014</w:t>
        </w:r>
      </w:hyperlink>
      <w:r w:rsidR="0090323A">
        <w:rPr>
          <w:rFonts w:ascii="Arial" w:hAnsi="Arial" w:cs="Arial"/>
          <w:noProof/>
          <w:color w:val="00B0F0"/>
        </w:rPr>
        <w:t>)</w:t>
      </w:r>
      <w:r w:rsidR="00EE4021" w:rsidRPr="00FA3E58">
        <w:rPr>
          <w:rFonts w:ascii="Arial" w:hAnsi="Arial" w:cs="Arial"/>
          <w:color w:val="00B0F0"/>
        </w:rPr>
        <w:fldChar w:fldCharType="end"/>
      </w:r>
      <w:r w:rsidR="00250861" w:rsidRPr="00FA3E58">
        <w:rPr>
          <w:rFonts w:ascii="Arial" w:hAnsi="Arial" w:cs="Arial" w:hint="eastAsia"/>
          <w:color w:val="00B0F0"/>
        </w:rPr>
        <w:t xml:space="preserve">. Performance of this approach is not great. </w:t>
      </w:r>
      <w:r w:rsidR="00250861" w:rsidRPr="00FA3E58">
        <w:rPr>
          <w:rFonts w:ascii="Arial" w:hAnsi="Arial" w:cs="Arial"/>
          <w:color w:val="00B0F0"/>
        </w:rPr>
        <w:t>A</w:t>
      </w:r>
      <w:r w:rsidR="00250861" w:rsidRPr="00FA3E58">
        <w:rPr>
          <w:rFonts w:ascii="Arial" w:hAnsi="Arial" w:cs="Arial" w:hint="eastAsia"/>
          <w:color w:val="00B0F0"/>
        </w:rPr>
        <w:t xml:space="preserve">ccording to one study </w:t>
      </w:r>
      <w:r w:rsidR="00EE4021" w:rsidRPr="00FA3E58">
        <w:rPr>
          <w:rFonts w:ascii="Arial" w:hAnsi="Arial" w:cs="Arial"/>
          <w:color w:val="00B0F0"/>
        </w:rPr>
        <w:fldChar w:fldCharType="begin">
          <w:fldData xml:space="preserve">PEVuZE5vdGU+PENpdGU+PEF1dGhvcj5EaSBOYXJ6bzwvQXV0aG9yPjxZZWFyPjIwMTQ8L1llYXI+
PFJlY051bT4yNDk8L1JlY051bT48RGlzcGxheVRleHQ+KERpIE5hcnpvLCBUZWpwYXIgZXQgYWwu
IDIwMTQpPC9EaXNwbGF5VGV4dD48cmVjb3JkPjxyZWMtbnVtYmVyPjI0OTwvcmVjLW51bWJlcj48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Pn==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PEVuZE5vdGU+PENpdGU+PEF1dGhvcj5EaSBOYXJ6bzwvQXV0aG9yPjxZZWFyPjIwMTQ8L1llYXI+
PFJlY051bT4yNDk8L1JlY051bT48RGlzcGxheVRleHQ+KERpIE5hcnpvLCBUZWpwYXIgZXQgYWwu
IDIwMTQpPC9EaXNwbGF5VGV4dD48cmVjb3JkPjxyZWMtbnVtYmVyPjI0OTwvcmVjLW51bWJlcj48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Pn==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8" w:tooltip="Di Narzo, 2014 #249" w:history="1">
        <w:r w:rsidR="0090323A">
          <w:rPr>
            <w:rFonts w:ascii="Arial" w:hAnsi="Arial" w:cs="Arial"/>
            <w:noProof/>
            <w:color w:val="00B0F0"/>
          </w:rPr>
          <w:t>Di Narzo, Tejpar et al. 2014</w:t>
        </w:r>
      </w:hyperlink>
      <w:r w:rsidR="0090323A">
        <w:rPr>
          <w:rFonts w:ascii="Arial" w:hAnsi="Arial" w:cs="Arial"/>
          <w:noProof/>
          <w:color w:val="00B0F0"/>
        </w:rPr>
        <w:t>)</w:t>
      </w:r>
      <w:r w:rsidR="00EE4021" w:rsidRPr="00FA3E58">
        <w:rPr>
          <w:rFonts w:ascii="Arial" w:hAnsi="Arial" w:cs="Arial"/>
          <w:color w:val="00B0F0"/>
        </w:rPr>
        <w:fldChar w:fldCharType="end"/>
      </w:r>
      <w:r w:rsidR="00250861" w:rsidRPr="00FA3E58">
        <w:rPr>
          <w:rFonts w:ascii="Arial" w:hAnsi="Arial" w:cs="Arial" w:hint="eastAsia"/>
          <w:color w:val="00B0F0"/>
        </w:rPr>
        <w:t xml:space="preserve">, the four tested gene expression-based risk scores provide prognostic information but only contributed marginally to improving models based on established risk factors. </w:t>
      </w:r>
      <w:r w:rsidR="002D5323" w:rsidRPr="00FA3E58">
        <w:rPr>
          <w:rFonts w:ascii="Arial" w:hAnsi="Arial" w:cs="Arial" w:hint="eastAsia"/>
          <w:color w:val="00B0F0"/>
        </w:rPr>
        <w:t xml:space="preserve">The reason was that different prognostic gene lists have very few shared genes, the biological meaning of most signatures in unclear, and </w:t>
      </w:r>
      <w:r w:rsidR="00990130" w:rsidRPr="00FA3E58">
        <w:rPr>
          <w:rFonts w:ascii="Arial" w:hAnsi="Arial" w:cs="Arial" w:hint="eastAsia"/>
          <w:color w:val="00B0F0"/>
        </w:rPr>
        <w:t>the published success rates are</w:t>
      </w:r>
      <w:r w:rsidR="002D5323" w:rsidRPr="00FA3E58">
        <w:rPr>
          <w:rFonts w:ascii="Arial" w:hAnsi="Arial" w:cs="Arial" w:hint="eastAsia"/>
          <w:color w:val="00B0F0"/>
        </w:rPr>
        <w:t xml:space="preserve"> considered to be overoptimistic </w:t>
      </w:r>
      <w:r w:rsidR="00EE4021" w:rsidRPr="00FA3E58">
        <w:rPr>
          <w:rFonts w:ascii="Arial" w:hAnsi="Arial" w:cs="Arial"/>
          <w:color w:val="00B0F0"/>
        </w:rPr>
        <w:fldChar w:fldCharType="begin"/>
      </w:r>
      <w:r w:rsidR="0090323A">
        <w:rPr>
          <w:rFonts w:ascii="Arial" w:hAnsi="Arial" w:cs="Arial"/>
          <w:color w:val="00B0F0"/>
        </w:rPr>
        <w:instrText xml:space="preserve"> ADDIN EN.CITE &lt;EndNote&gt;&lt;Cite&gt;&lt;Author&gt;Domany&lt;/Author&gt;&lt;Year&gt;2014&lt;/Year&gt;&lt;RecNum&gt;251&lt;/RecNum&gt;&lt;DisplayText&gt;(Domany 2014)&lt;/DisplayText&gt;&lt;record&gt;&lt;rec-number&gt;251&lt;/rec-number&gt;&lt;foreign-keys&gt;&lt;key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00EE4021" w:rsidRPr="00FA3E58">
        <w:rPr>
          <w:rFonts w:ascii="Arial" w:hAnsi="Arial" w:cs="Arial"/>
          <w:color w:val="00B0F0"/>
        </w:rPr>
        <w:fldChar w:fldCharType="separate"/>
      </w:r>
      <w:r w:rsidR="0090323A">
        <w:rPr>
          <w:rFonts w:ascii="Arial" w:hAnsi="Arial" w:cs="Arial"/>
          <w:noProof/>
          <w:color w:val="00B0F0"/>
        </w:rPr>
        <w:t>(</w:t>
      </w:r>
      <w:hyperlink w:anchor="_ENREF_9" w:tooltip="Domany, 2014 #251" w:history="1">
        <w:r w:rsidR="0090323A">
          <w:rPr>
            <w:rFonts w:ascii="Arial" w:hAnsi="Arial" w:cs="Arial"/>
            <w:noProof/>
            <w:color w:val="00B0F0"/>
          </w:rPr>
          <w:t>Domany 2014</w:t>
        </w:r>
      </w:hyperlink>
      <w:r w:rsidR="0090323A">
        <w:rPr>
          <w:rFonts w:ascii="Arial" w:hAnsi="Arial" w:cs="Arial"/>
          <w:noProof/>
          <w:color w:val="00B0F0"/>
        </w:rPr>
        <w:t>)</w:t>
      </w:r>
      <w:r w:rsidR="00EE4021" w:rsidRPr="00FA3E58">
        <w:rPr>
          <w:rFonts w:ascii="Arial" w:hAnsi="Arial" w:cs="Arial"/>
          <w:color w:val="00B0F0"/>
        </w:rPr>
        <w:fldChar w:fldCharType="end"/>
      </w:r>
      <w:r w:rsidR="002D5323" w:rsidRPr="00FA3E58">
        <w:rPr>
          <w:rFonts w:ascii="Arial" w:hAnsi="Arial" w:cs="Arial" w:hint="eastAsia"/>
          <w:color w:val="00B0F0"/>
        </w:rPr>
        <w:t xml:space="preserve">. </w:t>
      </w:r>
      <w:r w:rsidR="00990130" w:rsidRPr="00FA3E58">
        <w:rPr>
          <w:rFonts w:ascii="Arial" w:hAnsi="Arial" w:cs="Arial" w:hint="eastAsia"/>
          <w:color w:val="00B0F0"/>
        </w:rPr>
        <w:t>Meanwhile, there are two approaches to dissolve the limitation</w:t>
      </w:r>
      <w:r w:rsidR="00990130" w:rsidRPr="00FA3E58">
        <w:rPr>
          <w:rFonts w:ascii="Arial" w:hAnsi="Arial" w:cs="Arial"/>
          <w:color w:val="00B0F0"/>
        </w:rPr>
        <w:t xml:space="preserve">: (1) combining molecular data with clinical </w:t>
      </w:r>
      <w:r w:rsidR="00990130" w:rsidRPr="00FA3E58">
        <w:rPr>
          <w:rFonts w:ascii="Arial" w:hAnsi="Arial" w:cs="Arial" w:hint="eastAsia"/>
          <w:color w:val="00B0F0"/>
        </w:rPr>
        <w:t xml:space="preserve">data; (2) infers biologically relevant pathway deregulation scores </w:t>
      </w:r>
      <w:r w:rsidR="00EE4021" w:rsidRPr="00FA3E58">
        <w:rPr>
          <w:rFonts w:ascii="Arial" w:hAnsi="Arial" w:cs="Arial"/>
          <w:color w:val="00B0F0"/>
        </w:rPr>
        <w:fldChar w:fldCharType="begin"/>
      </w:r>
      <w:r w:rsidR="0090323A">
        <w:rPr>
          <w:rFonts w:ascii="Arial" w:hAnsi="Arial" w:cs="Arial"/>
          <w:color w:val="00B0F0"/>
        </w:rPr>
        <w:instrText xml:space="preserve"> ADDIN EN.CITE &lt;EndNote&gt;&lt;Cite&gt;&lt;Author&gt;Domany&lt;/Author&gt;&lt;Year&gt;2014&lt;/Year&gt;&lt;RecNum&gt;251&lt;/RecNum&gt;&lt;DisplayText&gt;(Domany 2014)&lt;/DisplayText&gt;&lt;record&gt;&lt;rec-number&gt;251&lt;/rec-number&gt;&lt;foreign-keys&gt;&lt;key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00EE4021" w:rsidRPr="00FA3E58">
        <w:rPr>
          <w:rFonts w:ascii="Arial" w:hAnsi="Arial" w:cs="Arial"/>
          <w:color w:val="00B0F0"/>
        </w:rPr>
        <w:fldChar w:fldCharType="separate"/>
      </w:r>
      <w:r w:rsidR="0090323A">
        <w:rPr>
          <w:rFonts w:ascii="Arial" w:hAnsi="Arial" w:cs="Arial"/>
          <w:noProof/>
          <w:color w:val="00B0F0"/>
        </w:rPr>
        <w:t>(</w:t>
      </w:r>
      <w:hyperlink w:anchor="_ENREF_9" w:tooltip="Domany, 2014 #251" w:history="1">
        <w:r w:rsidR="0090323A">
          <w:rPr>
            <w:rFonts w:ascii="Arial" w:hAnsi="Arial" w:cs="Arial"/>
            <w:noProof/>
            <w:color w:val="00B0F0"/>
          </w:rPr>
          <w:t>Domany 2014</w:t>
        </w:r>
      </w:hyperlink>
      <w:r w:rsidR="0090323A">
        <w:rPr>
          <w:rFonts w:ascii="Arial" w:hAnsi="Arial" w:cs="Arial"/>
          <w:noProof/>
          <w:color w:val="00B0F0"/>
        </w:rPr>
        <w:t>)</w:t>
      </w:r>
      <w:r w:rsidR="00EE4021" w:rsidRPr="00FA3E58">
        <w:rPr>
          <w:rFonts w:ascii="Arial" w:hAnsi="Arial" w:cs="Arial"/>
          <w:color w:val="00B0F0"/>
        </w:rPr>
        <w:fldChar w:fldCharType="end"/>
      </w:r>
      <w:r w:rsidR="00990130" w:rsidRPr="00FA3E58">
        <w:rPr>
          <w:rFonts w:ascii="Arial" w:hAnsi="Arial" w:cs="Arial" w:hint="eastAsia"/>
          <w:color w:val="00B0F0"/>
        </w:rPr>
        <w:t xml:space="preserve">. </w:t>
      </w:r>
    </w:p>
    <w:p w:rsidR="001E4CDE" w:rsidRPr="00FA3E58" w:rsidRDefault="00D769F7"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Molecular data-based cancer risk index method has been used to generate an oral cancer index using biopsy samples from OLK patients. This study developed 29-transcript predictive model showed marked improvements in terms of prediction accuracy over the models using previously known </w:t>
      </w:r>
      <w:proofErr w:type="spellStart"/>
      <w:r w:rsidRPr="00FA3E58">
        <w:rPr>
          <w:rFonts w:ascii="Arial" w:hAnsi="Arial" w:cs="Arial" w:hint="eastAsia"/>
          <w:color w:val="00B0F0"/>
        </w:rPr>
        <w:t>clinicopathologic</w:t>
      </w:r>
      <w:proofErr w:type="spellEnd"/>
      <w:r w:rsidRPr="00FA3E58">
        <w:rPr>
          <w:rFonts w:ascii="Arial" w:hAnsi="Arial" w:cs="Arial" w:hint="eastAsia"/>
          <w:color w:val="00B0F0"/>
        </w:rPr>
        <w:t xml:space="preserve"> risk factor. In details, </w:t>
      </w:r>
      <w:r w:rsidR="00AE500A" w:rsidRPr="00FA3E58">
        <w:rPr>
          <w:rFonts w:ascii="Arial" w:hAnsi="Arial" w:cs="Arial" w:hint="eastAsia"/>
          <w:color w:val="00B0F0"/>
        </w:rPr>
        <w:t xml:space="preserve">there were three models, Model 1 (only using microarray data), Model 2 (using microarray data, clinical data and protein data), Model 3 (clinical data and protein data), were tested. </w:t>
      </w:r>
      <w:r w:rsidR="00920E4D" w:rsidRPr="00FA3E58">
        <w:rPr>
          <w:rFonts w:ascii="Arial" w:hAnsi="Arial" w:cs="Arial" w:hint="eastAsia"/>
          <w:color w:val="00B0F0"/>
        </w:rPr>
        <w:t xml:space="preserve">The prediction error curves in Model 1 showed that microarray data can markedly improve the prediction accuracy over Model 3 that used only clinical and protein data. And Model 2 is </w:t>
      </w:r>
      <w:r w:rsidR="00920E4D" w:rsidRPr="00FA3E58">
        <w:rPr>
          <w:rFonts w:ascii="Arial" w:hAnsi="Arial" w:cs="Arial"/>
          <w:color w:val="00B0F0"/>
        </w:rPr>
        <w:t>slightly</w:t>
      </w:r>
      <w:r w:rsidR="00920E4D" w:rsidRPr="00FA3E58">
        <w:rPr>
          <w:rFonts w:ascii="Arial" w:hAnsi="Arial" w:cs="Arial" w:hint="eastAsia"/>
          <w:color w:val="00B0F0"/>
        </w:rPr>
        <w:t xml:space="preserve"> better than Model </w:t>
      </w:r>
      <w:proofErr w:type="gramStart"/>
      <w:r w:rsidR="00920E4D" w:rsidRPr="00FA3E58">
        <w:rPr>
          <w:rFonts w:ascii="Arial" w:hAnsi="Arial" w:cs="Arial" w:hint="eastAsia"/>
          <w:color w:val="00B0F0"/>
        </w:rPr>
        <w:t>1,</w:t>
      </w:r>
      <w:proofErr w:type="gramEnd"/>
      <w:r w:rsidR="00920E4D" w:rsidRPr="00FA3E58">
        <w:rPr>
          <w:rFonts w:ascii="Arial" w:hAnsi="Arial" w:cs="Arial" w:hint="eastAsia"/>
          <w:color w:val="00B0F0"/>
        </w:rPr>
        <w:t xml:space="preserve"> both models have similar performance </w:t>
      </w:r>
      <w:r w:rsidR="00920E4D" w:rsidRPr="00FA3E58">
        <w:rPr>
          <w:rFonts w:ascii="Arial" w:hAnsi="Arial" w:cs="Arial"/>
          <w:color w:val="00B0F0"/>
        </w:rPr>
        <w:t>with</w:t>
      </w:r>
      <w:r w:rsidR="00920E4D" w:rsidRPr="00FA3E58">
        <w:rPr>
          <w:rFonts w:ascii="Arial" w:hAnsi="Arial" w:cs="Arial" w:hint="eastAsia"/>
          <w:color w:val="00B0F0"/>
        </w:rPr>
        <w:t xml:space="preserve"> 8% prediction error rate beyond 2 years of follow-up time.</w:t>
      </w:r>
      <w:r w:rsidRPr="00FA3E58">
        <w:rPr>
          <w:rFonts w:ascii="Arial" w:hAnsi="Arial" w:cs="Arial" w:hint="eastAsia"/>
          <w:color w:val="00B0F0"/>
        </w:rPr>
        <w:t xml:space="preserve"> </w:t>
      </w:r>
      <w:r w:rsidR="00AE500A" w:rsidRPr="00FA3E58">
        <w:rPr>
          <w:rFonts w:ascii="Arial" w:hAnsi="Arial" w:cs="Arial" w:hint="eastAsia"/>
          <w:color w:val="00B0F0"/>
        </w:rPr>
        <w:t xml:space="preserve">Overall, limitations of this methodology are two-folds: (1) it is expensive and special expertise is required for sample analysis and data analysis; (2) since sample quality is critical for this </w:t>
      </w:r>
      <w:r w:rsidR="00AE500A" w:rsidRPr="00FA3E58">
        <w:rPr>
          <w:rFonts w:ascii="Arial" w:hAnsi="Arial" w:cs="Arial"/>
          <w:color w:val="00B0F0"/>
        </w:rPr>
        <w:t>method</w:t>
      </w:r>
      <w:r w:rsidR="00AE500A" w:rsidRPr="00FA3E58">
        <w:rPr>
          <w:rFonts w:ascii="Arial" w:hAnsi="Arial" w:cs="Arial" w:hint="eastAsia"/>
          <w:color w:val="00B0F0"/>
        </w:rPr>
        <w:t xml:space="preserve">, </w:t>
      </w:r>
      <w:r w:rsidR="00AE500A" w:rsidRPr="00FA3E58">
        <w:rPr>
          <w:rFonts w:ascii="Arial" w:hAnsi="Arial" w:cs="Arial"/>
          <w:color w:val="00B0F0"/>
        </w:rPr>
        <w:t>clinical</w:t>
      </w:r>
      <w:r w:rsidR="00AE500A" w:rsidRPr="00FA3E58">
        <w:rPr>
          <w:rFonts w:ascii="Arial" w:hAnsi="Arial" w:cs="Arial" w:hint="eastAsia"/>
          <w:color w:val="00B0F0"/>
        </w:rPr>
        <w:t xml:space="preserve"> sampling, sample storage and processing will be a challenge to clinicians.</w:t>
      </w:r>
    </w:p>
    <w:p w:rsidR="00B63F80" w:rsidRPr="00FA3E58" w:rsidRDefault="00B63F80" w:rsidP="0062247F">
      <w:pPr>
        <w:spacing w:line="480" w:lineRule="auto"/>
        <w:ind w:firstLineChars="200" w:firstLine="440"/>
        <w:jc w:val="both"/>
        <w:rPr>
          <w:rFonts w:ascii="Arial" w:hAnsi="Arial" w:cs="Arial"/>
          <w:color w:val="00B0F0"/>
        </w:rPr>
      </w:pP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Limitations of our method</w:t>
      </w:r>
    </w:p>
    <w:p w:rsidR="00B63F80" w:rsidRPr="00FA3E58" w:rsidRDefault="00B63F80" w:rsidP="00B63F80">
      <w:pPr>
        <w:spacing w:line="480" w:lineRule="auto"/>
        <w:ind w:firstLineChars="163" w:firstLine="359"/>
        <w:jc w:val="both"/>
        <w:rPr>
          <w:rFonts w:ascii="Arial" w:hAnsi="Arial" w:cs="Arial"/>
          <w:color w:val="00B0F0"/>
        </w:rPr>
      </w:pPr>
    </w:p>
    <w:p w:rsidR="00B63F80" w:rsidRPr="00FA3E58" w:rsidRDefault="00B63F80" w:rsidP="00B63F80">
      <w:pPr>
        <w:spacing w:line="480" w:lineRule="auto"/>
        <w:ind w:firstLineChars="163" w:firstLine="359"/>
        <w:jc w:val="both"/>
        <w:rPr>
          <w:rFonts w:ascii="Arial" w:hAnsi="Arial" w:cs="Arial"/>
          <w:color w:val="00B0F0"/>
        </w:rPr>
      </w:pPr>
    </w:p>
    <w:p w:rsidR="00A731BC" w:rsidRPr="00FA3E58" w:rsidRDefault="00A731BC" w:rsidP="00B63F80">
      <w:pPr>
        <w:spacing w:line="480" w:lineRule="auto"/>
        <w:ind w:firstLineChars="163" w:firstLine="359"/>
        <w:jc w:val="both"/>
        <w:rPr>
          <w:rFonts w:ascii="Arial" w:hAnsi="Arial" w:cs="Arial"/>
          <w:color w:val="00B0F0"/>
        </w:rPr>
      </w:pP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Future perspectives:</w:t>
      </w:r>
    </w:p>
    <w:p w:rsidR="00B63F80" w:rsidRPr="00FA3E58" w:rsidRDefault="00B63F80" w:rsidP="00B63F80">
      <w:pPr>
        <w:pStyle w:val="ListParagraph"/>
        <w:numPr>
          <w:ilvl w:val="0"/>
          <w:numId w:val="12"/>
        </w:numPr>
        <w:spacing w:line="480" w:lineRule="auto"/>
        <w:ind w:firstLineChars="0"/>
        <w:rPr>
          <w:rFonts w:ascii="Arial" w:hAnsi="Arial" w:cs="Arial"/>
          <w:color w:val="00B0F0"/>
          <w:sz w:val="22"/>
        </w:rPr>
      </w:pPr>
      <w:r w:rsidRPr="00FA3E58">
        <w:rPr>
          <w:rFonts w:ascii="Arial" w:hAnsi="Arial" w:cs="Arial"/>
          <w:color w:val="00B0F0"/>
          <w:sz w:val="22"/>
        </w:rPr>
        <w:t xml:space="preserve">Parameters collected by </w:t>
      </w:r>
      <w:proofErr w:type="spellStart"/>
      <w:r w:rsidRPr="00FA3E58">
        <w:rPr>
          <w:rFonts w:ascii="Arial" w:hAnsi="Arial" w:cs="Arial"/>
          <w:color w:val="00B0F0"/>
          <w:sz w:val="22"/>
        </w:rPr>
        <w:t>exfoliative</w:t>
      </w:r>
      <w:proofErr w:type="spellEnd"/>
      <w:r w:rsidRPr="00FA3E58">
        <w:rPr>
          <w:rFonts w:ascii="Arial" w:hAnsi="Arial" w:cs="Arial"/>
          <w:color w:val="00B0F0"/>
          <w:sz w:val="22"/>
        </w:rPr>
        <w:t xml:space="preserve"> cytology other than DI</w:t>
      </w:r>
    </w:p>
    <w:p w:rsidR="00B63F80" w:rsidRPr="00FA3E58" w:rsidRDefault="00B63F80" w:rsidP="00B63F80">
      <w:pPr>
        <w:pStyle w:val="ListParagraph"/>
        <w:numPr>
          <w:ilvl w:val="0"/>
          <w:numId w:val="12"/>
        </w:numPr>
        <w:spacing w:line="480" w:lineRule="auto"/>
        <w:ind w:firstLineChars="0"/>
        <w:rPr>
          <w:rFonts w:ascii="Arial" w:hAnsi="Arial" w:cs="Arial"/>
          <w:color w:val="00B0F0"/>
          <w:sz w:val="22"/>
        </w:rPr>
      </w:pPr>
      <w:r w:rsidRPr="00FA3E58">
        <w:rPr>
          <w:rFonts w:ascii="Arial" w:hAnsi="Arial" w:cs="Arial"/>
          <w:color w:val="00B0F0"/>
          <w:sz w:val="22"/>
        </w:rPr>
        <w:t xml:space="preserve">In combination with other </w:t>
      </w:r>
      <w:proofErr w:type="gramStart"/>
      <w:r w:rsidRPr="00FA3E58">
        <w:rPr>
          <w:rFonts w:ascii="Arial" w:hAnsi="Arial" w:cs="Arial"/>
          <w:color w:val="00B0F0"/>
          <w:sz w:val="22"/>
        </w:rPr>
        <w:t>existing</w:t>
      </w:r>
      <w:proofErr w:type="gramEnd"/>
      <w:r w:rsidRPr="00FA3E58">
        <w:rPr>
          <w:rFonts w:ascii="Arial" w:hAnsi="Arial" w:cs="Arial"/>
          <w:color w:val="00B0F0"/>
          <w:sz w:val="22"/>
        </w:rPr>
        <w:t xml:space="preserve"> methods, according to visual inspection by clinicians, according to physic-chemical properties, according to molecular markers, in particular, genomics data obtained by </w:t>
      </w:r>
      <w:proofErr w:type="spellStart"/>
      <w:r w:rsidRPr="00FA3E58">
        <w:rPr>
          <w:rFonts w:ascii="Arial" w:hAnsi="Arial" w:cs="Arial"/>
          <w:color w:val="00B0F0"/>
          <w:sz w:val="22"/>
        </w:rPr>
        <w:t>NextGen</w:t>
      </w:r>
      <w:proofErr w:type="spellEnd"/>
      <w:r w:rsidRPr="00FA3E58">
        <w:rPr>
          <w:rFonts w:ascii="Arial" w:hAnsi="Arial" w:cs="Arial"/>
          <w:color w:val="00B0F0"/>
          <w:sz w:val="22"/>
        </w:rPr>
        <w:t xml:space="preserve"> sequencing etc.</w:t>
      </w:r>
    </w:p>
    <w:p w:rsidR="00B63F80" w:rsidRPr="00FA3E58" w:rsidRDefault="00B63F80" w:rsidP="0062247F">
      <w:pPr>
        <w:spacing w:line="480" w:lineRule="auto"/>
        <w:ind w:firstLineChars="200" w:firstLine="440"/>
        <w:jc w:val="both"/>
        <w:rPr>
          <w:rFonts w:ascii="Arial" w:hAnsi="Arial" w:cs="Arial"/>
          <w:color w:val="00B0F0"/>
        </w:rPr>
      </w:pPr>
    </w:p>
    <w:p w:rsidR="00672578" w:rsidRPr="00FA3E58" w:rsidRDefault="00672578"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There are several useful parameters collected by </w:t>
      </w:r>
      <w:proofErr w:type="spellStart"/>
      <w:r w:rsidRPr="00FA3E58">
        <w:rPr>
          <w:rFonts w:ascii="Arial" w:hAnsi="Arial" w:cs="Arial" w:hint="eastAsia"/>
          <w:color w:val="00B0F0"/>
        </w:rPr>
        <w:t>exfoliative</w:t>
      </w:r>
      <w:proofErr w:type="spellEnd"/>
      <w:r w:rsidRPr="00FA3E58">
        <w:rPr>
          <w:rFonts w:ascii="Arial" w:hAnsi="Arial" w:cs="Arial" w:hint="eastAsia"/>
          <w:color w:val="00B0F0"/>
        </w:rPr>
        <w:t xml:space="preserve"> cytology besides DI value. In our study only used DI value as the parameter for model construction. Be </w:t>
      </w:r>
      <w:proofErr w:type="gramStart"/>
      <w:r w:rsidRPr="00FA3E58">
        <w:rPr>
          <w:rFonts w:ascii="Arial" w:hAnsi="Arial" w:cs="Arial" w:hint="eastAsia"/>
          <w:color w:val="00B0F0"/>
        </w:rPr>
        <w:t>believe</w:t>
      </w:r>
      <w:proofErr w:type="gramEnd"/>
      <w:r w:rsidRPr="00FA3E58">
        <w:rPr>
          <w:rFonts w:ascii="Arial" w:hAnsi="Arial" w:cs="Arial" w:hint="eastAsia"/>
          <w:color w:val="00B0F0"/>
        </w:rPr>
        <w:t xml:space="preserve"> if other parameters are taken into consideration, the performance of this model may be </w:t>
      </w:r>
      <w:r w:rsidRPr="00FA3E58">
        <w:rPr>
          <w:rFonts w:ascii="Arial" w:hAnsi="Arial" w:cs="Arial"/>
          <w:color w:val="00B0F0"/>
        </w:rPr>
        <w:t>further</w:t>
      </w:r>
      <w:r w:rsidRPr="00FA3E58">
        <w:rPr>
          <w:rFonts w:ascii="Arial" w:hAnsi="Arial" w:cs="Arial" w:hint="eastAsia"/>
          <w:color w:val="00B0F0"/>
        </w:rPr>
        <w:t xml:space="preserve"> improved. On the other hand, i</w:t>
      </w:r>
      <w:r w:rsidRPr="00FA3E58">
        <w:rPr>
          <w:rFonts w:ascii="Arial" w:hAnsi="Arial" w:cs="Arial"/>
          <w:color w:val="00B0F0"/>
        </w:rPr>
        <w:t>n combination with other existing methods, according to visual inspection by clinicians, physic-chemical properties</w:t>
      </w:r>
      <w:r w:rsidRPr="00FA3E58">
        <w:rPr>
          <w:rFonts w:ascii="Arial" w:hAnsi="Arial" w:cs="Arial" w:hint="eastAsia"/>
          <w:color w:val="00B0F0"/>
        </w:rPr>
        <w:t xml:space="preserve"> and </w:t>
      </w:r>
      <w:r w:rsidRPr="00FA3E58">
        <w:rPr>
          <w:rFonts w:ascii="Arial" w:hAnsi="Arial" w:cs="Arial"/>
          <w:color w:val="00B0F0"/>
        </w:rPr>
        <w:t xml:space="preserve">molecular markers, </w:t>
      </w:r>
      <w:r w:rsidRPr="00FA3E58">
        <w:rPr>
          <w:rFonts w:ascii="Arial" w:hAnsi="Arial" w:cs="Arial" w:hint="eastAsia"/>
          <w:color w:val="00B0F0"/>
        </w:rPr>
        <w:t>especially</w:t>
      </w:r>
      <w:r w:rsidRPr="00FA3E58">
        <w:rPr>
          <w:rFonts w:ascii="Arial" w:hAnsi="Arial" w:cs="Arial"/>
          <w:color w:val="00B0F0"/>
        </w:rPr>
        <w:t xml:space="preserve">, genomics data obtained by </w:t>
      </w:r>
      <w:r w:rsidR="00D8656D" w:rsidRPr="00FA3E58">
        <w:rPr>
          <w:rFonts w:ascii="Arial" w:hAnsi="Arial" w:cs="Arial" w:hint="eastAsia"/>
          <w:color w:val="00B0F0"/>
        </w:rPr>
        <w:t xml:space="preserve">the multiplexed, high-throughput </w:t>
      </w:r>
      <w:proofErr w:type="spellStart"/>
      <w:r w:rsidRPr="00FA3E58">
        <w:rPr>
          <w:rFonts w:ascii="Arial" w:hAnsi="Arial" w:cs="Arial"/>
          <w:color w:val="00B0F0"/>
        </w:rPr>
        <w:t>NextGen</w:t>
      </w:r>
      <w:proofErr w:type="spellEnd"/>
      <w:r w:rsidRPr="00FA3E58">
        <w:rPr>
          <w:rFonts w:ascii="Arial" w:hAnsi="Arial" w:cs="Arial"/>
          <w:color w:val="00B0F0"/>
        </w:rPr>
        <w:t xml:space="preserve"> sequencing</w:t>
      </w:r>
      <w:r w:rsidR="000A0789"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PEVuZE5vdGU+PENpdGU+PEF1dGhvcj5KZWNrPC9BdXRob3I+PFllYXI+MjAxNDwvWWVhcj48UmVj
TnVtPjI1MjwvUmVjTnVtPjxEaXNwbGF5VGV4dD4oS2hpYWJhbmlhbiwgVmFuIFZsaWVyYmVyZ2hl
IGV0IGFsLiAyMDEwOyBKZWNrLCBQYXJrZXIgZXQgYWwuIDIwMTQpPC9EaXNwbGF5VGV4dD48cmVj
b3JkPjxyZWMtbnVtYmVyPjI1MjwvcmVjLW51bWJlcj48Zm9yZWlnbi1rZXlzPjxrZXkgYXBwPSJF
TiIgZGItaWQ9InN6dmFkdnh6eDV0cHd6ZTB2cHFwZHhlOWRzMHg1d3QwczVkMiI+MjUyPC9rZXk+
PC9mb3JlaWduLWtleXM+PHJlZi10eXBlIG5hbWU9IkpvdXJuYWwgQXJ0aWNsZSI+MTc8L3JlZi10
eXBlPjxjb250cmlidXRvcnM+PGF1dGhvcnM+PGF1dGhvcj5KZWNrLCBXLiBSLjwvYXV0aG9yPjxh
dXRob3I+UGFya2VyLCBKLjwvYXV0aG9yPjxhdXRob3I+Q2Fyc29uLCBDLiBDLjwvYXV0aG9yPjxh
dXRob3I+U2hpZWxkcywgSi4gTS48L2F1dGhvcj48YXV0aG9yPlNhbWJhZGUsIE0uIEouPC9hdXRo
b3I+PGF1dGhvcj5QZXRlcnMsIEUuIEMuPC9hdXRob3I+PGF1dGhvcj5CdXJkLCBDLiBFLjwvYXV0
aG9yPjxhdXRob3I+VGhvbWFzLCBOLiBFLjwvYXV0aG9yPjxhdXRob3I+Q2hpYW5nLCBELiBZLjwv
YXV0aG9yPjxhdXRob3I+TGl1LCBXLjwvYXV0aG9yPjxhdXRob3I+RWJlcmhhcmQsIEQuIEEuPC9h
dXRob3I+PGF1dGhvcj5PbGxpbGEsIEQuPC9hdXRob3I+PGF1dGhvcj5HcmlsbGV5LU9sc29uLCBK
LjwvYXV0aG9yPjxhdXRob3I+TW9zY2hvcywgUy48L2F1dGhvcj48YXV0aG9yPk5laWwgSGF5ZXMs
IEQuPC9hdXRob3I+PGF1dGhvcj5TaGFycGxlc3MsIE4uIEUuPC9hdXRob3I+PC9hdXRob3JzPjwv
Y29udHJpYnV0b3JzPjxhdXRoLWFkZHJlc3M+RGVwYXJ0bWVudCBvZiBHZW5ldGljcywgVW5pdmVy
c2l0eSBvZiBOb3J0aCBDYXJvbGluYSBTY2hvb2wgb2YgTWVkaWNpbmUsIENoYXBlbCBIaWxsLCBO
QywgVVNBLjwvYXV0aC1hZGRyZXNzPjx0aXRsZXM+PHRpdGxlPlRhcmdldGVkIG5leHQgZ2VuZXJh
dGlvbiBzZXF1ZW5jaW5nIGlkZW50aWZpZXMgY2xpbmljYWxseSBhY3Rpb25hYmxlIG11dGF0aW9u
cyBpbiBwYXRpZW50cyB3aXRoIG1lbGFub21hPC90aXRsZT48c2Vjb25kYXJ5LXRpdGxlPlBpZ21l
bnQgQ2VsbCBNZWxhbm9tYSBSZXM8L3NlY29uZGFyeS10aXRsZT48L3RpdGxlcz48cGVyaW9kaWNh
bD48ZnVsbC10aXRsZT5QaWdtZW50IENlbGwgTWVsYW5vbWEgUmVzPC9mdWxsLXRpdGxlPjwvcGVy
aW9kaWNhbD48cGFnZXM+NjUzLTYzPC9wYWdlcz48dm9sdW1lPjI3PC92b2x1bWU+PG51bWJlcj40
PC9udW1iZXI+PGVkaXRpb24+MjAxNC8wMy8xOTwvZWRpdGlvbj48ZGF0ZXM+PHllYXI+MjAxNDwv
eWVhcj48cHViLWRhdGVzPjxkYXRlPkp1bDwvZGF0ZT48L3B1Yi1kYXRlcz48L2RhdGVzPjxpc2Ju
PjE3NTUtMTQ4WCAoRWxlY3Ryb25pYykmI3hEOzE3NTUtMTQ3MSAoTGlua2luZyk8L2lzYm4+PGFj
Y2Vzc2lvbi1udW0+MjQ2Mjg5NDY8L2FjY2Vzc2lvbi1udW0+PHVybHM+PHJlbGF0ZWQtdXJscz48
dXJsPmh0dHA6Ly93d3cubmNiaS5ubG0ubmloLmdvdi9lbnRyZXovcXVlcnkuZmNnaT9jbWQ9UmV0
cmlldmUmYW1wO2RiPVB1Yk1lZCZhbXA7ZG9wdD1DaXRhdGlvbiZhbXA7bGlzdF91aWRzPTI0NjI4
OTQ2PC91cmw+PC9yZWxhdGVkLXVybHM+PC91cmxzPjxjdXN0b20yPjQxMjE2NTk8L2N1c3RvbTI+
PGVsZWN0cm9uaWMtcmVzb3VyY2UtbnVtPjEwLjExMTEvcGNtci4xMjIzODwvZWxlY3Ryb25pYy1y
ZXNvdXJjZS1udW0+PGxhbmd1YWdlPmVuZzwvbGFuZ3VhZ2U+PC9yZWNvcmQ+PC9DaXRlPjxDaXRl
PjxBdXRob3I+S2hpYWJhbmlhbjwvQXV0aG9yPjxZZWFyPjIwMTA8L1llYXI+PFJlY051bT4yNTM8
L1JlY051bT48cmVjb3JkPjxyZWMtbnVtYmVyPjI1MzwvcmVjLW51bWJlcj48Zm9yZWlnbi1rZXlz
PjxrZXkgYXBwPSJFTiIgZGItaWQ9InN6dmFkdnh6eDV0cHd6ZTB2cHFwZHhlOWRzMHg1d3QwczVk
MiI+MjUzPC9rZXk+PC9mb3JlaWduLWtleXM+PHJlZi10eXBlIG5hbWU9IkpvdXJuYWwgQXJ0aWNs
ZSI+MTc8L3JlZi10eXBlPjxjb250cmlidXRvcnM+PGF1dGhvcnM+PGF1dGhvcj5LaGlhYmFuaWFu
LCBILjwvYXV0aG9yPjxhdXRob3I+VmFuIFZsaWVyYmVyZ2hlLCBQLjwvYXV0aG9yPjxhdXRob3I+
UGFsb21lcm8sIFQuPC9hdXRob3I+PGF1dGhvcj5GZXJyYW5kbywgQS4gQS48L2F1dGhvcj48YXV0
aG9yPlJhYmFkYW4sIFIuPC9hdXRob3I+PC9hdXRob3JzPjwvY29udHJpYnV0b3JzPjxhdXRoLWFk
ZHJlc3M+RGVwYXJ0bWVudCBvZiBCaW9tZWRpY2FsIEluZm9ybWF0aWNzLCBDb2x1bWJpYSBVbml2
ZXJzaXR5IENvbGxlZ2Ugb2YgUGh5c2ljaWFucyBhbmQgU3VyZ2VvbnMsIE5ldyBZb3JrLCBOWSwg
VVNBLiBob3NzZWluQGMyYjIuY29sdW1iaWEuZWR1LjwvYXV0aC1hZGRyZXNzPjx0aXRsZXM+PHRp
dGxlPlBhck1hcCwgYW4gYWxnb3JpdGhtIGZvciB0aGUgaWRlbnRpZmljYXRpb24gb2Ygc21hbGwg
Z2Vub21pYyBpbnNlcnRpb25zIGFuZCBkZWxldGlvbnMgaW4gbmV4dGdlbiBzZXF1ZW5jaW5nIGRh
dGE8L3RpdGxlPjxzZWNvbmRhcnktdGl0bGU+Qk1DIFJlcyBOb3Rlczwvc2Vjb25kYXJ5LXRpdGxl
PjwvdGl0bGVzPjxwZXJpb2RpY2FsPjxmdWxsLXRpdGxlPkJNQyBSZXMgTm90ZXM8L2Z1bGwtdGl0
bGU+PC9wZXJpb2RpY2FsPjxwYWdlcz4xNDc8L3BhZ2VzPjx2b2x1bWU+Mzwvdm9sdW1lPjxlZGl0
aW9uPjIwMTAvMDUvMjk8L2VkaXRpb24+PGRhdGVzPjx5ZWFyPjIwMTA8L3llYXI+PC9kYXRlcz48
aXNibj4xNzU2LTA1MDAgKEVsZWN0cm9uaWMpJiN4RDsxNzU2LTA1MDAgKExpbmtpbmcpPC9pc2Ju
PjxhY2Nlc3Npb24tbnVtPjIwNTA3NjA0PC9hY2Nlc3Npb24tbnVtPjx1cmxzPjxyZWxhdGVkLXVy
bHM+PHVybD5odHRwOi8vd3d3Lm5jYmkubmxtLm5paC5nb3YvZW50cmV6L3F1ZXJ5LmZjZ2k/Y21k
PVJldHJpZXZlJmFtcDtkYj1QdWJNZWQmYW1wO2RvcHQ9Q2l0YXRpb24mYW1wO2xpc3RfdWlkcz0y
MDUwNzYwNDwvdXJsPjwvcmVsYXRlZC11cmxzPjwvdXJscz48Y3VzdG9tMj4yODk3ODAwPC9jdXN0
b20yPjxlbGVjdHJvbmljLXJlc291cmNlLW51bT4xNzU2LTA1MDAtMy0xNDcgW3BpaV0mI3hEOzEw
LjExODYvMTc1Ni0wNTAwLTMtMTQ3PC9lbGVjdHJvbmljLXJlc291cmNlLW51bT48bGFuZ3VhZ2U+
ZW5nPC9sYW5ndWFnZT48L3JlY29yZD48L0NpdGU+PC9FbmROb3RlPn==
</w:fldData>
        </w:fldChar>
      </w:r>
      <w:r w:rsidR="0090323A">
        <w:rPr>
          <w:rFonts w:ascii="Arial" w:hAnsi="Arial" w:cs="Arial"/>
          <w:color w:val="00B0F0"/>
        </w:rPr>
        <w:instrText xml:space="preserve"> ADDIN EN.CITE </w:instrText>
      </w:r>
      <w:r w:rsidR="0090323A">
        <w:rPr>
          <w:rFonts w:ascii="Arial" w:hAnsi="Arial" w:cs="Arial"/>
          <w:color w:val="00B0F0"/>
        </w:rPr>
        <w:fldChar w:fldCharType="begin">
          <w:fldData xml:space="preserve">PEVuZE5vdGU+PENpdGU+PEF1dGhvcj5KZWNrPC9BdXRob3I+PFllYXI+MjAxNDwvWWVhcj48UmVj
TnVtPjI1MjwvUmVjTnVtPjxEaXNwbGF5VGV4dD4oS2hpYWJhbmlhbiwgVmFuIFZsaWVyYmVyZ2hl
IGV0IGFsLiAyMDEwOyBKZWNrLCBQYXJrZXIgZXQgYWwuIDIwMTQpPC9EaXNwbGF5VGV4dD48cmVj
b3JkPjxyZWMtbnVtYmVyPjI1MjwvcmVjLW51bWJlcj48Zm9yZWlnbi1rZXlzPjxrZXkgYXBwPSJF
TiIgZGItaWQ9InN6dmFkdnh6eDV0cHd6ZTB2cHFwZHhlOWRzMHg1d3QwczVkMiI+MjUyPC9rZXk+
PC9mb3JlaWduLWtleXM+PHJlZi10eXBlIG5hbWU9IkpvdXJuYWwgQXJ0aWNsZSI+MTc8L3JlZi10
eXBlPjxjb250cmlidXRvcnM+PGF1dGhvcnM+PGF1dGhvcj5KZWNrLCBXLiBSLjwvYXV0aG9yPjxh
dXRob3I+UGFya2VyLCBKLjwvYXV0aG9yPjxhdXRob3I+Q2Fyc29uLCBDLiBDLjwvYXV0aG9yPjxh
dXRob3I+U2hpZWxkcywgSi4gTS48L2F1dGhvcj48YXV0aG9yPlNhbWJhZGUsIE0uIEouPC9hdXRo
b3I+PGF1dGhvcj5QZXRlcnMsIEUuIEMuPC9hdXRob3I+PGF1dGhvcj5CdXJkLCBDLiBFLjwvYXV0
aG9yPjxhdXRob3I+VGhvbWFzLCBOLiBFLjwvYXV0aG9yPjxhdXRob3I+Q2hpYW5nLCBELiBZLjwv
YXV0aG9yPjxhdXRob3I+TGl1LCBXLjwvYXV0aG9yPjxhdXRob3I+RWJlcmhhcmQsIEQuIEEuPC9h
dXRob3I+PGF1dGhvcj5PbGxpbGEsIEQuPC9hdXRob3I+PGF1dGhvcj5HcmlsbGV5LU9sc29uLCBK
LjwvYXV0aG9yPjxhdXRob3I+TW9zY2hvcywgUy48L2F1dGhvcj48YXV0aG9yPk5laWwgSGF5ZXMs
IEQuPC9hdXRob3I+PGF1dGhvcj5TaGFycGxlc3MsIE4uIEUuPC9hdXRob3I+PC9hdXRob3JzPjwv
Y29udHJpYnV0b3JzPjxhdXRoLWFkZHJlc3M+RGVwYXJ0bWVudCBvZiBHZW5ldGljcywgVW5pdmVy
c2l0eSBvZiBOb3J0aCBDYXJvbGluYSBTY2hvb2wgb2YgTWVkaWNpbmUsIENoYXBlbCBIaWxsLCBO
QywgVVNBLjwvYXV0aC1hZGRyZXNzPjx0aXRsZXM+PHRpdGxlPlRhcmdldGVkIG5leHQgZ2VuZXJh
dGlvbiBzZXF1ZW5jaW5nIGlkZW50aWZpZXMgY2xpbmljYWxseSBhY3Rpb25hYmxlIG11dGF0aW9u
cyBpbiBwYXRpZW50cyB3aXRoIG1lbGFub21hPC90aXRsZT48c2Vjb25kYXJ5LXRpdGxlPlBpZ21l
bnQgQ2VsbCBNZWxhbm9tYSBSZXM8L3NlY29uZGFyeS10aXRsZT48L3RpdGxlcz48cGVyaW9kaWNh
bD48ZnVsbC10aXRsZT5QaWdtZW50IENlbGwgTWVsYW5vbWEgUmVzPC9mdWxsLXRpdGxlPjwvcGVy
aW9kaWNhbD48cGFnZXM+NjUzLTYzPC9wYWdlcz48dm9sdW1lPjI3PC92b2x1bWU+PG51bWJlcj40
PC9udW1iZXI+PGVkaXRpb24+MjAxNC8wMy8xOTwvZWRpdGlvbj48ZGF0ZXM+PHllYXI+MjAxNDwv
eWVhcj48cHViLWRhdGVzPjxkYXRlPkp1bDwvZGF0ZT48L3B1Yi1kYXRlcz48L2RhdGVzPjxpc2Ju
PjE3NTUtMTQ4WCAoRWxlY3Ryb25pYykmI3hEOzE3NTUtMTQ3MSAoTGlua2luZyk8L2lzYm4+PGFj
Y2Vzc2lvbi1udW0+MjQ2Mjg5NDY8L2FjY2Vzc2lvbi1udW0+PHVybHM+PHJlbGF0ZWQtdXJscz48
dXJsPmh0dHA6Ly93d3cubmNiaS5ubG0ubmloLmdvdi9lbnRyZXovcXVlcnkuZmNnaT9jbWQ9UmV0
cmlldmUmYW1wO2RiPVB1Yk1lZCZhbXA7ZG9wdD1DaXRhdGlvbiZhbXA7bGlzdF91aWRzPTI0NjI4
OTQ2PC91cmw+PC9yZWxhdGVkLXVybHM+PC91cmxzPjxjdXN0b20yPjQxMjE2NTk8L2N1c3RvbTI+
PGVsZWN0cm9uaWMtcmVzb3VyY2UtbnVtPjEwLjExMTEvcGNtci4xMjIzODwvZWxlY3Ryb25pYy1y
ZXNvdXJjZS1udW0+PGxhbmd1YWdlPmVuZzwvbGFuZ3VhZ2U+PC9yZWNvcmQ+PC9DaXRlPjxDaXRl
PjxBdXRob3I+S2hpYWJhbmlhbjwvQXV0aG9yPjxZZWFyPjIwMTA8L1llYXI+PFJlY051bT4yNTM8
L1JlY051bT48cmVjb3JkPjxyZWMtbnVtYmVyPjI1MzwvcmVjLW51bWJlcj48Zm9yZWlnbi1rZXlz
PjxrZXkgYXBwPSJFTiIgZGItaWQ9InN6dmFkdnh6eDV0cHd6ZTB2cHFwZHhlOWRzMHg1d3QwczVk
MiI+MjUzPC9rZXk+PC9mb3JlaWduLWtleXM+PHJlZi10eXBlIG5hbWU9IkpvdXJuYWwgQXJ0aWNs
ZSI+MTc8L3JlZi10eXBlPjxjb250cmlidXRvcnM+PGF1dGhvcnM+PGF1dGhvcj5LaGlhYmFuaWFu
LCBILjwvYXV0aG9yPjxhdXRob3I+VmFuIFZsaWVyYmVyZ2hlLCBQLjwvYXV0aG9yPjxhdXRob3I+
UGFsb21lcm8sIFQuPC9hdXRob3I+PGF1dGhvcj5GZXJyYW5kbywgQS4gQS48L2F1dGhvcj48YXV0
aG9yPlJhYmFkYW4sIFIuPC9hdXRob3I+PC9hdXRob3JzPjwvY29udHJpYnV0b3JzPjxhdXRoLWFk
ZHJlc3M+RGVwYXJ0bWVudCBvZiBCaW9tZWRpY2FsIEluZm9ybWF0aWNzLCBDb2x1bWJpYSBVbml2
ZXJzaXR5IENvbGxlZ2Ugb2YgUGh5c2ljaWFucyBhbmQgU3VyZ2VvbnMsIE5ldyBZb3JrLCBOWSwg
VVNBLiBob3NzZWluQGMyYjIuY29sdW1iaWEuZWR1LjwvYXV0aC1hZGRyZXNzPjx0aXRsZXM+PHRp
dGxlPlBhck1hcCwgYW4gYWxnb3JpdGhtIGZvciB0aGUgaWRlbnRpZmljYXRpb24gb2Ygc21hbGwg
Z2Vub21pYyBpbnNlcnRpb25zIGFuZCBkZWxldGlvbnMgaW4gbmV4dGdlbiBzZXF1ZW5jaW5nIGRh
dGE8L3RpdGxlPjxzZWNvbmRhcnktdGl0bGU+Qk1DIFJlcyBOb3Rlczwvc2Vjb25kYXJ5LXRpdGxl
PjwvdGl0bGVzPjxwZXJpb2RpY2FsPjxmdWxsLXRpdGxlPkJNQyBSZXMgTm90ZXM8L2Z1bGwtdGl0
bGU+PC9wZXJpb2RpY2FsPjxwYWdlcz4xNDc8L3BhZ2VzPjx2b2x1bWU+Mzwvdm9sdW1lPjxlZGl0
aW9uPjIwMTAvMDUvMjk8L2VkaXRpb24+PGRhdGVzPjx5ZWFyPjIwMTA8L3llYXI+PC9kYXRlcz48
aXNibj4xNzU2LTA1MDAgKEVsZWN0cm9uaWMpJiN4RDsxNzU2LTA1MDAgKExpbmtpbmcpPC9pc2Ju
PjxhY2Nlc3Npb24tbnVtPjIwNTA3NjA0PC9hY2Nlc3Npb24tbnVtPjx1cmxzPjxyZWxhdGVkLXVy
bHM+PHVybD5odHRwOi8vd3d3Lm5jYmkubmxtLm5paC5nb3YvZW50cmV6L3F1ZXJ5LmZjZ2k/Y21k
PVJldHJpZXZlJmFtcDtkYj1QdWJNZWQmYW1wO2RvcHQ9Q2l0YXRpb24mYW1wO2xpc3RfdWlkcz0y
MDUwNzYwNDwvdXJsPjwvcmVsYXRlZC11cmxzPjwvdXJscz48Y3VzdG9tMj4yODk3ODAwPC9jdXN0
b20yPjxlbGVjdHJvbmljLXJlc291cmNlLW51bT4xNzU2LTA1MDAtMy0xNDcgW3BpaV0mI3hEOzEw
LjExODYvMTc1Ni0wNTAwLTMtMTQ3PC9lbGVjdHJvbmljLXJlc291cmNlLW51bT48bGFuZ3VhZ2U+
ZW5nPC9sYW5ndWFnZT48L3JlY29yZD48L0NpdGU+PC9FbmROb3RlPn==
</w:fldData>
        </w:fldChar>
      </w:r>
      <w:r w:rsidR="0090323A">
        <w:rPr>
          <w:rFonts w:ascii="Arial" w:hAnsi="Arial" w:cs="Arial"/>
          <w:color w:val="00B0F0"/>
        </w:rPr>
        <w:instrText xml:space="preserve"> ADDIN EN.CITE.DATA </w:instrText>
      </w:r>
      <w:r w:rsidR="0090323A">
        <w:rPr>
          <w:rFonts w:ascii="Arial" w:hAnsi="Arial" w:cs="Arial"/>
          <w:color w:val="00B0F0"/>
        </w:rPr>
      </w:r>
      <w:r w:rsidR="0090323A">
        <w:rPr>
          <w:rFonts w:ascii="Arial" w:hAnsi="Arial" w:cs="Arial"/>
          <w:color w:val="00B0F0"/>
        </w:rPr>
        <w:fldChar w:fldCharType="end"/>
      </w:r>
      <w:r w:rsidR="00EE4021" w:rsidRPr="00FA3E58">
        <w:rPr>
          <w:rFonts w:ascii="Arial" w:hAnsi="Arial" w:cs="Arial"/>
          <w:color w:val="00B0F0"/>
        </w:rPr>
        <w:fldChar w:fldCharType="separate"/>
      </w:r>
      <w:r w:rsidR="0090323A">
        <w:rPr>
          <w:rFonts w:ascii="Arial" w:hAnsi="Arial" w:cs="Arial"/>
          <w:noProof/>
          <w:color w:val="00B0F0"/>
        </w:rPr>
        <w:t>(</w:t>
      </w:r>
      <w:hyperlink w:anchor="_ENREF_15" w:tooltip="Khiabanian, 2010 #253" w:history="1">
        <w:r w:rsidR="0090323A">
          <w:rPr>
            <w:rFonts w:ascii="Arial" w:hAnsi="Arial" w:cs="Arial"/>
            <w:noProof/>
            <w:color w:val="00B0F0"/>
          </w:rPr>
          <w:t>Khiabanian, Van Vlierberghe et al. 2010</w:t>
        </w:r>
      </w:hyperlink>
      <w:r w:rsidR="0090323A">
        <w:rPr>
          <w:rFonts w:ascii="Arial" w:hAnsi="Arial" w:cs="Arial"/>
          <w:noProof/>
          <w:color w:val="00B0F0"/>
        </w:rPr>
        <w:t xml:space="preserve">; </w:t>
      </w:r>
      <w:hyperlink w:anchor="_ENREF_12" w:tooltip="Jeck, 2014 #252" w:history="1">
        <w:r w:rsidR="0090323A">
          <w:rPr>
            <w:rFonts w:ascii="Arial" w:hAnsi="Arial" w:cs="Arial"/>
            <w:noProof/>
            <w:color w:val="00B0F0"/>
          </w:rPr>
          <w:t>Jeck, Parker et al. 2014</w:t>
        </w:r>
      </w:hyperlink>
      <w:r w:rsidR="0090323A">
        <w:rPr>
          <w:rFonts w:ascii="Arial" w:hAnsi="Arial" w:cs="Arial"/>
          <w:noProof/>
          <w:color w:val="00B0F0"/>
        </w:rPr>
        <w:t>)</w:t>
      </w:r>
      <w:r w:rsidR="00EE4021" w:rsidRPr="00FA3E58">
        <w:rPr>
          <w:rFonts w:ascii="Arial" w:hAnsi="Arial" w:cs="Arial"/>
          <w:color w:val="00B0F0"/>
        </w:rPr>
        <w:fldChar w:fldCharType="end"/>
      </w:r>
      <w:r w:rsidRPr="00FA3E58">
        <w:rPr>
          <w:rFonts w:ascii="Arial" w:hAnsi="Arial" w:cs="Arial" w:hint="eastAsia"/>
          <w:color w:val="00B0F0"/>
        </w:rPr>
        <w:t xml:space="preserve">, this model may be improved better. </w:t>
      </w:r>
    </w:p>
    <w:p w:rsidR="003162D2" w:rsidRPr="00FA3E58" w:rsidRDefault="00E51B95"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In conclusion, </w:t>
      </w:r>
      <w:proofErr w:type="spellStart"/>
      <w:r w:rsidRPr="00FA3E58">
        <w:rPr>
          <w:rFonts w:ascii="Arial" w:hAnsi="Arial" w:cs="Arial" w:hint="eastAsia"/>
          <w:color w:val="00B0F0"/>
        </w:rPr>
        <w:t>exfoliative</w:t>
      </w:r>
      <w:proofErr w:type="spellEnd"/>
      <w:r w:rsidRPr="00FA3E58">
        <w:rPr>
          <w:rFonts w:ascii="Arial" w:hAnsi="Arial" w:cs="Arial" w:hint="eastAsia"/>
          <w:color w:val="00B0F0"/>
        </w:rPr>
        <w:t xml:space="preserve"> cytology in combination with </w:t>
      </w:r>
      <w:proofErr w:type="spellStart"/>
      <w:r w:rsidRPr="00FA3E58">
        <w:rPr>
          <w:rFonts w:ascii="Arial" w:hAnsi="Arial" w:cs="Arial"/>
          <w:color w:val="00B0F0"/>
        </w:rPr>
        <w:t>EdTAR</w:t>
      </w:r>
      <w:proofErr w:type="spellEnd"/>
      <w:r w:rsidRPr="00FA3E58">
        <w:rPr>
          <w:rFonts w:ascii="Arial" w:hAnsi="Arial" w:cs="Arial" w:hint="eastAsia"/>
          <w:color w:val="00B0F0"/>
        </w:rPr>
        <w:t xml:space="preserve"> and OCRI is a potentially good method for quantitative risk stratification of OLK patients. It may be used for the follow-up large clinically suspicious OLK lesions to find </w:t>
      </w:r>
      <w:r w:rsidRPr="00FA3E58">
        <w:rPr>
          <w:rFonts w:ascii="Arial" w:hAnsi="Arial" w:cs="Arial"/>
          <w:color w:val="00B0F0"/>
        </w:rPr>
        <w:t>early</w:t>
      </w:r>
      <w:r w:rsidRPr="00FA3E58">
        <w:rPr>
          <w:rFonts w:ascii="Arial" w:hAnsi="Arial" w:cs="Arial" w:hint="eastAsia"/>
          <w:color w:val="00B0F0"/>
        </w:rPr>
        <w:t xml:space="preserve"> stage oral cancer. </w:t>
      </w:r>
    </w:p>
    <w:p w:rsidR="00943170" w:rsidRPr="00FA3E58" w:rsidRDefault="00943170" w:rsidP="00303E3C">
      <w:pPr>
        <w:pStyle w:val="ListParagraph"/>
        <w:spacing w:line="480" w:lineRule="auto"/>
        <w:ind w:left="360" w:firstLineChars="0" w:firstLine="0"/>
        <w:rPr>
          <w:rFonts w:ascii="Arial" w:hAnsi="Arial" w:cs="Arial"/>
          <w:color w:val="00B0F0"/>
          <w:sz w:val="22"/>
        </w:rPr>
      </w:pP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Pr="00AB5884" w:rsidRDefault="00AB5884" w:rsidP="00AB5884">
      <w:pPr>
        <w:rPr>
          <w:rFonts w:ascii="Arial" w:hAnsi="Arial" w:cs="Arial"/>
        </w:rPr>
      </w:pPr>
      <w:proofErr w:type="gramStart"/>
      <w:r w:rsidRPr="00AB5884">
        <w:rPr>
          <w:rFonts w:ascii="Arial" w:hAnsi="Arial" w:cs="Arial"/>
        </w:rPr>
        <w:t>Table 1.</w:t>
      </w:r>
      <w:proofErr w:type="gramEnd"/>
      <w:r w:rsidRPr="00AB5884">
        <w:rPr>
          <w:rFonts w:ascii="Arial" w:hAnsi="Arial" w:cs="Arial"/>
        </w:rPr>
        <w:t xml:space="preserve">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AB5884" w:rsidRPr="00AB5884" w:rsidTr="00AB5884">
        <w:trPr>
          <w:jc w:val="center"/>
        </w:trPr>
        <w:tc>
          <w:tcPr>
            <w:tcW w:w="2660" w:type="dxa"/>
            <w:tcBorders>
              <w:bottom w:val="single" w:sz="4" w:space="0" w:color="000000"/>
            </w:tcBorders>
          </w:tcPr>
          <w:p w:rsidR="00AB5884" w:rsidRPr="00AB5884" w:rsidRDefault="00AB5884" w:rsidP="002E01B9">
            <w:pPr>
              <w:rPr>
                <w:rFonts w:ascii="Arial" w:hAnsi="Arial" w:cs="Arial"/>
              </w:rPr>
            </w:pP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Normal)</w:t>
            </w:r>
          </w:p>
          <w:p w:rsidR="00AB5884" w:rsidRPr="00AB5884" w:rsidRDefault="00AB5884" w:rsidP="002E01B9">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OLK</w:t>
            </w:r>
          </w:p>
          <w:p w:rsidR="00AB5884" w:rsidRPr="00AB5884" w:rsidRDefault="00AB5884" w:rsidP="002E01B9">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OSCC</w:t>
            </w:r>
          </w:p>
          <w:p w:rsidR="00AB5884" w:rsidRPr="00AB5884" w:rsidRDefault="00AB5884" w:rsidP="002E01B9">
            <w:pPr>
              <w:jc w:val="center"/>
              <w:rPr>
                <w:rFonts w:ascii="Arial" w:hAnsi="Arial" w:cs="Arial"/>
              </w:rPr>
            </w:pPr>
            <w:r w:rsidRPr="00AB5884">
              <w:rPr>
                <w:rFonts w:ascii="Arial" w:hAnsi="Arial" w:cs="Arial"/>
              </w:rPr>
              <w:t>(n=93)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Age (</w:t>
            </w:r>
            <w:proofErr w:type="spellStart"/>
            <w:r w:rsidRPr="00AB5884">
              <w:rPr>
                <w:rFonts w:ascii="Arial" w:hAnsi="Arial" w:cs="Arial"/>
              </w:rPr>
              <w:t>yr</w:t>
            </w:r>
            <w:proofErr w:type="spellEnd"/>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Mean ± SD</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44.00 ± 16.00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58.16 ± 11.48</w:t>
            </w:r>
          </w:p>
        </w:tc>
        <w:tc>
          <w:tcPr>
            <w:tcW w:w="1701" w:type="dxa"/>
            <w:tcBorders>
              <w:top w:val="nil"/>
              <w:bottom w:val="nil"/>
            </w:tcBorders>
          </w:tcPr>
          <w:p w:rsidR="00AB5884" w:rsidRPr="00AB5884" w:rsidRDefault="00AB5884" w:rsidP="002E01B9">
            <w:pPr>
              <w:jc w:val="center"/>
              <w:rPr>
                <w:rFonts w:ascii="Arial" w:hAnsi="Arial" w:cs="Arial"/>
                <w:b/>
              </w:rPr>
            </w:pPr>
            <w:r w:rsidRPr="00AB5884">
              <w:rPr>
                <w:rFonts w:ascii="Arial" w:hAnsi="Arial" w:cs="Arial"/>
              </w:rPr>
              <w:t>61.70 ± 11.11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Range</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22 - 80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25 - 85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21 - 83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Gender</w:t>
            </w:r>
          </w:p>
        </w:tc>
        <w:tc>
          <w:tcPr>
            <w:tcW w:w="1701" w:type="dxa"/>
            <w:tcBorders>
              <w:top w:val="nil"/>
              <w:bottom w:val="nil"/>
            </w:tcBorders>
          </w:tcPr>
          <w:p w:rsidR="00AB5884" w:rsidRPr="00AB5884" w:rsidRDefault="00AB5884" w:rsidP="002E01B9">
            <w:pPr>
              <w:jc w:val="center"/>
              <w:rPr>
                <w:rFonts w:ascii="Arial" w:hAnsi="Arial" w:cs="Arial"/>
                <w:color w:val="FF0000"/>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46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37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(48.4)</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Female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56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48 (51.6)</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Site</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Tongue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28 (27.5)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(26.8)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41 (44.1)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Gingival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15 (14.7)</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33 (40.2)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(29.0)</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Other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59 (57,8)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(32.9)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(26.9)</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Smoking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32 (31.4)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(35.4)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31 (33.3)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53 (64.6)</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62 (66.7)</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Drinking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(28.4)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19 (23.2)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(31.2)</w:t>
            </w:r>
          </w:p>
        </w:tc>
      </w:tr>
      <w:tr w:rsidR="00AB5884" w:rsidRPr="00AB5884" w:rsidTr="00AB5884">
        <w:trPr>
          <w:jc w:val="center"/>
        </w:trPr>
        <w:tc>
          <w:tcPr>
            <w:tcW w:w="2660" w:type="dxa"/>
            <w:tcBorders>
              <w:top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73 (71.6)</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63 (76.8)</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64 (68.8)</w:t>
            </w:r>
          </w:p>
        </w:tc>
      </w:tr>
    </w:tbl>
    <w:p w:rsidR="00AB5884" w:rsidRPr="00AB5884" w:rsidRDefault="00AB5884" w:rsidP="00AB5884">
      <w:pPr>
        <w:rPr>
          <w:rFonts w:ascii="Arial" w:hAnsi="Arial" w:cs="Arial"/>
        </w:rPr>
      </w:pPr>
    </w:p>
    <w:p w:rsidR="00AB5884" w:rsidRDefault="00AB5884" w:rsidP="00AB5884">
      <w:pPr>
        <w:rPr>
          <w:rFonts w:ascii="Arial" w:eastAsia="Arial Unicode MS" w:hAnsi="Arial" w:cs="Arial"/>
          <w:b/>
        </w:rPr>
      </w:pPr>
      <w:r>
        <w:rPr>
          <w:rFonts w:ascii="Arial" w:eastAsia="Arial Unicode MS" w:hAnsi="Arial" w:cs="Arial"/>
          <w:b/>
        </w:rPr>
        <w:br w:type="page"/>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Figure Legends</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1.</w:t>
      </w:r>
      <w:proofErr w:type="gramEnd"/>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t>
      </w:r>
      <w:proofErr w:type="gramStart"/>
      <w:r w:rsidRPr="002F0330">
        <w:rPr>
          <w:rFonts w:ascii="Arial" w:eastAsia="Arial Unicode MS" w:hAnsi="Arial" w:cs="Arial"/>
        </w:rPr>
        <w:t>When these three cell populations are merged at the ratio of 0.893:0.092:0.</w:t>
      </w:r>
      <w:r w:rsidR="00972AAD">
        <w:rPr>
          <w:rFonts w:ascii="Arial" w:eastAsia="Arial Unicode MS" w:hAnsi="Arial" w:cs="Arial"/>
        </w:rPr>
        <w:t>0</w:t>
      </w:r>
      <w:r w:rsidRPr="002F0330">
        <w:rPr>
          <w:rFonts w:ascii="Arial" w:eastAsia="Arial Unicode MS" w:hAnsi="Arial" w:cs="Arial"/>
        </w:rPr>
        <w:t>05, a composite distribution histogram (black) can be generated.</w:t>
      </w:r>
      <w:proofErr w:type="gramEnd"/>
    </w:p>
    <w:p w:rsidR="00AB5884" w:rsidRPr="002F0330" w:rsidRDefault="00AB5884" w:rsidP="00AB5884">
      <w:pPr>
        <w:spacing w:line="480" w:lineRule="auto"/>
        <w:rPr>
          <w:rFonts w:ascii="Arial" w:hAnsi="Arial" w:cs="Arial"/>
        </w:rPr>
      </w:pPr>
      <w:proofErr w:type="gramStart"/>
      <w:r w:rsidRPr="002F0330">
        <w:rPr>
          <w:rFonts w:ascii="Arial" w:eastAsia="Arial Unicode MS" w:hAnsi="Arial" w:cs="Arial"/>
          <w:b/>
        </w:rPr>
        <w:t>Figure 2.</w:t>
      </w:r>
      <w:proofErr w:type="gramEnd"/>
      <w:r w:rsidRPr="002F0330">
        <w:rPr>
          <w:rFonts w:ascii="Arial" w:eastAsia="Arial Unicode MS" w:hAnsi="Arial" w:cs="Arial"/>
          <w:b/>
        </w:rPr>
        <w:t xml:space="preserve">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3.</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w:t>
      </w:r>
      <w:proofErr w:type="gramEnd"/>
      <w:r w:rsidRPr="002F0330">
        <w:rPr>
          <w:rFonts w:ascii="Arial" w:hAnsi="Arial" w:cs="Arial"/>
          <w:b/>
        </w:rPr>
        <w:t xml:space="preserve">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4.</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3" w:history="1">
        <w:r w:rsidRPr="002F0330">
          <w:rPr>
            <w:rStyle w:val="Hyperlink"/>
            <w:rFonts w:ascii="Arial" w:hAnsi="Arial" w:cs="Arial"/>
          </w:rPr>
          <w:t>http://cran.r-project.org/web/packages/caret/index.html</w:t>
        </w:r>
      </w:hyperlink>
      <w:r w:rsidRPr="002F0330">
        <w:rPr>
          <w:rFonts w:ascii="Arial" w:hAnsi="Arial" w:cs="Arial"/>
        </w:rPr>
        <w:t>).</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5.</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rsidR="00AB5884" w:rsidRDefault="00AB5884" w:rsidP="00972AAD">
      <w:pPr>
        <w:spacing w:line="480" w:lineRule="auto"/>
        <w:rPr>
          <w:rFonts w:ascii="Arial" w:hAnsi="Arial" w:cs="Arial"/>
        </w:rPr>
      </w:pPr>
      <w:proofErr w:type="gramStart"/>
      <w:r w:rsidRPr="002F0330">
        <w:rPr>
          <w:rFonts w:ascii="Arial" w:hAnsi="Arial" w:cs="Arial"/>
          <w:b/>
        </w:rPr>
        <w:t>Figure 6.</w:t>
      </w:r>
      <w:proofErr w:type="gramEnd"/>
      <w:r w:rsidRPr="002F0330">
        <w:rPr>
          <w:rFonts w:ascii="Arial" w:hAnsi="Arial" w:cs="Arial"/>
          <w:b/>
        </w:rPr>
        <w:t xml:space="preserve">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w:t>
      </w:r>
      <w:r w:rsidR="00972AAD">
        <w:rPr>
          <w:rFonts w:ascii="Arial" w:hAnsi="Arial" w:cs="Arial"/>
        </w:rPr>
        <w:t xml:space="preserve"> with the</w:t>
      </w:r>
      <w:r>
        <w:rPr>
          <w:rFonts w:ascii="Arial" w:hAnsi="Arial" w:cs="Arial"/>
        </w:rPr>
        <w:t xml:space="preserve"> </w:t>
      </w:r>
      <w:proofErr w:type="spellStart"/>
      <w:r w:rsidR="00972AAD">
        <w:rPr>
          <w:rFonts w:ascii="Arial" w:hAnsi="Arial" w:cs="Arial"/>
        </w:rPr>
        <w:t>h</w:t>
      </w:r>
      <w:r w:rsidRPr="002F0330">
        <w:rPr>
          <w:rFonts w:ascii="Arial" w:hAnsi="Arial" w:cs="Arial"/>
        </w:rPr>
        <w:t>istopatholog</w:t>
      </w:r>
      <w:r w:rsidR="00972AAD">
        <w:rPr>
          <w:rFonts w:ascii="Arial" w:hAnsi="Arial" w:cs="Arial"/>
        </w:rPr>
        <w:t>ical</w:t>
      </w:r>
      <w:proofErr w:type="spellEnd"/>
      <w:r w:rsidRPr="002F0330">
        <w:rPr>
          <w:rFonts w:ascii="Arial" w:hAnsi="Arial" w:cs="Arial"/>
        </w:rPr>
        <w:t xml:space="preserve"> diagnosis of squamous cell carcinoma</w:t>
      </w:r>
      <w:r>
        <w:rPr>
          <w:rFonts w:ascii="Arial" w:hAnsi="Arial" w:cs="Arial"/>
        </w:rPr>
        <w:t xml:space="preserve"> (D)</w:t>
      </w:r>
      <w:r w:rsidRPr="002F0330">
        <w:rPr>
          <w:rFonts w:ascii="Arial" w:hAnsi="Arial" w:cs="Arial"/>
        </w:rPr>
        <w:t xml:space="preserve">. </w:t>
      </w:r>
      <w:r>
        <w:rPr>
          <w:rFonts w:ascii="Arial" w:hAnsi="Arial" w:cs="Arial"/>
        </w:rPr>
        <w:br w:type="page"/>
      </w:r>
    </w:p>
    <w:p w:rsidR="00ED4DE6" w:rsidRDefault="00943170" w:rsidP="00303E3C">
      <w:pPr>
        <w:spacing w:line="480" w:lineRule="auto"/>
        <w:jc w:val="both"/>
        <w:rPr>
          <w:rFonts w:ascii="Arial" w:hAnsi="Arial" w:cs="Arial"/>
        </w:rPr>
      </w:pPr>
      <w:r w:rsidRPr="00943170">
        <w:rPr>
          <w:rFonts w:ascii="Arial" w:hAnsi="Arial" w:cs="Arial"/>
        </w:rPr>
        <w:t>References</w:t>
      </w:r>
    </w:p>
    <w:p w:rsidR="00AB5884" w:rsidRDefault="00AB5884" w:rsidP="00AB5884">
      <w:pPr>
        <w:spacing w:after="0" w:line="240" w:lineRule="auto"/>
        <w:ind w:left="720" w:hanging="720"/>
        <w:rPr>
          <w:ins w:id="177" w:author="sysprep" w:date="2014-12-02T13:49:00Z"/>
          <w:rFonts w:cs="Times New Roman"/>
          <w:noProof/>
          <w:color w:val="FF0000"/>
          <w:szCs w:val="24"/>
        </w:rPr>
      </w:pPr>
      <w:r w:rsidRPr="00AB5884">
        <w:rPr>
          <w:rFonts w:cs="Times New Roman"/>
          <w:noProof/>
          <w:color w:val="FF0000"/>
          <w:szCs w:val="24"/>
        </w:rPr>
        <w:t>Jianying’s references</w:t>
      </w:r>
    </w:p>
    <w:p w:rsidR="0090323A" w:rsidRDefault="0090323A" w:rsidP="00AB5884">
      <w:pPr>
        <w:spacing w:after="0" w:line="240" w:lineRule="auto"/>
        <w:ind w:left="720" w:hanging="720"/>
        <w:rPr>
          <w:rFonts w:cs="Times New Roman"/>
          <w:noProof/>
          <w:color w:val="FF0000"/>
          <w:szCs w:val="24"/>
        </w:rPr>
      </w:pPr>
      <w:ins w:id="178" w:author="sysprep" w:date="2014-12-02T13:49:00Z">
        <w:r>
          <w:rPr>
            <w:rFonts w:cs="Times New Roman"/>
            <w:noProof/>
            <w:color w:val="FF0000"/>
            <w:szCs w:val="24"/>
          </w:rPr>
          <w:t>My references now in the final bibligraphy in “</w:t>
        </w:r>
        <w:bookmarkStart w:id="179" w:name="_GoBack"/>
        <w:r w:rsidRPr="0090323A">
          <w:rPr>
            <w:rFonts w:cs="Times New Roman"/>
            <w:b/>
            <w:noProof/>
            <w:color w:val="FF0000"/>
            <w:szCs w:val="24"/>
            <w:rPrChange w:id="180" w:author="sysprep" w:date="2014-12-02T13:49:00Z">
              <w:rPr>
                <w:rFonts w:cs="Times New Roman"/>
                <w:noProof/>
                <w:color w:val="FF0000"/>
                <w:szCs w:val="24"/>
              </w:rPr>
            </w:rPrChange>
          </w:rPr>
          <w:t>bold”</w:t>
        </w:r>
      </w:ins>
      <w:bookmarkEnd w:id="179"/>
    </w:p>
    <w:p w:rsidR="00972AAD" w:rsidRPr="00AB5884" w:rsidRDefault="00972AAD" w:rsidP="00AB5884">
      <w:pPr>
        <w:spacing w:after="0" w:line="240" w:lineRule="auto"/>
        <w:ind w:left="720" w:hanging="720"/>
        <w:rPr>
          <w:rFonts w:cs="Times New Roman"/>
          <w:noProof/>
          <w:color w:val="FF0000"/>
          <w:szCs w:val="24"/>
        </w:rPr>
      </w:pPr>
    </w:p>
    <w:p w:rsidR="00AB5884" w:rsidRPr="00AB5884" w:rsidRDefault="00AB5884" w:rsidP="00AB5884">
      <w:pPr>
        <w:spacing w:after="0" w:line="240" w:lineRule="auto"/>
        <w:ind w:left="720" w:hanging="720"/>
        <w:rPr>
          <w:rFonts w:eastAsia="Calibri" w:cs="Times New Roman"/>
          <w:noProof/>
          <w:color w:val="FF0000"/>
          <w:szCs w:val="24"/>
          <w:lang w:eastAsia="en-US"/>
        </w:rPr>
      </w:pPr>
      <w:r w:rsidRPr="00AB5884">
        <w:rPr>
          <w:rFonts w:eastAsia="Calibri" w:cs="Times New Roman"/>
          <w:noProof/>
          <w:color w:val="FF0000"/>
          <w:szCs w:val="24"/>
          <w:lang w:eastAsia="en-US"/>
        </w:rPr>
        <w:t xml:space="preserve">Karatzoglou, A. S., Alex;  Hornik, Kurt;  and Zeileis, Achim (2004). "kernlab - An S4 Package for Kernel Methods in R. Journal of Statistical Software." </w:t>
      </w:r>
      <w:r w:rsidRPr="00AB5884">
        <w:rPr>
          <w:rFonts w:eastAsia="Calibri" w:cs="Times New Roman"/>
          <w:noProof/>
          <w:color w:val="FF0000"/>
          <w:szCs w:val="24"/>
          <w:u w:val="single"/>
          <w:lang w:eastAsia="en-US"/>
        </w:rPr>
        <w:t>Journal of Statistical Software</w:t>
      </w:r>
      <w:r w:rsidRPr="00AB5884">
        <w:rPr>
          <w:rFonts w:eastAsia="Calibri" w:cs="Times New Roman"/>
          <w:noProof/>
          <w:color w:val="FF0000"/>
          <w:szCs w:val="24"/>
          <w:lang w:eastAsia="en-US"/>
        </w:rPr>
        <w:t xml:space="preserve"> </w:t>
      </w:r>
      <w:r w:rsidRPr="00AB5884">
        <w:rPr>
          <w:rFonts w:eastAsia="Calibri" w:cs="Times New Roman"/>
          <w:b/>
          <w:noProof/>
          <w:color w:val="FF0000"/>
          <w:szCs w:val="24"/>
          <w:lang w:eastAsia="en-US"/>
        </w:rPr>
        <w:t>11</w:t>
      </w:r>
      <w:r w:rsidRPr="00AB5884">
        <w:rPr>
          <w:rFonts w:eastAsia="Calibri" w:cs="Times New Roman"/>
          <w:noProof/>
          <w:color w:val="FF0000"/>
          <w:szCs w:val="24"/>
          <w:lang w:eastAsia="en-US"/>
        </w:rPr>
        <w:t>(9): 1-20.</w:t>
      </w:r>
    </w:p>
    <w:p w:rsidR="00AB5884" w:rsidRPr="00AB5884" w:rsidRDefault="00AB5884" w:rsidP="00AB5884">
      <w:pPr>
        <w:spacing w:after="0" w:line="240" w:lineRule="auto"/>
        <w:ind w:left="720" w:hanging="720"/>
        <w:rPr>
          <w:rFonts w:eastAsia="Calibri" w:cs="Times New Roman"/>
          <w:noProof/>
          <w:color w:val="FF0000"/>
          <w:szCs w:val="24"/>
          <w:lang w:eastAsia="en-US"/>
        </w:rPr>
      </w:pPr>
      <w:r w:rsidRPr="00AB5884">
        <w:rPr>
          <w:rFonts w:eastAsia="Calibri" w:cs="Times New Roman"/>
          <w:noProof/>
          <w:color w:val="FF0000"/>
          <w:szCs w:val="24"/>
          <w:lang w:eastAsia="en-US"/>
        </w:rPr>
        <w:t xml:space="preserve">Kuhn, M. J., Kjell (2013). </w:t>
      </w:r>
      <w:r w:rsidRPr="00AB5884">
        <w:rPr>
          <w:rFonts w:eastAsia="Calibri" w:cs="Times New Roman"/>
          <w:noProof/>
          <w:color w:val="FF0000"/>
          <w:szCs w:val="24"/>
          <w:u w:val="single"/>
          <w:lang w:eastAsia="en-US"/>
        </w:rPr>
        <w:t>Applied Predictive Modeling</w:t>
      </w:r>
      <w:r w:rsidRPr="00AB5884">
        <w:rPr>
          <w:rFonts w:eastAsia="Calibri" w:cs="Times New Roman"/>
          <w:noProof/>
          <w:color w:val="FF0000"/>
          <w:szCs w:val="24"/>
          <w:lang w:eastAsia="en-US"/>
        </w:rPr>
        <w:t>, Springer New York Heidelberg Dordrecht.</w:t>
      </w:r>
    </w:p>
    <w:p w:rsidR="00AB5884" w:rsidRPr="00AB5884" w:rsidRDefault="00AB5884" w:rsidP="00AB5884">
      <w:pPr>
        <w:spacing w:line="240" w:lineRule="auto"/>
        <w:ind w:left="720" w:hanging="720"/>
        <w:rPr>
          <w:rFonts w:eastAsia="Calibri" w:cs="Times New Roman"/>
          <w:noProof/>
          <w:color w:val="FF0000"/>
          <w:szCs w:val="24"/>
          <w:lang w:eastAsia="en-US"/>
        </w:rPr>
      </w:pPr>
      <w:r w:rsidRPr="00AB5884">
        <w:rPr>
          <w:rFonts w:eastAsia="Calibri" w:cs="Times New Roman"/>
          <w:noProof/>
          <w:color w:val="FF0000"/>
          <w:szCs w:val="24"/>
          <w:lang w:eastAsia="en-US"/>
        </w:rPr>
        <w:t>R_Core_Team (2014). " R: A language and environment for statistical computing."</w:t>
      </w:r>
    </w:p>
    <w:p w:rsidR="00AB5884" w:rsidRDefault="00AB5884" w:rsidP="00303E3C">
      <w:pPr>
        <w:spacing w:line="480" w:lineRule="auto"/>
        <w:jc w:val="both"/>
        <w:rPr>
          <w:rFonts w:ascii="Arial" w:hAnsi="Arial" w:cs="Arial"/>
        </w:rPr>
      </w:pPr>
    </w:p>
    <w:p w:rsidR="00AB5884" w:rsidRDefault="00AB5884" w:rsidP="00303E3C">
      <w:pPr>
        <w:spacing w:line="480" w:lineRule="auto"/>
        <w:jc w:val="both"/>
        <w:rPr>
          <w:rFonts w:ascii="Arial" w:hAnsi="Arial" w:cs="Arial"/>
        </w:rPr>
      </w:pPr>
    </w:p>
    <w:p w:rsidR="00AB5884" w:rsidRDefault="00AB5884" w:rsidP="00303E3C">
      <w:pPr>
        <w:spacing w:line="480" w:lineRule="auto"/>
        <w:jc w:val="both"/>
        <w:rPr>
          <w:rFonts w:ascii="Arial" w:hAnsi="Arial" w:cs="Arial"/>
        </w:rPr>
      </w:pPr>
    </w:p>
    <w:p w:rsidR="0090323A" w:rsidRPr="0090323A" w:rsidRDefault="00EE4021" w:rsidP="0090323A">
      <w:pPr>
        <w:spacing w:after="0" w:line="240" w:lineRule="auto"/>
        <w:ind w:left="720" w:hanging="720"/>
        <w:jc w:val="both"/>
        <w:rPr>
          <w:rFonts w:cs="Arial"/>
          <w:noProof/>
        </w:rPr>
      </w:pPr>
      <w:r>
        <w:rPr>
          <w:rFonts w:ascii="Arial" w:hAnsi="Arial" w:cs="Arial"/>
        </w:rPr>
        <w:fldChar w:fldCharType="begin"/>
      </w:r>
      <w:r w:rsidR="00ED4DE6">
        <w:rPr>
          <w:rFonts w:ascii="Arial" w:hAnsi="Arial" w:cs="Arial"/>
        </w:rPr>
        <w:instrText xml:space="preserve"> ADDIN EN.REFLIST </w:instrText>
      </w:r>
      <w:r>
        <w:rPr>
          <w:rFonts w:ascii="Arial" w:hAnsi="Arial" w:cs="Arial"/>
        </w:rPr>
        <w:fldChar w:fldCharType="separate"/>
      </w:r>
      <w:bookmarkStart w:id="181" w:name="_ENREF_1"/>
      <w:r w:rsidR="0090323A" w:rsidRPr="0090323A">
        <w:rPr>
          <w:rFonts w:cs="Arial"/>
          <w:noProof/>
        </w:rPr>
        <w:t xml:space="preserve">Ahmed, S. M., Mubeen, et al. (2009). "Molecular biology: an early detector of oral cancers." </w:t>
      </w:r>
      <w:r w:rsidR="0090323A" w:rsidRPr="0090323A">
        <w:rPr>
          <w:rFonts w:cs="Arial"/>
          <w:noProof/>
          <w:u w:val="single"/>
        </w:rPr>
        <w:t>Ann Diagn Pathol</w:t>
      </w:r>
      <w:r w:rsidR="0090323A" w:rsidRPr="0090323A">
        <w:rPr>
          <w:rFonts w:cs="Arial"/>
          <w:noProof/>
        </w:rPr>
        <w:t xml:space="preserve"> </w:t>
      </w:r>
      <w:r w:rsidR="0090323A" w:rsidRPr="0090323A">
        <w:rPr>
          <w:rFonts w:cs="Arial"/>
          <w:b/>
          <w:noProof/>
        </w:rPr>
        <w:t>13</w:t>
      </w:r>
      <w:r w:rsidR="0090323A" w:rsidRPr="0090323A">
        <w:rPr>
          <w:rFonts w:cs="Arial"/>
          <w:noProof/>
        </w:rPr>
        <w:t>(2): 140-145.</w:t>
      </w:r>
      <w:bookmarkEnd w:id="181"/>
    </w:p>
    <w:p w:rsidR="0090323A" w:rsidRPr="0090323A" w:rsidRDefault="0090323A" w:rsidP="0090323A">
      <w:pPr>
        <w:spacing w:after="0" w:line="240" w:lineRule="auto"/>
        <w:ind w:left="720" w:hanging="720"/>
        <w:jc w:val="both"/>
        <w:rPr>
          <w:rFonts w:cs="Arial"/>
          <w:noProof/>
        </w:rPr>
      </w:pPr>
      <w:bookmarkStart w:id="182" w:name="_ENREF_2"/>
      <w:r w:rsidRPr="0090323A">
        <w:rPr>
          <w:rFonts w:cs="Arial"/>
          <w:noProof/>
        </w:rPr>
        <w:t xml:space="preserve">Arpino, G., D. Generali, et al. (2013). "Gene expression profiling in breast cancer: a clinical perspective." </w:t>
      </w:r>
      <w:r w:rsidRPr="0090323A">
        <w:rPr>
          <w:rFonts w:cs="Arial"/>
          <w:noProof/>
          <w:u w:val="single"/>
        </w:rPr>
        <w:t>Breast</w:t>
      </w:r>
      <w:r w:rsidRPr="0090323A">
        <w:rPr>
          <w:rFonts w:cs="Arial"/>
          <w:noProof/>
        </w:rPr>
        <w:t xml:space="preserve"> </w:t>
      </w:r>
      <w:r w:rsidRPr="0090323A">
        <w:rPr>
          <w:rFonts w:cs="Arial"/>
          <w:b/>
          <w:noProof/>
        </w:rPr>
        <w:t>22</w:t>
      </w:r>
      <w:r w:rsidRPr="0090323A">
        <w:rPr>
          <w:rFonts w:cs="Arial"/>
          <w:noProof/>
        </w:rPr>
        <w:t>(2): 109-120.</w:t>
      </w:r>
      <w:bookmarkEnd w:id="182"/>
    </w:p>
    <w:p w:rsidR="0090323A" w:rsidRPr="0090323A" w:rsidRDefault="0090323A" w:rsidP="0090323A">
      <w:pPr>
        <w:spacing w:after="0" w:line="240" w:lineRule="auto"/>
        <w:ind w:left="720" w:hanging="720"/>
        <w:jc w:val="both"/>
        <w:rPr>
          <w:rFonts w:cs="Arial"/>
          <w:noProof/>
        </w:rPr>
      </w:pPr>
      <w:bookmarkStart w:id="183" w:name="_ENREF_3"/>
      <w:r w:rsidRPr="0090323A">
        <w:rPr>
          <w:rFonts w:cs="Arial"/>
          <w:noProof/>
        </w:rPr>
        <w:t xml:space="preserve">Awan, K. H., P. R. Morgan, et al. (2011). "Evaluation of an autofluorescence based imaging system (VELscope) in the detection of oral potentially malignant disorders and benign keratoses." </w:t>
      </w:r>
      <w:r w:rsidRPr="0090323A">
        <w:rPr>
          <w:rFonts w:cs="Arial"/>
          <w:noProof/>
          <w:u w:val="single"/>
        </w:rPr>
        <w:t>Oral Oncol</w:t>
      </w:r>
      <w:r w:rsidRPr="0090323A">
        <w:rPr>
          <w:rFonts w:cs="Arial"/>
          <w:noProof/>
        </w:rPr>
        <w:t xml:space="preserve"> </w:t>
      </w:r>
      <w:r w:rsidRPr="0090323A">
        <w:rPr>
          <w:rFonts w:cs="Arial"/>
          <w:b/>
          <w:noProof/>
        </w:rPr>
        <w:t>47</w:t>
      </w:r>
      <w:r w:rsidRPr="0090323A">
        <w:rPr>
          <w:rFonts w:cs="Arial"/>
          <w:noProof/>
        </w:rPr>
        <w:t>(4): 274-277.</w:t>
      </w:r>
      <w:bookmarkEnd w:id="183"/>
    </w:p>
    <w:p w:rsidR="0090323A" w:rsidRPr="0090323A" w:rsidRDefault="0090323A" w:rsidP="0090323A">
      <w:pPr>
        <w:spacing w:after="0" w:line="240" w:lineRule="auto"/>
        <w:ind w:left="720" w:hanging="720"/>
        <w:jc w:val="both"/>
        <w:rPr>
          <w:rFonts w:cs="Arial"/>
          <w:noProof/>
        </w:rPr>
      </w:pPr>
      <w:bookmarkStart w:id="184" w:name="_ENREF_4"/>
      <w:r w:rsidRPr="0090323A">
        <w:rPr>
          <w:rFonts w:cs="Arial"/>
          <w:noProof/>
        </w:rPr>
        <w:t xml:space="preserve">Brouns, E. R., J. A. Baart, et al. (2013). "The relevance of uniform reporting in oral leukoplakia: definition, certainty factor and staging based on experience with 275 patients." </w:t>
      </w:r>
      <w:r w:rsidRPr="0090323A">
        <w:rPr>
          <w:rFonts w:cs="Arial"/>
          <w:noProof/>
          <w:u w:val="single"/>
        </w:rPr>
        <w:t>Med Oral Patol Oral Cir Bucal</w:t>
      </w:r>
      <w:r w:rsidRPr="0090323A">
        <w:rPr>
          <w:rFonts w:cs="Arial"/>
          <w:noProof/>
        </w:rPr>
        <w:t xml:space="preserve"> </w:t>
      </w:r>
      <w:r w:rsidRPr="0090323A">
        <w:rPr>
          <w:rFonts w:cs="Arial"/>
          <w:b/>
          <w:noProof/>
        </w:rPr>
        <w:t>18</w:t>
      </w:r>
      <w:r w:rsidRPr="0090323A">
        <w:rPr>
          <w:rFonts w:cs="Arial"/>
          <w:noProof/>
        </w:rPr>
        <w:t>(1): e19-26.</w:t>
      </w:r>
      <w:bookmarkEnd w:id="184"/>
    </w:p>
    <w:p w:rsidR="0090323A" w:rsidRPr="0090323A" w:rsidRDefault="0090323A" w:rsidP="0090323A">
      <w:pPr>
        <w:spacing w:after="0" w:line="240" w:lineRule="auto"/>
        <w:ind w:left="720" w:hanging="720"/>
        <w:jc w:val="both"/>
        <w:rPr>
          <w:rFonts w:cs="Arial"/>
          <w:noProof/>
        </w:rPr>
      </w:pPr>
      <w:bookmarkStart w:id="185" w:name="_ENREF_5"/>
      <w:r w:rsidRPr="0090323A">
        <w:rPr>
          <w:rFonts w:cs="Arial"/>
          <w:noProof/>
        </w:rPr>
        <w:t xml:space="preserve">Cassidy, A., S. W. Duffy, et al. (2006). "Lung cancer risk prediction: a tool for early detection." </w:t>
      </w:r>
      <w:r w:rsidRPr="0090323A">
        <w:rPr>
          <w:rFonts w:cs="Arial"/>
          <w:noProof/>
          <w:u w:val="single"/>
        </w:rPr>
        <w:t>Int J Cancer</w:t>
      </w:r>
      <w:r w:rsidRPr="0090323A">
        <w:rPr>
          <w:rFonts w:cs="Arial"/>
          <w:noProof/>
        </w:rPr>
        <w:t xml:space="preserve"> </w:t>
      </w:r>
      <w:r w:rsidRPr="0090323A">
        <w:rPr>
          <w:rFonts w:cs="Arial"/>
          <w:b/>
          <w:noProof/>
        </w:rPr>
        <w:t>120</w:t>
      </w:r>
      <w:r w:rsidRPr="0090323A">
        <w:rPr>
          <w:rFonts w:cs="Arial"/>
          <w:noProof/>
        </w:rPr>
        <w:t>(1): 1-6.</w:t>
      </w:r>
      <w:bookmarkEnd w:id="185"/>
    </w:p>
    <w:p w:rsidR="0090323A" w:rsidRPr="0090323A" w:rsidRDefault="0090323A" w:rsidP="0090323A">
      <w:pPr>
        <w:spacing w:after="0" w:line="240" w:lineRule="auto"/>
        <w:ind w:left="720" w:hanging="720"/>
        <w:jc w:val="both"/>
        <w:rPr>
          <w:rFonts w:cs="Arial"/>
          <w:noProof/>
        </w:rPr>
      </w:pPr>
      <w:bookmarkStart w:id="186" w:name="_ENREF_6"/>
      <w:r w:rsidRPr="0090323A">
        <w:rPr>
          <w:rFonts w:cs="Arial"/>
          <w:noProof/>
        </w:rPr>
        <w:t xml:space="preserve">Cervigne, N. K., J. Machado, et al. (2014). "Recurrent genomic alterations in sequential progressive leukoplakia and oral cancer: drivers of oral tumorigenesis?" </w:t>
      </w:r>
      <w:r w:rsidRPr="0090323A">
        <w:rPr>
          <w:rFonts w:cs="Arial"/>
          <w:noProof/>
          <w:u w:val="single"/>
        </w:rPr>
        <w:t>Hum Mol Genet</w:t>
      </w:r>
      <w:r w:rsidRPr="0090323A">
        <w:rPr>
          <w:rFonts w:cs="Arial"/>
          <w:noProof/>
        </w:rPr>
        <w:t xml:space="preserve"> </w:t>
      </w:r>
      <w:r w:rsidRPr="0090323A">
        <w:rPr>
          <w:rFonts w:cs="Arial"/>
          <w:b/>
          <w:noProof/>
        </w:rPr>
        <w:t>23</w:t>
      </w:r>
      <w:r w:rsidRPr="0090323A">
        <w:rPr>
          <w:rFonts w:cs="Arial"/>
          <w:noProof/>
        </w:rPr>
        <w:t>(10): 2618-2628.</w:t>
      </w:r>
      <w:bookmarkEnd w:id="186"/>
    </w:p>
    <w:p w:rsidR="0090323A" w:rsidRPr="0090323A" w:rsidRDefault="0090323A" w:rsidP="0090323A">
      <w:pPr>
        <w:spacing w:after="0" w:line="240" w:lineRule="auto"/>
        <w:ind w:left="720" w:hanging="720"/>
        <w:jc w:val="both"/>
        <w:rPr>
          <w:rFonts w:cs="Arial"/>
          <w:noProof/>
        </w:rPr>
      </w:pPr>
      <w:bookmarkStart w:id="187" w:name="_ENREF_7"/>
      <w:r w:rsidRPr="0090323A">
        <w:rPr>
          <w:rFonts w:cs="Arial"/>
          <w:noProof/>
        </w:rPr>
        <w:t xml:space="preserve">Chaturvedi, P., S. K. Majumder, et al. (2010). "Fluorescence spectroscopy for noninvasive early diagnosis of oral mucosal malignant and potentially malignant lesions." </w:t>
      </w:r>
      <w:r w:rsidRPr="0090323A">
        <w:rPr>
          <w:rFonts w:cs="Arial"/>
          <w:noProof/>
          <w:u w:val="single"/>
        </w:rPr>
        <w:t>J Cancer Res Ther</w:t>
      </w:r>
      <w:r w:rsidRPr="0090323A">
        <w:rPr>
          <w:rFonts w:cs="Arial"/>
          <w:noProof/>
        </w:rPr>
        <w:t xml:space="preserve"> </w:t>
      </w:r>
      <w:r w:rsidRPr="0090323A">
        <w:rPr>
          <w:rFonts w:cs="Arial"/>
          <w:b/>
          <w:noProof/>
        </w:rPr>
        <w:t>6</w:t>
      </w:r>
      <w:r w:rsidRPr="0090323A">
        <w:rPr>
          <w:rFonts w:cs="Arial"/>
          <w:noProof/>
        </w:rPr>
        <w:t>(4): 497-502.</w:t>
      </w:r>
      <w:bookmarkEnd w:id="187"/>
    </w:p>
    <w:p w:rsidR="0090323A" w:rsidRPr="0090323A" w:rsidRDefault="0090323A" w:rsidP="0090323A">
      <w:pPr>
        <w:spacing w:after="0" w:line="240" w:lineRule="auto"/>
        <w:ind w:left="720" w:hanging="720"/>
        <w:jc w:val="both"/>
        <w:rPr>
          <w:rFonts w:cs="Arial"/>
          <w:noProof/>
        </w:rPr>
      </w:pPr>
      <w:bookmarkStart w:id="188" w:name="_ENREF_8"/>
      <w:r w:rsidRPr="0090323A">
        <w:rPr>
          <w:rFonts w:cs="Arial"/>
          <w:noProof/>
        </w:rPr>
        <w:t xml:space="preserve">Di Narzo, A. F., S. Tejpar, et al. (2014). "Test of four colon cancer risk-scores in formalin fixed paraffin embedded microarray gene expression data." </w:t>
      </w:r>
      <w:r w:rsidRPr="0090323A">
        <w:rPr>
          <w:rFonts w:cs="Arial"/>
          <w:noProof/>
          <w:u w:val="single"/>
        </w:rPr>
        <w:t>J Natl Cancer Inst</w:t>
      </w:r>
      <w:r w:rsidRPr="0090323A">
        <w:rPr>
          <w:rFonts w:cs="Arial"/>
          <w:noProof/>
        </w:rPr>
        <w:t xml:space="preserve"> </w:t>
      </w:r>
      <w:r w:rsidRPr="0090323A">
        <w:rPr>
          <w:rFonts w:cs="Arial"/>
          <w:b/>
          <w:noProof/>
        </w:rPr>
        <w:t>106</w:t>
      </w:r>
      <w:r w:rsidRPr="0090323A">
        <w:rPr>
          <w:rFonts w:cs="Arial"/>
          <w:noProof/>
        </w:rPr>
        <w:t>(10).</w:t>
      </w:r>
      <w:bookmarkEnd w:id="188"/>
    </w:p>
    <w:p w:rsidR="0090323A" w:rsidRPr="0090323A" w:rsidRDefault="0090323A" w:rsidP="0090323A">
      <w:pPr>
        <w:spacing w:after="0" w:line="240" w:lineRule="auto"/>
        <w:ind w:left="720" w:hanging="720"/>
        <w:jc w:val="both"/>
        <w:rPr>
          <w:rFonts w:cs="Arial"/>
          <w:noProof/>
        </w:rPr>
      </w:pPr>
      <w:bookmarkStart w:id="189" w:name="_ENREF_9"/>
      <w:r w:rsidRPr="0090323A">
        <w:rPr>
          <w:rFonts w:cs="Arial"/>
          <w:noProof/>
        </w:rPr>
        <w:t xml:space="preserve">Domany, E. (2014). "Using high-throughput transcriptomic data for prognosis: a critical overview and perspectives." </w:t>
      </w:r>
      <w:r w:rsidRPr="0090323A">
        <w:rPr>
          <w:rFonts w:cs="Arial"/>
          <w:noProof/>
          <w:u w:val="single"/>
        </w:rPr>
        <w:t>Cancer Res</w:t>
      </w:r>
      <w:r w:rsidRPr="0090323A">
        <w:rPr>
          <w:rFonts w:cs="Arial"/>
          <w:noProof/>
        </w:rPr>
        <w:t xml:space="preserve"> </w:t>
      </w:r>
      <w:r w:rsidRPr="0090323A">
        <w:rPr>
          <w:rFonts w:cs="Arial"/>
          <w:b/>
          <w:noProof/>
        </w:rPr>
        <w:t>74</w:t>
      </w:r>
      <w:r w:rsidRPr="0090323A">
        <w:rPr>
          <w:rFonts w:cs="Arial"/>
          <w:noProof/>
        </w:rPr>
        <w:t>(17): 4612-4621.</w:t>
      </w:r>
      <w:bookmarkEnd w:id="189"/>
    </w:p>
    <w:p w:rsidR="0090323A" w:rsidRPr="0090323A" w:rsidRDefault="0090323A" w:rsidP="0090323A">
      <w:pPr>
        <w:spacing w:after="0" w:line="240" w:lineRule="auto"/>
        <w:ind w:left="720" w:hanging="720"/>
        <w:jc w:val="both"/>
        <w:rPr>
          <w:rFonts w:cs="Arial"/>
          <w:noProof/>
        </w:rPr>
      </w:pPr>
      <w:bookmarkStart w:id="190" w:name="_ENREF_10"/>
      <w:r w:rsidRPr="0090323A">
        <w:rPr>
          <w:rFonts w:cs="Arial"/>
          <w:noProof/>
        </w:rPr>
        <w:t xml:space="preserve">Gupta, P. C., F. S. Mehta, et al. (1980). "Incidence rates of oral cancer and natural history of oral precancerous lesions in a 10-year follow-up study of Indian villagers." </w:t>
      </w:r>
      <w:r w:rsidRPr="0090323A">
        <w:rPr>
          <w:rFonts w:cs="Arial"/>
          <w:noProof/>
          <w:u w:val="single"/>
        </w:rPr>
        <w:t>Community Dent Oral Epidemiol</w:t>
      </w:r>
      <w:r w:rsidRPr="0090323A">
        <w:rPr>
          <w:rFonts w:cs="Arial"/>
          <w:noProof/>
        </w:rPr>
        <w:t xml:space="preserve"> </w:t>
      </w:r>
      <w:r w:rsidRPr="0090323A">
        <w:rPr>
          <w:rFonts w:cs="Arial"/>
          <w:b/>
          <w:noProof/>
        </w:rPr>
        <w:t>8</w:t>
      </w:r>
      <w:r w:rsidRPr="0090323A">
        <w:rPr>
          <w:rFonts w:cs="Arial"/>
          <w:noProof/>
        </w:rPr>
        <w:t>(6): 283-333.</w:t>
      </w:r>
      <w:bookmarkEnd w:id="190"/>
    </w:p>
    <w:p w:rsidR="0090323A" w:rsidRPr="0090323A" w:rsidRDefault="0090323A" w:rsidP="0090323A">
      <w:pPr>
        <w:spacing w:after="0" w:line="240" w:lineRule="auto"/>
        <w:ind w:left="720" w:hanging="720"/>
        <w:jc w:val="both"/>
        <w:rPr>
          <w:rFonts w:cs="Arial"/>
          <w:noProof/>
        </w:rPr>
      </w:pPr>
      <w:bookmarkStart w:id="191" w:name="_ENREF_11"/>
      <w:r w:rsidRPr="0090323A">
        <w:rPr>
          <w:rFonts w:cs="Arial"/>
          <w:noProof/>
        </w:rPr>
        <w:t xml:space="preserve">Jadhav, K., N. Gupta, et al. (2011). "Micronuclei: An essential biomarker in oral exfoliated cells for grading of oral squamous cell carcinoma." </w:t>
      </w:r>
      <w:r w:rsidRPr="0090323A">
        <w:rPr>
          <w:rFonts w:cs="Arial"/>
          <w:noProof/>
          <w:u w:val="single"/>
        </w:rPr>
        <w:t>J Cytol</w:t>
      </w:r>
      <w:r w:rsidRPr="0090323A">
        <w:rPr>
          <w:rFonts w:cs="Arial"/>
          <w:noProof/>
        </w:rPr>
        <w:t xml:space="preserve"> </w:t>
      </w:r>
      <w:r w:rsidRPr="0090323A">
        <w:rPr>
          <w:rFonts w:cs="Arial"/>
          <w:b/>
          <w:noProof/>
        </w:rPr>
        <w:t>28</w:t>
      </w:r>
      <w:r w:rsidRPr="0090323A">
        <w:rPr>
          <w:rFonts w:cs="Arial"/>
          <w:noProof/>
        </w:rPr>
        <w:t>(1): 7-12.</w:t>
      </w:r>
      <w:bookmarkEnd w:id="191"/>
    </w:p>
    <w:p w:rsidR="0090323A" w:rsidRPr="0090323A" w:rsidRDefault="0090323A" w:rsidP="0090323A">
      <w:pPr>
        <w:spacing w:after="0" w:line="240" w:lineRule="auto"/>
        <w:ind w:left="720" w:hanging="720"/>
        <w:jc w:val="both"/>
        <w:rPr>
          <w:rFonts w:cs="Arial"/>
          <w:noProof/>
        </w:rPr>
      </w:pPr>
      <w:bookmarkStart w:id="192" w:name="_ENREF_12"/>
      <w:r w:rsidRPr="0090323A">
        <w:rPr>
          <w:rFonts w:cs="Arial"/>
          <w:noProof/>
        </w:rPr>
        <w:t xml:space="preserve">Jeck, W. R., J. Parker, et al. (2014). "Targeted next generation sequencing identifies clinically actionable mutations in patients with melanoma." </w:t>
      </w:r>
      <w:r w:rsidRPr="0090323A">
        <w:rPr>
          <w:rFonts w:cs="Arial"/>
          <w:noProof/>
          <w:u w:val="single"/>
        </w:rPr>
        <w:t>Pigment Cell Melanoma Res</w:t>
      </w:r>
      <w:r w:rsidRPr="0090323A">
        <w:rPr>
          <w:rFonts w:cs="Arial"/>
          <w:noProof/>
        </w:rPr>
        <w:t xml:space="preserve"> </w:t>
      </w:r>
      <w:r w:rsidRPr="0090323A">
        <w:rPr>
          <w:rFonts w:cs="Arial"/>
          <w:b/>
          <w:noProof/>
        </w:rPr>
        <w:t>27</w:t>
      </w:r>
      <w:r w:rsidRPr="0090323A">
        <w:rPr>
          <w:rFonts w:cs="Arial"/>
          <w:noProof/>
        </w:rPr>
        <w:t>(4): 653-663.</w:t>
      </w:r>
      <w:bookmarkEnd w:id="192"/>
    </w:p>
    <w:p w:rsidR="0090323A" w:rsidRPr="0090323A" w:rsidRDefault="0090323A" w:rsidP="0090323A">
      <w:pPr>
        <w:spacing w:after="0" w:line="240" w:lineRule="auto"/>
        <w:ind w:left="720" w:hanging="720"/>
        <w:jc w:val="both"/>
        <w:rPr>
          <w:rFonts w:cs="Arial"/>
          <w:noProof/>
        </w:rPr>
      </w:pPr>
      <w:bookmarkStart w:id="193" w:name="_ENREF_13"/>
      <w:r w:rsidRPr="0090323A">
        <w:rPr>
          <w:rFonts w:cs="Arial"/>
          <w:noProof/>
        </w:rPr>
        <w:t xml:space="preserve">Kammerer, P. W., F. P. Koch, et al. (2013). "Prospective, blinded comparison of cytology and DNA-image cytometry of brush biopsies for early detection of oral malignancy." </w:t>
      </w:r>
      <w:r w:rsidRPr="0090323A">
        <w:rPr>
          <w:rFonts w:cs="Arial"/>
          <w:noProof/>
          <w:u w:val="single"/>
        </w:rPr>
        <w:t>Oral Oncol</w:t>
      </w:r>
      <w:r w:rsidRPr="0090323A">
        <w:rPr>
          <w:rFonts w:cs="Arial"/>
          <w:noProof/>
        </w:rPr>
        <w:t xml:space="preserve"> </w:t>
      </w:r>
      <w:r w:rsidRPr="0090323A">
        <w:rPr>
          <w:rFonts w:cs="Arial"/>
          <w:b/>
          <w:noProof/>
        </w:rPr>
        <w:t>49</w:t>
      </w:r>
      <w:r w:rsidRPr="0090323A">
        <w:rPr>
          <w:rFonts w:cs="Arial"/>
          <w:noProof/>
        </w:rPr>
        <w:t>(5): 420-426.</w:t>
      </w:r>
      <w:bookmarkEnd w:id="193"/>
    </w:p>
    <w:p w:rsidR="0090323A" w:rsidRPr="0090323A" w:rsidRDefault="0090323A" w:rsidP="0090323A">
      <w:pPr>
        <w:spacing w:after="0" w:line="240" w:lineRule="auto"/>
        <w:ind w:left="720" w:hanging="720"/>
        <w:jc w:val="both"/>
        <w:rPr>
          <w:rFonts w:cs="Arial"/>
          <w:b/>
          <w:noProof/>
          <w:rPrChange w:id="194" w:author="sysprep" w:date="2014-12-02T13:49:00Z">
            <w:rPr>
              <w:rFonts w:cs="Arial"/>
              <w:noProof/>
            </w:rPr>
          </w:rPrChange>
        </w:rPr>
      </w:pPr>
      <w:bookmarkStart w:id="195" w:name="_ENREF_14"/>
      <w:r w:rsidRPr="0090323A">
        <w:rPr>
          <w:rFonts w:cs="Arial"/>
          <w:b/>
          <w:noProof/>
          <w:rPrChange w:id="196" w:author="sysprep" w:date="2014-12-02T13:49:00Z">
            <w:rPr>
              <w:rFonts w:cs="Arial"/>
              <w:noProof/>
            </w:rPr>
          </w:rPrChange>
        </w:rPr>
        <w:t xml:space="preserve">Karatzoglou, A. S., Alex;  Hornik, Kurt;  and Zeileis, Achim (2004). "kernlab - An S4 Package for Kernel Methods in R. Journal of Statistical Software." </w:t>
      </w:r>
      <w:r w:rsidRPr="0090323A">
        <w:rPr>
          <w:rFonts w:cs="Arial"/>
          <w:b/>
          <w:noProof/>
          <w:u w:val="single"/>
          <w:rPrChange w:id="197" w:author="sysprep" w:date="2014-12-02T13:49:00Z">
            <w:rPr>
              <w:rFonts w:cs="Arial"/>
              <w:noProof/>
              <w:u w:val="single"/>
            </w:rPr>
          </w:rPrChange>
        </w:rPr>
        <w:t>Journal of Statistical Software</w:t>
      </w:r>
      <w:r w:rsidRPr="0090323A">
        <w:rPr>
          <w:rFonts w:cs="Arial"/>
          <w:b/>
          <w:noProof/>
          <w:rPrChange w:id="198" w:author="sysprep" w:date="2014-12-02T13:49:00Z">
            <w:rPr>
              <w:rFonts w:cs="Arial"/>
              <w:noProof/>
            </w:rPr>
          </w:rPrChange>
        </w:rPr>
        <w:t xml:space="preserve"> </w:t>
      </w:r>
      <w:r w:rsidRPr="0090323A">
        <w:rPr>
          <w:rFonts w:cs="Arial"/>
          <w:b/>
          <w:noProof/>
        </w:rPr>
        <w:t>11</w:t>
      </w:r>
      <w:r w:rsidRPr="0090323A">
        <w:rPr>
          <w:rFonts w:cs="Arial"/>
          <w:b/>
          <w:noProof/>
          <w:rPrChange w:id="199" w:author="sysprep" w:date="2014-12-02T13:49:00Z">
            <w:rPr>
              <w:rFonts w:cs="Arial"/>
              <w:noProof/>
            </w:rPr>
          </w:rPrChange>
        </w:rPr>
        <w:t>(9): 1-20.</w:t>
      </w:r>
      <w:bookmarkEnd w:id="195"/>
    </w:p>
    <w:p w:rsidR="0090323A" w:rsidRPr="0090323A" w:rsidRDefault="0090323A" w:rsidP="0090323A">
      <w:pPr>
        <w:spacing w:after="0" w:line="240" w:lineRule="auto"/>
        <w:ind w:left="720" w:hanging="720"/>
        <w:jc w:val="both"/>
        <w:rPr>
          <w:rFonts w:cs="Arial"/>
          <w:noProof/>
        </w:rPr>
      </w:pPr>
      <w:bookmarkStart w:id="200" w:name="_ENREF_15"/>
      <w:r w:rsidRPr="0090323A">
        <w:rPr>
          <w:rFonts w:cs="Arial"/>
          <w:noProof/>
        </w:rPr>
        <w:t xml:space="preserve">Khiabanian, H., P. Van Vlierberghe, et al. (2010). "ParMap, an algorithm for the identification of small genomic insertions and deletions in nextgen sequencing data." </w:t>
      </w:r>
      <w:r w:rsidRPr="0090323A">
        <w:rPr>
          <w:rFonts w:cs="Arial"/>
          <w:noProof/>
          <w:u w:val="single"/>
        </w:rPr>
        <w:t>BMC Res Notes</w:t>
      </w:r>
      <w:r w:rsidRPr="0090323A">
        <w:rPr>
          <w:rFonts w:cs="Arial"/>
          <w:noProof/>
        </w:rPr>
        <w:t xml:space="preserve"> </w:t>
      </w:r>
      <w:r w:rsidRPr="0090323A">
        <w:rPr>
          <w:rFonts w:cs="Arial"/>
          <w:b/>
          <w:noProof/>
        </w:rPr>
        <w:t>3</w:t>
      </w:r>
      <w:r w:rsidRPr="0090323A">
        <w:rPr>
          <w:rFonts w:cs="Arial"/>
          <w:noProof/>
        </w:rPr>
        <w:t>: 147.</w:t>
      </w:r>
      <w:bookmarkEnd w:id="200"/>
    </w:p>
    <w:p w:rsidR="0090323A" w:rsidRPr="0090323A" w:rsidRDefault="0090323A" w:rsidP="0090323A">
      <w:pPr>
        <w:spacing w:after="0" w:line="240" w:lineRule="auto"/>
        <w:ind w:left="720" w:hanging="720"/>
        <w:jc w:val="both"/>
        <w:rPr>
          <w:rFonts w:cs="Arial"/>
          <w:noProof/>
        </w:rPr>
      </w:pPr>
      <w:bookmarkStart w:id="201" w:name="_ENREF_16"/>
      <w:r w:rsidRPr="0090323A">
        <w:rPr>
          <w:rFonts w:cs="Arial"/>
          <w:noProof/>
        </w:rPr>
        <w:t xml:space="preserve">Kim, D. J., B. Rockhill, et al. (2004). "Validation of the Harvard Cancer Risk Index: a prediction tool for individual cancer risk." </w:t>
      </w:r>
      <w:r w:rsidRPr="0090323A">
        <w:rPr>
          <w:rFonts w:cs="Arial"/>
          <w:noProof/>
          <w:u w:val="single"/>
        </w:rPr>
        <w:t>J Clin Epidemiol</w:t>
      </w:r>
      <w:r w:rsidRPr="0090323A">
        <w:rPr>
          <w:rFonts w:cs="Arial"/>
          <w:noProof/>
        </w:rPr>
        <w:t xml:space="preserve"> </w:t>
      </w:r>
      <w:r w:rsidRPr="0090323A">
        <w:rPr>
          <w:rFonts w:cs="Arial"/>
          <w:b/>
          <w:noProof/>
        </w:rPr>
        <w:t>57</w:t>
      </w:r>
      <w:r w:rsidRPr="0090323A">
        <w:rPr>
          <w:rFonts w:cs="Arial"/>
          <w:noProof/>
        </w:rPr>
        <w:t>(4): 332-340.</w:t>
      </w:r>
      <w:bookmarkEnd w:id="201"/>
    </w:p>
    <w:p w:rsidR="0090323A" w:rsidRPr="0090323A" w:rsidRDefault="0090323A" w:rsidP="0090323A">
      <w:pPr>
        <w:spacing w:after="0" w:line="240" w:lineRule="auto"/>
        <w:ind w:left="720" w:hanging="720"/>
        <w:jc w:val="both"/>
        <w:rPr>
          <w:rFonts w:cs="Arial"/>
          <w:b/>
          <w:noProof/>
          <w:rPrChange w:id="202" w:author="sysprep" w:date="2014-12-02T13:49:00Z">
            <w:rPr>
              <w:rFonts w:cs="Arial"/>
              <w:noProof/>
            </w:rPr>
          </w:rPrChange>
        </w:rPr>
      </w:pPr>
      <w:bookmarkStart w:id="203" w:name="_ENREF_17"/>
      <w:r w:rsidRPr="0090323A">
        <w:rPr>
          <w:rFonts w:cs="Arial"/>
          <w:b/>
          <w:noProof/>
          <w:rPrChange w:id="204" w:author="sysprep" w:date="2014-12-02T13:49:00Z">
            <w:rPr>
              <w:rFonts w:cs="Arial"/>
              <w:noProof/>
            </w:rPr>
          </w:rPrChange>
        </w:rPr>
        <w:t xml:space="preserve">Kuhn, M. J., Kjell (2013). </w:t>
      </w:r>
      <w:r w:rsidRPr="0090323A">
        <w:rPr>
          <w:rFonts w:cs="Arial"/>
          <w:b/>
          <w:noProof/>
          <w:u w:val="single"/>
          <w:rPrChange w:id="205" w:author="sysprep" w:date="2014-12-02T13:49:00Z">
            <w:rPr>
              <w:rFonts w:cs="Arial"/>
              <w:noProof/>
              <w:u w:val="single"/>
            </w:rPr>
          </w:rPrChange>
        </w:rPr>
        <w:t>Applied Predictive Modeling</w:t>
      </w:r>
      <w:r w:rsidRPr="0090323A">
        <w:rPr>
          <w:rFonts w:cs="Arial"/>
          <w:b/>
          <w:noProof/>
          <w:rPrChange w:id="206" w:author="sysprep" w:date="2014-12-02T13:49:00Z">
            <w:rPr>
              <w:rFonts w:cs="Arial"/>
              <w:noProof/>
            </w:rPr>
          </w:rPrChange>
        </w:rPr>
        <w:t>, Springer New York Heidelberg Dordrecht.</w:t>
      </w:r>
      <w:bookmarkEnd w:id="203"/>
    </w:p>
    <w:p w:rsidR="0090323A" w:rsidRPr="0090323A" w:rsidRDefault="0090323A" w:rsidP="0090323A">
      <w:pPr>
        <w:spacing w:after="0" w:line="240" w:lineRule="auto"/>
        <w:ind w:left="720" w:hanging="720"/>
        <w:jc w:val="both"/>
        <w:rPr>
          <w:rFonts w:cs="Arial"/>
          <w:noProof/>
        </w:rPr>
      </w:pPr>
      <w:bookmarkStart w:id="207" w:name="_ENREF_18"/>
      <w:r w:rsidRPr="0090323A">
        <w:rPr>
          <w:rFonts w:cs="Arial"/>
          <w:noProof/>
        </w:rPr>
        <w:t xml:space="preserve">Lee, J. J., H. C. Hung, et al. (2006). "Carcinoma and dysplasia in oral leukoplakias in Taiwan: prevalence and risk factors." </w:t>
      </w:r>
      <w:r w:rsidRPr="0090323A">
        <w:rPr>
          <w:rFonts w:cs="Arial"/>
          <w:noProof/>
          <w:u w:val="single"/>
        </w:rPr>
        <w:t>Oral Surg Oral Med Oral Pathol Oral Radiol Endod</w:t>
      </w:r>
      <w:r w:rsidRPr="0090323A">
        <w:rPr>
          <w:rFonts w:cs="Arial"/>
          <w:noProof/>
        </w:rPr>
        <w:t xml:space="preserve"> </w:t>
      </w:r>
      <w:r w:rsidRPr="0090323A">
        <w:rPr>
          <w:rFonts w:cs="Arial"/>
          <w:b/>
          <w:noProof/>
        </w:rPr>
        <w:t>101</w:t>
      </w:r>
      <w:r w:rsidRPr="0090323A">
        <w:rPr>
          <w:rFonts w:cs="Arial"/>
          <w:noProof/>
        </w:rPr>
        <w:t>(4): 472-480.</w:t>
      </w:r>
      <w:bookmarkEnd w:id="207"/>
    </w:p>
    <w:p w:rsidR="0090323A" w:rsidRPr="0090323A" w:rsidRDefault="0090323A" w:rsidP="0090323A">
      <w:pPr>
        <w:spacing w:after="0" w:line="240" w:lineRule="auto"/>
        <w:ind w:left="720" w:hanging="720"/>
        <w:jc w:val="both"/>
        <w:rPr>
          <w:rFonts w:cs="Arial"/>
          <w:noProof/>
        </w:rPr>
      </w:pPr>
      <w:bookmarkStart w:id="208" w:name="_ENREF_19"/>
      <w:r w:rsidRPr="0090323A">
        <w:rPr>
          <w:rFonts w:cs="Arial"/>
          <w:noProof/>
        </w:rPr>
        <w:t xml:space="preserve">Lingen, M. W., J. R. Kalmar, et al. (2007). "Critical evaluation of diagnostic aids for the detection of oral cancer." </w:t>
      </w:r>
      <w:r w:rsidRPr="0090323A">
        <w:rPr>
          <w:rFonts w:cs="Arial"/>
          <w:noProof/>
          <w:u w:val="single"/>
        </w:rPr>
        <w:t>Oral Oncol</w:t>
      </w:r>
      <w:r w:rsidRPr="0090323A">
        <w:rPr>
          <w:rFonts w:cs="Arial"/>
          <w:noProof/>
        </w:rPr>
        <w:t xml:space="preserve"> </w:t>
      </w:r>
      <w:r w:rsidRPr="0090323A">
        <w:rPr>
          <w:rFonts w:cs="Arial"/>
          <w:b/>
          <w:noProof/>
        </w:rPr>
        <w:t>44</w:t>
      </w:r>
      <w:r w:rsidRPr="0090323A">
        <w:rPr>
          <w:rFonts w:cs="Arial"/>
          <w:noProof/>
        </w:rPr>
        <w:t>(1): 10-22.</w:t>
      </w:r>
      <w:bookmarkEnd w:id="208"/>
    </w:p>
    <w:p w:rsidR="0090323A" w:rsidRPr="0090323A" w:rsidRDefault="0090323A" w:rsidP="0090323A">
      <w:pPr>
        <w:spacing w:after="0" w:line="240" w:lineRule="auto"/>
        <w:ind w:left="720" w:hanging="720"/>
        <w:jc w:val="both"/>
        <w:rPr>
          <w:rFonts w:cs="Arial"/>
          <w:noProof/>
        </w:rPr>
      </w:pPr>
      <w:bookmarkStart w:id="209" w:name="_ENREF_20"/>
      <w:r w:rsidRPr="0090323A">
        <w:rPr>
          <w:rFonts w:cs="Arial"/>
          <w:noProof/>
        </w:rPr>
        <w:t xml:space="preserve">Ma, J. M., T. J. Zhou, et al. (2014). "Brush biopsy with DNA-image cytometry: a useful and noninvasive method for monitoring malignant transformation of potentially malignant oral disorders." </w:t>
      </w:r>
      <w:r w:rsidRPr="0090323A">
        <w:rPr>
          <w:rFonts w:cs="Arial"/>
          <w:noProof/>
          <w:u w:val="single"/>
        </w:rPr>
        <w:t>Eur Arch Otorhinolaryngol</w:t>
      </w:r>
      <w:r w:rsidRPr="0090323A">
        <w:rPr>
          <w:rFonts w:cs="Arial"/>
          <w:noProof/>
        </w:rPr>
        <w:t xml:space="preserve"> </w:t>
      </w:r>
      <w:r w:rsidRPr="0090323A">
        <w:rPr>
          <w:rFonts w:cs="Arial"/>
          <w:b/>
          <w:noProof/>
        </w:rPr>
        <w:t>271</w:t>
      </w:r>
      <w:r w:rsidRPr="0090323A">
        <w:rPr>
          <w:rFonts w:cs="Arial"/>
          <w:noProof/>
        </w:rPr>
        <w:t>(12): 3291-3295.</w:t>
      </w:r>
      <w:bookmarkEnd w:id="209"/>
    </w:p>
    <w:p w:rsidR="0090323A" w:rsidRPr="0090323A" w:rsidRDefault="0090323A" w:rsidP="0090323A">
      <w:pPr>
        <w:spacing w:after="0" w:line="240" w:lineRule="auto"/>
        <w:ind w:left="720" w:hanging="720"/>
        <w:jc w:val="both"/>
        <w:rPr>
          <w:rFonts w:cs="Arial"/>
          <w:noProof/>
        </w:rPr>
      </w:pPr>
      <w:bookmarkStart w:id="210" w:name="_ENREF_21"/>
      <w:r w:rsidRPr="0090323A">
        <w:rPr>
          <w:rFonts w:cs="Arial"/>
          <w:noProof/>
        </w:rPr>
        <w:t xml:space="preserve">Maraki, D., J. Becker, et al. (2004). "Cytologic and DNA-cytometric very early diagnosis of oral cancer." </w:t>
      </w:r>
      <w:r w:rsidRPr="0090323A">
        <w:rPr>
          <w:rFonts w:cs="Arial"/>
          <w:noProof/>
          <w:u w:val="single"/>
        </w:rPr>
        <w:t>J Oral Pathol Med</w:t>
      </w:r>
      <w:r w:rsidRPr="0090323A">
        <w:rPr>
          <w:rFonts w:cs="Arial"/>
          <w:noProof/>
        </w:rPr>
        <w:t xml:space="preserve"> </w:t>
      </w:r>
      <w:r w:rsidRPr="0090323A">
        <w:rPr>
          <w:rFonts w:cs="Arial"/>
          <w:b/>
          <w:noProof/>
        </w:rPr>
        <w:t>33</w:t>
      </w:r>
      <w:r w:rsidRPr="0090323A">
        <w:rPr>
          <w:rFonts w:cs="Arial"/>
          <w:noProof/>
        </w:rPr>
        <w:t>(7): 398-404.</w:t>
      </w:r>
      <w:bookmarkEnd w:id="210"/>
    </w:p>
    <w:p w:rsidR="0090323A" w:rsidRPr="0090323A" w:rsidRDefault="0090323A" w:rsidP="0090323A">
      <w:pPr>
        <w:spacing w:after="0" w:line="240" w:lineRule="auto"/>
        <w:ind w:left="720" w:hanging="720"/>
        <w:jc w:val="both"/>
        <w:rPr>
          <w:rFonts w:cs="Arial"/>
          <w:noProof/>
        </w:rPr>
      </w:pPr>
      <w:bookmarkStart w:id="211" w:name="_ENREF_22"/>
      <w:r w:rsidRPr="0090323A">
        <w:rPr>
          <w:rFonts w:cs="Arial"/>
          <w:noProof/>
        </w:rPr>
        <w:t xml:space="preserve">Maraki, D., U. R. Hengge, et al. (2006). "Very early cytological and DNA-cytometric diagnosis of in situ carcinoma in an immunosuppressed liver transplant recipient."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(1): 58-60.</w:t>
      </w:r>
      <w:bookmarkEnd w:id="211"/>
    </w:p>
    <w:p w:rsidR="0090323A" w:rsidRPr="0090323A" w:rsidRDefault="0090323A" w:rsidP="0090323A">
      <w:pPr>
        <w:spacing w:after="0" w:line="240" w:lineRule="auto"/>
        <w:ind w:left="720" w:hanging="720"/>
        <w:jc w:val="both"/>
        <w:rPr>
          <w:rFonts w:cs="Arial"/>
          <w:noProof/>
        </w:rPr>
      </w:pPr>
      <w:bookmarkStart w:id="212" w:name="_ENREF_23"/>
      <w:r w:rsidRPr="0090323A">
        <w:rPr>
          <w:rFonts w:cs="Arial"/>
          <w:noProof/>
        </w:rPr>
        <w:t xml:space="preserve">Maraki, D., S. Yalcinkaya, et al. (2006). "Cytologic and DNA-cytometric examination of oral lesions in lichen planus."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(4): 227-232.</w:t>
      </w:r>
      <w:bookmarkEnd w:id="212"/>
    </w:p>
    <w:p w:rsidR="0090323A" w:rsidRPr="0090323A" w:rsidRDefault="0090323A" w:rsidP="0090323A">
      <w:pPr>
        <w:spacing w:after="0" w:line="240" w:lineRule="auto"/>
        <w:ind w:left="720" w:hanging="720"/>
        <w:jc w:val="both"/>
        <w:rPr>
          <w:rFonts w:cs="Arial"/>
          <w:noProof/>
        </w:rPr>
      </w:pPr>
      <w:bookmarkStart w:id="213" w:name="_ENREF_24"/>
      <w:r w:rsidRPr="0090323A">
        <w:rPr>
          <w:rFonts w:cs="Arial"/>
          <w:noProof/>
        </w:rPr>
        <w:t xml:space="preserve">Mehrotra, R., M. Hullmann, et al. (2009). "Oral cytology revisited." </w:t>
      </w:r>
      <w:r w:rsidRPr="0090323A">
        <w:rPr>
          <w:rFonts w:cs="Arial"/>
          <w:noProof/>
          <w:u w:val="single"/>
        </w:rPr>
        <w:t>J Oral Pathol Med</w:t>
      </w:r>
      <w:r w:rsidRPr="0090323A">
        <w:rPr>
          <w:rFonts w:cs="Arial"/>
          <w:noProof/>
        </w:rPr>
        <w:t xml:space="preserve"> </w:t>
      </w:r>
      <w:r w:rsidRPr="0090323A">
        <w:rPr>
          <w:rFonts w:cs="Arial"/>
          <w:b/>
          <w:noProof/>
        </w:rPr>
        <w:t>38</w:t>
      </w:r>
      <w:r w:rsidRPr="0090323A">
        <w:rPr>
          <w:rFonts w:cs="Arial"/>
          <w:noProof/>
        </w:rPr>
        <w:t>(2): 161-166.</w:t>
      </w:r>
      <w:bookmarkEnd w:id="213"/>
    </w:p>
    <w:p w:rsidR="0090323A" w:rsidRPr="0090323A" w:rsidRDefault="0090323A" w:rsidP="0090323A">
      <w:pPr>
        <w:spacing w:after="0" w:line="240" w:lineRule="auto"/>
        <w:ind w:left="720" w:hanging="720"/>
        <w:jc w:val="both"/>
        <w:rPr>
          <w:rFonts w:cs="Arial"/>
          <w:noProof/>
        </w:rPr>
      </w:pPr>
      <w:bookmarkStart w:id="214" w:name="_ENREF_25"/>
      <w:r w:rsidRPr="0090323A">
        <w:rPr>
          <w:rFonts w:cs="Arial"/>
          <w:noProof/>
        </w:rPr>
        <w:t xml:space="preserve">Messadi, D. V. (2013). "Diagnostic aids for detection of oral precancerous conditions." </w:t>
      </w:r>
      <w:r w:rsidRPr="0090323A">
        <w:rPr>
          <w:rFonts w:cs="Arial"/>
          <w:noProof/>
          <w:u w:val="single"/>
        </w:rPr>
        <w:t>Int J Oral Sci</w:t>
      </w:r>
      <w:r w:rsidRPr="0090323A">
        <w:rPr>
          <w:rFonts w:cs="Arial"/>
          <w:noProof/>
        </w:rPr>
        <w:t xml:space="preserve"> </w:t>
      </w:r>
      <w:r w:rsidRPr="0090323A">
        <w:rPr>
          <w:rFonts w:cs="Arial"/>
          <w:b/>
          <w:noProof/>
        </w:rPr>
        <w:t>5</w:t>
      </w:r>
      <w:r w:rsidRPr="0090323A">
        <w:rPr>
          <w:rFonts w:cs="Arial"/>
          <w:noProof/>
        </w:rPr>
        <w:t>(2): 59-65.</w:t>
      </w:r>
      <w:bookmarkEnd w:id="214"/>
    </w:p>
    <w:p w:rsidR="0090323A" w:rsidRPr="0090323A" w:rsidRDefault="0090323A" w:rsidP="0090323A">
      <w:pPr>
        <w:spacing w:after="0" w:line="240" w:lineRule="auto"/>
        <w:ind w:left="720" w:hanging="720"/>
        <w:jc w:val="both"/>
        <w:rPr>
          <w:rFonts w:cs="Arial"/>
          <w:noProof/>
        </w:rPr>
      </w:pPr>
      <w:bookmarkStart w:id="215" w:name="_ENREF_26"/>
      <w:r w:rsidRPr="0090323A">
        <w:rPr>
          <w:rFonts w:cs="Arial"/>
          <w:noProof/>
        </w:rPr>
        <w:t xml:space="preserve">Nagao, T., N. Ikeda, et al. (2005). "Incidence rates for oral leukoplakia and lichen planus in a Japanese population." </w:t>
      </w:r>
      <w:r w:rsidRPr="0090323A">
        <w:rPr>
          <w:rFonts w:cs="Arial"/>
          <w:noProof/>
          <w:u w:val="single"/>
        </w:rPr>
        <w:t>J Oral Pathol Med</w:t>
      </w:r>
      <w:r w:rsidRPr="0090323A">
        <w:rPr>
          <w:rFonts w:cs="Arial"/>
          <w:noProof/>
        </w:rPr>
        <w:t xml:space="preserve"> </w:t>
      </w:r>
      <w:r w:rsidRPr="0090323A">
        <w:rPr>
          <w:rFonts w:cs="Arial"/>
          <w:b/>
          <w:noProof/>
        </w:rPr>
        <w:t>34</w:t>
      </w:r>
      <w:r w:rsidRPr="0090323A">
        <w:rPr>
          <w:rFonts w:cs="Arial"/>
          <w:noProof/>
        </w:rPr>
        <w:t>(9): 532-539.</w:t>
      </w:r>
      <w:bookmarkEnd w:id="215"/>
    </w:p>
    <w:p w:rsidR="0090323A" w:rsidRPr="0090323A" w:rsidRDefault="0090323A" w:rsidP="0090323A">
      <w:pPr>
        <w:spacing w:after="0" w:line="240" w:lineRule="auto"/>
        <w:ind w:left="720" w:hanging="720"/>
        <w:jc w:val="both"/>
        <w:rPr>
          <w:rFonts w:cs="Arial"/>
          <w:noProof/>
        </w:rPr>
      </w:pPr>
      <w:bookmarkStart w:id="216" w:name="_ENREF_27"/>
      <w:r w:rsidRPr="0090323A">
        <w:rPr>
          <w:rFonts w:cs="Arial"/>
          <w:noProof/>
        </w:rPr>
        <w:t xml:space="preserve">Pektas, Z. O., A. Keskin, et al. (2006). "Evaluation of nuclear morphometry and DNA ploidy status for detection of malignant and premalignant oral lesions: quantitative cytologic assessment and review of methods for cytomorphometric measurements." </w:t>
      </w:r>
      <w:r w:rsidRPr="0090323A">
        <w:rPr>
          <w:rFonts w:cs="Arial"/>
          <w:noProof/>
          <w:u w:val="single"/>
        </w:rPr>
        <w:t>J Oral Maxillofac Surg</w:t>
      </w:r>
      <w:r w:rsidRPr="0090323A">
        <w:rPr>
          <w:rFonts w:cs="Arial"/>
          <w:noProof/>
        </w:rPr>
        <w:t xml:space="preserve"> </w:t>
      </w:r>
      <w:r w:rsidRPr="0090323A">
        <w:rPr>
          <w:rFonts w:cs="Arial"/>
          <w:b/>
          <w:noProof/>
        </w:rPr>
        <w:t>64</w:t>
      </w:r>
      <w:r w:rsidRPr="0090323A">
        <w:rPr>
          <w:rFonts w:cs="Arial"/>
          <w:noProof/>
        </w:rPr>
        <w:t>(4): 628-635.</w:t>
      </w:r>
      <w:bookmarkEnd w:id="216"/>
    </w:p>
    <w:p w:rsidR="0090323A" w:rsidRPr="0090323A" w:rsidRDefault="0090323A" w:rsidP="0090323A">
      <w:pPr>
        <w:spacing w:after="0" w:line="240" w:lineRule="auto"/>
        <w:ind w:left="720" w:hanging="720"/>
        <w:jc w:val="both"/>
        <w:rPr>
          <w:rFonts w:cs="Arial"/>
          <w:noProof/>
        </w:rPr>
      </w:pPr>
      <w:bookmarkStart w:id="217" w:name="_ENREF_28"/>
      <w:r w:rsidRPr="0090323A">
        <w:rPr>
          <w:rFonts w:cs="Arial"/>
          <w:noProof/>
        </w:rPr>
        <w:t xml:space="preserve">Pentenero, M., W. Giaretti, et al. (2009). "DNA aneuploidy and dysplasia in oral potentially malignant disorders: association with cigarette smoking and site."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(10): 887-890.</w:t>
      </w:r>
      <w:bookmarkEnd w:id="217"/>
    </w:p>
    <w:p w:rsidR="0090323A" w:rsidRPr="0090323A" w:rsidRDefault="0090323A" w:rsidP="0090323A">
      <w:pPr>
        <w:spacing w:after="0" w:line="240" w:lineRule="auto"/>
        <w:ind w:left="720" w:hanging="720"/>
        <w:jc w:val="both"/>
        <w:rPr>
          <w:rFonts w:cs="Arial"/>
          <w:b/>
          <w:noProof/>
          <w:rPrChange w:id="218" w:author="sysprep" w:date="2014-12-02T13:49:00Z">
            <w:rPr>
              <w:rFonts w:cs="Arial"/>
              <w:noProof/>
            </w:rPr>
          </w:rPrChange>
        </w:rPr>
      </w:pPr>
      <w:bookmarkStart w:id="219" w:name="_ENREF_29"/>
      <w:r w:rsidRPr="0090323A">
        <w:rPr>
          <w:rFonts w:cs="Arial"/>
          <w:b/>
          <w:noProof/>
          <w:rPrChange w:id="220" w:author="sysprep" w:date="2014-12-02T13:49:00Z">
            <w:rPr>
              <w:rFonts w:cs="Arial"/>
              <w:noProof/>
            </w:rPr>
          </w:rPrChange>
        </w:rPr>
        <w:t>R_Core_Team (2014). " R: A language and environment for statistical computing."</w:t>
      </w:r>
      <w:bookmarkEnd w:id="219"/>
    </w:p>
    <w:p w:rsidR="0090323A" w:rsidRPr="0090323A" w:rsidRDefault="0090323A" w:rsidP="0090323A">
      <w:pPr>
        <w:spacing w:after="0" w:line="240" w:lineRule="auto"/>
        <w:ind w:left="720" w:hanging="720"/>
        <w:jc w:val="both"/>
        <w:rPr>
          <w:rFonts w:cs="Arial"/>
          <w:noProof/>
        </w:rPr>
      </w:pPr>
      <w:bookmarkStart w:id="221" w:name="_ENREF_30"/>
      <w:r w:rsidRPr="0090323A">
        <w:rPr>
          <w:rFonts w:cs="Arial"/>
          <w:noProof/>
        </w:rPr>
        <w:t xml:space="preserve">Ramshankar, V., V. T. Soundara, et al. (2014). "Risk Stratification of Early Stage Oral Tongue Cancers Based on HPV Status and p16 Immunoexpression." </w:t>
      </w:r>
      <w:r w:rsidRPr="0090323A">
        <w:rPr>
          <w:rFonts w:cs="Arial"/>
          <w:noProof/>
          <w:u w:val="single"/>
        </w:rPr>
        <w:t>Asian Pac J Cancer Prev</w:t>
      </w:r>
      <w:r w:rsidRPr="0090323A">
        <w:rPr>
          <w:rFonts w:cs="Arial"/>
          <w:noProof/>
        </w:rPr>
        <w:t xml:space="preserve"> </w:t>
      </w:r>
      <w:r w:rsidRPr="0090323A">
        <w:rPr>
          <w:rFonts w:cs="Arial"/>
          <w:b/>
          <w:noProof/>
        </w:rPr>
        <w:t>15</w:t>
      </w:r>
      <w:r w:rsidRPr="0090323A">
        <w:rPr>
          <w:rFonts w:cs="Arial"/>
          <w:noProof/>
        </w:rPr>
        <w:t>(19): 8351-8359.</w:t>
      </w:r>
      <w:bookmarkEnd w:id="221"/>
    </w:p>
    <w:p w:rsidR="0090323A" w:rsidRPr="0090323A" w:rsidRDefault="0090323A" w:rsidP="0090323A">
      <w:pPr>
        <w:spacing w:after="0" w:line="240" w:lineRule="auto"/>
        <w:ind w:left="720" w:hanging="720"/>
        <w:jc w:val="both"/>
        <w:rPr>
          <w:rFonts w:cs="Arial"/>
          <w:noProof/>
        </w:rPr>
      </w:pPr>
      <w:bookmarkStart w:id="222" w:name="_ENREF_31"/>
      <w:r w:rsidRPr="0090323A">
        <w:rPr>
          <w:rFonts w:cs="Arial"/>
          <w:noProof/>
        </w:rPr>
        <w:t xml:space="preserve">Remmerbach, T. W., H. Weidenbach, et al. (2003). "Earliest detection of oral cancer using non-invasive brush biopsy including DNA-image-cytometry: report on four cases."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(4): 159-166.</w:t>
      </w:r>
      <w:bookmarkEnd w:id="222"/>
    </w:p>
    <w:p w:rsidR="0090323A" w:rsidRPr="0090323A" w:rsidRDefault="0090323A" w:rsidP="0090323A">
      <w:pPr>
        <w:spacing w:after="0" w:line="240" w:lineRule="auto"/>
        <w:ind w:left="720" w:hanging="720"/>
        <w:jc w:val="both"/>
        <w:rPr>
          <w:rFonts w:cs="Arial"/>
          <w:noProof/>
        </w:rPr>
      </w:pPr>
      <w:bookmarkStart w:id="223" w:name="_ENREF_32"/>
      <w:r w:rsidRPr="0090323A">
        <w:rPr>
          <w:rFonts w:cs="Arial"/>
          <w:noProof/>
        </w:rPr>
        <w:t xml:space="preserve">Remmerbach, T. W., H. Weidenbach, et al. (2003). "Diagnostic value of nucleolar organizer regions (AgNORs) in brush biopsies of suspicious lesions of the oral cavity."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(3): 139-146.</w:t>
      </w:r>
      <w:bookmarkEnd w:id="223"/>
    </w:p>
    <w:p w:rsidR="0090323A" w:rsidRPr="0090323A" w:rsidRDefault="0090323A" w:rsidP="0090323A">
      <w:pPr>
        <w:spacing w:after="0" w:line="240" w:lineRule="auto"/>
        <w:ind w:left="720" w:hanging="720"/>
        <w:jc w:val="both"/>
        <w:rPr>
          <w:rFonts w:cs="Arial"/>
          <w:noProof/>
        </w:rPr>
      </w:pPr>
      <w:bookmarkStart w:id="224" w:name="_ENREF_33"/>
      <w:r w:rsidRPr="0090323A">
        <w:rPr>
          <w:rFonts w:cs="Arial"/>
          <w:noProof/>
        </w:rPr>
        <w:t xml:space="preserve">Remmerbach, T. W., H. Weidenbach, et al. (2001). "Cytologic and DNA-cytometric early diagnosis of oral cancer." </w:t>
      </w:r>
      <w:r w:rsidRPr="0090323A">
        <w:rPr>
          <w:rFonts w:cs="Arial"/>
          <w:noProof/>
          <w:u w:val="single"/>
        </w:rPr>
        <w:t>Anal Cell Pathol</w:t>
      </w:r>
      <w:r w:rsidRPr="0090323A">
        <w:rPr>
          <w:rFonts w:cs="Arial"/>
          <w:noProof/>
        </w:rPr>
        <w:t xml:space="preserve"> </w:t>
      </w:r>
      <w:r w:rsidRPr="0090323A">
        <w:rPr>
          <w:rFonts w:cs="Arial"/>
          <w:b/>
          <w:noProof/>
        </w:rPr>
        <w:t>22</w:t>
      </w:r>
      <w:r w:rsidRPr="0090323A">
        <w:rPr>
          <w:rFonts w:cs="Arial"/>
          <w:noProof/>
        </w:rPr>
        <w:t>(4): 211-221.</w:t>
      </w:r>
      <w:bookmarkEnd w:id="224"/>
    </w:p>
    <w:p w:rsidR="0090323A" w:rsidRPr="0090323A" w:rsidRDefault="0090323A" w:rsidP="0090323A">
      <w:pPr>
        <w:spacing w:after="0" w:line="240" w:lineRule="auto"/>
        <w:ind w:left="720" w:hanging="720"/>
        <w:jc w:val="both"/>
        <w:rPr>
          <w:rFonts w:cs="Arial"/>
          <w:noProof/>
        </w:rPr>
      </w:pPr>
      <w:bookmarkStart w:id="225" w:name="_ENREF_34"/>
      <w:r w:rsidRPr="0090323A">
        <w:rPr>
          <w:rFonts w:cs="Arial"/>
          <w:noProof/>
        </w:rPr>
        <w:t xml:space="preserve">Rhodus, N. L., A. R. Kerr, et al. (2014). "Oral cancer: leukoplakia, premalignancy, and squamous cell carcinoma." </w:t>
      </w:r>
      <w:r w:rsidRPr="0090323A">
        <w:rPr>
          <w:rFonts w:cs="Arial"/>
          <w:noProof/>
          <w:u w:val="single"/>
        </w:rPr>
        <w:t>Dent Clin North Am</w:t>
      </w:r>
      <w:r w:rsidRPr="0090323A">
        <w:rPr>
          <w:rFonts w:cs="Arial"/>
          <w:noProof/>
        </w:rPr>
        <w:t xml:space="preserve"> </w:t>
      </w:r>
      <w:r w:rsidRPr="0090323A">
        <w:rPr>
          <w:rFonts w:cs="Arial"/>
          <w:b/>
          <w:noProof/>
        </w:rPr>
        <w:t>58</w:t>
      </w:r>
      <w:r w:rsidRPr="0090323A">
        <w:rPr>
          <w:rFonts w:cs="Arial"/>
          <w:noProof/>
        </w:rPr>
        <w:t>(2): 315-340.</w:t>
      </w:r>
      <w:bookmarkEnd w:id="225"/>
    </w:p>
    <w:p w:rsidR="0090323A" w:rsidRPr="0090323A" w:rsidRDefault="0090323A" w:rsidP="0090323A">
      <w:pPr>
        <w:spacing w:after="0" w:line="240" w:lineRule="auto"/>
        <w:ind w:left="720" w:hanging="720"/>
        <w:jc w:val="both"/>
        <w:rPr>
          <w:rFonts w:cs="Arial"/>
          <w:noProof/>
        </w:rPr>
      </w:pPr>
      <w:bookmarkStart w:id="226" w:name="_ENREF_35"/>
      <w:r w:rsidRPr="0090323A">
        <w:rPr>
          <w:rFonts w:cs="Arial"/>
          <w:noProof/>
        </w:rPr>
        <w:t xml:space="preserve">Scheifele, C., A. M. Schmidt-Westhausen, et al. (2004). "The sensitivity and specificity of the OralCDx technique: evaluation of 103 cases." </w:t>
      </w:r>
      <w:r w:rsidRPr="0090323A">
        <w:rPr>
          <w:rFonts w:cs="Arial"/>
          <w:noProof/>
          <w:u w:val="single"/>
        </w:rPr>
        <w:t>Oral Oncol</w:t>
      </w:r>
      <w:r w:rsidRPr="0090323A">
        <w:rPr>
          <w:rFonts w:cs="Arial"/>
          <w:noProof/>
        </w:rPr>
        <w:t xml:space="preserve"> </w:t>
      </w:r>
      <w:r w:rsidRPr="0090323A">
        <w:rPr>
          <w:rFonts w:cs="Arial"/>
          <w:b/>
          <w:noProof/>
        </w:rPr>
        <w:t>40</w:t>
      </w:r>
      <w:r w:rsidRPr="0090323A">
        <w:rPr>
          <w:rFonts w:cs="Arial"/>
          <w:noProof/>
        </w:rPr>
        <w:t>(8): 824-828.</w:t>
      </w:r>
      <w:bookmarkEnd w:id="226"/>
    </w:p>
    <w:p w:rsidR="0090323A" w:rsidRPr="0090323A" w:rsidRDefault="0090323A" w:rsidP="0090323A">
      <w:pPr>
        <w:spacing w:after="0" w:line="240" w:lineRule="auto"/>
        <w:ind w:left="720" w:hanging="720"/>
        <w:jc w:val="both"/>
        <w:rPr>
          <w:rFonts w:cs="Arial"/>
          <w:noProof/>
        </w:rPr>
      </w:pPr>
      <w:bookmarkStart w:id="227" w:name="_ENREF_36"/>
      <w:r w:rsidRPr="0090323A">
        <w:rPr>
          <w:rFonts w:cs="Arial"/>
          <w:noProof/>
        </w:rPr>
        <w:t xml:space="preserve">Sciubba, J. J. (1999). "Improving detection of precancerous and cancerous oral lesions. Computer-assisted analysis of the oral brush biopsy. U.S. Collaborative OralCDx Study Group." </w:t>
      </w:r>
      <w:r w:rsidRPr="0090323A">
        <w:rPr>
          <w:rFonts w:cs="Arial"/>
          <w:noProof/>
          <w:u w:val="single"/>
        </w:rPr>
        <w:t>J Am Dent Assoc</w:t>
      </w:r>
      <w:r w:rsidRPr="0090323A">
        <w:rPr>
          <w:rFonts w:cs="Arial"/>
          <w:noProof/>
        </w:rPr>
        <w:t xml:space="preserve"> </w:t>
      </w:r>
      <w:r w:rsidRPr="0090323A">
        <w:rPr>
          <w:rFonts w:cs="Arial"/>
          <w:b/>
          <w:noProof/>
        </w:rPr>
        <w:t>130</w:t>
      </w:r>
      <w:r w:rsidRPr="0090323A">
        <w:rPr>
          <w:rFonts w:cs="Arial"/>
          <w:noProof/>
        </w:rPr>
        <w:t>(10): 1445-1457.</w:t>
      </w:r>
      <w:bookmarkEnd w:id="227"/>
    </w:p>
    <w:p w:rsidR="0090323A" w:rsidRPr="0090323A" w:rsidRDefault="0090323A" w:rsidP="0090323A">
      <w:pPr>
        <w:spacing w:after="0" w:line="240" w:lineRule="auto"/>
        <w:ind w:left="720" w:hanging="720"/>
        <w:jc w:val="both"/>
        <w:rPr>
          <w:rFonts w:cs="Arial"/>
          <w:noProof/>
        </w:rPr>
      </w:pPr>
      <w:bookmarkStart w:id="228" w:name="_ENREF_37"/>
      <w:r w:rsidRPr="0090323A">
        <w:rPr>
          <w:rFonts w:cs="Arial"/>
          <w:noProof/>
        </w:rPr>
        <w:t xml:space="preserve">Siegel, R., J. Ma, et al. (2014). "Cancer statistics, 2014." </w:t>
      </w:r>
      <w:r w:rsidRPr="0090323A">
        <w:rPr>
          <w:rFonts w:cs="Arial"/>
          <w:noProof/>
          <w:u w:val="single"/>
        </w:rPr>
        <w:t>CA Cancer J Clin</w:t>
      </w:r>
      <w:r w:rsidRPr="0090323A">
        <w:rPr>
          <w:rFonts w:cs="Arial"/>
          <w:noProof/>
        </w:rPr>
        <w:t xml:space="preserve"> </w:t>
      </w:r>
      <w:r w:rsidRPr="0090323A">
        <w:rPr>
          <w:rFonts w:cs="Arial"/>
          <w:b/>
          <w:noProof/>
        </w:rPr>
        <w:t>64</w:t>
      </w:r>
      <w:r w:rsidRPr="0090323A">
        <w:rPr>
          <w:rFonts w:cs="Arial"/>
          <w:noProof/>
        </w:rPr>
        <w:t>(1): 9-29.</w:t>
      </w:r>
      <w:bookmarkEnd w:id="228"/>
    </w:p>
    <w:p w:rsidR="0090323A" w:rsidRPr="0090323A" w:rsidRDefault="0090323A" w:rsidP="0090323A">
      <w:pPr>
        <w:spacing w:after="0" w:line="240" w:lineRule="auto"/>
        <w:ind w:left="720" w:hanging="720"/>
        <w:jc w:val="both"/>
        <w:rPr>
          <w:rFonts w:cs="Arial"/>
          <w:noProof/>
        </w:rPr>
      </w:pPr>
      <w:bookmarkStart w:id="229" w:name="_ENREF_38"/>
      <w:r w:rsidRPr="0090323A">
        <w:rPr>
          <w:rFonts w:cs="Arial"/>
          <w:noProof/>
        </w:rPr>
        <w:t xml:space="preserve">Silverman, S., Jr. (2001). "Demographics and occurrence of oral and pharyngeal cancers. The outcomes, the trends, the challenge." </w:t>
      </w:r>
      <w:r w:rsidRPr="0090323A">
        <w:rPr>
          <w:rFonts w:cs="Arial"/>
          <w:noProof/>
          <w:u w:val="single"/>
        </w:rPr>
        <w:t>J Am Dent Assoc</w:t>
      </w:r>
      <w:r w:rsidRPr="0090323A">
        <w:rPr>
          <w:rFonts w:cs="Arial"/>
          <w:noProof/>
        </w:rPr>
        <w:t xml:space="preserve"> </w:t>
      </w:r>
      <w:r w:rsidRPr="0090323A">
        <w:rPr>
          <w:rFonts w:cs="Arial"/>
          <w:b/>
          <w:noProof/>
        </w:rPr>
        <w:t>132 Suppl</w:t>
      </w:r>
      <w:r w:rsidRPr="0090323A">
        <w:rPr>
          <w:rFonts w:cs="Arial"/>
          <w:noProof/>
        </w:rPr>
        <w:t>: 7S-11S.</w:t>
      </w:r>
      <w:bookmarkEnd w:id="229"/>
    </w:p>
    <w:p w:rsidR="0090323A" w:rsidRPr="0090323A" w:rsidRDefault="0090323A" w:rsidP="0090323A">
      <w:pPr>
        <w:spacing w:after="0" w:line="240" w:lineRule="auto"/>
        <w:ind w:left="720" w:hanging="720"/>
        <w:jc w:val="both"/>
        <w:rPr>
          <w:rFonts w:cs="Arial"/>
          <w:noProof/>
        </w:rPr>
      </w:pPr>
      <w:bookmarkStart w:id="230" w:name="_ENREF_39"/>
      <w:r w:rsidRPr="0090323A">
        <w:rPr>
          <w:rFonts w:cs="Arial"/>
          <w:noProof/>
        </w:rPr>
        <w:t xml:space="preserve">Stelow, E. B. and S. E. Mills (2005). "Squamous cell carcinoma variants of the upper aerodigestive tract." </w:t>
      </w:r>
      <w:r w:rsidRPr="0090323A">
        <w:rPr>
          <w:rFonts w:cs="Arial"/>
          <w:noProof/>
          <w:u w:val="single"/>
        </w:rPr>
        <w:t>Am J Clin Pathol</w:t>
      </w:r>
      <w:r w:rsidRPr="0090323A">
        <w:rPr>
          <w:rFonts w:cs="Arial"/>
          <w:noProof/>
        </w:rPr>
        <w:t xml:space="preserve"> </w:t>
      </w:r>
      <w:r w:rsidRPr="0090323A">
        <w:rPr>
          <w:rFonts w:cs="Arial"/>
          <w:b/>
          <w:noProof/>
        </w:rPr>
        <w:t>124 Suppl</w:t>
      </w:r>
      <w:r w:rsidRPr="0090323A">
        <w:rPr>
          <w:rFonts w:cs="Arial"/>
          <w:noProof/>
        </w:rPr>
        <w:t>: S96-109.</w:t>
      </w:r>
      <w:bookmarkEnd w:id="230"/>
    </w:p>
    <w:p w:rsidR="0090323A" w:rsidRPr="0090323A" w:rsidRDefault="0090323A" w:rsidP="0090323A">
      <w:pPr>
        <w:spacing w:after="0" w:line="240" w:lineRule="auto"/>
        <w:ind w:left="720" w:hanging="720"/>
        <w:jc w:val="both"/>
        <w:rPr>
          <w:rFonts w:cs="Arial"/>
          <w:noProof/>
        </w:rPr>
      </w:pPr>
      <w:bookmarkStart w:id="231" w:name="_ENREF_40"/>
      <w:r w:rsidRPr="0090323A">
        <w:rPr>
          <w:rFonts w:cs="Arial"/>
          <w:noProof/>
        </w:rPr>
        <w:t xml:space="preserve">van der Waal, I. (2014). "Oral potentially malignant disorders: is malignant transformation predictable and preventable?" </w:t>
      </w:r>
      <w:r w:rsidRPr="0090323A">
        <w:rPr>
          <w:rFonts w:cs="Arial"/>
          <w:noProof/>
          <w:u w:val="single"/>
        </w:rPr>
        <w:t>Med Oral Patol Oral Cir Bucal</w:t>
      </w:r>
      <w:r w:rsidRPr="0090323A">
        <w:rPr>
          <w:rFonts w:cs="Arial"/>
          <w:noProof/>
        </w:rPr>
        <w:t xml:space="preserve"> </w:t>
      </w:r>
      <w:r w:rsidRPr="0090323A">
        <w:rPr>
          <w:rFonts w:cs="Arial"/>
          <w:b/>
          <w:noProof/>
        </w:rPr>
        <w:t>19</w:t>
      </w:r>
      <w:r w:rsidRPr="0090323A">
        <w:rPr>
          <w:rFonts w:cs="Arial"/>
          <w:noProof/>
        </w:rPr>
        <w:t>(4): e386-390.</w:t>
      </w:r>
      <w:bookmarkEnd w:id="231"/>
    </w:p>
    <w:p w:rsidR="0090323A" w:rsidRPr="0090323A" w:rsidRDefault="0090323A" w:rsidP="0090323A">
      <w:pPr>
        <w:spacing w:after="0" w:line="240" w:lineRule="auto"/>
        <w:ind w:left="720" w:hanging="720"/>
        <w:jc w:val="both"/>
        <w:rPr>
          <w:rFonts w:cs="Arial"/>
          <w:noProof/>
        </w:rPr>
      </w:pPr>
      <w:bookmarkStart w:id="232" w:name="_ENREF_41"/>
      <w:r w:rsidRPr="0090323A">
        <w:rPr>
          <w:rFonts w:cs="Arial"/>
          <w:noProof/>
        </w:rPr>
        <w:t xml:space="preserve">Vijayavel, T. and N. Aswath (2013). "Correlation between histological grading and ploidy status in potentially malignant disorders of the oral mucosa: A flow cytometric analysis." </w:t>
      </w:r>
      <w:r w:rsidRPr="0090323A">
        <w:rPr>
          <w:rFonts w:cs="Arial"/>
          <w:noProof/>
          <w:u w:val="single"/>
        </w:rPr>
        <w:t>J Oral Maxillofac Pathol</w:t>
      </w:r>
      <w:r w:rsidRPr="0090323A">
        <w:rPr>
          <w:rFonts w:cs="Arial"/>
          <w:noProof/>
        </w:rPr>
        <w:t xml:space="preserve"> </w:t>
      </w:r>
      <w:r w:rsidRPr="0090323A">
        <w:rPr>
          <w:rFonts w:cs="Arial"/>
          <w:b/>
          <w:noProof/>
        </w:rPr>
        <w:t>17</w:t>
      </w:r>
      <w:r w:rsidRPr="0090323A">
        <w:rPr>
          <w:rFonts w:cs="Arial"/>
          <w:noProof/>
        </w:rPr>
        <w:t>(2): 169-175.</w:t>
      </w:r>
      <w:bookmarkEnd w:id="232"/>
    </w:p>
    <w:p w:rsidR="0090323A" w:rsidRPr="0090323A" w:rsidRDefault="0090323A" w:rsidP="0090323A">
      <w:pPr>
        <w:spacing w:after="0" w:line="240" w:lineRule="auto"/>
        <w:ind w:left="720" w:hanging="720"/>
        <w:jc w:val="both"/>
        <w:rPr>
          <w:rFonts w:cs="Arial"/>
          <w:b/>
          <w:noProof/>
          <w:rPrChange w:id="233" w:author="sysprep" w:date="2014-12-02T13:48:00Z">
            <w:rPr>
              <w:rFonts w:cs="Arial"/>
              <w:noProof/>
            </w:rPr>
          </w:rPrChange>
        </w:rPr>
      </w:pPr>
      <w:bookmarkStart w:id="234" w:name="_ENREF_42"/>
      <w:r w:rsidRPr="0090323A">
        <w:rPr>
          <w:rFonts w:cs="Arial"/>
          <w:b/>
          <w:noProof/>
          <w:rPrChange w:id="235" w:author="sysprep" w:date="2014-12-02T13:48:00Z">
            <w:rPr>
              <w:rFonts w:cs="Arial"/>
              <w:noProof/>
            </w:rPr>
          </w:rPrChange>
        </w:rPr>
        <w:t xml:space="preserve">Wand, M. P. J., M.C. (2000). </w:t>
      </w:r>
      <w:r w:rsidRPr="0090323A">
        <w:rPr>
          <w:rFonts w:cs="Arial"/>
          <w:b/>
          <w:noProof/>
          <w:u w:val="single"/>
          <w:rPrChange w:id="236" w:author="sysprep" w:date="2014-12-02T13:48:00Z">
            <w:rPr>
              <w:rFonts w:cs="Arial"/>
              <w:noProof/>
              <w:u w:val="single"/>
            </w:rPr>
          </w:rPrChange>
        </w:rPr>
        <w:t>Kernel Smoothing</w:t>
      </w:r>
      <w:r w:rsidRPr="0090323A">
        <w:rPr>
          <w:rFonts w:cs="Arial"/>
          <w:b/>
          <w:noProof/>
          <w:rPrChange w:id="237" w:author="sysprep" w:date="2014-12-02T13:48:00Z">
            <w:rPr>
              <w:rFonts w:cs="Arial"/>
              <w:noProof/>
            </w:rPr>
          </w:rPrChange>
        </w:rPr>
        <w:t>, Taylor &amp; Francis.</w:t>
      </w:r>
      <w:bookmarkEnd w:id="234"/>
    </w:p>
    <w:p w:rsidR="0090323A" w:rsidRPr="0090323A" w:rsidRDefault="0090323A" w:rsidP="0090323A">
      <w:pPr>
        <w:spacing w:after="0" w:line="240" w:lineRule="auto"/>
        <w:ind w:left="720" w:hanging="720"/>
        <w:jc w:val="both"/>
        <w:rPr>
          <w:rFonts w:cs="Arial"/>
          <w:noProof/>
        </w:rPr>
      </w:pPr>
      <w:bookmarkStart w:id="238" w:name="_ENREF_43"/>
      <w:r w:rsidRPr="0090323A">
        <w:rPr>
          <w:rFonts w:cs="Arial"/>
          <w:noProof/>
        </w:rPr>
        <w:t xml:space="preserve">Warnakulasuriya, S. (2009). "Global epidemiology of oral and oropharyngeal cancer."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(4-5): 309-316.</w:t>
      </w:r>
      <w:bookmarkEnd w:id="238"/>
    </w:p>
    <w:p w:rsidR="0090323A" w:rsidRPr="0090323A" w:rsidRDefault="0090323A" w:rsidP="0090323A">
      <w:pPr>
        <w:spacing w:line="240" w:lineRule="auto"/>
        <w:ind w:left="720" w:hanging="720"/>
        <w:jc w:val="both"/>
        <w:rPr>
          <w:rFonts w:cs="Arial"/>
          <w:noProof/>
        </w:rPr>
      </w:pPr>
      <w:bookmarkStart w:id="239" w:name="_ENREF_44"/>
      <w:r w:rsidRPr="0090323A">
        <w:rPr>
          <w:rFonts w:cs="Arial"/>
          <w:noProof/>
        </w:rPr>
        <w:t xml:space="preserve">Warnakulasuriya, S., N. W. Johnson, et al. (2007). "Nomenclature and classification of potentially malignant disorders of the oral mucosa." </w:t>
      </w:r>
      <w:r w:rsidRPr="0090323A">
        <w:rPr>
          <w:rFonts w:cs="Arial"/>
          <w:noProof/>
          <w:u w:val="single"/>
        </w:rPr>
        <w:t>J Oral Pathol Med</w:t>
      </w:r>
      <w:r w:rsidRPr="0090323A">
        <w:rPr>
          <w:rFonts w:cs="Arial"/>
          <w:noProof/>
        </w:rPr>
        <w:t xml:space="preserve"> </w:t>
      </w:r>
      <w:r w:rsidRPr="0090323A">
        <w:rPr>
          <w:rFonts w:cs="Arial"/>
          <w:b/>
          <w:noProof/>
        </w:rPr>
        <w:t>36</w:t>
      </w:r>
      <w:r w:rsidRPr="0090323A">
        <w:rPr>
          <w:rFonts w:cs="Arial"/>
          <w:noProof/>
        </w:rPr>
        <w:t>(10): 575-580.</w:t>
      </w:r>
      <w:bookmarkEnd w:id="239"/>
    </w:p>
    <w:p w:rsidR="0090323A" w:rsidRDefault="0090323A" w:rsidP="0090323A">
      <w:pPr>
        <w:spacing w:line="240" w:lineRule="auto"/>
        <w:jc w:val="both"/>
        <w:rPr>
          <w:rFonts w:cs="Arial"/>
          <w:noProof/>
        </w:rPr>
      </w:pPr>
    </w:p>
    <w:p w:rsidR="00ED4DE6" w:rsidRPr="006A2035" w:rsidRDefault="00EE4021" w:rsidP="00303E3C">
      <w:pPr>
        <w:spacing w:line="480" w:lineRule="auto"/>
        <w:jc w:val="both"/>
        <w:rPr>
          <w:rFonts w:ascii="Arial" w:hAnsi="Arial" w:cs="Arial"/>
        </w:rPr>
      </w:pPr>
      <w:r>
        <w:rPr>
          <w:rFonts w:ascii="Arial" w:hAnsi="Arial" w:cs="Arial"/>
        </w:rPr>
        <w:fldChar w:fldCharType="end"/>
      </w:r>
    </w:p>
    <w:sectPr w:rsidR="00ED4DE6" w:rsidRPr="006A2035" w:rsidSect="00943170">
      <w:head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sysprep" w:date="2014-12-01T14:09:00Z" w:initials="s">
    <w:p w:rsidR="00821EDE" w:rsidRDefault="00821EDE">
      <w:pPr>
        <w:pStyle w:val="CommentText"/>
      </w:pPr>
      <w:r>
        <w:rPr>
          <w:rStyle w:val="CommentReference"/>
        </w:rPr>
        <w:annotationRef/>
      </w:r>
      <w:r>
        <w:t>Please add reference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EDE" w:rsidRDefault="00821EDE" w:rsidP="00156F07">
      <w:pPr>
        <w:spacing w:after="0" w:line="240" w:lineRule="auto"/>
      </w:pPr>
      <w:r>
        <w:separator/>
      </w:r>
    </w:p>
  </w:endnote>
  <w:endnote w:type="continuationSeparator" w:id="0">
    <w:p w:rsidR="00821EDE" w:rsidRDefault="00821EDE"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EDE" w:rsidRDefault="00821EDE" w:rsidP="00156F07">
      <w:pPr>
        <w:spacing w:after="0" w:line="240" w:lineRule="auto"/>
      </w:pPr>
      <w:r>
        <w:separator/>
      </w:r>
    </w:p>
  </w:footnote>
  <w:footnote w:type="continuationSeparator" w:id="0">
    <w:p w:rsidR="00821EDE" w:rsidRDefault="00821EDE" w:rsidP="0015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EDE" w:rsidRDefault="00821EDE">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90323A">
      <w:rPr>
        <w:noProof/>
      </w:rPr>
      <w:t>27</w:t>
    </w:r>
    <w:r>
      <w:rPr>
        <w:noProof/>
      </w:rPr>
      <w:fldChar w:fldCharType="end"/>
    </w:r>
  </w:p>
  <w:p w:rsidR="00821EDE" w:rsidRDefault="00821EDE" w:rsidP="00CE3A7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trackRevisions/>
  <w:defaultTabStop w:val="720"/>
  <w:drawingGridHorizontalSpacing w:val="110"/>
  <w:displayHorizontalDrawingGridEvery w:val="2"/>
  <w:characterSpacingControl w:val="doNotCompress"/>
  <w:doNotValidateAgainstSchema/>
  <w:doNotDemarcateInvalidXml/>
  <w:hdrShapeDefaults>
    <o:shapedefaults v:ext="edit" spidmax="378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3&lt;/item&gt;&lt;item&gt;4&lt;/item&gt;&lt;item&gt;5&lt;/item&gt;&lt;/record-ids&gt;&lt;/item&gt;&lt;/Libraries&gt;"/>
  </w:docVars>
  <w:rsids>
    <w:rsidRoot w:val="00AB319E"/>
    <w:rsid w:val="0000200D"/>
    <w:rsid w:val="00003471"/>
    <w:rsid w:val="00003B11"/>
    <w:rsid w:val="00011797"/>
    <w:rsid w:val="00013F15"/>
    <w:rsid w:val="00021344"/>
    <w:rsid w:val="000253D8"/>
    <w:rsid w:val="00030A6B"/>
    <w:rsid w:val="00030C15"/>
    <w:rsid w:val="00031551"/>
    <w:rsid w:val="00044A3F"/>
    <w:rsid w:val="00044F02"/>
    <w:rsid w:val="00046C67"/>
    <w:rsid w:val="00046FF7"/>
    <w:rsid w:val="00067B3E"/>
    <w:rsid w:val="00067EBC"/>
    <w:rsid w:val="000704C6"/>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27C"/>
    <w:rsid w:val="000D4A8D"/>
    <w:rsid w:val="000E75CD"/>
    <w:rsid w:val="000F7ECC"/>
    <w:rsid w:val="0010521B"/>
    <w:rsid w:val="0011168E"/>
    <w:rsid w:val="00112D1D"/>
    <w:rsid w:val="00113A47"/>
    <w:rsid w:val="00116895"/>
    <w:rsid w:val="001200A8"/>
    <w:rsid w:val="00122CF8"/>
    <w:rsid w:val="00130575"/>
    <w:rsid w:val="00136D74"/>
    <w:rsid w:val="00137672"/>
    <w:rsid w:val="00142692"/>
    <w:rsid w:val="00156F07"/>
    <w:rsid w:val="001574E1"/>
    <w:rsid w:val="001637C9"/>
    <w:rsid w:val="001676C4"/>
    <w:rsid w:val="0017425C"/>
    <w:rsid w:val="0018127F"/>
    <w:rsid w:val="001819E7"/>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7363"/>
    <w:rsid w:val="00227B0B"/>
    <w:rsid w:val="00236239"/>
    <w:rsid w:val="0023664C"/>
    <w:rsid w:val="00250861"/>
    <w:rsid w:val="00252C99"/>
    <w:rsid w:val="002622B6"/>
    <w:rsid w:val="0027102D"/>
    <w:rsid w:val="0027358D"/>
    <w:rsid w:val="0028659E"/>
    <w:rsid w:val="002932D4"/>
    <w:rsid w:val="002A69E9"/>
    <w:rsid w:val="002B1ADD"/>
    <w:rsid w:val="002B1F6C"/>
    <w:rsid w:val="002C2DD1"/>
    <w:rsid w:val="002C61CA"/>
    <w:rsid w:val="002D5323"/>
    <w:rsid w:val="002D5581"/>
    <w:rsid w:val="002E01B9"/>
    <w:rsid w:val="002E4F71"/>
    <w:rsid w:val="002E5C8A"/>
    <w:rsid w:val="002E648B"/>
    <w:rsid w:val="00303E3C"/>
    <w:rsid w:val="00307525"/>
    <w:rsid w:val="00312C38"/>
    <w:rsid w:val="003162D2"/>
    <w:rsid w:val="00317EA8"/>
    <w:rsid w:val="00321F1C"/>
    <w:rsid w:val="003274CE"/>
    <w:rsid w:val="00327BCC"/>
    <w:rsid w:val="00330C7C"/>
    <w:rsid w:val="00331350"/>
    <w:rsid w:val="00334B7B"/>
    <w:rsid w:val="003355E3"/>
    <w:rsid w:val="00341178"/>
    <w:rsid w:val="00342D91"/>
    <w:rsid w:val="00344977"/>
    <w:rsid w:val="003457B0"/>
    <w:rsid w:val="00346974"/>
    <w:rsid w:val="00350709"/>
    <w:rsid w:val="00352954"/>
    <w:rsid w:val="003537BD"/>
    <w:rsid w:val="003705AD"/>
    <w:rsid w:val="003773C4"/>
    <w:rsid w:val="003824D7"/>
    <w:rsid w:val="003866B3"/>
    <w:rsid w:val="00396C75"/>
    <w:rsid w:val="003978B0"/>
    <w:rsid w:val="003A4169"/>
    <w:rsid w:val="003B71E4"/>
    <w:rsid w:val="003B7650"/>
    <w:rsid w:val="003C19EB"/>
    <w:rsid w:val="003C4AEA"/>
    <w:rsid w:val="003E7166"/>
    <w:rsid w:val="003F7B6A"/>
    <w:rsid w:val="004124CA"/>
    <w:rsid w:val="00412F5D"/>
    <w:rsid w:val="00414E45"/>
    <w:rsid w:val="00415AF5"/>
    <w:rsid w:val="00416B47"/>
    <w:rsid w:val="00425C8B"/>
    <w:rsid w:val="004274D3"/>
    <w:rsid w:val="00427C44"/>
    <w:rsid w:val="004313F1"/>
    <w:rsid w:val="0043448B"/>
    <w:rsid w:val="00437CB6"/>
    <w:rsid w:val="00441688"/>
    <w:rsid w:val="0044501A"/>
    <w:rsid w:val="00454C8F"/>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F06BF"/>
    <w:rsid w:val="004F16C7"/>
    <w:rsid w:val="004F7893"/>
    <w:rsid w:val="005002B8"/>
    <w:rsid w:val="005002D4"/>
    <w:rsid w:val="005042A5"/>
    <w:rsid w:val="00515839"/>
    <w:rsid w:val="00516B32"/>
    <w:rsid w:val="00530DF0"/>
    <w:rsid w:val="00536B9F"/>
    <w:rsid w:val="00544153"/>
    <w:rsid w:val="00552E1B"/>
    <w:rsid w:val="005563F7"/>
    <w:rsid w:val="0055662A"/>
    <w:rsid w:val="00560EE1"/>
    <w:rsid w:val="00562591"/>
    <w:rsid w:val="00570EE4"/>
    <w:rsid w:val="005717EE"/>
    <w:rsid w:val="005939E1"/>
    <w:rsid w:val="00595A31"/>
    <w:rsid w:val="00596654"/>
    <w:rsid w:val="005A2683"/>
    <w:rsid w:val="005A7DAF"/>
    <w:rsid w:val="005B2286"/>
    <w:rsid w:val="005C0CCF"/>
    <w:rsid w:val="005C36B5"/>
    <w:rsid w:val="005C3EE3"/>
    <w:rsid w:val="005C4D18"/>
    <w:rsid w:val="005D2D21"/>
    <w:rsid w:val="005D74D5"/>
    <w:rsid w:val="005E4ACB"/>
    <w:rsid w:val="005F2123"/>
    <w:rsid w:val="005F2245"/>
    <w:rsid w:val="005F6BC2"/>
    <w:rsid w:val="005F7B16"/>
    <w:rsid w:val="00605150"/>
    <w:rsid w:val="0060661B"/>
    <w:rsid w:val="00611A24"/>
    <w:rsid w:val="00615072"/>
    <w:rsid w:val="006206A5"/>
    <w:rsid w:val="0062247F"/>
    <w:rsid w:val="006320B4"/>
    <w:rsid w:val="00642226"/>
    <w:rsid w:val="00642594"/>
    <w:rsid w:val="00644DCF"/>
    <w:rsid w:val="006465D0"/>
    <w:rsid w:val="00656A30"/>
    <w:rsid w:val="0066207B"/>
    <w:rsid w:val="00662AE7"/>
    <w:rsid w:val="00670539"/>
    <w:rsid w:val="00670618"/>
    <w:rsid w:val="00671A73"/>
    <w:rsid w:val="00672402"/>
    <w:rsid w:val="00672578"/>
    <w:rsid w:val="0067638E"/>
    <w:rsid w:val="00677E13"/>
    <w:rsid w:val="00686532"/>
    <w:rsid w:val="00696B78"/>
    <w:rsid w:val="006A1AE3"/>
    <w:rsid w:val="006A2035"/>
    <w:rsid w:val="006A60B2"/>
    <w:rsid w:val="006B05A9"/>
    <w:rsid w:val="006B3B07"/>
    <w:rsid w:val="006B494E"/>
    <w:rsid w:val="006B5F9A"/>
    <w:rsid w:val="006B7042"/>
    <w:rsid w:val="006C0512"/>
    <w:rsid w:val="006C1E98"/>
    <w:rsid w:val="006C70A9"/>
    <w:rsid w:val="006D6ABA"/>
    <w:rsid w:val="006E1622"/>
    <w:rsid w:val="006E187C"/>
    <w:rsid w:val="006E307C"/>
    <w:rsid w:val="006F6D1E"/>
    <w:rsid w:val="006F6E25"/>
    <w:rsid w:val="007057A2"/>
    <w:rsid w:val="007157E1"/>
    <w:rsid w:val="00720C52"/>
    <w:rsid w:val="007229C6"/>
    <w:rsid w:val="00725992"/>
    <w:rsid w:val="007309FC"/>
    <w:rsid w:val="007408CF"/>
    <w:rsid w:val="0074153E"/>
    <w:rsid w:val="007500E0"/>
    <w:rsid w:val="007534BF"/>
    <w:rsid w:val="00763F33"/>
    <w:rsid w:val="00764F0A"/>
    <w:rsid w:val="007665EB"/>
    <w:rsid w:val="007745EC"/>
    <w:rsid w:val="00775F37"/>
    <w:rsid w:val="00777235"/>
    <w:rsid w:val="00791806"/>
    <w:rsid w:val="007942DD"/>
    <w:rsid w:val="0079572F"/>
    <w:rsid w:val="00795797"/>
    <w:rsid w:val="007A39A4"/>
    <w:rsid w:val="007A4281"/>
    <w:rsid w:val="007B4E57"/>
    <w:rsid w:val="007B7ECA"/>
    <w:rsid w:val="007C3BA7"/>
    <w:rsid w:val="007C575F"/>
    <w:rsid w:val="007C7ACE"/>
    <w:rsid w:val="007D36B0"/>
    <w:rsid w:val="007D52F5"/>
    <w:rsid w:val="007D6425"/>
    <w:rsid w:val="007F220E"/>
    <w:rsid w:val="007F2CAA"/>
    <w:rsid w:val="007F4B3B"/>
    <w:rsid w:val="00801376"/>
    <w:rsid w:val="00801B5D"/>
    <w:rsid w:val="00801DBF"/>
    <w:rsid w:val="00802962"/>
    <w:rsid w:val="00807A95"/>
    <w:rsid w:val="00812517"/>
    <w:rsid w:val="00812C13"/>
    <w:rsid w:val="0081493E"/>
    <w:rsid w:val="00815494"/>
    <w:rsid w:val="008212B8"/>
    <w:rsid w:val="00821EDE"/>
    <w:rsid w:val="0082549D"/>
    <w:rsid w:val="00834C5F"/>
    <w:rsid w:val="00834D11"/>
    <w:rsid w:val="0084169D"/>
    <w:rsid w:val="0084306B"/>
    <w:rsid w:val="00844348"/>
    <w:rsid w:val="00854E18"/>
    <w:rsid w:val="008740CA"/>
    <w:rsid w:val="008753ED"/>
    <w:rsid w:val="00875FA4"/>
    <w:rsid w:val="0088091E"/>
    <w:rsid w:val="008815F5"/>
    <w:rsid w:val="00883AF2"/>
    <w:rsid w:val="00887B89"/>
    <w:rsid w:val="008A05A4"/>
    <w:rsid w:val="008A3AC7"/>
    <w:rsid w:val="008B0BAA"/>
    <w:rsid w:val="008B2D9B"/>
    <w:rsid w:val="008B2FA0"/>
    <w:rsid w:val="008B7260"/>
    <w:rsid w:val="008C022B"/>
    <w:rsid w:val="008C6138"/>
    <w:rsid w:val="008D63BF"/>
    <w:rsid w:val="008E6D0B"/>
    <w:rsid w:val="008F3BEF"/>
    <w:rsid w:val="0090323A"/>
    <w:rsid w:val="009044E8"/>
    <w:rsid w:val="00915C47"/>
    <w:rsid w:val="00917F4A"/>
    <w:rsid w:val="00920687"/>
    <w:rsid w:val="00920E4D"/>
    <w:rsid w:val="009237AA"/>
    <w:rsid w:val="00934793"/>
    <w:rsid w:val="00943170"/>
    <w:rsid w:val="00945912"/>
    <w:rsid w:val="00951157"/>
    <w:rsid w:val="00953570"/>
    <w:rsid w:val="009612BB"/>
    <w:rsid w:val="00972AAD"/>
    <w:rsid w:val="00982877"/>
    <w:rsid w:val="00983FD6"/>
    <w:rsid w:val="009842B7"/>
    <w:rsid w:val="00984E55"/>
    <w:rsid w:val="00990130"/>
    <w:rsid w:val="009922C3"/>
    <w:rsid w:val="009B0716"/>
    <w:rsid w:val="009B2F02"/>
    <w:rsid w:val="009B3CD2"/>
    <w:rsid w:val="009B65A7"/>
    <w:rsid w:val="009C20F5"/>
    <w:rsid w:val="009C61F8"/>
    <w:rsid w:val="009C6E44"/>
    <w:rsid w:val="009C7AB7"/>
    <w:rsid w:val="009D295B"/>
    <w:rsid w:val="009D75BB"/>
    <w:rsid w:val="009E0AA0"/>
    <w:rsid w:val="009E2F99"/>
    <w:rsid w:val="009E5C08"/>
    <w:rsid w:val="00A10348"/>
    <w:rsid w:val="00A10643"/>
    <w:rsid w:val="00A163AF"/>
    <w:rsid w:val="00A20EAE"/>
    <w:rsid w:val="00A212E3"/>
    <w:rsid w:val="00A25E6D"/>
    <w:rsid w:val="00A266D8"/>
    <w:rsid w:val="00A26E06"/>
    <w:rsid w:val="00A300FD"/>
    <w:rsid w:val="00A35D75"/>
    <w:rsid w:val="00A41590"/>
    <w:rsid w:val="00A4355C"/>
    <w:rsid w:val="00A4470B"/>
    <w:rsid w:val="00A46F9D"/>
    <w:rsid w:val="00A55F83"/>
    <w:rsid w:val="00A57FA4"/>
    <w:rsid w:val="00A63F10"/>
    <w:rsid w:val="00A71E4A"/>
    <w:rsid w:val="00A731BC"/>
    <w:rsid w:val="00A7686E"/>
    <w:rsid w:val="00A801B0"/>
    <w:rsid w:val="00A86703"/>
    <w:rsid w:val="00A9053C"/>
    <w:rsid w:val="00A92A4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500A"/>
    <w:rsid w:val="00AE79A5"/>
    <w:rsid w:val="00AF1BE6"/>
    <w:rsid w:val="00AF1E8F"/>
    <w:rsid w:val="00AF7CCF"/>
    <w:rsid w:val="00B00484"/>
    <w:rsid w:val="00B0149E"/>
    <w:rsid w:val="00B02E0A"/>
    <w:rsid w:val="00B04360"/>
    <w:rsid w:val="00B05479"/>
    <w:rsid w:val="00B06DA4"/>
    <w:rsid w:val="00B10BF0"/>
    <w:rsid w:val="00B1331F"/>
    <w:rsid w:val="00B176DF"/>
    <w:rsid w:val="00B176EA"/>
    <w:rsid w:val="00B23361"/>
    <w:rsid w:val="00B236AC"/>
    <w:rsid w:val="00B3154B"/>
    <w:rsid w:val="00B359F5"/>
    <w:rsid w:val="00B44EF5"/>
    <w:rsid w:val="00B51501"/>
    <w:rsid w:val="00B60150"/>
    <w:rsid w:val="00B63F80"/>
    <w:rsid w:val="00B651A5"/>
    <w:rsid w:val="00B66E02"/>
    <w:rsid w:val="00B67F22"/>
    <w:rsid w:val="00B73C8D"/>
    <w:rsid w:val="00B74D07"/>
    <w:rsid w:val="00B750F1"/>
    <w:rsid w:val="00B75992"/>
    <w:rsid w:val="00B866DF"/>
    <w:rsid w:val="00B90D8B"/>
    <w:rsid w:val="00B91953"/>
    <w:rsid w:val="00BB3922"/>
    <w:rsid w:val="00BB4287"/>
    <w:rsid w:val="00BB7181"/>
    <w:rsid w:val="00BC34B3"/>
    <w:rsid w:val="00BC3C4A"/>
    <w:rsid w:val="00BC6844"/>
    <w:rsid w:val="00BD062D"/>
    <w:rsid w:val="00BD51FB"/>
    <w:rsid w:val="00BD60C6"/>
    <w:rsid w:val="00BD6C38"/>
    <w:rsid w:val="00BE3F4B"/>
    <w:rsid w:val="00BE537D"/>
    <w:rsid w:val="00BE6867"/>
    <w:rsid w:val="00BF1C0A"/>
    <w:rsid w:val="00BF552B"/>
    <w:rsid w:val="00BF7F8A"/>
    <w:rsid w:val="00C01C50"/>
    <w:rsid w:val="00C0534C"/>
    <w:rsid w:val="00C07045"/>
    <w:rsid w:val="00C103CA"/>
    <w:rsid w:val="00C16C6E"/>
    <w:rsid w:val="00C232CF"/>
    <w:rsid w:val="00C376E6"/>
    <w:rsid w:val="00C40A38"/>
    <w:rsid w:val="00C51346"/>
    <w:rsid w:val="00C5183F"/>
    <w:rsid w:val="00C54777"/>
    <w:rsid w:val="00C576E0"/>
    <w:rsid w:val="00C579BC"/>
    <w:rsid w:val="00C57A49"/>
    <w:rsid w:val="00C72676"/>
    <w:rsid w:val="00C83A16"/>
    <w:rsid w:val="00C84DDF"/>
    <w:rsid w:val="00C866E1"/>
    <w:rsid w:val="00C967B3"/>
    <w:rsid w:val="00CA1A4C"/>
    <w:rsid w:val="00CA68D0"/>
    <w:rsid w:val="00CB1460"/>
    <w:rsid w:val="00CB4EF8"/>
    <w:rsid w:val="00CB6F74"/>
    <w:rsid w:val="00CB7926"/>
    <w:rsid w:val="00CC2256"/>
    <w:rsid w:val="00CC3294"/>
    <w:rsid w:val="00CC3B4A"/>
    <w:rsid w:val="00CD42A6"/>
    <w:rsid w:val="00CE3A72"/>
    <w:rsid w:val="00CE60AE"/>
    <w:rsid w:val="00CF32EE"/>
    <w:rsid w:val="00CF4100"/>
    <w:rsid w:val="00D041CD"/>
    <w:rsid w:val="00D05C38"/>
    <w:rsid w:val="00D12AF1"/>
    <w:rsid w:val="00D13F97"/>
    <w:rsid w:val="00D1406C"/>
    <w:rsid w:val="00D224F6"/>
    <w:rsid w:val="00D32C6E"/>
    <w:rsid w:val="00D349F3"/>
    <w:rsid w:val="00D36EA8"/>
    <w:rsid w:val="00D475D0"/>
    <w:rsid w:val="00D53441"/>
    <w:rsid w:val="00D546E6"/>
    <w:rsid w:val="00D55FD4"/>
    <w:rsid w:val="00D60D3C"/>
    <w:rsid w:val="00D64CC4"/>
    <w:rsid w:val="00D65297"/>
    <w:rsid w:val="00D65BE1"/>
    <w:rsid w:val="00D67B41"/>
    <w:rsid w:val="00D769F7"/>
    <w:rsid w:val="00D80301"/>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F2A41"/>
    <w:rsid w:val="00DF3EA4"/>
    <w:rsid w:val="00DF4FE4"/>
    <w:rsid w:val="00E01757"/>
    <w:rsid w:val="00E20868"/>
    <w:rsid w:val="00E23D73"/>
    <w:rsid w:val="00E24B12"/>
    <w:rsid w:val="00E42E21"/>
    <w:rsid w:val="00E45B5F"/>
    <w:rsid w:val="00E468A4"/>
    <w:rsid w:val="00E51B4F"/>
    <w:rsid w:val="00E51B95"/>
    <w:rsid w:val="00E52FDB"/>
    <w:rsid w:val="00E625C6"/>
    <w:rsid w:val="00E6455D"/>
    <w:rsid w:val="00E73503"/>
    <w:rsid w:val="00E75ACC"/>
    <w:rsid w:val="00E81713"/>
    <w:rsid w:val="00E82E10"/>
    <w:rsid w:val="00E86574"/>
    <w:rsid w:val="00E9334B"/>
    <w:rsid w:val="00E938F3"/>
    <w:rsid w:val="00E978A2"/>
    <w:rsid w:val="00EA484D"/>
    <w:rsid w:val="00EC2061"/>
    <w:rsid w:val="00EC208D"/>
    <w:rsid w:val="00EC28E2"/>
    <w:rsid w:val="00ED1E1C"/>
    <w:rsid w:val="00ED330C"/>
    <w:rsid w:val="00ED4096"/>
    <w:rsid w:val="00ED4DE6"/>
    <w:rsid w:val="00ED70C6"/>
    <w:rsid w:val="00EE0400"/>
    <w:rsid w:val="00EE312C"/>
    <w:rsid w:val="00EE4021"/>
    <w:rsid w:val="00EE54E8"/>
    <w:rsid w:val="00F10BBA"/>
    <w:rsid w:val="00F12339"/>
    <w:rsid w:val="00F2068F"/>
    <w:rsid w:val="00F2135E"/>
    <w:rsid w:val="00F2160A"/>
    <w:rsid w:val="00F237F1"/>
    <w:rsid w:val="00F2635B"/>
    <w:rsid w:val="00F355A6"/>
    <w:rsid w:val="00F413CF"/>
    <w:rsid w:val="00F43BEC"/>
    <w:rsid w:val="00F5278F"/>
    <w:rsid w:val="00F61B2E"/>
    <w:rsid w:val="00F62AF2"/>
    <w:rsid w:val="00F768DC"/>
    <w:rsid w:val="00F77EB1"/>
    <w:rsid w:val="00F83127"/>
    <w:rsid w:val="00F94A99"/>
    <w:rsid w:val="00F94B2D"/>
    <w:rsid w:val="00FA0CA3"/>
    <w:rsid w:val="00FA3E58"/>
    <w:rsid w:val="00FB0684"/>
    <w:rsid w:val="00FB4E4B"/>
    <w:rsid w:val="00FB7593"/>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an.r-project.org/web/packages/caret/index.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ret.r-forge.r-projec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zhengsun12@vip.126.com" TargetMode="External"/><Relationship Id="rId4" Type="http://schemas.microsoft.com/office/2007/relationships/stylesWithEffects" Target="stylesWithEffects.xml"/><Relationship Id="rId9" Type="http://schemas.openxmlformats.org/officeDocument/2006/relationships/hyperlink" Target="mailto:lchen@nccu.edu"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0315C-0B75-435B-B340-6F067DFF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29</Pages>
  <Words>6590</Words>
  <Characters>77496</Characters>
  <Application>Microsoft Office Word</Application>
  <DocSecurity>0</DocSecurity>
  <Lines>645</Lines>
  <Paragraphs>167</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83919</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sysprep</cp:lastModifiedBy>
  <cp:revision>13</cp:revision>
  <cp:lastPrinted>2014-12-01T14:45:00Z</cp:lastPrinted>
  <dcterms:created xsi:type="dcterms:W3CDTF">2014-12-01T16:41:00Z</dcterms:created>
  <dcterms:modified xsi:type="dcterms:W3CDTF">2014-12-02T18:49:00Z</dcterms:modified>
</cp:coreProperties>
</file>