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>
          <w:pPr>
            <w:pStyle w:val="TtuloTDC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3C202ACF" w14:textId="73D31537" w:rsidR="006B29E0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44555" w:history="1">
            <w:r w:rsidR="006B29E0" w:rsidRPr="0091263B">
              <w:rPr>
                <w:rStyle w:val="Hipervnculo"/>
                <w:noProof/>
                <w:lang w:val="es-UY"/>
              </w:rPr>
              <w:t>Nombre de la Empresa</w:t>
            </w:r>
            <w:r w:rsidR="006B29E0">
              <w:rPr>
                <w:noProof/>
                <w:webHidden/>
              </w:rPr>
              <w:tab/>
            </w:r>
            <w:r w:rsidR="006B29E0">
              <w:rPr>
                <w:noProof/>
                <w:webHidden/>
              </w:rPr>
              <w:fldChar w:fldCharType="begin"/>
            </w:r>
            <w:r w:rsidR="006B29E0">
              <w:rPr>
                <w:noProof/>
                <w:webHidden/>
              </w:rPr>
              <w:instrText xml:space="preserve"> PAGEREF _Toc145144555 \h </w:instrText>
            </w:r>
            <w:r w:rsidR="006B29E0">
              <w:rPr>
                <w:noProof/>
                <w:webHidden/>
              </w:rPr>
            </w:r>
            <w:r w:rsidR="006B29E0">
              <w:rPr>
                <w:noProof/>
                <w:webHidden/>
              </w:rPr>
              <w:fldChar w:fldCharType="separate"/>
            </w:r>
            <w:r w:rsidR="006B29E0">
              <w:rPr>
                <w:noProof/>
                <w:webHidden/>
              </w:rPr>
              <w:t>2</w:t>
            </w:r>
            <w:r w:rsidR="006B29E0">
              <w:rPr>
                <w:noProof/>
                <w:webHidden/>
              </w:rPr>
              <w:fldChar w:fldCharType="end"/>
            </w:r>
          </w:hyperlink>
        </w:p>
        <w:p w14:paraId="39171C9E" w14:textId="5A2AEE4C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56" w:history="1">
            <w:r w:rsidRPr="0091263B">
              <w:rPr>
                <w:rStyle w:val="Hipervnculo"/>
                <w:noProof/>
              </w:rPr>
              <w:t>Determinación de la actividad y giro de la misma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B5EF" w14:textId="1769E96D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57" w:history="1">
            <w:r w:rsidRPr="0091263B">
              <w:rPr>
                <w:rStyle w:val="Hipervnculo"/>
                <w:noProof/>
                <w:lang w:val="es-UY"/>
              </w:rPr>
              <w:t>Necesidad que satisfice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782E" w14:textId="462E2CFF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58" w:history="1">
            <w:r w:rsidRPr="0091263B">
              <w:rPr>
                <w:rStyle w:val="Hipervnculo"/>
                <w:noProof/>
              </w:rPr>
              <w:t>Isologotipo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34D4" w14:textId="28A4EAA3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59" w:history="1">
            <w:r w:rsidRPr="0091263B">
              <w:rPr>
                <w:rStyle w:val="Hipervnculo"/>
                <w:noProof/>
                <w:lang w:val="es-UY"/>
              </w:rPr>
              <w:t>Presentación: visión, misión, objetivos, principios y valores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AB18" w14:textId="0EDAD9A9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0" w:history="1">
            <w:r w:rsidRPr="0091263B">
              <w:rPr>
                <w:rStyle w:val="Hipervnculo"/>
                <w:noProof/>
                <w:lang w:val="es-UY"/>
              </w:rPr>
              <w:t>Presentación del producto o servicio a través de sus características significativas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77C9" w14:textId="2A0F4B10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1" w:history="1">
            <w:r w:rsidRPr="0091263B">
              <w:rPr>
                <w:rStyle w:val="Hipervnculo"/>
                <w:noProof/>
                <w:lang w:val="es-UY"/>
              </w:rPr>
              <w:t>Aspectos externos-Análisis del entorno relativo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191C" w14:textId="0FE8204B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2" w:history="1">
            <w:r w:rsidRPr="0091263B">
              <w:rPr>
                <w:rStyle w:val="Hipervnculo"/>
                <w:noProof/>
                <w:lang w:val="es-UY"/>
              </w:rPr>
              <w:t>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1EC3" w14:textId="3D34A290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3" w:history="1">
            <w:r w:rsidRPr="0091263B">
              <w:rPr>
                <w:rStyle w:val="Hipervnculo"/>
                <w:noProof/>
                <w:lang w:val="es-UY"/>
              </w:rPr>
              <w:t>Trámites al inicio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1CA4" w14:textId="2A8D06A3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4" w:history="1">
            <w:r w:rsidRPr="0091263B">
              <w:rPr>
                <w:rStyle w:val="Hipervnculo"/>
                <w:noProof/>
                <w:lang w:val="es-UY"/>
              </w:rPr>
              <w:t>Diseño de comprobantes que justifiquen gastos e ingresos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BEE1" w14:textId="4130D685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5" w:history="1">
            <w:r w:rsidRPr="0091263B">
              <w:rPr>
                <w:rStyle w:val="Hipervnculo"/>
                <w:noProof/>
                <w:lang w:val="es-UY"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AEF5" w14:textId="3586B968" w:rsidR="006B29E0" w:rsidRDefault="006B29E0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144566" w:history="1">
            <w:r w:rsidRPr="0091263B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_Toc145144566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CFA2" w14:textId="75E6B229" w:rsidR="005914E6" w:rsidRDefault="005914E6"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5914E6">
      <w:pPr>
        <w:rPr>
          <w:lang w:val="es-UY"/>
        </w:rPr>
      </w:pPr>
      <w:r>
        <w:rPr>
          <w:lang w:val="es-UY"/>
        </w:rPr>
        <w:br w:type="page"/>
      </w:r>
    </w:p>
    <w:p w14:paraId="353EBA6E" w14:textId="5DA7479D" w:rsidR="00637B2B" w:rsidRDefault="002C0719" w:rsidP="002C0719">
      <w:pPr>
        <w:pStyle w:val="Ttulo1"/>
        <w:rPr>
          <w:lang w:val="es-UY"/>
        </w:rPr>
      </w:pPr>
      <w:bookmarkStart w:id="0" w:name="_Toc145144555"/>
      <w:r w:rsidRPr="002C0719">
        <w:rPr>
          <w:lang w:val="es-UY"/>
        </w:rPr>
        <w:lastRenderedPageBreak/>
        <w:t xml:space="preserve">Nombre de la </w:t>
      </w:r>
      <w:r w:rsidRPr="002C0719">
        <w:rPr>
          <w:lang w:val="es-UY"/>
        </w:rPr>
        <w:t>E</w:t>
      </w:r>
      <w:r w:rsidRPr="002C0719">
        <w:rPr>
          <w:lang w:val="es-UY"/>
        </w:rPr>
        <w:t>mpresa</w:t>
      </w:r>
      <w:bookmarkEnd w:id="0"/>
    </w:p>
    <w:p w14:paraId="01EDA9CE" w14:textId="2F436D0E" w:rsidR="007C3AF0" w:rsidRPr="007C3AF0" w:rsidRDefault="007C3AF0" w:rsidP="007C3AF0">
      <w:pPr>
        <w:rPr>
          <w:lang w:val="en-US"/>
        </w:rPr>
      </w:pPr>
      <w:r w:rsidRPr="007C3AF0">
        <w:rPr>
          <w:lang w:val="en-US"/>
        </w:rPr>
        <w:t>Imagine All Tech</w:t>
      </w:r>
      <w:r>
        <w:rPr>
          <w:lang w:val="en-US"/>
        </w:rPr>
        <w:t>.</w:t>
      </w:r>
    </w:p>
    <w:p w14:paraId="63476CC7" w14:textId="2AC7DED5" w:rsidR="007C3AF0" w:rsidRDefault="007C3AF0" w:rsidP="006D0439">
      <w:pPr>
        <w:pStyle w:val="Ttulo1"/>
        <w:rPr>
          <w:noProof/>
        </w:rPr>
      </w:pPr>
      <w:bookmarkStart w:id="1" w:name="_Toc145144556"/>
      <w:r w:rsidRPr="007C3AF0">
        <w:rPr>
          <w:noProof/>
        </w:rPr>
        <w:t>Determinación de la actividad y giro de la misma</w:t>
      </w:r>
      <w:bookmarkEnd w:id="1"/>
    </w:p>
    <w:p w14:paraId="27FC57B1" w14:textId="23231825" w:rsidR="007C3AF0" w:rsidRDefault="007C3AF0" w:rsidP="007C3AF0">
      <w:r>
        <w:t>La empresa se enfoca en la prestación de servicios digitales, principalmente en la creación de páginas we</w:t>
      </w:r>
      <w:r>
        <w:t>b.</w:t>
      </w:r>
    </w:p>
    <w:p w14:paraId="126EEBD1" w14:textId="37C484E1" w:rsidR="007C3AF0" w:rsidRPr="007C3AF0" w:rsidRDefault="007C3AF0" w:rsidP="007C3AF0">
      <w:pPr>
        <w:pStyle w:val="Ttulo1"/>
        <w:rPr>
          <w:lang w:val="es-UY"/>
        </w:rPr>
      </w:pPr>
      <w:bookmarkStart w:id="2" w:name="_Toc145144557"/>
      <w:r w:rsidRPr="007C3AF0">
        <w:rPr>
          <w:lang w:val="es-UY"/>
        </w:rPr>
        <w:t xml:space="preserve">Necesidad que </w:t>
      </w:r>
      <w:r w:rsidRPr="007C3AF0">
        <w:rPr>
          <w:lang w:val="es-UY"/>
        </w:rPr>
        <w:t>satisfice</w:t>
      </w:r>
      <w:bookmarkEnd w:id="2"/>
    </w:p>
    <w:p w14:paraId="44D13D26" w14:textId="72B89BF1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satisface las necesidades de los clientes que requieren de una página web para comercializar sus productos o para proporcionar información recopilada, entre otras cos</w:t>
      </w:r>
      <w:r>
        <w:rPr>
          <w:lang w:val="es-UY"/>
        </w:rPr>
        <w:t>as.</w:t>
      </w:r>
    </w:p>
    <w:p w14:paraId="5B2AF4D7" w14:textId="6196C28F" w:rsidR="007C3AF0" w:rsidRDefault="007C3AF0" w:rsidP="007C3AF0">
      <w:pPr>
        <w:pStyle w:val="Ttulo1"/>
        <w:rPr>
          <w:noProof/>
        </w:rPr>
      </w:pPr>
      <w:bookmarkStart w:id="3" w:name="_Toc145144558"/>
      <w:r w:rsidRPr="007C3AF0">
        <w:rPr>
          <w:noProof/>
        </w:rPr>
        <w:t>Isologotipo</w:t>
      </w:r>
      <w:bookmarkEnd w:id="3"/>
    </w:p>
    <w:p w14:paraId="6AFD2D0C" w14:textId="266FC30B" w:rsidR="007C3AF0" w:rsidRDefault="007C3AF0" w:rsidP="007C3A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A3C03" wp14:editId="32B1F531">
            <wp:extent cx="2133600" cy="1343025"/>
            <wp:effectExtent l="0" t="0" r="0" b="9525"/>
            <wp:docPr id="1049556633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56633" name="Gráfico 1049556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9D" w14:textId="210F9146" w:rsidR="007C3AF0" w:rsidRDefault="007C3AF0" w:rsidP="007C3AF0">
      <w:pPr>
        <w:pStyle w:val="Ttulo1"/>
        <w:rPr>
          <w:lang w:val="es-UY"/>
        </w:rPr>
      </w:pPr>
      <w:bookmarkStart w:id="4" w:name="_Toc145144559"/>
      <w:r w:rsidRPr="007C3AF0">
        <w:rPr>
          <w:lang w:val="es-UY"/>
        </w:rPr>
        <w:t>Presentación: visión, misión, objetivos, principios y valores de la organización</w:t>
      </w:r>
      <w:bookmarkEnd w:id="4"/>
    </w:p>
    <w:p w14:paraId="46B95F58" w14:textId="71212E37" w:rsidR="007C3AF0" w:rsidRDefault="007C3AF0" w:rsidP="006B29E0">
      <w:pPr>
        <w:pStyle w:val="Prrafodelista"/>
        <w:numPr>
          <w:ilvl w:val="0"/>
          <w:numId w:val="11"/>
        </w:numPr>
      </w:pPr>
      <w:r>
        <w:t>Misión: Brindar soluciones y servicios de calidad en diseño y desarrollo web, buscando siempre la satisfacción de los clientes y la excelencia en el trabajo.</w:t>
      </w:r>
    </w:p>
    <w:p w14:paraId="1737F542" w14:textId="20F6DBD5" w:rsidR="007C3AF0" w:rsidRDefault="007C3AF0" w:rsidP="006B29E0">
      <w:pPr>
        <w:pStyle w:val="Prrafodelista"/>
        <w:numPr>
          <w:ilvl w:val="0"/>
          <w:numId w:val="11"/>
        </w:numPr>
      </w:pPr>
      <w:r>
        <w:t>Visión: Ser una empresa líder en el mercado de diseño web, reconocida por la calidad y creatividad de sus diseños, la innovación en sus soluciones y la satisfacción de sus clientes.</w:t>
      </w:r>
    </w:p>
    <w:p w14:paraId="24C97214" w14:textId="395C4AED" w:rsidR="007C3AF0" w:rsidRDefault="007C3AF0" w:rsidP="006B29E0">
      <w:pPr>
        <w:pStyle w:val="Prrafodelista"/>
        <w:numPr>
          <w:ilvl w:val="0"/>
          <w:numId w:val="11"/>
        </w:numPr>
      </w:pPr>
      <w:r>
        <w:t>Objetivos: Brindar soluciones de diseño web personalizadas y a medida para cada cliente, ofrecer un servicio al cliente excepcional, mantenerse actualizados en las últimas tecnologías y tendencias del mercado y trabajar en equipo de manera colaborativa y creativa.</w:t>
      </w:r>
    </w:p>
    <w:p w14:paraId="74874E62" w14:textId="5F2A3431" w:rsidR="007C3AF0" w:rsidRDefault="007C3AF0" w:rsidP="006B29E0">
      <w:pPr>
        <w:pStyle w:val="Prrafodelista"/>
        <w:numPr>
          <w:ilvl w:val="0"/>
          <w:numId w:val="11"/>
        </w:numPr>
      </w:pPr>
      <w:r>
        <w:t>Valores: Compromiso con la calidad, creatividad e innovación, trabajo en equipo y colaborativo, honestidad y transparencia, responsabilidad y compromiso.</w:t>
      </w:r>
    </w:p>
    <w:p w14:paraId="0D2CBA67" w14:textId="089559C2" w:rsidR="007C3AF0" w:rsidRPr="007C3AF0" w:rsidRDefault="007C3AF0" w:rsidP="007C3AF0">
      <w:pPr>
        <w:pStyle w:val="Ttulo1"/>
        <w:rPr>
          <w:lang w:val="es-UY"/>
        </w:rPr>
      </w:pPr>
      <w:bookmarkStart w:id="5" w:name="_Toc145144560"/>
      <w:r w:rsidRPr="007C3AF0">
        <w:rPr>
          <w:lang w:val="es-UY"/>
        </w:rPr>
        <w:lastRenderedPageBreak/>
        <w:t>Presentación del producto o servicio a través de sus características significativas</w:t>
      </w:r>
      <w:bookmarkEnd w:id="5"/>
    </w:p>
    <w:p w14:paraId="0F9F1E91" w14:textId="7AA0267A" w:rsidR="007C3AF0" w:rsidRDefault="007C3AF0" w:rsidP="007C3AF0">
      <w:pPr>
        <w:rPr>
          <w:lang w:val="es-UY"/>
        </w:rPr>
      </w:pPr>
      <w:r w:rsidRPr="007C3AF0">
        <w:rPr>
          <w:lang w:val="en-US"/>
        </w:rPr>
        <w:t>Imagine All Tech</w:t>
      </w:r>
      <w:r w:rsidRPr="007C3AF0">
        <w:rPr>
          <w:lang w:val="es-UY"/>
        </w:rPr>
        <w:t xml:space="preserve"> ofrece servicios de diseño y desarrollo de sitios web personalizados, SEO y marketing de contenidos, y servicios de consultoría y asesoramiento</w:t>
      </w:r>
      <w:r>
        <w:rPr>
          <w:lang w:val="es-UY"/>
        </w:rPr>
        <w:t>.</w:t>
      </w:r>
    </w:p>
    <w:p w14:paraId="7A698563" w14:textId="0A1E7F1F" w:rsidR="005E4A77" w:rsidRDefault="005E4A77" w:rsidP="005E4A77">
      <w:pPr>
        <w:pStyle w:val="Ttulo1"/>
        <w:rPr>
          <w:lang w:val="es-UY"/>
        </w:rPr>
      </w:pPr>
      <w:bookmarkStart w:id="6" w:name="_Toc145144561"/>
      <w:r w:rsidRPr="005E4A77">
        <w:rPr>
          <w:lang w:val="es-UY"/>
        </w:rPr>
        <w:t>Aspectos externos-Análisis del entorno relativo elegido</w:t>
      </w:r>
      <w:bookmarkEnd w:id="6"/>
    </w:p>
    <w:p w14:paraId="6D3C638C" w14:textId="77777777" w:rsidR="005E4A77" w:rsidRPr="006B29E0" w:rsidRDefault="005E4A77" w:rsidP="006B29E0">
      <w:pPr>
        <w:pStyle w:val="Prrafodelista"/>
        <w:numPr>
          <w:ilvl w:val="0"/>
          <w:numId w:val="10"/>
        </w:numPr>
        <w:rPr>
          <w:lang w:val="es-UY"/>
        </w:rPr>
      </w:pPr>
      <w:r w:rsidRPr="006B29E0">
        <w:rPr>
          <w:lang w:val="es-UY"/>
        </w:rPr>
        <w:t>Competencia: La empresa enfrenta competencia en el mercado de diseño web y debe diferenciarse de otras empresas que ofrecen servicios similares.</w:t>
      </w:r>
    </w:p>
    <w:p w14:paraId="1A1144A6" w14:textId="08CDA233" w:rsidR="005E4A77" w:rsidRPr="006B29E0" w:rsidRDefault="005E4A77" w:rsidP="006B29E0">
      <w:pPr>
        <w:pStyle w:val="Prrafodelista"/>
        <w:numPr>
          <w:ilvl w:val="0"/>
          <w:numId w:val="10"/>
        </w:numPr>
        <w:rPr>
          <w:lang w:val="es-UY"/>
        </w:rPr>
      </w:pPr>
      <w:r w:rsidRPr="006B29E0">
        <w:rPr>
          <w:lang w:val="es-UY"/>
        </w:rPr>
        <w:t>Clientes: La empresa debe tener una estrategia clara para atraer y retener clientes, lo que puede incluir una buena estrategia de marketing y publicidad, así como una atención al cliente excepcional.</w:t>
      </w:r>
    </w:p>
    <w:p w14:paraId="37DF6E4A" w14:textId="6E1467D8" w:rsidR="006B29E0" w:rsidRPr="006B29E0" w:rsidRDefault="006B29E0" w:rsidP="006B29E0">
      <w:pPr>
        <w:pStyle w:val="Ttulo1"/>
        <w:rPr>
          <w:lang w:val="es-UY"/>
        </w:rPr>
      </w:pPr>
      <w:bookmarkStart w:id="7" w:name="_Toc145144562"/>
      <w:r w:rsidRPr="006B29E0">
        <w:rPr>
          <w:lang w:val="es-UY"/>
        </w:rPr>
        <w:t>Forma jurídica</w:t>
      </w:r>
      <w:bookmarkEnd w:id="7"/>
    </w:p>
    <w:p w14:paraId="43D3CE19" w14:textId="3904C717" w:rsidR="006B29E0" w:rsidRDefault="006B29E0" w:rsidP="006B29E0">
      <w:pPr>
        <w:rPr>
          <w:lang w:val="es-UY"/>
        </w:rPr>
      </w:pPr>
      <w:r w:rsidRPr="006B29E0">
        <w:rPr>
          <w:lang w:val="en-US"/>
        </w:rPr>
        <w:t>Imagine All Tech</w:t>
      </w:r>
      <w:r w:rsidRPr="006B29E0">
        <w:rPr>
          <w:lang w:val="es-UY"/>
        </w:rPr>
        <w:t xml:space="preserve"> es una Sociedad de Responsabilidad Limitada (SRL), lo que significa que la responsabilidad de los socios se limita a la cantidad de capital que han aportado a la empresa.</w:t>
      </w:r>
    </w:p>
    <w:p w14:paraId="0C14872A" w14:textId="02310E35" w:rsidR="006B29E0" w:rsidRDefault="006B29E0" w:rsidP="006B29E0">
      <w:pPr>
        <w:pStyle w:val="Ttulo1"/>
        <w:rPr>
          <w:lang w:val="es-UY"/>
        </w:rPr>
      </w:pPr>
      <w:bookmarkStart w:id="8" w:name="_Toc145144563"/>
      <w:r w:rsidRPr="006B29E0">
        <w:rPr>
          <w:lang w:val="es-UY"/>
        </w:rPr>
        <w:t>Trámites al inicio de la empresa</w:t>
      </w:r>
      <w:bookmarkEnd w:id="8"/>
    </w:p>
    <w:p w14:paraId="6A38FED5" w14:textId="5A8E18A3" w:rsidR="006B29E0" w:rsidRDefault="006B29E0" w:rsidP="006B29E0">
      <w:pPr>
        <w:rPr>
          <w:lang w:val="es-UY"/>
        </w:rPr>
      </w:pPr>
      <w:r w:rsidRPr="006B29E0">
        <w:rPr>
          <w:noProof/>
          <w:lang w:val="en-US"/>
        </w:rPr>
        <w:t xml:space="preserve">Lorem ipsum dolor sit amet, consectetuer adipiscing elit. </w:t>
      </w:r>
      <w:r>
        <w:rPr>
          <w:noProof/>
          <w:lang w:val="es-UY"/>
        </w:rPr>
        <w:t>Maecenas porttitor congue massa. Fusce posuere, magna sed pulvinar ultricies, purus lectus malesuada libero, sit amet commodo magna eros quis urna.</w:t>
      </w:r>
    </w:p>
    <w:p w14:paraId="1F206835" w14:textId="3CB2B2B2" w:rsidR="006B29E0" w:rsidRDefault="006B29E0" w:rsidP="006B29E0">
      <w:pPr>
        <w:pStyle w:val="Ttulo1"/>
        <w:rPr>
          <w:lang w:val="es-UY"/>
        </w:rPr>
      </w:pPr>
      <w:bookmarkStart w:id="9" w:name="_Toc145144564"/>
      <w:r w:rsidRPr="006B29E0">
        <w:rPr>
          <w:lang w:val="es-UY"/>
        </w:rPr>
        <w:t>Diseño de comprobantes que justifiquen gastos e ingresos de la empresa</w:t>
      </w:r>
      <w:bookmarkEnd w:id="9"/>
    </w:p>
    <w:p w14:paraId="6F8AA57A" w14:textId="4EF73D80" w:rsidR="00B36A8E" w:rsidRDefault="00B36A8E" w:rsidP="006B29E0">
      <w:pPr>
        <w:rPr>
          <w:lang w:val="es-UY"/>
        </w:rPr>
      </w:pPr>
      <w:r w:rsidRPr="00B36A8E">
        <w:rPr>
          <w:noProof/>
          <w:lang w:val="en-US"/>
        </w:rPr>
        <w:t xml:space="preserve">Lorem ipsum dolor sit amet, consectetuer adipiscing elit. </w:t>
      </w:r>
      <w:r>
        <w:rPr>
          <w:noProof/>
          <w:lang w:val="es-UY"/>
        </w:rPr>
        <w:t>Maecenas porttitor congue massa. Fusce posuere, magna sed pulvinar ultricies, purus lectus malesuada libero, sit amet commodo magna eros quis urna.</w:t>
      </w:r>
    </w:p>
    <w:p w14:paraId="0ADF0E6D" w14:textId="6C9C02D0" w:rsidR="006B29E0" w:rsidRDefault="006B29E0" w:rsidP="006B29E0">
      <w:pPr>
        <w:rPr>
          <w:lang w:val="es-UY"/>
        </w:rPr>
      </w:pPr>
      <w:r>
        <w:rPr>
          <w:lang w:val="es-UY"/>
        </w:rPr>
        <w:br w:type="page"/>
      </w:r>
    </w:p>
    <w:p w14:paraId="30968BB0" w14:textId="01E1B326" w:rsidR="006B29E0" w:rsidRDefault="006B29E0" w:rsidP="006B29E0">
      <w:pPr>
        <w:pStyle w:val="Ttulo1"/>
        <w:rPr>
          <w:lang w:val="es-UY"/>
        </w:rPr>
      </w:pPr>
      <w:bookmarkStart w:id="10" w:name="_Toc145144565"/>
      <w:r w:rsidRPr="006B29E0">
        <w:rPr>
          <w:lang w:val="es-UY"/>
        </w:rPr>
        <w:t>Matriz FODA</w:t>
      </w:r>
      <w:bookmarkEnd w:id="10"/>
    </w:p>
    <w:p w14:paraId="22CE6652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Fortalezas: Amplia experiencia en diseño gráfico, diseñadores altamente capacitados y creativos, excelente reputación en el mercado y amplia cartera de clientes.</w:t>
      </w:r>
    </w:p>
    <w:p w14:paraId="63380B1D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lastRenderedPageBreak/>
        <w:t>Oportunidades: Aumento de la demanda de diseño gráfico en el mercado, posibilidad de expandir los servicios ofrecidos a diseño web y marketing digital, acceso a nuevas tecnologías y posibilidad de establecer alianzas estratégicas con empresas afines.</w:t>
      </w:r>
    </w:p>
    <w:p w14:paraId="780F41A1" w14:textId="77777777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Debilidades: Dependencia de clientes clave, falta de diversificación en los servicios ofrecidos, limitaciones en cuanto a recursos financieros y tecnológicos y competencia cada vez más fuerte en el mercado.</w:t>
      </w:r>
    </w:p>
    <w:p w14:paraId="4856F5C5" w14:textId="7C55C57B" w:rsidR="006B29E0" w:rsidRPr="006B29E0" w:rsidRDefault="006B29E0" w:rsidP="006B29E0">
      <w:pPr>
        <w:pStyle w:val="Prrafodelista"/>
        <w:numPr>
          <w:ilvl w:val="0"/>
          <w:numId w:val="9"/>
        </w:numPr>
        <w:rPr>
          <w:lang w:val="es-UY"/>
        </w:rPr>
      </w:pPr>
      <w:r w:rsidRPr="006B29E0">
        <w:rPr>
          <w:lang w:val="es-UY"/>
        </w:rPr>
        <w:t>Amenazas: Crisis económicas que disminuyan la inversión en publicidad y marketing, aparición de nuevas empresas en el mercado, posibilidad de que los clientes realicen sus propios diseños sin la necesidad de contratar servicios de diseño gráfico y cambios en las tendencias y modas en cuanto a diseño gráfico.</w:t>
      </w:r>
    </w:p>
    <w:p w14:paraId="301F260D" w14:textId="52F80970" w:rsidR="006B29E0" w:rsidRDefault="006B29E0" w:rsidP="006B29E0">
      <w:pPr>
        <w:pStyle w:val="Ttulo1"/>
      </w:pPr>
      <w:bookmarkStart w:id="11" w:name="_Toc145144566"/>
      <w:r w:rsidRPr="006B29E0">
        <w:t xml:space="preserve">Plan de </w:t>
      </w:r>
      <w:r w:rsidRPr="006B29E0">
        <w:rPr>
          <w:noProof/>
        </w:rPr>
        <w:t>Marketing</w:t>
      </w:r>
      <w:bookmarkEnd w:id="11"/>
    </w:p>
    <w:p w14:paraId="1762991F" w14:textId="77777777" w:rsidR="00B36A8E" w:rsidRPr="00B36A8E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Estudio de mercado: análisis de la industria de diseño web, tamaño del mercado, competencia y tendencias actuales, e identificación de variables clave que influyen en las decisiones de compra de los clientes.</w:t>
      </w:r>
    </w:p>
    <w:p w14:paraId="3C98EE1D" w14:textId="77777777" w:rsidR="00B36A8E" w:rsidRPr="00B36A8E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Identificación del consumidor y segmentos del mercado: identificación del público objetivo, segmentación del mercado en grupos con necesidades y deseos similares, e identificación de los segmentos más atractivos y rentables.</w:t>
      </w:r>
    </w:p>
    <w:p w14:paraId="10E5D7B0" w14:textId="51F39CAF" w:rsidR="006B29E0" w:rsidRDefault="00B36A8E" w:rsidP="00B36A8E">
      <w:pPr>
        <w:pStyle w:val="Prrafodelista"/>
        <w:numPr>
          <w:ilvl w:val="0"/>
          <w:numId w:val="12"/>
        </w:numPr>
        <w:rPr>
          <w:lang w:val="es-UY"/>
        </w:rPr>
      </w:pPr>
      <w:r w:rsidRPr="00B36A8E">
        <w:rPr>
          <w:lang w:val="es-UY"/>
        </w:rPr>
        <w:t>Análisis de la competencia: identificación de los principales competidores, así como de sus fortalezas y debilidades.</w:t>
      </w:r>
    </w:p>
    <w:p w14:paraId="41E6AA59" w14:textId="18BDC497" w:rsidR="00B36A8E" w:rsidRDefault="00B36A8E" w:rsidP="00B36A8E">
      <w:pPr>
        <w:pStyle w:val="Ttulo1"/>
        <w:rPr>
          <w:lang w:val="es-UY"/>
        </w:rPr>
      </w:pPr>
      <w:r w:rsidRPr="00B36A8E">
        <w:rPr>
          <w:lang w:val="es-UY"/>
        </w:rPr>
        <w:t>Mezcla Comercial</w:t>
      </w:r>
    </w:p>
    <w:p w14:paraId="61889C3E" w14:textId="77777777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Diseño y desarrollo de sitios web personalizados: diseño de sitios web desde cero, optimización de sitios web existentes e integración de funciones y características personalizadas en los sitios web de los clientes.</w:t>
      </w:r>
    </w:p>
    <w:p w14:paraId="50DEEA70" w14:textId="77777777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SEO y marketing de contenidos: creación de contenido optimizado para SEO, optimización de palabras clave y creación de estrategias de contenido para aumentar el tráfico y la visibilidad en línea de los clientes.</w:t>
      </w:r>
    </w:p>
    <w:p w14:paraId="62BAC6A0" w14:textId="12D4A474" w:rsidR="00B36A8E" w:rsidRPr="00B36A8E" w:rsidRDefault="00B36A8E" w:rsidP="00B36A8E">
      <w:pPr>
        <w:pStyle w:val="Prrafodelista"/>
        <w:numPr>
          <w:ilvl w:val="0"/>
          <w:numId w:val="13"/>
        </w:numPr>
        <w:rPr>
          <w:lang w:val="es-UY"/>
        </w:rPr>
      </w:pPr>
      <w:r w:rsidRPr="00B36A8E">
        <w:rPr>
          <w:lang w:val="es-UY"/>
        </w:rPr>
        <w:t>Servicios de consultoría y asesoramiento: asesoramiento sobre la estrategia de marketing en línea de los clientes, optimización de sitios web existentes e identificación de oportunidades de mejora y crecimiento.</w:t>
      </w:r>
    </w:p>
    <w:sectPr w:rsidR="00B36A8E" w:rsidRPr="00B36A8E" w:rsidSect="0087513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BF"/>
    <w:multiLevelType w:val="hybridMultilevel"/>
    <w:tmpl w:val="CBA2A4D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AE9"/>
    <w:multiLevelType w:val="hybridMultilevel"/>
    <w:tmpl w:val="235849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01CAD"/>
    <w:multiLevelType w:val="hybridMultilevel"/>
    <w:tmpl w:val="C4B4E55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1379"/>
    <w:multiLevelType w:val="hybridMultilevel"/>
    <w:tmpl w:val="8A5C86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6B3"/>
    <w:multiLevelType w:val="hybridMultilevel"/>
    <w:tmpl w:val="5394BA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84158">
    <w:abstractNumId w:val="10"/>
  </w:num>
  <w:num w:numId="2" w16cid:durableId="1407603500">
    <w:abstractNumId w:val="9"/>
  </w:num>
  <w:num w:numId="3" w16cid:durableId="267278945">
    <w:abstractNumId w:val="7"/>
  </w:num>
  <w:num w:numId="4" w16cid:durableId="1577058692">
    <w:abstractNumId w:val="2"/>
  </w:num>
  <w:num w:numId="5" w16cid:durableId="1858498182">
    <w:abstractNumId w:val="12"/>
  </w:num>
  <w:num w:numId="6" w16cid:durableId="25957050">
    <w:abstractNumId w:val="11"/>
  </w:num>
  <w:num w:numId="7" w16cid:durableId="808329411">
    <w:abstractNumId w:val="3"/>
  </w:num>
  <w:num w:numId="8" w16cid:durableId="1614676553">
    <w:abstractNumId w:val="8"/>
  </w:num>
  <w:num w:numId="9" w16cid:durableId="1985498405">
    <w:abstractNumId w:val="5"/>
  </w:num>
  <w:num w:numId="10" w16cid:durableId="1637561562">
    <w:abstractNumId w:val="6"/>
  </w:num>
  <w:num w:numId="11" w16cid:durableId="1003781088">
    <w:abstractNumId w:val="1"/>
  </w:num>
  <w:num w:numId="12" w16cid:durableId="431978748">
    <w:abstractNumId w:val="4"/>
  </w:num>
  <w:num w:numId="13" w16cid:durableId="62300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7DCB"/>
    <w:rsid w:val="00033101"/>
    <w:rsid w:val="000346B1"/>
    <w:rsid w:val="0006198B"/>
    <w:rsid w:val="000913BF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C0719"/>
    <w:rsid w:val="002D4498"/>
    <w:rsid w:val="003051EF"/>
    <w:rsid w:val="00325360"/>
    <w:rsid w:val="00345718"/>
    <w:rsid w:val="00345E2B"/>
    <w:rsid w:val="0035413B"/>
    <w:rsid w:val="003721A6"/>
    <w:rsid w:val="003753C7"/>
    <w:rsid w:val="003C66EB"/>
    <w:rsid w:val="003D3871"/>
    <w:rsid w:val="003F294B"/>
    <w:rsid w:val="004070B5"/>
    <w:rsid w:val="00433204"/>
    <w:rsid w:val="00433D22"/>
    <w:rsid w:val="0047338E"/>
    <w:rsid w:val="004744ED"/>
    <w:rsid w:val="00477CD0"/>
    <w:rsid w:val="00485226"/>
    <w:rsid w:val="00491AE9"/>
    <w:rsid w:val="004A0974"/>
    <w:rsid w:val="004B14BF"/>
    <w:rsid w:val="004B732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E4A77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B29E0"/>
    <w:rsid w:val="006C4B57"/>
    <w:rsid w:val="006D0439"/>
    <w:rsid w:val="006E574E"/>
    <w:rsid w:val="006E6562"/>
    <w:rsid w:val="007041FC"/>
    <w:rsid w:val="00706FEB"/>
    <w:rsid w:val="00707B84"/>
    <w:rsid w:val="00743728"/>
    <w:rsid w:val="007509B6"/>
    <w:rsid w:val="0076742C"/>
    <w:rsid w:val="007970A1"/>
    <w:rsid w:val="007B4620"/>
    <w:rsid w:val="007C33D0"/>
    <w:rsid w:val="007C3AF0"/>
    <w:rsid w:val="007C5B73"/>
    <w:rsid w:val="007E2831"/>
    <w:rsid w:val="007F6355"/>
    <w:rsid w:val="00806548"/>
    <w:rsid w:val="008141A6"/>
    <w:rsid w:val="0082074F"/>
    <w:rsid w:val="00824FD2"/>
    <w:rsid w:val="00826D5E"/>
    <w:rsid w:val="00846F87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36A8E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7C3AF0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7C3AF0"/>
    <w:rPr>
      <w:rFonts w:eastAsiaTheme="majorEastAsia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C0719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1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87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dcterms:created xsi:type="dcterms:W3CDTF">2023-09-09T12:22:00Z</dcterms:created>
  <dcterms:modified xsi:type="dcterms:W3CDTF">2023-09-09T12:43:00Z</dcterms:modified>
</cp:coreProperties>
</file>