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80" w:rsidRDefault="005933A6">
      <w:pPr>
        <w:rPr>
          <w:b/>
        </w:rPr>
      </w:pPr>
      <w:r w:rsidRPr="005933A6">
        <w:rPr>
          <w:b/>
        </w:rPr>
        <w:t>Notas SAMD21</w:t>
      </w:r>
    </w:p>
    <w:p w:rsidR="005933A6" w:rsidRDefault="005D218A">
      <w:pPr>
        <w:rPr>
          <w:u w:val="single"/>
        </w:rPr>
      </w:pPr>
      <w:r>
        <w:rPr>
          <w:u w:val="single"/>
        </w:rPr>
        <w:t>Requerimientos de energía</w:t>
      </w:r>
    </w:p>
    <w:p w:rsidR="005D218A" w:rsidRDefault="00F95323">
      <w:r>
        <w:t>-Se recomienda emplear el circuito a continuación</w:t>
      </w:r>
      <w:r w:rsidR="00F34C77">
        <w:t xml:space="preserve"> (inductor 10uH)</w:t>
      </w:r>
    </w:p>
    <w:p w:rsidR="00F95323" w:rsidRDefault="00F95323" w:rsidP="00F34C77">
      <w:pPr>
        <w:jc w:val="center"/>
      </w:pPr>
      <w:r>
        <w:rPr>
          <w:noProof/>
          <w:lang w:eastAsia="es-ES"/>
        </w:rPr>
        <w:drawing>
          <wp:inline distT="0" distB="0" distL="0" distR="0" wp14:anchorId="62743C3F" wp14:editId="23EC2DC7">
            <wp:extent cx="4933950" cy="342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38" w:rsidRDefault="00A46E38">
      <w:r>
        <w:t>-</w:t>
      </w:r>
      <w:r w:rsidR="00F34C77">
        <w:t xml:space="preserve">Circuito recomendado para </w:t>
      </w:r>
      <w:proofErr w:type="spellStart"/>
      <w:r w:rsidR="00F34C77">
        <w:t>reset</w:t>
      </w:r>
      <w:proofErr w:type="spellEnd"/>
    </w:p>
    <w:p w:rsidR="00F34C77" w:rsidRDefault="00F34C77" w:rsidP="00F34C77">
      <w:pPr>
        <w:jc w:val="center"/>
      </w:pPr>
      <w:r>
        <w:rPr>
          <w:noProof/>
          <w:lang w:eastAsia="es-ES"/>
        </w:rPr>
        <w:drawing>
          <wp:inline distT="0" distB="0" distL="0" distR="0" wp14:anchorId="37DF141B" wp14:editId="467F43C1">
            <wp:extent cx="3705225" cy="3609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77" w:rsidRDefault="00F34C77">
      <w:pPr>
        <w:spacing w:before="0" w:line="259" w:lineRule="auto"/>
        <w:jc w:val="left"/>
      </w:pPr>
      <w:r>
        <w:br w:type="page"/>
      </w:r>
    </w:p>
    <w:p w:rsidR="00F34C77" w:rsidRPr="00F34C77" w:rsidRDefault="00F34C77" w:rsidP="00F34C77">
      <w:pPr>
        <w:rPr>
          <w:u w:val="single"/>
        </w:rPr>
      </w:pPr>
      <w:r w:rsidRPr="00F34C77">
        <w:rPr>
          <w:u w:val="single"/>
        </w:rPr>
        <w:lastRenderedPageBreak/>
        <w:t>Requerimientos de reloj</w:t>
      </w:r>
    </w:p>
    <w:p w:rsidR="00F34C77" w:rsidRDefault="00F34C77" w:rsidP="00F34C77">
      <w:pPr>
        <w:jc w:val="center"/>
      </w:pPr>
      <w:r>
        <w:rPr>
          <w:noProof/>
          <w:lang w:eastAsia="es-ES"/>
        </w:rPr>
        <w:drawing>
          <wp:inline distT="0" distB="0" distL="0" distR="0" wp14:anchorId="622F2EDF" wp14:editId="61E46E21">
            <wp:extent cx="2581275" cy="1438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77" w:rsidRDefault="00F34C77" w:rsidP="00F34C77">
      <w:r>
        <w:t>-Se debe colocar el cristal lo más cerca posible del dispositivo</w:t>
      </w:r>
    </w:p>
    <w:p w:rsidR="00F34C77" w:rsidRDefault="006129D6" w:rsidP="00F34C77">
      <w:pPr>
        <w:rPr>
          <w:u w:val="single"/>
        </w:rPr>
      </w:pPr>
      <w:r w:rsidRPr="006129D6">
        <w:rPr>
          <w:u w:val="single"/>
        </w:rPr>
        <w:t>Recomendaciones de comunicación/</w:t>
      </w:r>
      <w:proofErr w:type="spellStart"/>
      <w:r w:rsidRPr="006129D6">
        <w:rPr>
          <w:u w:val="single"/>
        </w:rPr>
        <w:t>debug</w:t>
      </w:r>
      <w:proofErr w:type="spellEnd"/>
    </w:p>
    <w:p w:rsidR="006129D6" w:rsidRDefault="006129D6" w:rsidP="006129D6">
      <w:r>
        <w:t xml:space="preserve">-JTAG 10 pines </w:t>
      </w:r>
      <w:r w:rsidRPr="006129D6">
        <w:rPr>
          <w:szCs w:val="24"/>
        </w:rPr>
        <w:t>(</w:t>
      </w:r>
      <w:r w:rsidRPr="006129D6">
        <w:rPr>
          <w:rFonts w:cs="Arial"/>
          <w:color w:val="000000"/>
          <w:szCs w:val="24"/>
        </w:rPr>
        <w:t>JTAGICE3</w:t>
      </w:r>
      <w:r w:rsidRPr="006129D6">
        <w:rPr>
          <w:rFonts w:cs="Arial"/>
          <w:color w:val="000000"/>
          <w:szCs w:val="24"/>
        </w:rPr>
        <w:t>)</w:t>
      </w:r>
    </w:p>
    <w:p w:rsidR="006129D6" w:rsidRDefault="006129D6" w:rsidP="006129D6">
      <w:pPr>
        <w:jc w:val="center"/>
      </w:pPr>
      <w:r>
        <w:rPr>
          <w:noProof/>
          <w:lang w:eastAsia="es-ES"/>
        </w:rPr>
        <w:drawing>
          <wp:inline distT="0" distB="0" distL="0" distR="0" wp14:anchorId="10D31BBD" wp14:editId="27D5D019">
            <wp:extent cx="3562350" cy="2905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D6" w:rsidRDefault="005240D5" w:rsidP="006129D6">
      <w:r>
        <w:t>-USB (circuito recomendado)</w:t>
      </w:r>
    </w:p>
    <w:p w:rsidR="005240D5" w:rsidRDefault="005240D5" w:rsidP="005240D5">
      <w:pPr>
        <w:jc w:val="center"/>
      </w:pPr>
      <w:r>
        <w:rPr>
          <w:noProof/>
          <w:lang w:eastAsia="es-ES"/>
        </w:rPr>
        <w:drawing>
          <wp:inline distT="0" distB="0" distL="0" distR="0" wp14:anchorId="2D8A1BB1" wp14:editId="03456554">
            <wp:extent cx="4914900" cy="2676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8F" w:rsidRDefault="004C5B8F" w:rsidP="004C5B8F">
      <w:r>
        <w:lastRenderedPageBreak/>
        <w:t xml:space="preserve">-Utilizar como referencia circuito de Adafruit </w:t>
      </w:r>
      <w:proofErr w:type="spellStart"/>
      <w:r>
        <w:t>Feather</w:t>
      </w:r>
      <w:proofErr w:type="spellEnd"/>
      <w:r>
        <w:t xml:space="preserve"> </w:t>
      </w:r>
    </w:p>
    <w:p w:rsidR="004C5B8F" w:rsidRDefault="004C5B8F" w:rsidP="004C5B8F">
      <w:pPr>
        <w:jc w:val="center"/>
      </w:pPr>
      <w:r>
        <w:rPr>
          <w:noProof/>
          <w:lang w:eastAsia="es-ES"/>
        </w:rPr>
        <w:drawing>
          <wp:inline distT="0" distB="0" distL="0" distR="0" wp14:anchorId="1EF09160" wp14:editId="4CDB2086">
            <wp:extent cx="3476625" cy="2486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8F" w:rsidRDefault="004C5B8F" w:rsidP="004C5B8F">
      <w:pPr>
        <w:spacing w:before="0" w:line="259" w:lineRule="auto"/>
        <w:jc w:val="left"/>
      </w:pPr>
      <w:bookmarkStart w:id="0" w:name="_GoBack"/>
      <w:bookmarkEnd w:id="0"/>
    </w:p>
    <w:p w:rsidR="005240D5" w:rsidRDefault="005240D5" w:rsidP="005240D5">
      <w:pPr>
        <w:jc w:val="center"/>
      </w:pPr>
    </w:p>
    <w:p w:rsidR="006129D6" w:rsidRPr="006129D6" w:rsidRDefault="006129D6" w:rsidP="006129D6"/>
    <w:sectPr w:rsidR="006129D6" w:rsidRPr="00612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E0AFF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A6"/>
    <w:rsid w:val="000C0FC2"/>
    <w:rsid w:val="000C2F5B"/>
    <w:rsid w:val="004A241D"/>
    <w:rsid w:val="004C5B8F"/>
    <w:rsid w:val="005240D5"/>
    <w:rsid w:val="005933A6"/>
    <w:rsid w:val="005C5188"/>
    <w:rsid w:val="005D218A"/>
    <w:rsid w:val="006129D6"/>
    <w:rsid w:val="00A46E38"/>
    <w:rsid w:val="00C85AB1"/>
    <w:rsid w:val="00F34C77"/>
    <w:rsid w:val="00F62F4E"/>
    <w:rsid w:val="00F9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06BE"/>
  <w15:chartTrackingRefBased/>
  <w15:docId w15:val="{45BFC705-B0CF-407A-9DB4-202CB1C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2F5B"/>
    <w:pPr>
      <w:spacing w:before="12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C2F5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F5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F5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F5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F5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F5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F5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F5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F5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F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F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F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F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F5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F5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F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F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F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C2F5B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C2F5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F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F5B"/>
    <w:pPr>
      <w:numPr>
        <w:ilvl w:val="1"/>
      </w:numPr>
    </w:pPr>
    <w:rPr>
      <w:rFonts w:asciiTheme="minorHAnsi" w:hAnsiTheme="minorHAnsi"/>
      <w:color w:val="5A5A5A" w:themeColor="text1" w:themeTint="A5"/>
      <w:spacing w:val="10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C2F5B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0C2F5B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0C2F5B"/>
    <w:rPr>
      <w:i/>
      <w:iCs/>
      <w:color w:val="auto"/>
    </w:rPr>
  </w:style>
  <w:style w:type="paragraph" w:styleId="Sinespaciado">
    <w:name w:val="No Spacing"/>
    <w:uiPriority w:val="1"/>
    <w:qFormat/>
    <w:rsid w:val="000C2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C2F5B"/>
    <w:pPr>
      <w:spacing w:before="160"/>
      <w:ind w:left="720" w:right="720"/>
    </w:pPr>
    <w:rPr>
      <w:rFonts w:asciiTheme="minorHAnsi" w:hAnsiTheme="minorHAnsi"/>
      <w:i/>
      <w:iCs/>
      <w:sz w:val="22"/>
    </w:rPr>
  </w:style>
  <w:style w:type="character" w:customStyle="1" w:styleId="CitaCar">
    <w:name w:val="Cita Car"/>
    <w:basedOn w:val="Fuentedeprrafopredeter"/>
    <w:link w:val="Cita"/>
    <w:uiPriority w:val="29"/>
    <w:rsid w:val="000C2F5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F5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hAnsiTheme="minorHAnsi"/>
      <w:sz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F5B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C2F5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C2F5B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C2F5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C2F5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C2F5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C2F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Vargas Delgado</dc:creator>
  <cp:keywords/>
  <dc:description/>
  <cp:lastModifiedBy>Sergio Vargas Delgado</cp:lastModifiedBy>
  <cp:revision>2</cp:revision>
  <dcterms:created xsi:type="dcterms:W3CDTF">2016-07-12T18:33:00Z</dcterms:created>
  <dcterms:modified xsi:type="dcterms:W3CDTF">2016-07-12T23:25:00Z</dcterms:modified>
</cp:coreProperties>
</file>