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rFonts w:ascii="Arial" w:cs="Arial" w:eastAsia="Arial" w:hAnsi="Arial"/>
          <w:b/>
          <w:bCs/>
          <w:color w:val="1E3D2F"/>
          <w:sz w:val="56"/>
          <w:szCs w:val="56"/>
        </w:rPr>
        <w:t xml:space="preserve">今井園 IMAIEN</w:t>
      </w:r>
    </w:p>
    <w:p>
      <w:pPr>
        <w:spacing w:before="120"/>
        <w:jc w:val="center"/>
      </w:pPr>
      <w:r>
        <w:rPr>
          <w:rFonts w:ascii="Arial" w:cs="Arial" w:eastAsia="Arial" w:hAnsi="Arial"/>
          <w:color w:val="2C5540"/>
          <w:sz w:val="40"/>
          <w:szCs w:val="40"/>
        </w:rPr>
        <w:t xml:space="preserve">Web サイト　画面設計書</w:t>
      </w:r>
    </w:p>
    <w:p>
      <w:pPr>
        <w:spacing w:before="200"/>
      </w:pPr>
      <w:r>
        <w:t xml:space="preserve"/>
      </w:r>
    </w:p>
    <w:p>
      <w:pPr>
        <w:jc w:val="center"/>
      </w:pPr>
      <w:r>
        <w:rPr>
          <w:rFonts w:ascii="Arial" w:cs="Arial" w:eastAsia="Arial" w:hAnsi="Arial"/>
          <w:i/>
          <w:iCs/>
          <w:color w:val="888888"/>
          <w:sz w:val="24"/>
          <w:szCs w:val="24"/>
        </w:rPr>
        <w:t xml:space="preserve">心に合わせて、茶を選ぶ。</w:t>
      </w:r>
    </w:p>
    <w:p>
      <w:pPr>
        <w:spacing w:before="1200"/>
      </w:pPr>
      <w:r>
        <w:t xml:space="preserve"/>
      </w:r>
    </w:p>
    <w:p>
      <w:pPr>
        <w:jc w:val="center"/>
      </w:pPr>
      <w:r>
        <w:rPr>
          <w:rFonts w:ascii="Arial" w:cs="Arial" w:eastAsia="Arial" w:hAnsi="Arial"/>
          <w:color w:val="AAAAAA"/>
          <w:sz w:val="20"/>
          <w:szCs w:val="20"/>
        </w:rPr>
        <w:t xml:space="preserve">Version 1.0　／　2024年</w:t>
      </w:r>
    </w:p>
    <w:p>
      <w:r>
        <w:br w:type="page"/>
      </w:r>
    </w:p>
    <w:p>
      <w:pPr>
        <w:pStyle w:val="Heading1"/>
        <w:pBdr>
          <w:bottom w:val="single" w:color="1E3D2F" w:sz="4" w:space="6"/>
        </w:pBdr>
        <w:spacing w:after="160" w:before="400"/>
      </w:pPr>
      <w:r>
        <w:rPr>
          <w:rFonts w:ascii="Arial" w:cs="Arial" w:eastAsia="Arial" w:hAnsi="Arial"/>
          <w:b/>
          <w:bCs/>
          <w:color w:val="1E3D2F"/>
          <w:sz w:val="32"/>
          <w:szCs w:val="32"/>
        </w:rPr>
        <w:t xml:space="preserve">1. ページ一覧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626"/>
      </w:tblGrid>
      <w:tr>
        <w:tc>
          <w:tcPr>
            <w:tcW w:type="dxa" w:w="1600"/>
            <w:tcBorders>
              <w:top w:val="single" w:color="CCCCCC" w:sz="1"/>
              <w:left w:val="single" w:color="CCCCCC" w:sz="1"/>
              <w:bottom w:val="single" w:color="CCCCCC" w:sz="1"/>
              <w:right w:val="single" w:color="CCCCCC" w:sz="1"/>
            </w:tcBorders>
            <w:shd w:fill="2C5540" w:val="clear"/>
            <w:tcMar>
              <w:top w:type="dxa" w:w="80"/>
              <w:left w:type="dxa" w:w="120"/>
              <w:bottom w:type="dxa" w:w="80"/>
              <w:right w:type="dxa" w:w="120"/>
            </w:tcMar>
          </w:tcPr>
          <w:p>
            <w:r>
              <w:rPr>
                <w:rFonts w:ascii="Arial" w:cs="Arial" w:eastAsia="Arial" w:hAnsi="Arial"/>
                <w:b/>
                <w:bCs/>
                <w:color w:val="FFFFFF"/>
                <w:sz w:val="18"/>
                <w:szCs w:val="18"/>
              </w:rPr>
              <w:t xml:space="preserve">ページ名</w:t>
            </w:r>
          </w:p>
        </w:tc>
        <w:tc>
          <w:tcPr>
            <w:tcW w:type="dxa" w:w="1800"/>
            <w:tcBorders>
              <w:top w:val="single" w:color="CCCCCC" w:sz="1"/>
              <w:left w:val="single" w:color="CCCCCC" w:sz="1"/>
              <w:bottom w:val="single" w:color="CCCCCC" w:sz="1"/>
              <w:right w:val="single" w:color="CCCCCC" w:sz="1"/>
            </w:tcBorders>
            <w:shd w:fill="2C5540"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000"/>
            <w:tcBorders>
              <w:top w:val="single" w:color="CCCCCC" w:sz="1"/>
              <w:left w:val="single" w:color="CCCCCC" w:sz="1"/>
              <w:bottom w:val="single" w:color="CCCCCC" w:sz="1"/>
              <w:right w:val="single" w:color="CCCCCC" w:sz="1"/>
            </w:tcBorders>
            <w:shd w:fill="2C5540" w:val="clear"/>
            <w:tcMar>
              <w:top w:type="dxa" w:w="80"/>
              <w:left w:type="dxa" w:w="120"/>
              <w:bottom w:type="dxa" w:w="80"/>
              <w:right w:type="dxa" w:w="120"/>
            </w:tcMar>
          </w:tcPr>
          <w:p>
            <w:r>
              <w:rPr>
                <w:rFonts w:ascii="Arial" w:cs="Arial" w:eastAsia="Arial" w:hAnsi="Arial"/>
                <w:b/>
                <w:bCs/>
                <w:color w:val="FFFFFF"/>
                <w:sz w:val="18"/>
                <w:szCs w:val="18"/>
              </w:rPr>
              <w:t xml:space="preserve">ファイル</w:t>
            </w:r>
          </w:p>
        </w:tc>
        <w:tc>
          <w:tcPr>
            <w:tcW w:type="dxa" w:w="3626"/>
            <w:tcBorders>
              <w:top w:val="single" w:color="CCCCCC" w:sz="1"/>
              <w:left w:val="single" w:color="CCCCCC" w:sz="1"/>
              <w:bottom w:val="single" w:color="CCCCCC" w:sz="1"/>
              <w:right w:val="single" w:color="CCCCCC" w:sz="1"/>
            </w:tcBorders>
            <w:shd w:fill="2C5540" w:val="clear"/>
            <w:tcMar>
              <w:top w:type="dxa" w:w="80"/>
              <w:left w:type="dxa" w:w="120"/>
              <w:bottom w:type="dxa" w:w="80"/>
              <w:right w:type="dxa" w:w="120"/>
            </w:tcMar>
          </w:tcPr>
          <w:p>
            <w:r>
              <w:rPr>
                <w:rFonts w:ascii="Arial" w:cs="Arial" w:eastAsia="Arial" w:hAnsi="Arial"/>
                <w:b/>
                <w:bCs/>
                <w:color w:val="FFFFFF"/>
                <w:sz w:val="18"/>
                <w:szCs w:val="18"/>
              </w:rPr>
              <w:t xml:space="preserve">目的</w:t>
            </w:r>
          </w:p>
        </w:tc>
      </w:tr>
      <w:tr>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19"/>
                <w:szCs w:val="19"/>
              </w:rPr>
              <w:t xml:space="preserve">ホーム</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index.html</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ブランドLP。全事業への入口。</w:t>
            </w:r>
          </w:p>
        </w:tc>
      </w:tr>
      <w:tr>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19"/>
                <w:szCs w:val="19"/>
              </w:rPr>
              <w:t xml:space="preserve">About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/about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about.html</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ミッション・沿革・ブランドストーリー</w:t>
            </w:r>
          </w:p>
        </w:tc>
      </w:tr>
      <w:tr>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19"/>
                <w:szCs w:val="19"/>
              </w:rPr>
              <w:t xml:space="preserve">Shop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shop.html</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Mood Tea 7種紹介 → Squareへ遷移</w:t>
            </w:r>
          </w:p>
        </w:tc>
      </w:tr>
      <w:tr>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19"/>
                <w:szCs w:val="19"/>
              </w:rPr>
              <w:t xml:space="preserve">Wholesale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/wholesale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wholesale.html</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B2B卸売サービス案内</w:t>
            </w:r>
          </w:p>
        </w:tc>
      </w:tr>
      <w:tr>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19"/>
                <w:szCs w:val="19"/>
              </w:rPr>
              <w:t xml:space="preserve">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events.html</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体験イベント案内 + コラボ募集</w:t>
            </w:r>
          </w:p>
        </w:tc>
      </w:tr>
      <w:tr>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19"/>
                <w:szCs w:val="19"/>
              </w:rPr>
              <w:t xml:space="preserve">Contact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/contact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contact.html</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問い合わせフォーム + 会社情報</w:t>
            </w:r>
          </w:p>
        </w:tc>
      </w:tr>
    </w:tbl>
    <w:p>
      <w:pPr>
        <w:spacing w:after="80" w:before="80"/>
      </w:pPr>
      <w:r>
        <w:t xml:space="preserve"/>
      </w:r>
    </w:p>
    <w:p>
      <w:r>
        <w:br w:type="page"/>
      </w:r>
    </w:p>
    <w:p>
      <w:pPr>
        <w:pStyle w:val="Heading1"/>
        <w:pBdr>
          <w:bottom w:val="single" w:color="1E3D2F" w:sz="4" w:space="6"/>
        </w:pBdr>
        <w:spacing w:after="160" w:before="400"/>
      </w:pPr>
      <w:r>
        <w:rPr>
          <w:rFonts w:ascii="Arial" w:cs="Arial" w:eastAsia="Arial" w:hAnsi="Arial"/>
          <w:b/>
          <w:bCs/>
          <w:color w:val="1E3D2F"/>
          <w:sz w:val="32"/>
          <w:szCs w:val="32"/>
        </w:rPr>
        <w:t xml:space="preserve">2. ホーム（index.html）</w:t>
      </w:r>
    </w:p>
    <w:p>
      <w:pPr>
        <w:spacing w:after="60" w:before="60"/>
      </w:pPr>
      <w:r>
        <w:rPr>
          <w:rFonts w:ascii="Arial" w:cs="Arial" w:eastAsia="Arial" w:hAnsi="Arial"/>
          <w:color w:val="333333"/>
          <w:sz w:val="20"/>
          <w:szCs w:val="20"/>
        </w:rPr>
        <w:t xml:space="preserve">URL: /　　背景: ダークグリーン (#1E3D2F) ヒーロー → クリーム (#F5EFE3) 本文</w:t>
      </w:r>
    </w:p>
    <w:p>
      <w:pPr>
        <w:spacing w:after="80" w:before="80"/>
      </w:pPr>
      <w:r>
        <w:t xml:space="preserve"/>
      </w:r>
    </w:p>
    <w:p>
      <w:pPr>
        <w:pStyle w:val="Heading3"/>
        <w:spacing w:after="80" w:before="240"/>
      </w:pPr>
      <w:r>
        <w:rPr>
          <w:rFonts w:ascii="Arial" w:cs="Arial" w:eastAsia="Arial" w:hAnsi="Arial"/>
          <w:b/>
          <w:bCs/>
          <w:color w:val="444444"/>
          <w:sz w:val="22"/>
          <w:szCs w:val="22"/>
        </w:rPr>
        <w:t xml:space="preserve">①. ヒーロー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全画面（100vh）ダークグリーン（#1E3D2F）背景。左下寄せコンテンツ。</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（上）日本茶を、
（下・イタリック）あなたの日常へ。
Cormorant Garamond / font-weight 300</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人生のあらゆる場面に日本茶を届け、一つでも多くの人生を豊かにする。</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ボタン①</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「Mood Tea を選ぶ」→ /shop（白ボタン）</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ボタン②</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「今井園について」→ /about（アウトラインボタン）</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右下装飾</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SCROLL + 縦線アニメーション</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アイキャッチ</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「JAPANESE TEA FOR MODERN LIFE」（上部ラベル、小文字スペース空き）</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②. ニュースティッカー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ダークグリーン帯（横スクロール無限ループ）</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テキスト内容</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「Mood Tea 好評販売中」「卸売・イベントのご相談受付中」「7つのムードから、あなたの一杯を。」「心に合わせて、茶を選ぶ。」（繰り返し）</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区切り記号</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★（ゴールド）</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③. Mood Tea セクション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セクションラベル「Mood Tea」→ 大見出し「心に合わせて、茶を選ぶ。」→ 説明文 → 横スクロールカード列</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説明文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日常の豊かなひとときに寄り添う、7つのMood Tea。「孤独を愉しむ。」「言葉を交わす。」「自然に還る。」あなたが大切にしたいその瞬間に、そっと一服を。</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カード（7枚）</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各カード：番号（01〜07）・英語名・日本語タグライン。横ドラッグスクロール可。ホバーで浮き上がり＋金ライン出現。</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カード配色</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01 緑系 / 02 青紫系 / 03 琥珀系 / 04 テラコッタ系 / 05 オリーブ系 / 06 深紫系 / 07 水色系</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ボタン</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「すべての Mood Tea を見る」→ /shop（ゴーストボタン）</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④. Who We Are（分割レイアウト）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左半分：画像プレースホルダー（ダークグリーングラデーション）
右半分：クリーム背景＋テキスト</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ラベル</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「Who We Are」</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茶は、人生に寄り添う存在。</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今井園は、日本茶の持つ無限の可能性を信じ、あなたの日常のあらゆる瞬間に最高の一服を届けることを使命としています。</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ボタン</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「Learn More」→ /about（ダークボタン）</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⑤. クォート帯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ダークグリーン全幅、中央揃え</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引用テキスト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"日本茶はもっと、あなたの日常を豊かにできる。"</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帰属</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今井園</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⑥. Instagram グリッド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6枠グリッド（PC: 6列 / SP: 3列）</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内容</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実写真と差し替え予定のプレースホルダー（各種グラデーション）</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ボタン</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「Follow Us」→ Instagram（ゴーストボタン）</w:t>
            </w:r>
          </w:p>
        </w:tc>
      </w:tr>
    </w:tbl>
    <w:p>
      <w:pPr>
        <w:spacing w:after="80" w:before="80"/>
      </w:pPr>
      <w:r>
        <w:t xml:space="preserve"/>
      </w:r>
    </w:p>
    <w:p>
      <w:pPr>
        <w:pStyle w:val="Heading2"/>
        <w:spacing w:after="120" w:before="320"/>
      </w:pPr>
      <w:r>
        <w:rPr>
          <w:rFonts w:ascii="Arial" w:cs="Arial" w:eastAsia="Arial" w:hAnsi="Arial"/>
          <w:b/>
          <w:bCs/>
          <w:color w:val="2C5540"/>
          <w:sz w:val="26"/>
          <w:szCs w:val="26"/>
        </w:rPr>
        <w:t xml:space="preserve">共通フッター（全ページ共通）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黒背景（#111111）。4カラムグリッド（タブレット: 2カラム、SP: 1カラム）</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カラム①</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ブランドロゴ「今井園」+ ミッション文（人生のあらゆる場面に…）</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カラム②</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Pages：About / Shop / Wholesale / Events / Contact</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カラム③</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Shop：Online Store / Wholesale / Events</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カラム④</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Social：Instagram / Twitter / X</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下部</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2024 今井園 IMAIEN. All rights reserved. ／ Crafted with care for Japanese tea culture.</w:t>
            </w:r>
          </w:p>
        </w:tc>
      </w:tr>
    </w:tbl>
    <w:p>
      <w:pPr>
        <w:spacing w:after="80" w:before="80"/>
      </w:pPr>
      <w:r>
        <w:t xml:space="preserve"/>
      </w:r>
    </w:p>
    <w:p>
      <w:r>
        <w:br w:type="page"/>
      </w:r>
    </w:p>
    <w:p>
      <w:pPr>
        <w:pStyle w:val="Heading1"/>
        <w:pBdr>
          <w:bottom w:val="single" w:color="1E3D2F" w:sz="4" w:space="6"/>
        </w:pBdr>
        <w:spacing w:after="160" w:before="400"/>
      </w:pPr>
      <w:r>
        <w:rPr>
          <w:rFonts w:ascii="Arial" w:cs="Arial" w:eastAsia="Arial" w:hAnsi="Arial"/>
          <w:b/>
          <w:bCs/>
          <w:color w:val="1E3D2F"/>
          <w:sz w:val="32"/>
          <w:szCs w:val="32"/>
        </w:rPr>
        <w:t xml:space="preserve">3. About（about.html）</w:t>
      </w:r>
    </w:p>
    <w:p>
      <w:pPr>
        <w:spacing w:after="60" w:before="60"/>
      </w:pPr>
      <w:r>
        <w:rPr>
          <w:rFonts w:ascii="Arial" w:cs="Arial" w:eastAsia="Arial" w:hAnsi="Arial"/>
          <w:color w:val="333333"/>
          <w:sz w:val="20"/>
          <w:szCs w:val="20"/>
        </w:rPr>
        <w:t xml:space="preserve">URL: /about　　背景: ダークグリーン → クリーム → ダーク → クリーム → ダーク の交互構成</w:t>
      </w:r>
    </w:p>
    <w:p>
      <w:pPr>
        <w:spacing w:after="80" w:before="80"/>
      </w:pPr>
      <w:r>
        <w:t xml:space="preserve"/>
      </w:r>
    </w:p>
    <w:p>
      <w:pPr>
        <w:pStyle w:val="Heading3"/>
        <w:spacing w:after="80" w:before="240"/>
      </w:pPr>
      <w:r>
        <w:rPr>
          <w:rFonts w:ascii="Arial" w:cs="Arial" w:eastAsia="Arial" w:hAnsi="Arial"/>
          <w:b/>
          <w:bCs/>
          <w:color w:val="444444"/>
          <w:sz w:val="22"/>
          <w:szCs w:val="22"/>
        </w:rPr>
        <w:t xml:space="preserve">①. ページヒーロー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ダークグリーン背景、左下寄せ。最小高さ 55vh。</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ラベル</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「Our Story」</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今井園について。</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人生のあらゆる場面に日本茶を届け、一つでも多くの人生を豊かにする。それが私たち今井園の、変わらぬ使命です。</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②. ミッション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ダークグリーン背景。左：縦長画像プレースホルダー / 右：テキスト。2カラム。</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ラベル</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「Mission」</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人生のあらゆる場面に日本茶を届け、一つでも多くの人生を豊かにする。</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お茶は、ただの飲み物ではありません。朝の静かな時間に、仕事に集中したい午後に、大切な人と過ごす夜に——その瞬間の空気を変える力を持っています。</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③. 沿革（タイムライン）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クリーム背景。左に「年号ラベル」右に「タイトル＋説明」の縦並びタイムライン。左端に縦線と●印。</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エントリ①</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創業 ／ 今井園、始動。— 日本茶の可能性を届けたいという思いから今井園が誕生。</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エントリ②</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Mood Tea ／ Mood Tea ラインの誕生。— 7つのムードをテーマにしたお茶を発売。</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エントリ③</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卸売 ／ 卸売・B2B事業を本格展開。— 飲食店・バー・コンセプトストアへの供給開始。</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エントリ④</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Events ／ 体験型イベント事業の開始。— TEA×異分野の体験イベントを企画・実施。</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注記</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年号は実データに要更新</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④. なぜ茶を売るのか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クリーム背景。左：テキスト / 右：縦長画像プレースホルダー。2カラム。</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ラベル</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「なぜ茶を売るのか」</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お茶には、まだ誰も知らない可能性がある。</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茶業界に長く身を置いてきた私たちが気づいたのは、日本茶の持つポテンシャルが、まだ多くの人に届いていないということでした。「日本茶＝急須で淹れるもの」という固定観念を超えた先に、無数の可能性が広がっています。</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⑤. 茶のポテンシャル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ダークグリーン背景。左：縦長画像プレースホルダー / 右：テキスト。2カラム。</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ラベル</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「茶のポテンシャル」</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一杯のお茶が、世界を変える。</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日本茶は、お茶碗の中だけに留まりません。食材として、空間を彩る香りとして、心を整えるセラピーとして。その可能性は、まだ誰も踏み入れたことのない領域へと広がっています。</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ボタン</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「Mood Tea を見る」→ /shop</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⑥. クォート帯（ページ下部）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ダークグリーン全幅、中央揃え</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引用テキスト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"茶は静かに、しかし確かに、人生を豊かにする。"</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ボタン①</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「Shop Mood Tea」→ /shop</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ボタン②</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「お問い合わせ」→ /contact</w:t>
            </w:r>
          </w:p>
        </w:tc>
      </w:tr>
    </w:tbl>
    <w:p>
      <w:pPr>
        <w:spacing w:after="80" w:before="80"/>
      </w:pPr>
      <w:r>
        <w:t xml:space="preserve"/>
      </w:r>
    </w:p>
    <w:p>
      <w:r>
        <w:br w:type="page"/>
      </w:r>
    </w:p>
    <w:p>
      <w:pPr>
        <w:pStyle w:val="Heading1"/>
        <w:pBdr>
          <w:bottom w:val="single" w:color="1E3D2F" w:sz="4" w:space="6"/>
        </w:pBdr>
        <w:spacing w:after="160" w:before="400"/>
      </w:pPr>
      <w:r>
        <w:rPr>
          <w:rFonts w:ascii="Arial" w:cs="Arial" w:eastAsia="Arial" w:hAnsi="Arial"/>
          <w:b/>
          <w:bCs/>
          <w:color w:val="1E3D2F"/>
          <w:sz w:val="32"/>
          <w:szCs w:val="32"/>
        </w:rPr>
        <w:t xml:space="preserve">4. Shop（shop.html）</w:t>
      </w:r>
    </w:p>
    <w:p>
      <w:pPr>
        <w:spacing w:after="60" w:before="60"/>
      </w:pPr>
      <w:r>
        <w:rPr>
          <w:rFonts w:ascii="Arial" w:cs="Arial" w:eastAsia="Arial" w:hAnsi="Arial"/>
          <w:color w:val="333333"/>
          <w:sz w:val="20"/>
          <w:szCs w:val="20"/>
        </w:rPr>
        <w:t xml:space="preserve">URL: /shop　　背景: クリームダーク (#EAE0D0) ヘッダー → クリーム (#F5EFE3) グリッド → ダークグリーン CTA</w:t>
      </w:r>
    </w:p>
    <w:p>
      <w:pPr>
        <w:spacing w:after="80" w:before="80"/>
      </w:pPr>
      <w:r>
        <w:t xml:space="preserve"/>
      </w:r>
    </w:p>
    <w:p>
      <w:pPr>
        <w:pStyle w:val="Heading3"/>
        <w:spacing w:after="80" w:before="240"/>
      </w:pPr>
      <w:r>
        <w:rPr>
          <w:rFonts w:ascii="Arial" w:cs="Arial" w:eastAsia="Arial" w:hAnsi="Arial"/>
          <w:b/>
          <w:bCs/>
          <w:color w:val="444444"/>
          <w:sz w:val="22"/>
          <w:szCs w:val="22"/>
        </w:rPr>
        <w:t xml:space="preserve">①. ショップイントロ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クリームダーク背景、中央揃え。ナビ下部に直接配置。</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ラベル</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「Retail — Mood Tea」</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心に合わせて、茶を選ぶ。</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日常の豊かなひとときに寄り添う、7つのMood Tea。「孤独を愉しむ。」「言葉を交わす。」「自然に還る。」あなたが大切にしたいその瞬間に、そっと一服を。
日本茶はもっと、あなたの日常を豊かにできる。</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②. Mood Tea グリッド（7枚）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2カラムグリッド（SP: 1カラム）。各カードにアクセントカラーのバー＋番号＋名称＋タグライン＋説明文。</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01 Me time, Refine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集中・自分を整える（緑 #3D6B5A）
タグ：雑念を手放し、集中したいときに。自分を整えるひととき。
本文：散らばった思考を一つひとつ拾い集め、整えていく。冷えた空気に、立ちのぼる湯気と、冴え渡る意識。自分と向き合う時間は、何よりの贅沢だと知る一杯です。</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02 Me time, Float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夜・孤独・漂う（青紫 #3C4E82）
タグ：眠れぬ夜、物思いに耽る時間に。静かな孤独と共に、心を漂わせて。
本文：眠れぬ夜、静かな孤独さえも愛おしく感じられるように。答えのない物思いに、ただゆらゆらと心を委ねる。重力から解き放たれるようなひとときが、心を優しく解かしていきます。</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03 Drift into Memories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懐かしさ・記憶（琥珀 #96723F）
タグ：懐かしさに浸りたいときに。香りが記憶をそっと呼び起こす。
本文：お茶の香りが、あの日見た夕焼けや、誰かの笑顔を連れてくる。懐かしさに身を浸し、今の自分を愛おしむ。過去と未来が優しく交差する、あなただけの物語の時間です。</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04 Tea n' Talk</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仲間・ゆるい時間（テラコッタ #8B4A40）
タグ：仲間とゆるく過ごす時間に。意味はなくても、心は満たされる。
本文：仲間と笑い、ただゆるやかに流れていくひととき。特別な意味はなくても、そこにあるのは満たされた心。取り留めのない会話の隙間に、温かなお茶がそっと寄り添います。</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05 Open Invitation</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おもてなし（オリーブ #7A7C3A）
タグ：誰にでも「ようこそ」と伝えたいときに。垣根のない暖かい気持ちを込めて。
本文：「ようこそ」の言葉とともに、香りが部屋を満たしていく。ホストもゲストも、いつの間にか同じ景色を眺めている。一期一会の出逢いを彩る、軽やかで華やかなおもてなしの一杯。</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06 Uni-Tea</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深いつながり（深紫 #703860）
タグ：深いつながりを感じたいときに。共にいるだけで満たされるような一服。
本文：言葉を尽くすよりも、静かに同じお茶を味わうこと。二人の間に流れる空気を、お茶がそっと形にしてくれる。ただ隣にいることの幸せを、深く、静かに噛みしめるために。</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07 Breeze is Nice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自然・解放感（水色 #3E7E8C）
タグ：自然に身を委ねたいときに。風や光とひとつになるような感覚を。
本文：天井のない空の下、地球の呼吸を肌で感じる。吹き抜ける風が、身体の中の濁りをすべて流してくれるよう。自然の懐に抱かれ、心を開放する至福の解放感。</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③. ショップCTA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ダークグリーン全幅、中央揃え</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あなたの一杯を、今日から。</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今井園のオンラインショップにて、Mood Tea をご購入いただけます。あなたの心に合わせた一杯を見つけてください。</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ボタン</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「オンラインショップへ」→ https://imaien.square.site/（外部リンク）</w:t>
            </w:r>
          </w:p>
        </w:tc>
      </w:tr>
    </w:tbl>
    <w:p>
      <w:pPr>
        <w:spacing w:after="80" w:before="80"/>
      </w:pPr>
      <w:r>
        <w:t xml:space="preserve"/>
      </w:r>
    </w:p>
    <w:p>
      <w:r>
        <w:br w:type="page"/>
      </w:r>
    </w:p>
    <w:p>
      <w:pPr>
        <w:pStyle w:val="Heading1"/>
        <w:pBdr>
          <w:bottom w:val="single" w:color="1E3D2F" w:sz="4" w:space="6"/>
        </w:pBdr>
        <w:spacing w:after="160" w:before="400"/>
      </w:pPr>
      <w:r>
        <w:rPr>
          <w:rFonts w:ascii="Arial" w:cs="Arial" w:eastAsia="Arial" w:hAnsi="Arial"/>
          <w:b/>
          <w:bCs/>
          <w:color w:val="1E3D2F"/>
          <w:sz w:val="32"/>
          <w:szCs w:val="32"/>
        </w:rPr>
        <w:t xml:space="preserve">5. Wholesale（wholesale.html）</w:t>
      </w:r>
    </w:p>
    <w:p>
      <w:pPr>
        <w:spacing w:after="60" w:before="60"/>
      </w:pPr>
      <w:r>
        <w:rPr>
          <w:rFonts w:ascii="Arial" w:cs="Arial" w:eastAsia="Arial" w:hAnsi="Arial"/>
          <w:color w:val="333333"/>
          <w:sz w:val="20"/>
          <w:szCs w:val="20"/>
        </w:rPr>
        <w:t xml:space="preserve">URL: /wholesale　　背景: ダークグリーン → クリーム → クリームダーク → ダークグリーン → クリーム の交互構成</w:t>
      </w:r>
    </w:p>
    <w:p>
      <w:pPr>
        <w:spacing w:after="80" w:before="80"/>
      </w:pPr>
      <w:r>
        <w:t xml:space="preserve"/>
      </w:r>
    </w:p>
    <w:p>
      <w:pPr>
        <w:pStyle w:val="Heading3"/>
        <w:spacing w:after="80" w:before="240"/>
      </w:pPr>
      <w:r>
        <w:rPr>
          <w:rFonts w:ascii="Arial" w:cs="Arial" w:eastAsia="Arial" w:hAnsi="Arial"/>
          <w:b/>
          <w:bCs/>
          <w:color w:val="444444"/>
          <w:sz w:val="22"/>
          <w:szCs w:val="22"/>
        </w:rPr>
        <w:t xml:space="preserve">①. ページヒーロー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ダークグリーン背景、左下寄せ。最小高さ 72vh。</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ラベル</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「Wholesale &amp; B2B」</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茶のプロとして、あなたの理想を形にする。</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長く茶の世界に身を置いてきたからこそ、私たち今井園にはわかることがあります。それは、お茶にはまだまだ、未知の可能性があるということ。一杯のお茶割りから、至高の一皿に添えるパウダーまで。今井園は、あなたのクリエイティビティに並走する、一番身近な茶のお供です。</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②. イントロテキスト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クリーム背景、最大幅 860px 中央揃え</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飲食のプロフェッショナルが求めるのは、ただの「良いお茶」ではありません。あなたのコンセプトに溶け込み、料理やドリンクを引き立て、空間の空気すら変えてしまうような、そんな一杯です。今井園は、茶業界での深い知見と幅広いネットワークをもとに、あなたのビジョンを最高の形で実現するパートナーです。</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③. サービス3種グリッド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クリームダーク背景、3カラムグリッド（SP: 1カラム）。各カードに円形アイコン＋ラベル＋タイトル＋キャッチ＋説明。</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For Bars &amp; Izakaya</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ラベル：For Bars &amp; Izakaya
タイトル：バー・居酒屋向け
キャッチ："記憶に残る、究極の一杯を。"
説明：居酒屋のスタンダードを格上げする茶割りから、バーの夜を彩るお茶のカクテルまで。アルコールと茶の、最も美しい比率をご提案します。</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For Kitchen &amp; Pastry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ラベル：For Kitchen &amp; Pastry
タイトル：料理・製菓向け
キャッチ："素材としての、茶を極める。"
説明：抹茶やほうじ茶パウダーなど、製菓・料理用の素材提供。香りの立ち方、色の鮮やかさ。プロの現場が求めるクオリティに、確かな品質でお応えします。</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For Concept Stores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ラベル：For Concept Stores
タイトル：コンセプトストア向け
キャッチ："ブランドの空気を、香りに変える。"
説明：アパレルショップやオフィスなど、空間に合わせたお茶のセレクトやオリジナルブレンドの構築。あなたのブランドに、ふさわしい「一服」を。</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④. 今井園の強み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ダークグリーン背景、3カラムグリッド（SP: 2カラム）。各項目に大きな番号＋英語ラベル＋日本語タイトル＋説明。</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01 Deep Insight（知見）</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茶業界に長くい続けたからこそわかる、産地・品質・トレンドのすべて。表面的な知識ではなく、現場で積み重ねた深い洞察をご提供します。</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02 Strong Network（繋がり）</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関連産業への広範なコネクションを活かし、茶葉だけでなく、提供スタイルや器のご相談まで一貫してサポート。</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03 Flexible Support（柔軟性）</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小規模なテスト導入から、大規模な供給まで。形式にとらわれない、ベストな提案を約束します。</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⑤. 相談CTA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クリーム背景、中央揃え</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まずは、ご相談を。</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「こんなことができないか」という小さなアイデアから、大規模な導入計画まで、お気軽にお声がけください。</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ボタン</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「お問い合わせはこちら」→ /contact</w:t>
            </w:r>
          </w:p>
        </w:tc>
      </w:tr>
    </w:tbl>
    <w:p>
      <w:pPr>
        <w:spacing w:after="80" w:before="80"/>
      </w:pPr>
      <w:r>
        <w:t xml:space="preserve"/>
      </w:r>
    </w:p>
    <w:p>
      <w:r>
        <w:br w:type="page"/>
      </w:r>
    </w:p>
    <w:p>
      <w:pPr>
        <w:pStyle w:val="Heading1"/>
        <w:pBdr>
          <w:bottom w:val="single" w:color="1E3D2F" w:sz="4" w:space="6"/>
        </w:pBdr>
        <w:spacing w:after="160" w:before="400"/>
      </w:pPr>
      <w:r>
        <w:rPr>
          <w:rFonts w:ascii="Arial" w:cs="Arial" w:eastAsia="Arial" w:hAnsi="Arial"/>
          <w:b/>
          <w:bCs/>
          <w:color w:val="1E3D2F"/>
          <w:sz w:val="32"/>
          <w:szCs w:val="32"/>
        </w:rPr>
        <w:t xml:space="preserve">6. Events（events.html）</w:t>
      </w:r>
    </w:p>
    <w:p>
      <w:pPr>
        <w:spacing w:after="60" w:before="60"/>
      </w:pPr>
      <w:r>
        <w:rPr>
          <w:rFonts w:ascii="Arial" w:cs="Arial" w:eastAsia="Arial" w:hAnsi="Arial"/>
          <w:color w:val="333333"/>
          <w:sz w:val="20"/>
          <w:szCs w:val="20"/>
        </w:rPr>
        <w:t xml:space="preserve">URL: /events　　背景: ほぼ黒 (#0e1a13) → クリーム → 白 → クリーム → ダークグリーン</w:t>
      </w:r>
    </w:p>
    <w:p>
      <w:pPr>
        <w:spacing w:after="80" w:before="80"/>
      </w:pPr>
      <w:r>
        <w:t xml:space="preserve"/>
      </w:r>
    </w:p>
    <w:p>
      <w:pPr>
        <w:pStyle w:val="Heading3"/>
        <w:spacing w:after="80" w:before="240"/>
      </w:pPr>
      <w:r>
        <w:rPr>
          <w:rFonts w:ascii="Arial" w:cs="Arial" w:eastAsia="Arial" w:hAnsi="Arial"/>
          <w:b/>
          <w:bCs/>
          <w:color w:val="444444"/>
          <w:sz w:val="22"/>
          <w:szCs w:val="22"/>
        </w:rPr>
        <w:t xml:space="preserve">①. ページヒーロー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ほぼ黒（#0e1a13）背景。左下寄せ。最小高さ 80vh。右側に巨大な透過「TEA」文字（ウォーターマーク）。</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ラベル</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「Events &amp; Experiences」</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TEA
×
_____
（大きなタイポグラフィで表示。×は薄く、_____はブランク）</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お茶を、もっと身近に、もっと楽しく。私たちは信じています。お茶には、まだ誰にも見つけられていない「楽しみ方」が無数にあることを。</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②. イントロテキスト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クリーム背景、最大幅 820px</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それは喉を潤すためだけのものではなく、あなたの心が動く瞬間に、最も近くで寄り添う「最高のお供」であるはずです。今井園は、お茶という静かな飲み物を、ダイナミックな体験へと変えていきます。</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③. 体験4種グリッド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2×2グリッド（SP: 1カラム）。白背景。各カードに絵文字アイコン＋カテゴリラベル＋タイトル＋キャッチ＋説明＋背景ウォーターマーク文字。</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TEA × Music</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絵文字: 🎵
カテゴリ: TEA × Music
タイトル: Music &amp; Tea
キャッチ: "音と香りが、溶け合う瞬間に。"
説明: 重低音に身を任せながら、深い一服を。五感が研ぎ澄まされる、新しい音楽体験。</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TEA × Meditation/Yoga</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絵文字: 🧘
カテゴリ: TEA × Meditation / Yoga
タイトル: Meditation &amp; Tea
キャッチ: "静寂を、深く吸い込む。"
説明: 呼吸を整え、お茶の温度を全身で感じる。自分自身へと還るための、マインドフルなひととき。</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TEA × Alcohol</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絵文字: 🥃
カテゴリ: TEA × Alcohol
タイトル: Alcohol &amp; Tea
キャッチ: "夜を彩る、一滴の魔法。"
説明: バーやナイトシーンで。お酒とお茶が織りなす、奥行きのある大人の嗜み。</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TEA × Reading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絵文字: 📖
カテゴリ: TEA × Reading
タイトル: Reading &amp; Tea
キャッチ: "物語に、寄り添う温度。"
説明: ページをめくる指先に、心地よい余韻を。物語の世界をより深く旅するための、静かな伴走者。</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④. イベント事例グリッド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6枠グリッド（PC: 6列 / SP: 3列）。写真プレースホルダー（実写真と差し替え予定）。</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内容</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各種グラデーションのプレースホルダー。実際のイベント写真・動画スチールに差し替え。</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⑤. コラボレーション募集（CTA）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ダークグリーン全幅、中央揃え</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新しい楽しみ方を、共に企みませんか？</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今井園は、お茶を愛する人だけでなく、クリエイター、インストラクター、アーティストなど、異なる領域のプロフェッショナルとの出逢いを探しています。「こんな場所に、お茶があったら面白いかも」その小さなひらめきを、一緒に形にしませんか？ジャンルは問いません。あなたの企みに、最高のお茶を添えさせてください。</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ボタン</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「企みを相談してみる」→ /contact</w:t>
            </w:r>
          </w:p>
        </w:tc>
      </w:tr>
    </w:tbl>
    <w:p>
      <w:pPr>
        <w:spacing w:after="80" w:before="80"/>
      </w:pPr>
      <w:r>
        <w:t xml:space="preserve"/>
      </w:r>
    </w:p>
    <w:p>
      <w:r>
        <w:br w:type="page"/>
      </w:r>
    </w:p>
    <w:p>
      <w:pPr>
        <w:pStyle w:val="Heading1"/>
        <w:pBdr>
          <w:bottom w:val="single" w:color="1E3D2F" w:sz="4" w:space="6"/>
        </w:pBdr>
        <w:spacing w:after="160" w:before="400"/>
      </w:pPr>
      <w:r>
        <w:rPr>
          <w:rFonts w:ascii="Arial" w:cs="Arial" w:eastAsia="Arial" w:hAnsi="Arial"/>
          <w:b/>
          <w:bCs/>
          <w:color w:val="1E3D2F"/>
          <w:sz w:val="32"/>
          <w:szCs w:val="32"/>
        </w:rPr>
        <w:t xml:space="preserve">7. Contact（contact.html）</w:t>
      </w:r>
    </w:p>
    <w:p>
      <w:pPr>
        <w:spacing w:after="60" w:before="60"/>
      </w:pPr>
      <w:r>
        <w:rPr>
          <w:rFonts w:ascii="Arial" w:cs="Arial" w:eastAsia="Arial" w:hAnsi="Arial"/>
          <w:color w:val="333333"/>
          <w:sz w:val="20"/>
          <w:szCs w:val="20"/>
        </w:rPr>
        <w:t xml:space="preserve">URL: /contact　　背景: ダークグリーン → クリーム → ダークグリーン</w:t>
      </w:r>
    </w:p>
    <w:p>
      <w:pPr>
        <w:spacing w:after="80" w:before="80"/>
      </w:pPr>
      <w:r>
        <w:t xml:space="preserve"/>
      </w:r>
    </w:p>
    <w:p>
      <w:pPr>
        <w:pStyle w:val="Heading3"/>
        <w:spacing w:after="80" w:before="240"/>
      </w:pPr>
      <w:r>
        <w:rPr>
          <w:rFonts w:ascii="Arial" w:cs="Arial" w:eastAsia="Arial" w:hAnsi="Arial"/>
          <w:b/>
          <w:bCs/>
          <w:color w:val="444444"/>
          <w:sz w:val="22"/>
          <w:szCs w:val="22"/>
        </w:rPr>
        <w:t xml:space="preserve">①. ページヒーロー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ダークグリーン背景、左下寄せ</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ラベル</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「Contact」</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お問い合わせ</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本文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小売のご購入、卸売のご相談、イベントコラボレーション、その他なんでもお気軽にお声がけください。あなたの「企み」を、ぜひ聞かせてください。</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カテゴリタグ</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「小売 / Retail」「卸売 / Wholesale」「イベント / Events」「コラボレーション」「メディア取材」「その他」（アウトラインタグで6種並べて表示）</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②. フォームエリア（左）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2カラムグリッド（SP: 1カラム）の左側。クリーム背景。</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メッセージを送る。</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案内文</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通常2〜3営業日以内にご返信いたします。</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フォーム項目</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① お名前（必須）
② 会社名・屋号
③ メールアドレス（必須）
④ お問い合わせ種別（セレクト：小売/卸売/イベント/コラボ/メディア/その他）
⑤ メッセージ（テキストエリア、必須）</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送信ボタン</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「送信する」（全幅ダークグリーンボタン）</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注記</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ご入力いただいた個人情報は、お問い合わせ対応のみに使用し、第三者への提供は行いません。</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③. 会社情報エリア（右）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2カラムグリッド（SP: 1カラム）の右側。クリーム背景。</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見出し</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会社情報</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社名</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今井園 / IMAIEN</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事業内容</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日本茶の小売 / Mood Tea
卸売・B2Bサービス
体験型イベントの企画・運営</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Online Store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imaien.square.site（リンク）</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SNS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Instagram / Twitter / X（リンク）</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返信について</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通常2〜3営業日以内。急ぎの場合はSNS DM。</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クイックリンク</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「卸売について詳しく見る」→ /wholesale
「イベント情報を見る」→ /events</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注記</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住所・電話番号は要追記</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④. マップエリア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全幅、高さ 260px</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内容</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プレースホルダー（Googleマップ埋め込みに要差し替え）</w:t>
            </w:r>
          </w:p>
        </w:tc>
      </w:tr>
    </w:tbl>
    <w:p>
      <w:pPr>
        <w:spacing w:after="80" w:before="80"/>
      </w:pPr>
      <w:r>
        <w:t xml:space="preserve"/>
      </w:r>
    </w:p>
    <w:p>
      <w:pPr>
        <w:pStyle w:val="Heading3"/>
        <w:spacing w:after="80" w:before="240"/>
      </w:pPr>
      <w:r>
        <w:rPr>
          <w:rFonts w:ascii="Arial" w:cs="Arial" w:eastAsia="Arial" w:hAnsi="Arial"/>
          <w:b/>
          <w:bCs/>
          <w:color w:val="444444"/>
          <w:sz w:val="22"/>
          <w:szCs w:val="22"/>
        </w:rPr>
        <w:t xml:space="preserve">⑤. クォート帯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レイアウト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ダークグリーン全幅、中央揃え</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引用テキスト</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"あなたの企みに、最高のお茶を添えさせてください。"</w:t>
            </w:r>
          </w:p>
        </w:tc>
      </w:tr>
      <w:tr>
        <w:tc>
          <w:tcPr>
            <w:tcW w:type="dxa" w:w="2400"/>
            <w:tcBorders>
              <w:top w:val="single" w:color="CCCCCC" w:sz="1"/>
              <w:left w:val="single" w:color="CCCCCC" w:sz="1"/>
              <w:bottom w:val="single" w:color="CCCCCC" w:sz="1"/>
              <w:right w:val="single" w:color="CCCCCC" w:sz="1"/>
            </w:tcBorders>
            <w:shd w:fill="EAF2EE" w:val="clear"/>
            <w:tcMar>
              <w:top w:type="dxa" w:w="80"/>
              <w:left w:type="dxa" w:w="120"/>
              <w:bottom w:type="dxa" w:w="80"/>
              <w:right w:type="dxa" w:w="120"/>
            </w:tcMar>
          </w:tcPr>
          <w:p>
            <w:r>
              <w:rPr>
                <w:rFonts w:ascii="Arial" w:cs="Arial" w:eastAsia="Arial" w:hAnsi="Arial"/>
                <w:b/>
                <w:bCs/>
                <w:color w:val="2C5540"/>
                <w:sz w:val="18"/>
                <w:szCs w:val="18"/>
              </w:rPr>
              <w:t xml:space="preserve">帰属</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今井園</w:t>
            </w:r>
          </w:p>
        </w:tc>
      </w:tr>
    </w:tbl>
    <w:p>
      <w:pPr>
        <w:spacing w:after="80" w:before="80"/>
      </w:pPr>
      <w:r>
        <w:t xml:space="preserv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今井園 Web サイト 画面設計書　／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D2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C5540"/>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2026-06-01T03:24:34.583Z</dcterms:created>
  <dcterms:modified xsi:type="dcterms:W3CDTF">2026-06-01T03:24:34.583Z</dcterms:modified>
</cp:coreProperties>
</file>

<file path=docProps/custom.xml><?xml version="1.0" encoding="utf-8"?>
<Properties xmlns="http://schemas.openxmlformats.org/officeDocument/2006/custom-properties" xmlns:vt="http://schemas.openxmlformats.org/officeDocument/2006/docPropsVTypes"/>
</file>