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3743AF" w14:textId="3368C804" w:rsidR="007E0A48" w:rsidRPr="007E0A48" w:rsidRDefault="007E0A48" w:rsidP="007E0A48">
      <w:pPr>
        <w:pStyle w:val="Heading3"/>
        <w:rPr>
          <w:rFonts w:asciiTheme="majorBidi" w:eastAsia="Times New Roman" w:hAnsiTheme="majorBidi"/>
          <w:b/>
          <w:bCs/>
          <w:color w:val="auto"/>
          <w:bdr w:val="none" w:sz="0" w:space="0" w:color="auto" w:frame="1"/>
        </w:rPr>
      </w:pPr>
      <w:r w:rsidRPr="007E0A48">
        <w:rPr>
          <w:rFonts w:asciiTheme="majorBidi" w:eastAsia="Times New Roman" w:hAnsiTheme="majorBidi"/>
          <w:b/>
          <w:bCs/>
          <w:color w:val="auto"/>
          <w:bdr w:val="none" w:sz="0" w:space="0" w:color="auto" w:frame="1"/>
        </w:rPr>
        <w:t>DATA PREPROCESSING</w:t>
      </w:r>
    </w:p>
    <w:p w14:paraId="332C3FC8" w14:textId="77777777" w:rsidR="007E0A48" w:rsidRPr="007E0A48" w:rsidRDefault="007E0A48" w:rsidP="007E0A48">
      <w:pPr>
        <w:pStyle w:val="Heading3"/>
        <w:rPr>
          <w:rFonts w:asciiTheme="majorBidi" w:eastAsia="Times New Roman" w:hAnsiTheme="majorBidi"/>
          <w:b/>
          <w:bCs/>
          <w:color w:val="auto"/>
          <w:bdr w:val="none" w:sz="0" w:space="0" w:color="auto" w:frame="1"/>
        </w:rPr>
      </w:pPr>
    </w:p>
    <w:p w14:paraId="43979FC4" w14:textId="77777777" w:rsidR="007E0A48" w:rsidRPr="007E0A48" w:rsidRDefault="007E0A48" w:rsidP="007E0A48">
      <w:pPr>
        <w:pStyle w:val="Heading3"/>
        <w:rPr>
          <w:rFonts w:asciiTheme="majorBidi" w:eastAsia="Times New Roman" w:hAnsiTheme="majorBidi"/>
          <w:b/>
          <w:bCs/>
          <w:color w:val="auto"/>
          <w:bdr w:val="none" w:sz="0" w:space="0" w:color="auto" w:frame="1"/>
        </w:rPr>
      </w:pPr>
      <w:r w:rsidRPr="007E0A48">
        <w:rPr>
          <w:rFonts w:asciiTheme="majorBidi" w:eastAsia="Times New Roman" w:hAnsiTheme="majorBidi"/>
          <w:b/>
          <w:bCs/>
          <w:color w:val="auto"/>
          <w:bdr w:val="none" w:sz="0" w:space="0" w:color="auto" w:frame="1"/>
        </w:rPr>
        <w:t>Handle missing values and outliers appropriately.</w:t>
      </w:r>
    </w:p>
    <w:p w14:paraId="2AD90051" w14:textId="77777777" w:rsidR="007E0A48" w:rsidRPr="007E0A48" w:rsidRDefault="007E0A48" w:rsidP="007E0A48">
      <w:pPr>
        <w:pStyle w:val="Heading3"/>
        <w:rPr>
          <w:rFonts w:asciiTheme="majorBidi" w:eastAsia="Times New Roman" w:hAnsiTheme="majorBidi"/>
          <w:b/>
          <w:bCs/>
          <w:color w:val="auto"/>
          <w:bdr w:val="none" w:sz="0" w:space="0" w:color="auto" w:frame="1"/>
        </w:rPr>
      </w:pPr>
      <w:r w:rsidRPr="007E0A48">
        <w:rPr>
          <w:rFonts w:asciiTheme="majorBidi" w:eastAsia="Times New Roman" w:hAnsiTheme="majorBidi"/>
          <w:b/>
          <w:bCs/>
          <w:color w:val="auto"/>
          <w:bdr w:val="none" w:sz="0" w:space="0" w:color="auto" w:frame="1"/>
        </w:rPr>
        <w:t>Normalize or scale features as needed.</w:t>
      </w:r>
    </w:p>
    <w:p w14:paraId="2E619B60" w14:textId="719274C9" w:rsidR="007E0A48" w:rsidRPr="007E0A48" w:rsidRDefault="007E0A48" w:rsidP="007E0A48">
      <w:pPr>
        <w:pStyle w:val="Heading3"/>
        <w:rPr>
          <w:rFonts w:asciiTheme="majorBidi" w:eastAsia="Times New Roman" w:hAnsiTheme="majorBidi"/>
          <w:b/>
          <w:bCs/>
          <w:color w:val="auto"/>
          <w:bdr w:val="none" w:sz="0" w:space="0" w:color="auto" w:frame="1"/>
        </w:rPr>
      </w:pPr>
      <w:r w:rsidRPr="007E0A48">
        <w:rPr>
          <w:rFonts w:asciiTheme="majorBidi" w:eastAsia="Times New Roman" w:hAnsiTheme="majorBidi"/>
          <w:b/>
          <w:bCs/>
          <w:color w:val="auto"/>
          <w:bdr w:val="none" w:sz="0" w:space="0" w:color="auto" w:frame="1"/>
        </w:rPr>
        <w:t>Split the data into training and testing sets.</w:t>
      </w:r>
    </w:p>
    <w:p w14:paraId="2DD7A22D" w14:textId="4967945E" w:rsidR="007E0A48" w:rsidRPr="007E0A48" w:rsidRDefault="007E0A48" w:rsidP="007E0A48">
      <w:pPr>
        <w:pStyle w:val="Heading3"/>
        <w:rPr>
          <w:rFonts w:asciiTheme="majorBidi" w:hAnsiTheme="majorBidi"/>
          <w:b/>
          <w:bCs/>
          <w:color w:val="auto"/>
        </w:rPr>
      </w:pPr>
      <w:r w:rsidRPr="007E0A48">
        <w:rPr>
          <w:rFonts w:asciiTheme="majorBidi" w:hAnsiTheme="majorBidi"/>
          <w:b/>
          <w:bCs/>
          <w:color w:val="auto"/>
        </w:rPr>
        <w:t>Question:</w:t>
      </w:r>
    </w:p>
    <w:p w14:paraId="447552A4" w14:textId="77777777" w:rsidR="007E0A48" w:rsidRPr="007E0A48" w:rsidRDefault="007E0A48" w:rsidP="007E0A48">
      <w:pPr>
        <w:pStyle w:val="Heading3"/>
        <w:rPr>
          <w:rFonts w:asciiTheme="majorBidi" w:eastAsia="Times New Roman" w:hAnsiTheme="majorBidi"/>
          <w:color w:val="auto"/>
        </w:rPr>
      </w:pPr>
      <w:r w:rsidRPr="007E0A48">
        <w:rPr>
          <w:rFonts w:asciiTheme="majorBidi" w:eastAsia="Times New Roman" w:hAnsiTheme="majorBidi"/>
          <w:color w:val="auto"/>
        </w:rPr>
        <w:t>How can we effectively preprocess data to prepare it for machine learning analysis? This includes handling missing values, addressing outliers, normalizing or scaling features, and splitting the data into training and testing sets.</w:t>
      </w:r>
    </w:p>
    <w:p w14:paraId="63F0438E" w14:textId="77777777" w:rsidR="007E0A48" w:rsidRPr="007E0A48" w:rsidRDefault="007E0A48" w:rsidP="007E0A48">
      <w:pPr>
        <w:pStyle w:val="Heading3"/>
        <w:rPr>
          <w:rFonts w:asciiTheme="majorBidi" w:eastAsia="Times New Roman" w:hAnsiTheme="majorBidi"/>
          <w:color w:val="auto"/>
        </w:rPr>
      </w:pPr>
      <w:r w:rsidRPr="007E0A48">
        <w:rPr>
          <w:rFonts w:asciiTheme="majorBidi" w:eastAsia="Times New Roman" w:hAnsiTheme="majorBidi"/>
          <w:color w:val="auto"/>
        </w:rPr>
        <w:t>Answer:</w:t>
      </w:r>
    </w:p>
    <w:p w14:paraId="135C8098" w14:textId="77777777" w:rsidR="007E0A48" w:rsidRPr="007E0A48" w:rsidRDefault="007E0A48" w:rsidP="007E0A48">
      <w:pPr>
        <w:pStyle w:val="Heading3"/>
        <w:rPr>
          <w:rFonts w:asciiTheme="majorBidi" w:eastAsia="Times New Roman" w:hAnsiTheme="majorBidi"/>
          <w:color w:val="auto"/>
        </w:rPr>
      </w:pPr>
      <w:r w:rsidRPr="007E0A48">
        <w:rPr>
          <w:rFonts w:asciiTheme="majorBidi" w:eastAsia="Times New Roman" w:hAnsiTheme="majorBidi"/>
          <w:b/>
          <w:bCs/>
          <w:color w:val="auto"/>
        </w:rPr>
        <w:t>Data preprocessing</w:t>
      </w:r>
      <w:r w:rsidRPr="007E0A48">
        <w:rPr>
          <w:rFonts w:asciiTheme="majorBidi" w:eastAsia="Times New Roman" w:hAnsiTheme="majorBidi"/>
          <w:color w:val="auto"/>
        </w:rPr>
        <w:t xml:space="preserve"> is a crucial step in the machine learning pipeline. It involves transforming raw data into a format suitable for training and evaluating machine learning models. This document outlines the key steps involved in data preprocessing:</w:t>
      </w:r>
    </w:p>
    <w:p w14:paraId="5EBE112C" w14:textId="77777777" w:rsidR="007E0A48" w:rsidRPr="007E0A48" w:rsidRDefault="007E0A48" w:rsidP="007E0A48">
      <w:pPr>
        <w:pStyle w:val="Heading3"/>
        <w:rPr>
          <w:rFonts w:asciiTheme="majorBidi" w:eastAsia="Times New Roman" w:hAnsiTheme="majorBidi"/>
          <w:color w:val="auto"/>
        </w:rPr>
      </w:pPr>
      <w:r w:rsidRPr="007E0A48">
        <w:rPr>
          <w:rFonts w:asciiTheme="majorBidi" w:eastAsia="Times New Roman" w:hAnsiTheme="majorBidi"/>
          <w:b/>
          <w:bCs/>
          <w:color w:val="auto"/>
        </w:rPr>
        <w:t>1. Handling Missing Values</w:t>
      </w:r>
      <w:r w:rsidRPr="007E0A48">
        <w:rPr>
          <w:rFonts w:asciiTheme="majorBidi" w:eastAsia="Times New Roman" w:hAnsiTheme="majorBidi"/>
          <w:color w:val="auto"/>
        </w:rPr>
        <w:t>:</w:t>
      </w:r>
    </w:p>
    <w:p w14:paraId="3CA5A98A" w14:textId="77777777" w:rsidR="007E0A48" w:rsidRPr="007E0A48" w:rsidRDefault="007E0A48" w:rsidP="007E0A48">
      <w:pPr>
        <w:pStyle w:val="Heading3"/>
        <w:rPr>
          <w:rFonts w:asciiTheme="majorBidi" w:eastAsia="Times New Roman" w:hAnsiTheme="majorBidi"/>
          <w:color w:val="auto"/>
        </w:rPr>
      </w:pPr>
      <w:r w:rsidRPr="007E0A48">
        <w:rPr>
          <w:rFonts w:asciiTheme="majorBidi" w:eastAsia="Times New Roman" w:hAnsiTheme="majorBidi"/>
          <w:color w:val="auto"/>
        </w:rPr>
        <w:t>Missing values, represented by empty or null entries in your data, can pose challenges for machine learning algorithms. Here are common approaches to address them:</w:t>
      </w:r>
    </w:p>
    <w:p w14:paraId="3A65E3D5" w14:textId="77777777" w:rsidR="007E0A48" w:rsidRPr="007E0A48" w:rsidRDefault="007E0A48" w:rsidP="007E0A48">
      <w:pPr>
        <w:pStyle w:val="Heading3"/>
        <w:rPr>
          <w:rFonts w:asciiTheme="majorBidi" w:eastAsia="Times New Roman" w:hAnsiTheme="majorBidi"/>
          <w:color w:val="auto"/>
        </w:rPr>
      </w:pPr>
      <w:r w:rsidRPr="007E0A48">
        <w:rPr>
          <w:rFonts w:asciiTheme="majorBidi" w:eastAsia="Times New Roman" w:hAnsiTheme="majorBidi"/>
          <w:color w:val="auto"/>
        </w:rPr>
        <w:t>Identify Missingness:</w:t>
      </w:r>
    </w:p>
    <w:p w14:paraId="71E22DE7" w14:textId="77777777" w:rsidR="007E0A48" w:rsidRPr="007E0A48" w:rsidRDefault="007E0A48" w:rsidP="007E0A48">
      <w:pPr>
        <w:pStyle w:val="Heading3"/>
        <w:rPr>
          <w:rFonts w:asciiTheme="majorBidi" w:eastAsia="Times New Roman" w:hAnsiTheme="majorBidi"/>
          <w:color w:val="auto"/>
        </w:rPr>
      </w:pPr>
      <w:r w:rsidRPr="007E0A48">
        <w:rPr>
          <w:rFonts w:asciiTheme="majorBidi" w:eastAsia="Times New Roman" w:hAnsiTheme="majorBidi"/>
          <w:color w:val="auto"/>
        </w:rPr>
        <w:t>Use functions like </w:t>
      </w:r>
      <w:proofErr w:type="spellStart"/>
      <w:proofErr w:type="gramStart"/>
      <w:r w:rsidRPr="007E0A48">
        <w:rPr>
          <w:rFonts w:asciiTheme="majorBidi" w:eastAsia="Times New Roman" w:hAnsiTheme="majorBidi"/>
          <w:color w:val="auto"/>
        </w:rPr>
        <w:t>data.isnull</w:t>
      </w:r>
      <w:proofErr w:type="spellEnd"/>
      <w:proofErr w:type="gramEnd"/>
      <w:r w:rsidRPr="007E0A48">
        <w:rPr>
          <w:rFonts w:asciiTheme="majorBidi" w:eastAsia="Times New Roman" w:hAnsiTheme="majorBidi"/>
          <w:color w:val="auto"/>
        </w:rPr>
        <w:t>().sum() to identify the number of missing values present in each column.</w:t>
      </w:r>
    </w:p>
    <w:p w14:paraId="0D07FAB8" w14:textId="77777777" w:rsidR="007E0A48" w:rsidRPr="007E0A48" w:rsidRDefault="007E0A48" w:rsidP="007E0A48">
      <w:pPr>
        <w:pStyle w:val="Heading3"/>
        <w:rPr>
          <w:rFonts w:asciiTheme="majorBidi" w:eastAsia="Times New Roman" w:hAnsiTheme="majorBidi"/>
          <w:color w:val="auto"/>
        </w:rPr>
      </w:pPr>
      <w:r w:rsidRPr="007E0A48">
        <w:rPr>
          <w:rFonts w:asciiTheme="majorBidi" w:eastAsia="Times New Roman" w:hAnsiTheme="majorBidi"/>
          <w:color w:val="auto"/>
        </w:rPr>
        <w:t>Visualize missingness patterns using heatmaps or bar charts to understand their distribution across features.</w:t>
      </w:r>
    </w:p>
    <w:p w14:paraId="062A2BCE" w14:textId="77777777" w:rsidR="007E0A48" w:rsidRPr="007E0A48" w:rsidRDefault="007E0A48" w:rsidP="007E0A48">
      <w:pPr>
        <w:pStyle w:val="Heading3"/>
        <w:rPr>
          <w:rFonts w:asciiTheme="majorBidi" w:eastAsia="Times New Roman" w:hAnsiTheme="majorBidi"/>
          <w:b/>
          <w:bCs/>
          <w:color w:val="auto"/>
        </w:rPr>
      </w:pPr>
      <w:r w:rsidRPr="007E0A48">
        <w:rPr>
          <w:rFonts w:asciiTheme="majorBidi" w:eastAsia="Times New Roman" w:hAnsiTheme="majorBidi"/>
          <w:b/>
          <w:bCs/>
          <w:color w:val="auto"/>
        </w:rPr>
        <w:t>Choose an Imputation Method:</w:t>
      </w:r>
    </w:p>
    <w:p w14:paraId="1ADF31D7" w14:textId="77777777" w:rsidR="007E0A48" w:rsidRPr="007E0A48" w:rsidRDefault="007E0A48" w:rsidP="007E0A48">
      <w:pPr>
        <w:pStyle w:val="Heading3"/>
        <w:rPr>
          <w:rFonts w:asciiTheme="majorBidi" w:eastAsia="Times New Roman" w:hAnsiTheme="majorBidi"/>
          <w:color w:val="auto"/>
        </w:rPr>
      </w:pPr>
      <w:r w:rsidRPr="007E0A48">
        <w:rPr>
          <w:rFonts w:asciiTheme="majorBidi" w:eastAsia="Times New Roman" w:hAnsiTheme="majorBidi"/>
          <w:color w:val="auto"/>
        </w:rPr>
        <w:t>Mean/Median Imputation: Replace missing values with the mean or median value of the respective feature.</w:t>
      </w:r>
    </w:p>
    <w:p w14:paraId="7F87BAD3" w14:textId="77777777" w:rsidR="007E0A48" w:rsidRPr="007E0A48" w:rsidRDefault="007E0A48" w:rsidP="007E0A48">
      <w:pPr>
        <w:pStyle w:val="Heading3"/>
        <w:rPr>
          <w:rFonts w:asciiTheme="majorBidi" w:eastAsia="Times New Roman" w:hAnsiTheme="majorBidi"/>
          <w:color w:val="auto"/>
        </w:rPr>
      </w:pPr>
      <w:r w:rsidRPr="007E0A48">
        <w:rPr>
          <w:rFonts w:asciiTheme="majorBidi" w:eastAsia="Times New Roman" w:hAnsiTheme="majorBidi"/>
          <w:color w:val="auto"/>
        </w:rPr>
        <w:t>K-Nearest Neighbors (KNN Imputation): Impute missing values using the values of the k nearest neighbors based on feature similarity.</w:t>
      </w:r>
    </w:p>
    <w:p w14:paraId="151739ED" w14:textId="77777777" w:rsidR="007E0A48" w:rsidRPr="007E0A48" w:rsidRDefault="007E0A48" w:rsidP="007E0A48">
      <w:pPr>
        <w:pStyle w:val="Heading3"/>
        <w:rPr>
          <w:rFonts w:asciiTheme="majorBidi" w:eastAsia="Times New Roman" w:hAnsiTheme="majorBidi"/>
          <w:color w:val="auto"/>
        </w:rPr>
      </w:pPr>
      <w:r w:rsidRPr="007E0A48">
        <w:rPr>
          <w:rFonts w:asciiTheme="majorBidi" w:eastAsia="Times New Roman" w:hAnsiTheme="majorBidi"/>
          <w:color w:val="auto"/>
        </w:rPr>
        <w:t>Model-based Imputation: Train a separate model (e.g., decision tree) to predict the missing values based on available data.</w:t>
      </w:r>
    </w:p>
    <w:p w14:paraId="3715E395" w14:textId="77777777" w:rsidR="007E0A48" w:rsidRPr="007E0A48" w:rsidRDefault="007E0A48" w:rsidP="007E0A48">
      <w:pPr>
        <w:pStyle w:val="Heading3"/>
        <w:rPr>
          <w:rFonts w:asciiTheme="majorBidi" w:eastAsia="Times New Roman" w:hAnsiTheme="majorBidi"/>
          <w:color w:val="auto"/>
        </w:rPr>
      </w:pPr>
      <w:r w:rsidRPr="007E0A48">
        <w:rPr>
          <w:rFonts w:asciiTheme="majorBidi" w:eastAsia="Times New Roman" w:hAnsiTheme="majorBidi"/>
          <w:color w:val="auto"/>
        </w:rPr>
        <w:t>Removal: Remove rows or columns with high missingness percentages, but use with caution as it can lead to information loss.</w:t>
      </w:r>
    </w:p>
    <w:p w14:paraId="5DC8A497" w14:textId="77777777" w:rsidR="007E0A48" w:rsidRPr="007E0A48" w:rsidRDefault="007E0A48" w:rsidP="007E0A48">
      <w:pPr>
        <w:pStyle w:val="Heading3"/>
        <w:rPr>
          <w:rFonts w:asciiTheme="majorBidi" w:eastAsia="Times New Roman" w:hAnsiTheme="majorBidi"/>
          <w:b/>
          <w:bCs/>
          <w:color w:val="auto"/>
        </w:rPr>
      </w:pPr>
      <w:r w:rsidRPr="007E0A48">
        <w:rPr>
          <w:rFonts w:asciiTheme="majorBidi" w:eastAsia="Times New Roman" w:hAnsiTheme="majorBidi"/>
          <w:b/>
          <w:bCs/>
          <w:color w:val="auto"/>
        </w:rPr>
        <w:t>2. Addressing Outliers:</w:t>
      </w:r>
    </w:p>
    <w:p w14:paraId="755F3069" w14:textId="77777777" w:rsidR="007E0A48" w:rsidRPr="007E0A48" w:rsidRDefault="007E0A48" w:rsidP="007E0A48">
      <w:pPr>
        <w:pStyle w:val="Heading3"/>
        <w:rPr>
          <w:rFonts w:asciiTheme="majorBidi" w:eastAsia="Times New Roman" w:hAnsiTheme="majorBidi"/>
          <w:color w:val="auto"/>
        </w:rPr>
      </w:pPr>
      <w:r w:rsidRPr="007E0A48">
        <w:rPr>
          <w:rFonts w:asciiTheme="majorBidi" w:eastAsia="Times New Roman" w:hAnsiTheme="majorBidi"/>
          <w:color w:val="auto"/>
        </w:rPr>
        <w:t>Outliers are data points that deviate significantly from the majority of the data. While they can be genuine insights, they can also negatively impact model training. Here are strategies for handling outliers:</w:t>
      </w:r>
    </w:p>
    <w:p w14:paraId="5FD11A23" w14:textId="77777777" w:rsidR="007E0A48" w:rsidRPr="007E0A48" w:rsidRDefault="007E0A48" w:rsidP="007E0A48">
      <w:pPr>
        <w:pStyle w:val="Heading3"/>
        <w:rPr>
          <w:rFonts w:asciiTheme="majorBidi" w:eastAsia="Times New Roman" w:hAnsiTheme="majorBidi"/>
          <w:color w:val="auto"/>
        </w:rPr>
      </w:pPr>
      <w:r w:rsidRPr="007E0A48">
        <w:rPr>
          <w:rFonts w:asciiTheme="majorBidi" w:eastAsia="Times New Roman" w:hAnsiTheme="majorBidi"/>
          <w:color w:val="auto"/>
        </w:rPr>
        <w:t>Identify Outliers:</w:t>
      </w:r>
    </w:p>
    <w:p w14:paraId="73E4A36D" w14:textId="77777777" w:rsidR="007E0A48" w:rsidRPr="007E0A48" w:rsidRDefault="007E0A48" w:rsidP="007E0A48">
      <w:pPr>
        <w:pStyle w:val="Heading3"/>
        <w:rPr>
          <w:rFonts w:asciiTheme="majorBidi" w:eastAsia="Times New Roman" w:hAnsiTheme="majorBidi"/>
          <w:color w:val="auto"/>
        </w:rPr>
      </w:pPr>
      <w:r w:rsidRPr="007E0A48">
        <w:rPr>
          <w:rFonts w:asciiTheme="majorBidi" w:eastAsia="Times New Roman" w:hAnsiTheme="majorBidi"/>
          <w:color w:val="auto"/>
        </w:rPr>
        <w:t>Utilize techniques like boxplots, z-scores, or the Interquartile Range (IQR) to detect outliers.</w:t>
      </w:r>
    </w:p>
    <w:p w14:paraId="255E9053" w14:textId="77777777" w:rsidR="007E0A48" w:rsidRPr="007E0A48" w:rsidRDefault="007E0A48" w:rsidP="007E0A48">
      <w:pPr>
        <w:pStyle w:val="Heading3"/>
        <w:rPr>
          <w:rFonts w:asciiTheme="majorBidi" w:eastAsia="Times New Roman" w:hAnsiTheme="majorBidi"/>
          <w:color w:val="auto"/>
        </w:rPr>
      </w:pPr>
      <w:r w:rsidRPr="007E0A48">
        <w:rPr>
          <w:rFonts w:asciiTheme="majorBidi" w:eastAsia="Times New Roman" w:hAnsiTheme="majorBidi"/>
          <w:color w:val="auto"/>
        </w:rPr>
        <w:t>IQR: Calculate the difference between the first quartile (Q1) and the third quartile (Q3). Values below Q1 - 1.5 * IQR or above Q3 + 1.5 * IQR can be considered potential outliers.</w:t>
      </w:r>
    </w:p>
    <w:p w14:paraId="37D38038" w14:textId="77777777" w:rsidR="007E0A48" w:rsidRPr="007E0A48" w:rsidRDefault="007E0A48" w:rsidP="007E0A48">
      <w:pPr>
        <w:pStyle w:val="Heading3"/>
        <w:rPr>
          <w:rFonts w:asciiTheme="majorBidi" w:eastAsia="Times New Roman" w:hAnsiTheme="majorBidi"/>
          <w:color w:val="auto"/>
        </w:rPr>
      </w:pPr>
      <w:r w:rsidRPr="007E0A48">
        <w:rPr>
          <w:rFonts w:asciiTheme="majorBidi" w:eastAsia="Times New Roman" w:hAnsiTheme="majorBidi"/>
          <w:color w:val="auto"/>
        </w:rPr>
        <w:t>Choose a Treatment Method:</w:t>
      </w:r>
    </w:p>
    <w:p w14:paraId="47EAA36F" w14:textId="77777777" w:rsidR="007E0A48" w:rsidRPr="007E0A48" w:rsidRDefault="007E0A48" w:rsidP="007E0A48">
      <w:pPr>
        <w:pStyle w:val="Heading3"/>
        <w:rPr>
          <w:rFonts w:asciiTheme="majorBidi" w:eastAsia="Times New Roman" w:hAnsiTheme="majorBidi"/>
          <w:color w:val="auto"/>
        </w:rPr>
      </w:pPr>
      <w:r w:rsidRPr="007E0A48">
        <w:rPr>
          <w:rFonts w:asciiTheme="majorBidi" w:eastAsia="Times New Roman" w:hAnsiTheme="majorBidi"/>
          <w:color w:val="auto"/>
        </w:rPr>
        <w:t>Capping: Limit outliers to specific values within a chosen range (e.g., capping to the upper/lower bound of IQR).</w:t>
      </w:r>
    </w:p>
    <w:p w14:paraId="0F8CB0EB" w14:textId="77777777" w:rsidR="007E0A48" w:rsidRPr="007E0A48" w:rsidRDefault="007E0A48" w:rsidP="007E0A48">
      <w:pPr>
        <w:pStyle w:val="Heading3"/>
        <w:rPr>
          <w:rFonts w:asciiTheme="majorBidi" w:eastAsia="Times New Roman" w:hAnsiTheme="majorBidi"/>
          <w:color w:val="auto"/>
        </w:rPr>
      </w:pPr>
      <w:proofErr w:type="spellStart"/>
      <w:r w:rsidRPr="007E0A48">
        <w:rPr>
          <w:rFonts w:asciiTheme="majorBidi" w:eastAsia="Times New Roman" w:hAnsiTheme="majorBidi"/>
          <w:color w:val="auto"/>
        </w:rPr>
        <w:t>Winsorization</w:t>
      </w:r>
      <w:proofErr w:type="spellEnd"/>
      <w:r w:rsidRPr="007E0A48">
        <w:rPr>
          <w:rFonts w:asciiTheme="majorBidi" w:eastAsia="Times New Roman" w:hAnsiTheme="majorBidi"/>
          <w:color w:val="auto"/>
        </w:rPr>
        <w:t>: Replace outliers with values from the closest non-outlier (e.g., replacing with values at the IQR boundaries).</w:t>
      </w:r>
    </w:p>
    <w:p w14:paraId="236BE7D0" w14:textId="77777777" w:rsidR="007E0A48" w:rsidRPr="007E0A48" w:rsidRDefault="007E0A48" w:rsidP="007E0A48">
      <w:pPr>
        <w:pStyle w:val="Heading3"/>
        <w:rPr>
          <w:rFonts w:asciiTheme="majorBidi" w:eastAsia="Times New Roman" w:hAnsiTheme="majorBidi"/>
          <w:color w:val="auto"/>
        </w:rPr>
      </w:pPr>
      <w:r w:rsidRPr="007E0A48">
        <w:rPr>
          <w:rFonts w:asciiTheme="majorBidi" w:eastAsia="Times New Roman" w:hAnsiTheme="majorBidi"/>
          <w:color w:val="auto"/>
        </w:rPr>
        <w:lastRenderedPageBreak/>
        <w:t>Removal: Remove extreme outliers, but only if they are truly erroneous and not indicative of the data's underlying distribution.</w:t>
      </w:r>
    </w:p>
    <w:p w14:paraId="7DA8D221" w14:textId="77777777" w:rsidR="007E0A48" w:rsidRPr="007E0A48" w:rsidRDefault="007E0A48" w:rsidP="007E0A48">
      <w:pPr>
        <w:pStyle w:val="Heading3"/>
        <w:rPr>
          <w:rFonts w:asciiTheme="majorBidi" w:eastAsia="Times New Roman" w:hAnsiTheme="majorBidi"/>
          <w:color w:val="auto"/>
        </w:rPr>
      </w:pPr>
      <w:r w:rsidRPr="007E0A48">
        <w:rPr>
          <w:rFonts w:asciiTheme="majorBidi" w:eastAsia="Times New Roman" w:hAnsiTheme="majorBidi"/>
          <w:b/>
          <w:bCs/>
          <w:color w:val="auto"/>
        </w:rPr>
        <w:t>3. Normalization or Scaling Features</w:t>
      </w:r>
      <w:r w:rsidRPr="007E0A48">
        <w:rPr>
          <w:rFonts w:asciiTheme="majorBidi" w:eastAsia="Times New Roman" w:hAnsiTheme="majorBidi"/>
          <w:color w:val="auto"/>
        </w:rPr>
        <w:t>:</w:t>
      </w:r>
    </w:p>
    <w:p w14:paraId="50922556" w14:textId="77777777" w:rsidR="007E0A48" w:rsidRPr="007E0A48" w:rsidRDefault="007E0A48" w:rsidP="007E0A48">
      <w:pPr>
        <w:pStyle w:val="Heading3"/>
        <w:rPr>
          <w:rFonts w:asciiTheme="majorBidi" w:eastAsia="Times New Roman" w:hAnsiTheme="majorBidi"/>
          <w:color w:val="auto"/>
        </w:rPr>
      </w:pPr>
      <w:r w:rsidRPr="007E0A48">
        <w:rPr>
          <w:rFonts w:asciiTheme="majorBidi" w:eastAsia="Times New Roman" w:hAnsiTheme="majorBidi"/>
          <w:color w:val="auto"/>
        </w:rPr>
        <w:t>Many machine learning algorithms perform better when features are on a similar scale. Here are two common techniques:</w:t>
      </w:r>
    </w:p>
    <w:p w14:paraId="11AF3D12" w14:textId="77777777" w:rsidR="007E0A48" w:rsidRPr="007E0A48" w:rsidRDefault="007E0A48" w:rsidP="007E0A48">
      <w:pPr>
        <w:pStyle w:val="Heading3"/>
        <w:rPr>
          <w:rFonts w:asciiTheme="majorBidi" w:eastAsia="Times New Roman" w:hAnsiTheme="majorBidi"/>
          <w:color w:val="auto"/>
        </w:rPr>
      </w:pPr>
      <w:r w:rsidRPr="007E0A48">
        <w:rPr>
          <w:rFonts w:asciiTheme="majorBidi" w:eastAsia="Times New Roman" w:hAnsiTheme="majorBidi"/>
          <w:color w:val="auto"/>
        </w:rPr>
        <w:t>Normalization (</w:t>
      </w:r>
      <w:proofErr w:type="spellStart"/>
      <w:r w:rsidRPr="007E0A48">
        <w:rPr>
          <w:rFonts w:asciiTheme="majorBidi" w:eastAsia="Times New Roman" w:hAnsiTheme="majorBidi"/>
          <w:color w:val="auto"/>
        </w:rPr>
        <w:t>MinMaxScaler</w:t>
      </w:r>
      <w:proofErr w:type="spellEnd"/>
      <w:r w:rsidRPr="007E0A48">
        <w:rPr>
          <w:rFonts w:asciiTheme="majorBidi" w:eastAsia="Times New Roman" w:hAnsiTheme="majorBidi"/>
          <w:color w:val="auto"/>
        </w:rPr>
        <w:t xml:space="preserve">): Scales features to a specific range (e.g., 0-1 or -1 to 1) using techniques like </w:t>
      </w:r>
      <w:proofErr w:type="spellStart"/>
      <w:r w:rsidRPr="007E0A48">
        <w:rPr>
          <w:rFonts w:asciiTheme="majorBidi" w:eastAsia="Times New Roman" w:hAnsiTheme="majorBidi"/>
          <w:color w:val="auto"/>
        </w:rPr>
        <w:t>MinMax</w:t>
      </w:r>
      <w:proofErr w:type="spellEnd"/>
      <w:r w:rsidRPr="007E0A48">
        <w:rPr>
          <w:rFonts w:asciiTheme="majorBidi" w:eastAsia="Times New Roman" w:hAnsiTheme="majorBidi"/>
          <w:color w:val="auto"/>
        </w:rPr>
        <w:t xml:space="preserve"> scaling. This ensures all features contribute equally to the model, regardless of their original unit.</w:t>
      </w:r>
    </w:p>
    <w:p w14:paraId="0AC69370" w14:textId="77777777" w:rsidR="007E0A48" w:rsidRPr="007E0A48" w:rsidRDefault="007E0A48" w:rsidP="007E0A48">
      <w:pPr>
        <w:pStyle w:val="Heading3"/>
        <w:rPr>
          <w:rFonts w:asciiTheme="majorBidi" w:eastAsia="Times New Roman" w:hAnsiTheme="majorBidi"/>
          <w:color w:val="auto"/>
        </w:rPr>
      </w:pPr>
      <w:r w:rsidRPr="007E0A48">
        <w:rPr>
          <w:rFonts w:asciiTheme="majorBidi" w:eastAsia="Times New Roman" w:hAnsiTheme="majorBidi"/>
          <w:color w:val="auto"/>
        </w:rPr>
        <w:t>Standardization (</w:t>
      </w:r>
      <w:proofErr w:type="spellStart"/>
      <w:r w:rsidRPr="007E0A48">
        <w:rPr>
          <w:rFonts w:asciiTheme="majorBidi" w:eastAsia="Times New Roman" w:hAnsiTheme="majorBidi"/>
          <w:color w:val="auto"/>
        </w:rPr>
        <w:t>StandardScaler</w:t>
      </w:r>
      <w:proofErr w:type="spellEnd"/>
      <w:r w:rsidRPr="007E0A48">
        <w:rPr>
          <w:rFonts w:asciiTheme="majorBidi" w:eastAsia="Times New Roman" w:hAnsiTheme="majorBidi"/>
          <w:color w:val="auto"/>
        </w:rPr>
        <w:t>): Transforms features by subtracting the mean and dividing by the standard deviation. This centers the data around zero and scales it to have a standard deviation of 1.</w:t>
      </w:r>
    </w:p>
    <w:p w14:paraId="7F12F67E" w14:textId="77777777" w:rsidR="007E0A48" w:rsidRPr="007E0A48" w:rsidRDefault="007E0A48" w:rsidP="007E0A48">
      <w:pPr>
        <w:pStyle w:val="Heading3"/>
        <w:rPr>
          <w:rFonts w:asciiTheme="majorBidi" w:eastAsia="Times New Roman" w:hAnsiTheme="majorBidi"/>
          <w:b/>
          <w:bCs/>
          <w:color w:val="auto"/>
        </w:rPr>
      </w:pPr>
      <w:r w:rsidRPr="007E0A48">
        <w:rPr>
          <w:rFonts w:asciiTheme="majorBidi" w:eastAsia="Times New Roman" w:hAnsiTheme="majorBidi"/>
          <w:b/>
          <w:bCs/>
          <w:color w:val="auto"/>
        </w:rPr>
        <w:t>4. Splitting Data:</w:t>
      </w:r>
    </w:p>
    <w:p w14:paraId="15873291" w14:textId="77777777" w:rsidR="007E0A48" w:rsidRPr="007E0A48" w:rsidRDefault="007E0A48" w:rsidP="007E0A48">
      <w:pPr>
        <w:pStyle w:val="Heading3"/>
        <w:rPr>
          <w:rFonts w:asciiTheme="majorBidi" w:eastAsia="Times New Roman" w:hAnsiTheme="majorBidi"/>
          <w:color w:val="auto"/>
        </w:rPr>
      </w:pPr>
      <w:r w:rsidRPr="007E0A48">
        <w:rPr>
          <w:rFonts w:asciiTheme="majorBidi" w:eastAsia="Times New Roman" w:hAnsiTheme="majorBidi"/>
          <w:color w:val="auto"/>
        </w:rPr>
        <w:t>Splitting the data into training and testing sets is essential for model evaluation. The training set is used to train the model, and the testing set is used to assess its generalizability on unseen data. Typically, an 80/20 split (80% training, 20% testing) is commonly used, but the ratio can be adjusted based on the data size and problem complexity.</w:t>
      </w:r>
    </w:p>
    <w:p w14:paraId="01D067F8" w14:textId="7EABA2A3" w:rsidR="007E0A48" w:rsidRPr="007E0A48" w:rsidRDefault="007E0A48" w:rsidP="007E0A48">
      <w:pPr>
        <w:pStyle w:val="Heading3"/>
        <w:rPr>
          <w:rFonts w:asciiTheme="majorBidi" w:eastAsia="Times New Roman" w:hAnsiTheme="majorBidi"/>
          <w:color w:val="auto"/>
          <w:bdr w:val="none" w:sz="0" w:space="0" w:color="auto" w:frame="1"/>
        </w:rPr>
      </w:pPr>
    </w:p>
    <w:p w14:paraId="58A9835A" w14:textId="51B758A4" w:rsidR="006004AA" w:rsidRPr="007E0A48" w:rsidRDefault="006004AA" w:rsidP="007E0A48">
      <w:pPr>
        <w:pStyle w:val="Heading3"/>
        <w:rPr>
          <w:rFonts w:asciiTheme="majorBidi" w:eastAsia="Times New Roman" w:hAnsiTheme="majorBidi"/>
          <w:b/>
          <w:bCs/>
          <w:color w:val="auto"/>
        </w:rPr>
      </w:pPr>
      <w:r w:rsidRPr="007E0A48">
        <w:rPr>
          <w:rFonts w:asciiTheme="majorBidi" w:eastAsia="Times New Roman" w:hAnsiTheme="majorBidi"/>
          <w:b/>
          <w:bCs/>
          <w:color w:val="auto"/>
          <w:bdr w:val="none" w:sz="0" w:space="0" w:color="auto" w:frame="1"/>
        </w:rPr>
        <w:t>Importing Libraries:</w:t>
      </w:r>
    </w:p>
    <w:p w14:paraId="7A20EB5C" w14:textId="77777777" w:rsidR="006004AA" w:rsidRPr="007E0A48" w:rsidRDefault="006004AA" w:rsidP="007E0A48">
      <w:pPr>
        <w:pStyle w:val="Heading3"/>
        <w:rPr>
          <w:rFonts w:asciiTheme="majorBidi" w:eastAsia="Times New Roman" w:hAnsiTheme="majorBidi"/>
          <w:color w:val="auto"/>
        </w:rPr>
      </w:pPr>
      <w:proofErr w:type="spellStart"/>
      <w:r w:rsidRPr="007E0A48">
        <w:rPr>
          <w:rFonts w:asciiTheme="majorBidi" w:eastAsia="Times New Roman" w:hAnsiTheme="majorBidi"/>
          <w:color w:val="auto"/>
          <w:bdr w:val="none" w:sz="0" w:space="0" w:color="auto" w:frame="1"/>
        </w:rPr>
        <w:t>numpy</w:t>
      </w:r>
      <w:proofErr w:type="spellEnd"/>
      <w:r w:rsidRPr="007E0A48">
        <w:rPr>
          <w:rFonts w:asciiTheme="majorBidi" w:eastAsia="Times New Roman" w:hAnsiTheme="majorBidi"/>
          <w:color w:val="auto"/>
          <w:bdr w:val="none" w:sz="0" w:space="0" w:color="auto" w:frame="1"/>
        </w:rPr>
        <w:t xml:space="preserve"> (np)</w:t>
      </w:r>
      <w:r w:rsidRPr="007E0A48">
        <w:rPr>
          <w:rFonts w:asciiTheme="majorBidi" w:eastAsia="Times New Roman" w:hAnsiTheme="majorBidi"/>
          <w:color w:val="auto"/>
        </w:rPr>
        <w:t>: Provides numerical operations and array manipulation (not directly used in this example).</w:t>
      </w:r>
    </w:p>
    <w:p w14:paraId="5BF21631" w14:textId="77777777" w:rsidR="006004AA" w:rsidRPr="007E0A48" w:rsidRDefault="006004AA" w:rsidP="007E0A48">
      <w:pPr>
        <w:pStyle w:val="Heading3"/>
        <w:rPr>
          <w:rFonts w:asciiTheme="majorBidi" w:eastAsia="Times New Roman" w:hAnsiTheme="majorBidi"/>
          <w:color w:val="auto"/>
        </w:rPr>
      </w:pPr>
      <w:r w:rsidRPr="007E0A48">
        <w:rPr>
          <w:rFonts w:asciiTheme="majorBidi" w:eastAsia="Times New Roman" w:hAnsiTheme="majorBidi"/>
          <w:color w:val="auto"/>
          <w:bdr w:val="none" w:sz="0" w:space="0" w:color="auto" w:frame="1"/>
        </w:rPr>
        <w:t>pandas (pd)</w:t>
      </w:r>
      <w:r w:rsidRPr="007E0A48">
        <w:rPr>
          <w:rFonts w:asciiTheme="majorBidi" w:eastAsia="Times New Roman" w:hAnsiTheme="majorBidi"/>
          <w:color w:val="auto"/>
        </w:rPr>
        <w:t>: Used for data analysis and manipulation, including reading and working with CSV files.</w:t>
      </w:r>
    </w:p>
    <w:p w14:paraId="714A33AF" w14:textId="77777777" w:rsidR="006004AA" w:rsidRPr="007E0A48" w:rsidRDefault="006004AA" w:rsidP="007E0A48">
      <w:pPr>
        <w:pStyle w:val="Heading3"/>
        <w:rPr>
          <w:rFonts w:asciiTheme="majorBidi" w:eastAsia="Times New Roman" w:hAnsiTheme="majorBidi"/>
          <w:color w:val="1F1F1F"/>
        </w:rPr>
      </w:pPr>
      <w:proofErr w:type="spellStart"/>
      <w:proofErr w:type="gramStart"/>
      <w:r w:rsidRPr="007E0A48">
        <w:rPr>
          <w:rFonts w:asciiTheme="majorBidi" w:eastAsia="Times New Roman" w:hAnsiTheme="majorBidi"/>
          <w:color w:val="auto"/>
          <w:bdr w:val="none" w:sz="0" w:space="0" w:color="auto" w:frame="1"/>
        </w:rPr>
        <w:t>matplotlib.pyplot</w:t>
      </w:r>
      <w:proofErr w:type="spellEnd"/>
      <w:proofErr w:type="gramEnd"/>
      <w:r w:rsidRPr="007E0A48">
        <w:rPr>
          <w:rFonts w:asciiTheme="majorBidi" w:eastAsia="Times New Roman" w:hAnsiTheme="majorBidi"/>
          <w:color w:val="auto"/>
          <w:bdr w:val="none" w:sz="0" w:space="0" w:color="auto" w:frame="1"/>
        </w:rPr>
        <w:t xml:space="preserve"> (</w:t>
      </w:r>
      <w:proofErr w:type="spellStart"/>
      <w:r w:rsidRPr="007E0A48">
        <w:rPr>
          <w:rFonts w:asciiTheme="majorBidi" w:eastAsia="Times New Roman" w:hAnsiTheme="majorBidi"/>
          <w:color w:val="auto"/>
          <w:bdr w:val="none" w:sz="0" w:space="0" w:color="auto" w:frame="1"/>
        </w:rPr>
        <w:t>plt</w:t>
      </w:r>
      <w:proofErr w:type="spellEnd"/>
      <w:r w:rsidRPr="007E0A48">
        <w:rPr>
          <w:rFonts w:asciiTheme="majorBidi" w:eastAsia="Times New Roman" w:hAnsiTheme="majorBidi"/>
          <w:color w:val="auto"/>
          <w:bdr w:val="none" w:sz="0" w:space="0" w:color="auto" w:frame="1"/>
        </w:rPr>
        <w:t>)</w:t>
      </w:r>
      <w:r w:rsidRPr="007E0A48">
        <w:rPr>
          <w:rFonts w:asciiTheme="majorBidi" w:eastAsia="Times New Roman" w:hAnsiTheme="majorBidi"/>
          <w:color w:val="auto"/>
        </w:rPr>
        <w:t xml:space="preserve"> and </w:t>
      </w:r>
      <w:r w:rsidRPr="007E0A48">
        <w:rPr>
          <w:rFonts w:asciiTheme="majorBidi" w:eastAsia="Times New Roman" w:hAnsiTheme="majorBidi"/>
          <w:color w:val="auto"/>
          <w:bdr w:val="none" w:sz="0" w:space="0" w:color="auto" w:frame="1"/>
        </w:rPr>
        <w:t>seaborn (</w:t>
      </w:r>
      <w:proofErr w:type="spellStart"/>
      <w:r w:rsidRPr="007E0A48">
        <w:rPr>
          <w:rFonts w:asciiTheme="majorBidi" w:eastAsia="Times New Roman" w:hAnsiTheme="majorBidi"/>
          <w:color w:val="auto"/>
          <w:bdr w:val="none" w:sz="0" w:space="0" w:color="auto" w:frame="1"/>
        </w:rPr>
        <w:t>sns</w:t>
      </w:r>
      <w:proofErr w:type="spellEnd"/>
      <w:r w:rsidRPr="007E0A48">
        <w:rPr>
          <w:rFonts w:asciiTheme="majorBidi" w:eastAsia="Times New Roman" w:hAnsiTheme="majorBidi"/>
          <w:color w:val="auto"/>
          <w:bdr w:val="none" w:sz="0" w:space="0" w:color="auto" w:frame="1"/>
        </w:rPr>
        <w:t>)</w:t>
      </w:r>
      <w:r w:rsidRPr="007E0A48">
        <w:rPr>
          <w:rFonts w:asciiTheme="majorBidi" w:eastAsia="Times New Roman" w:hAnsiTheme="majorBidi"/>
          <w:color w:val="auto"/>
        </w:rPr>
        <w:t xml:space="preserve">: Used </w:t>
      </w:r>
      <w:r w:rsidRPr="007E0A48">
        <w:rPr>
          <w:rFonts w:asciiTheme="majorBidi" w:eastAsia="Times New Roman" w:hAnsiTheme="majorBidi"/>
          <w:color w:val="1F1F1F"/>
        </w:rPr>
        <w:t>for creating visualizations like charts and heatmaps.</w:t>
      </w:r>
    </w:p>
    <w:p w14:paraId="46ADB144" w14:textId="6C6F2894" w:rsidR="006004AA" w:rsidRPr="007E0A48" w:rsidRDefault="006004AA" w:rsidP="007E0A48">
      <w:pPr>
        <w:pStyle w:val="Heading3"/>
        <w:rPr>
          <w:rFonts w:asciiTheme="majorBidi" w:eastAsia="Times New Roman" w:hAnsiTheme="majorBidi"/>
          <w:b/>
          <w:bCs/>
          <w:color w:val="1F1F1F"/>
        </w:rPr>
      </w:pPr>
      <w:r w:rsidRPr="007E0A48">
        <w:rPr>
          <w:rFonts w:asciiTheme="majorBidi" w:eastAsia="Times New Roman" w:hAnsiTheme="majorBidi"/>
          <w:b/>
          <w:bCs/>
          <w:color w:val="1F1F1F"/>
          <w:bdr w:val="none" w:sz="0" w:space="0" w:color="auto" w:frame="1"/>
        </w:rPr>
        <w:t>2. Defining the IQR Function:</w:t>
      </w:r>
    </w:p>
    <w:p w14:paraId="10765EBD" w14:textId="77777777" w:rsidR="006004AA" w:rsidRPr="007E0A48" w:rsidRDefault="006004AA" w:rsidP="007E0A48">
      <w:pPr>
        <w:pStyle w:val="Heading3"/>
        <w:rPr>
          <w:rFonts w:asciiTheme="majorBidi" w:eastAsia="Times New Roman" w:hAnsiTheme="majorBidi"/>
          <w:color w:val="1F1F1F"/>
        </w:rPr>
      </w:pPr>
      <w:r w:rsidRPr="007E0A48">
        <w:rPr>
          <w:rFonts w:asciiTheme="majorBidi" w:eastAsia="Times New Roman" w:hAnsiTheme="majorBidi"/>
          <w:color w:val="1F1F1F"/>
        </w:rPr>
        <w:t xml:space="preserve">This function calculates the Interquartile Range (IQR) of a data series (commented out as it's not used in this specific example). </w:t>
      </w:r>
    </w:p>
    <w:p w14:paraId="281D34C1" w14:textId="77777777" w:rsidR="006004AA" w:rsidRPr="007E0A48" w:rsidRDefault="006004AA" w:rsidP="007E0A48">
      <w:pPr>
        <w:pStyle w:val="Heading3"/>
        <w:rPr>
          <w:rFonts w:asciiTheme="majorBidi" w:eastAsia="Times New Roman" w:hAnsiTheme="majorBidi"/>
          <w:color w:val="1F1F1F"/>
        </w:rPr>
      </w:pPr>
      <w:r w:rsidRPr="007E0A48">
        <w:rPr>
          <w:rFonts w:asciiTheme="majorBidi" w:eastAsia="Times New Roman" w:hAnsiTheme="majorBidi"/>
          <w:color w:val="444746"/>
          <w:bdr w:val="none" w:sz="0" w:space="0" w:color="auto" w:frame="1"/>
        </w:rPr>
        <w:t>Q1</w:t>
      </w:r>
      <w:r w:rsidRPr="007E0A48">
        <w:rPr>
          <w:rFonts w:asciiTheme="majorBidi" w:eastAsia="Times New Roman" w:hAnsiTheme="majorBidi"/>
          <w:color w:val="1F1F1F"/>
        </w:rPr>
        <w:t>: Represents the first quartile (25th percentile).</w:t>
      </w:r>
    </w:p>
    <w:p w14:paraId="037D9D85" w14:textId="77777777" w:rsidR="006004AA" w:rsidRPr="007E0A48" w:rsidRDefault="006004AA" w:rsidP="007E0A48">
      <w:pPr>
        <w:pStyle w:val="Heading3"/>
        <w:rPr>
          <w:rFonts w:asciiTheme="majorBidi" w:eastAsia="Times New Roman" w:hAnsiTheme="majorBidi"/>
          <w:color w:val="1F1F1F"/>
        </w:rPr>
      </w:pPr>
      <w:r w:rsidRPr="007E0A48">
        <w:rPr>
          <w:rFonts w:asciiTheme="majorBidi" w:eastAsia="Times New Roman" w:hAnsiTheme="majorBidi"/>
          <w:color w:val="444746"/>
          <w:bdr w:val="none" w:sz="0" w:space="0" w:color="auto" w:frame="1"/>
        </w:rPr>
        <w:t>Q3</w:t>
      </w:r>
      <w:r w:rsidRPr="007E0A48">
        <w:rPr>
          <w:rFonts w:asciiTheme="majorBidi" w:eastAsia="Times New Roman" w:hAnsiTheme="majorBidi"/>
          <w:color w:val="1F1F1F"/>
        </w:rPr>
        <w:t>: Represents the third quartile (75th percentile).</w:t>
      </w:r>
    </w:p>
    <w:p w14:paraId="05109CC9" w14:textId="77777777" w:rsidR="006004AA" w:rsidRPr="007E0A48" w:rsidRDefault="006004AA" w:rsidP="007E0A48">
      <w:pPr>
        <w:pStyle w:val="Heading3"/>
        <w:rPr>
          <w:rFonts w:asciiTheme="majorBidi" w:eastAsia="Times New Roman" w:hAnsiTheme="majorBidi"/>
          <w:color w:val="1F1F1F"/>
        </w:rPr>
      </w:pPr>
      <w:r w:rsidRPr="007E0A48">
        <w:rPr>
          <w:rFonts w:asciiTheme="majorBidi" w:eastAsia="Times New Roman" w:hAnsiTheme="majorBidi"/>
          <w:color w:val="444746"/>
          <w:bdr w:val="none" w:sz="0" w:space="0" w:color="auto" w:frame="1"/>
        </w:rPr>
        <w:t>IQR</w:t>
      </w:r>
      <w:r w:rsidRPr="007E0A48">
        <w:rPr>
          <w:rFonts w:asciiTheme="majorBidi" w:eastAsia="Times New Roman" w:hAnsiTheme="majorBidi"/>
          <w:color w:val="1F1F1F"/>
        </w:rPr>
        <w:t>: Calculated as the difference between Q3 and Q1, indicating the spread of the middle 50% of the data.</w:t>
      </w:r>
    </w:p>
    <w:p w14:paraId="695B779A" w14:textId="77777777" w:rsidR="006004AA" w:rsidRPr="007E0A48" w:rsidRDefault="006004AA" w:rsidP="007E0A48">
      <w:pPr>
        <w:pStyle w:val="Heading3"/>
        <w:rPr>
          <w:rFonts w:asciiTheme="majorBidi" w:eastAsia="Times New Roman" w:hAnsiTheme="majorBidi"/>
          <w:b/>
          <w:bCs/>
          <w:color w:val="1F1F1F"/>
        </w:rPr>
      </w:pPr>
      <w:r w:rsidRPr="007E0A48">
        <w:rPr>
          <w:rFonts w:asciiTheme="majorBidi" w:eastAsia="Times New Roman" w:hAnsiTheme="majorBidi"/>
          <w:b/>
          <w:bCs/>
          <w:color w:val="1F1F1F"/>
          <w:bdr w:val="none" w:sz="0" w:space="0" w:color="auto" w:frame="1"/>
        </w:rPr>
        <w:t>3. Loading the Dataset:</w:t>
      </w:r>
    </w:p>
    <w:p w14:paraId="75082BB4" w14:textId="77777777" w:rsidR="006004AA" w:rsidRPr="007E0A48" w:rsidRDefault="006004AA" w:rsidP="007E0A48">
      <w:pPr>
        <w:pStyle w:val="Heading3"/>
        <w:rPr>
          <w:rFonts w:asciiTheme="majorBidi" w:eastAsia="Times New Roman" w:hAnsiTheme="majorBidi"/>
          <w:color w:val="1F1F1F"/>
        </w:rPr>
      </w:pPr>
      <w:r w:rsidRPr="007E0A48">
        <w:rPr>
          <w:rFonts w:asciiTheme="majorBidi" w:eastAsia="Times New Roman" w:hAnsiTheme="majorBidi"/>
          <w:color w:val="444746"/>
          <w:bdr w:val="none" w:sz="0" w:space="0" w:color="auto" w:frame="1"/>
        </w:rPr>
        <w:t xml:space="preserve">data = </w:t>
      </w:r>
      <w:proofErr w:type="spellStart"/>
      <w:proofErr w:type="gramStart"/>
      <w:r w:rsidRPr="007E0A48">
        <w:rPr>
          <w:rFonts w:asciiTheme="majorBidi" w:eastAsia="Times New Roman" w:hAnsiTheme="majorBidi"/>
          <w:color w:val="444746"/>
          <w:bdr w:val="none" w:sz="0" w:space="0" w:color="auto" w:frame="1"/>
        </w:rPr>
        <w:t>pd.read</w:t>
      </w:r>
      <w:proofErr w:type="gramEnd"/>
      <w:r w:rsidRPr="007E0A48">
        <w:rPr>
          <w:rFonts w:asciiTheme="majorBidi" w:eastAsia="Times New Roman" w:hAnsiTheme="majorBidi"/>
          <w:color w:val="444746"/>
          <w:bdr w:val="none" w:sz="0" w:space="0" w:color="auto" w:frame="1"/>
        </w:rPr>
        <w:t>_csv</w:t>
      </w:r>
      <w:proofErr w:type="spellEnd"/>
      <w:r w:rsidRPr="007E0A48">
        <w:rPr>
          <w:rFonts w:asciiTheme="majorBidi" w:eastAsia="Times New Roman" w:hAnsiTheme="majorBidi"/>
          <w:color w:val="444746"/>
          <w:bdr w:val="none" w:sz="0" w:space="0" w:color="auto" w:frame="1"/>
        </w:rPr>
        <w:t>('diabetes.csv')</w:t>
      </w:r>
      <w:r w:rsidRPr="007E0A48">
        <w:rPr>
          <w:rFonts w:asciiTheme="majorBidi" w:eastAsia="Times New Roman" w:hAnsiTheme="majorBidi"/>
          <w:color w:val="1F1F1F"/>
        </w:rPr>
        <w:t xml:space="preserve">: Reads the CSV file named "diabetes.csv" into a pandas </w:t>
      </w:r>
      <w:proofErr w:type="spellStart"/>
      <w:r w:rsidRPr="007E0A48">
        <w:rPr>
          <w:rFonts w:asciiTheme="majorBidi" w:eastAsia="Times New Roman" w:hAnsiTheme="majorBidi"/>
          <w:color w:val="1F1F1F"/>
        </w:rPr>
        <w:t>DataFrame</w:t>
      </w:r>
      <w:proofErr w:type="spellEnd"/>
      <w:r w:rsidRPr="007E0A48">
        <w:rPr>
          <w:rFonts w:asciiTheme="majorBidi" w:eastAsia="Times New Roman" w:hAnsiTheme="majorBidi"/>
          <w:color w:val="1F1F1F"/>
        </w:rPr>
        <w:t xml:space="preserve"> named "data".</w:t>
      </w:r>
    </w:p>
    <w:p w14:paraId="558193A6" w14:textId="77777777" w:rsidR="006004AA" w:rsidRPr="007E0A48" w:rsidRDefault="006004AA" w:rsidP="007E0A48">
      <w:pPr>
        <w:pStyle w:val="Heading3"/>
        <w:rPr>
          <w:rFonts w:asciiTheme="majorBidi" w:eastAsia="Times New Roman" w:hAnsiTheme="majorBidi"/>
          <w:b/>
          <w:bCs/>
          <w:color w:val="1F1F1F"/>
        </w:rPr>
      </w:pPr>
      <w:r w:rsidRPr="007E0A48">
        <w:rPr>
          <w:rFonts w:asciiTheme="majorBidi" w:eastAsia="Times New Roman" w:hAnsiTheme="majorBidi"/>
          <w:b/>
          <w:bCs/>
          <w:color w:val="1F1F1F"/>
          <w:bdr w:val="none" w:sz="0" w:space="0" w:color="auto" w:frame="1"/>
        </w:rPr>
        <w:t>4. Checking for Missing Values:</w:t>
      </w:r>
    </w:p>
    <w:p w14:paraId="670A1980" w14:textId="77777777" w:rsidR="006004AA" w:rsidRPr="007E0A48" w:rsidRDefault="006004AA" w:rsidP="007E0A48">
      <w:pPr>
        <w:pStyle w:val="Heading3"/>
        <w:rPr>
          <w:rFonts w:asciiTheme="majorBidi" w:eastAsia="Times New Roman" w:hAnsiTheme="majorBidi"/>
          <w:color w:val="1F1F1F"/>
        </w:rPr>
      </w:pPr>
      <w:proofErr w:type="gramStart"/>
      <w:r w:rsidRPr="007E0A48">
        <w:rPr>
          <w:rFonts w:asciiTheme="majorBidi" w:eastAsia="Times New Roman" w:hAnsiTheme="majorBidi"/>
          <w:color w:val="444746"/>
          <w:bdr w:val="none" w:sz="0" w:space="0" w:color="auto" w:frame="1"/>
        </w:rPr>
        <w:t>print(</w:t>
      </w:r>
      <w:proofErr w:type="gramEnd"/>
      <w:r w:rsidRPr="007E0A48">
        <w:rPr>
          <w:rFonts w:asciiTheme="majorBidi" w:eastAsia="Times New Roman" w:hAnsiTheme="majorBidi"/>
          <w:color w:val="444746"/>
          <w:bdr w:val="none" w:sz="0" w:space="0" w:color="auto" w:frame="1"/>
        </w:rPr>
        <w:t>"Number of missing values in each column:")</w:t>
      </w:r>
      <w:r w:rsidRPr="007E0A48">
        <w:rPr>
          <w:rFonts w:asciiTheme="majorBidi" w:eastAsia="Times New Roman" w:hAnsiTheme="majorBidi"/>
          <w:color w:val="1F1F1F"/>
        </w:rPr>
        <w:t xml:space="preserve"> : Prints a descriptive message.</w:t>
      </w:r>
    </w:p>
    <w:p w14:paraId="0981274F" w14:textId="77777777" w:rsidR="006004AA" w:rsidRPr="007E0A48" w:rsidRDefault="006004AA" w:rsidP="007E0A48">
      <w:pPr>
        <w:pStyle w:val="Heading3"/>
        <w:rPr>
          <w:rFonts w:asciiTheme="majorBidi" w:eastAsia="Times New Roman" w:hAnsiTheme="majorBidi"/>
          <w:color w:val="1F1F1F"/>
        </w:rPr>
      </w:pPr>
      <w:r w:rsidRPr="007E0A48">
        <w:rPr>
          <w:rFonts w:asciiTheme="majorBidi" w:eastAsia="Times New Roman" w:hAnsiTheme="majorBidi"/>
          <w:color w:val="444746"/>
          <w:bdr w:val="none" w:sz="0" w:space="0" w:color="auto" w:frame="1"/>
        </w:rPr>
        <w:t>print(</w:t>
      </w:r>
      <w:proofErr w:type="spellStart"/>
      <w:proofErr w:type="gramStart"/>
      <w:r w:rsidRPr="007E0A48">
        <w:rPr>
          <w:rFonts w:asciiTheme="majorBidi" w:eastAsia="Times New Roman" w:hAnsiTheme="majorBidi"/>
          <w:color w:val="444746"/>
          <w:bdr w:val="none" w:sz="0" w:space="0" w:color="auto" w:frame="1"/>
        </w:rPr>
        <w:t>data.isnull</w:t>
      </w:r>
      <w:proofErr w:type="spellEnd"/>
      <w:proofErr w:type="gramEnd"/>
      <w:r w:rsidRPr="007E0A48">
        <w:rPr>
          <w:rFonts w:asciiTheme="majorBidi" w:eastAsia="Times New Roman" w:hAnsiTheme="majorBidi"/>
          <w:color w:val="444746"/>
          <w:bdr w:val="none" w:sz="0" w:space="0" w:color="auto" w:frame="1"/>
        </w:rPr>
        <w:t>().sum())</w:t>
      </w:r>
      <w:r w:rsidRPr="007E0A48">
        <w:rPr>
          <w:rFonts w:asciiTheme="majorBidi" w:eastAsia="Times New Roman" w:hAnsiTheme="majorBidi"/>
          <w:color w:val="1F1F1F"/>
        </w:rPr>
        <w:t>: Prints the total number of missing values present in each column of the data. This helps identify features with potentially problematic missingness.</w:t>
      </w:r>
    </w:p>
    <w:p w14:paraId="3ACDB314" w14:textId="3E1FCEB2" w:rsidR="006004AA" w:rsidRPr="007E0A48" w:rsidRDefault="006004AA" w:rsidP="007E0A48">
      <w:pPr>
        <w:pStyle w:val="Heading3"/>
        <w:rPr>
          <w:rFonts w:asciiTheme="majorBidi" w:eastAsia="Times New Roman" w:hAnsiTheme="majorBidi"/>
          <w:color w:val="1F1F1F"/>
        </w:rPr>
      </w:pPr>
      <w:r w:rsidRPr="007E0A48">
        <w:rPr>
          <w:rFonts w:asciiTheme="majorBidi" w:eastAsia="Times New Roman" w:hAnsiTheme="majorBidi"/>
          <w:b/>
          <w:bCs/>
          <w:color w:val="1F1F1F"/>
          <w:bdr w:val="none" w:sz="0" w:space="0" w:color="auto" w:frame="1"/>
        </w:rPr>
        <w:t>5. Handling Missing Values</w:t>
      </w:r>
      <w:r w:rsidRPr="007E0A48">
        <w:rPr>
          <w:rFonts w:asciiTheme="majorBidi" w:eastAsia="Times New Roman" w:hAnsiTheme="majorBidi"/>
          <w:color w:val="1F1F1F"/>
          <w:bdr w:val="none" w:sz="0" w:space="0" w:color="auto" w:frame="1"/>
        </w:rPr>
        <w:t xml:space="preserve"> </w:t>
      </w:r>
    </w:p>
    <w:p w14:paraId="005BD4A5" w14:textId="77777777" w:rsidR="006004AA" w:rsidRPr="007E0A48" w:rsidRDefault="006004AA" w:rsidP="007E0A48">
      <w:pPr>
        <w:pStyle w:val="Heading3"/>
        <w:rPr>
          <w:rFonts w:asciiTheme="majorBidi" w:eastAsia="Times New Roman" w:hAnsiTheme="majorBidi"/>
          <w:color w:val="1F1F1F"/>
        </w:rPr>
      </w:pPr>
      <w:r w:rsidRPr="007E0A48">
        <w:rPr>
          <w:rFonts w:asciiTheme="majorBidi" w:eastAsia="Times New Roman" w:hAnsiTheme="majorBidi"/>
          <w:color w:val="1F1F1F"/>
        </w:rPr>
        <w:t>The provided code includes comments about handling missing values, but the actual code for imputation is commented out (</w:t>
      </w:r>
      <w:r w:rsidRPr="007E0A48">
        <w:rPr>
          <w:rFonts w:asciiTheme="majorBidi" w:eastAsia="Times New Roman" w:hAnsiTheme="majorBidi"/>
          <w:color w:val="444746"/>
          <w:bdr w:val="none" w:sz="0" w:space="0" w:color="auto" w:frame="1"/>
        </w:rPr>
        <w:t># ...</w:t>
      </w:r>
      <w:r w:rsidRPr="007E0A48">
        <w:rPr>
          <w:rFonts w:asciiTheme="majorBidi" w:eastAsia="Times New Roman" w:hAnsiTheme="majorBidi"/>
          <w:color w:val="1F1F1F"/>
        </w:rPr>
        <w:t>). There are various imputation techniques (e.g., mean/median imputation, KNN imputation) that can be used depending on the data and analysis goals.</w:t>
      </w:r>
    </w:p>
    <w:p w14:paraId="6306AE2C" w14:textId="77777777" w:rsidR="006004AA" w:rsidRPr="007E0A48" w:rsidRDefault="006004AA" w:rsidP="007E0A48">
      <w:pPr>
        <w:pStyle w:val="Heading4"/>
        <w:rPr>
          <w:rFonts w:asciiTheme="majorBidi" w:hAnsiTheme="majorBidi"/>
          <w:i w:val="0"/>
          <w:iCs w:val="0"/>
          <w:color w:val="auto"/>
        </w:rPr>
      </w:pPr>
      <w:r w:rsidRPr="007E0A48">
        <w:rPr>
          <w:rFonts w:asciiTheme="majorBidi" w:hAnsiTheme="majorBidi"/>
          <w:i w:val="0"/>
          <w:iCs w:val="0"/>
          <w:color w:val="auto"/>
        </w:rPr>
        <w:lastRenderedPageBreak/>
        <w:t xml:space="preserve">data = </w:t>
      </w:r>
      <w:proofErr w:type="spellStart"/>
      <w:proofErr w:type="gramStart"/>
      <w:r w:rsidRPr="007E0A48">
        <w:rPr>
          <w:rFonts w:asciiTheme="majorBidi" w:hAnsiTheme="majorBidi"/>
          <w:i w:val="0"/>
          <w:iCs w:val="0"/>
          <w:color w:val="auto"/>
        </w:rPr>
        <w:t>data.fillna</w:t>
      </w:r>
      <w:proofErr w:type="spellEnd"/>
      <w:proofErr w:type="gramEnd"/>
      <w:r w:rsidRPr="007E0A48">
        <w:rPr>
          <w:rFonts w:asciiTheme="majorBidi" w:hAnsiTheme="majorBidi"/>
          <w:i w:val="0"/>
          <w:iCs w:val="0"/>
          <w:color w:val="auto"/>
        </w:rPr>
        <w:t>(</w:t>
      </w:r>
      <w:proofErr w:type="spellStart"/>
      <w:r w:rsidRPr="007E0A48">
        <w:rPr>
          <w:rFonts w:asciiTheme="majorBidi" w:hAnsiTheme="majorBidi"/>
          <w:i w:val="0"/>
          <w:iCs w:val="0"/>
          <w:color w:val="auto"/>
        </w:rPr>
        <w:t>data.mean</w:t>
      </w:r>
      <w:proofErr w:type="spellEnd"/>
      <w:r w:rsidRPr="007E0A48">
        <w:rPr>
          <w:rFonts w:asciiTheme="majorBidi" w:hAnsiTheme="majorBidi"/>
          <w:i w:val="0"/>
          <w:iCs w:val="0"/>
          <w:color w:val="auto"/>
        </w:rPr>
        <w:t>())  # Replace missing values with the mean of the respective column</w:t>
      </w:r>
    </w:p>
    <w:p w14:paraId="79185BE0" w14:textId="1254C965" w:rsidR="006004AA" w:rsidRPr="007E0A48" w:rsidRDefault="006004AA" w:rsidP="007E0A48">
      <w:pPr>
        <w:pStyle w:val="Heading4"/>
        <w:rPr>
          <w:rFonts w:asciiTheme="majorBidi" w:hAnsiTheme="majorBidi"/>
          <w:i w:val="0"/>
          <w:iCs w:val="0"/>
          <w:color w:val="auto"/>
        </w:rPr>
      </w:pPr>
      <w:r w:rsidRPr="007E0A48">
        <w:rPr>
          <w:rFonts w:asciiTheme="majorBidi" w:hAnsiTheme="majorBidi"/>
          <w:i w:val="0"/>
          <w:iCs w:val="0"/>
          <w:color w:val="auto"/>
        </w:rPr>
        <w:t>27</w:t>
      </w:r>
    </w:p>
    <w:p w14:paraId="5DF97144" w14:textId="77777777" w:rsidR="006004AA" w:rsidRPr="007E0A48" w:rsidRDefault="006004AA" w:rsidP="007E0A48">
      <w:pPr>
        <w:pStyle w:val="Heading3"/>
        <w:rPr>
          <w:rFonts w:asciiTheme="majorBidi" w:eastAsia="Times New Roman" w:hAnsiTheme="majorBidi"/>
          <w:b/>
          <w:bCs/>
          <w:color w:val="1F1F1F"/>
        </w:rPr>
      </w:pPr>
      <w:r w:rsidRPr="007E0A48">
        <w:rPr>
          <w:rFonts w:asciiTheme="majorBidi" w:eastAsia="Times New Roman" w:hAnsiTheme="majorBidi"/>
          <w:b/>
          <w:bCs/>
          <w:color w:val="1F1F1F"/>
          <w:bdr w:val="none" w:sz="0" w:space="0" w:color="auto" w:frame="1"/>
        </w:rPr>
        <w:t>6. Visualizing Missing Values:</w:t>
      </w:r>
    </w:p>
    <w:p w14:paraId="457B27CE" w14:textId="77777777" w:rsidR="006004AA" w:rsidRPr="007E0A48" w:rsidRDefault="006004AA" w:rsidP="007E0A48">
      <w:pPr>
        <w:pStyle w:val="Heading3"/>
        <w:rPr>
          <w:rFonts w:asciiTheme="majorBidi" w:eastAsia="Times New Roman" w:hAnsiTheme="majorBidi"/>
          <w:color w:val="1F1F1F"/>
        </w:rPr>
      </w:pPr>
      <w:proofErr w:type="spellStart"/>
      <w:proofErr w:type="gramStart"/>
      <w:r w:rsidRPr="007E0A48">
        <w:rPr>
          <w:rFonts w:asciiTheme="majorBidi" w:eastAsia="Times New Roman" w:hAnsiTheme="majorBidi"/>
          <w:color w:val="444746"/>
          <w:bdr w:val="none" w:sz="0" w:space="0" w:color="auto" w:frame="1"/>
        </w:rPr>
        <w:t>sns.heatmap</w:t>
      </w:r>
      <w:proofErr w:type="spellEnd"/>
      <w:proofErr w:type="gramEnd"/>
      <w:r w:rsidRPr="007E0A48">
        <w:rPr>
          <w:rFonts w:asciiTheme="majorBidi" w:eastAsia="Times New Roman" w:hAnsiTheme="majorBidi"/>
          <w:color w:val="444746"/>
          <w:bdr w:val="none" w:sz="0" w:space="0" w:color="auto" w:frame="1"/>
        </w:rPr>
        <w:t>(</w:t>
      </w:r>
      <w:proofErr w:type="spellStart"/>
      <w:r w:rsidRPr="007E0A48">
        <w:rPr>
          <w:rFonts w:asciiTheme="majorBidi" w:eastAsia="Times New Roman" w:hAnsiTheme="majorBidi"/>
          <w:color w:val="444746"/>
          <w:bdr w:val="none" w:sz="0" w:space="0" w:color="auto" w:frame="1"/>
        </w:rPr>
        <w:t>data.isnull</w:t>
      </w:r>
      <w:proofErr w:type="spellEnd"/>
      <w:r w:rsidRPr="007E0A48">
        <w:rPr>
          <w:rFonts w:asciiTheme="majorBidi" w:eastAsia="Times New Roman" w:hAnsiTheme="majorBidi"/>
          <w:color w:val="444746"/>
          <w:bdr w:val="none" w:sz="0" w:space="0" w:color="auto" w:frame="1"/>
        </w:rPr>
        <w:t xml:space="preserve">(), </w:t>
      </w:r>
      <w:proofErr w:type="spellStart"/>
      <w:r w:rsidRPr="007E0A48">
        <w:rPr>
          <w:rFonts w:asciiTheme="majorBidi" w:eastAsia="Times New Roman" w:hAnsiTheme="majorBidi"/>
          <w:color w:val="444746"/>
          <w:bdr w:val="none" w:sz="0" w:space="0" w:color="auto" w:frame="1"/>
        </w:rPr>
        <w:t>yticklabels</w:t>
      </w:r>
      <w:proofErr w:type="spellEnd"/>
      <w:r w:rsidRPr="007E0A48">
        <w:rPr>
          <w:rFonts w:asciiTheme="majorBidi" w:eastAsia="Times New Roman" w:hAnsiTheme="majorBidi"/>
          <w:color w:val="444746"/>
          <w:bdr w:val="none" w:sz="0" w:space="0" w:color="auto" w:frame="1"/>
        </w:rPr>
        <w:t xml:space="preserve">=False, cbar=True, </w:t>
      </w:r>
      <w:proofErr w:type="spellStart"/>
      <w:r w:rsidRPr="007E0A48">
        <w:rPr>
          <w:rFonts w:asciiTheme="majorBidi" w:eastAsia="Times New Roman" w:hAnsiTheme="majorBidi"/>
          <w:color w:val="444746"/>
          <w:bdr w:val="none" w:sz="0" w:space="0" w:color="auto" w:frame="1"/>
        </w:rPr>
        <w:t>cmap</w:t>
      </w:r>
      <w:proofErr w:type="spellEnd"/>
      <w:r w:rsidRPr="007E0A48">
        <w:rPr>
          <w:rFonts w:asciiTheme="majorBidi" w:eastAsia="Times New Roman" w:hAnsiTheme="majorBidi"/>
          <w:color w:val="444746"/>
          <w:bdr w:val="none" w:sz="0" w:space="0" w:color="auto" w:frame="1"/>
        </w:rPr>
        <w:t>='</w:t>
      </w:r>
      <w:proofErr w:type="spellStart"/>
      <w:r w:rsidRPr="007E0A48">
        <w:rPr>
          <w:rFonts w:asciiTheme="majorBidi" w:eastAsia="Times New Roman" w:hAnsiTheme="majorBidi"/>
          <w:color w:val="444746"/>
          <w:bdr w:val="none" w:sz="0" w:space="0" w:color="auto" w:frame="1"/>
        </w:rPr>
        <w:t>viridis</w:t>
      </w:r>
      <w:proofErr w:type="spellEnd"/>
      <w:r w:rsidRPr="007E0A48">
        <w:rPr>
          <w:rFonts w:asciiTheme="majorBidi" w:eastAsia="Times New Roman" w:hAnsiTheme="majorBidi"/>
          <w:color w:val="444746"/>
          <w:bdr w:val="none" w:sz="0" w:space="0" w:color="auto" w:frame="1"/>
        </w:rPr>
        <w:t>')</w:t>
      </w:r>
      <w:r w:rsidRPr="007E0A48">
        <w:rPr>
          <w:rFonts w:asciiTheme="majorBidi" w:eastAsia="Times New Roman" w:hAnsiTheme="majorBidi"/>
          <w:color w:val="1F1F1F"/>
        </w:rPr>
        <w:t xml:space="preserve">: Creates a heatmap visualization to show the distribution of missing values across different features/columns in the data. </w:t>
      </w:r>
    </w:p>
    <w:p w14:paraId="20B2D37E" w14:textId="77777777" w:rsidR="006004AA" w:rsidRPr="007E0A48" w:rsidRDefault="006004AA" w:rsidP="007E0A48">
      <w:pPr>
        <w:pStyle w:val="Heading3"/>
        <w:rPr>
          <w:rFonts w:asciiTheme="majorBidi" w:eastAsia="Times New Roman" w:hAnsiTheme="majorBidi"/>
          <w:color w:val="1F1F1F"/>
        </w:rPr>
      </w:pPr>
      <w:proofErr w:type="spellStart"/>
      <w:r w:rsidRPr="007E0A48">
        <w:rPr>
          <w:rFonts w:asciiTheme="majorBidi" w:eastAsia="Times New Roman" w:hAnsiTheme="majorBidi"/>
          <w:color w:val="444746"/>
          <w:bdr w:val="none" w:sz="0" w:space="0" w:color="auto" w:frame="1"/>
        </w:rPr>
        <w:t>yticklabels</w:t>
      </w:r>
      <w:proofErr w:type="spellEnd"/>
      <w:r w:rsidRPr="007E0A48">
        <w:rPr>
          <w:rFonts w:asciiTheme="majorBidi" w:eastAsia="Times New Roman" w:hAnsiTheme="majorBidi"/>
          <w:color w:val="444746"/>
          <w:bdr w:val="none" w:sz="0" w:space="0" w:color="auto" w:frame="1"/>
        </w:rPr>
        <w:t>=False</w:t>
      </w:r>
      <w:r w:rsidRPr="007E0A48">
        <w:rPr>
          <w:rFonts w:asciiTheme="majorBidi" w:eastAsia="Times New Roman" w:hAnsiTheme="majorBidi"/>
          <w:color w:val="1F1F1F"/>
        </w:rPr>
        <w:t>: Removes y-axis labels to improve readability for this specific case (you can uncomment for labels).</w:t>
      </w:r>
    </w:p>
    <w:p w14:paraId="07685175" w14:textId="77777777" w:rsidR="006004AA" w:rsidRPr="007E0A48" w:rsidRDefault="006004AA" w:rsidP="007E0A48">
      <w:pPr>
        <w:pStyle w:val="Heading3"/>
        <w:rPr>
          <w:rFonts w:asciiTheme="majorBidi" w:eastAsia="Times New Roman" w:hAnsiTheme="majorBidi"/>
          <w:color w:val="1F1F1F"/>
        </w:rPr>
      </w:pPr>
      <w:r w:rsidRPr="007E0A48">
        <w:rPr>
          <w:rFonts w:asciiTheme="majorBidi" w:eastAsia="Times New Roman" w:hAnsiTheme="majorBidi"/>
          <w:color w:val="444746"/>
          <w:bdr w:val="none" w:sz="0" w:space="0" w:color="auto" w:frame="1"/>
        </w:rPr>
        <w:t>cbar=True</w:t>
      </w:r>
      <w:r w:rsidRPr="007E0A48">
        <w:rPr>
          <w:rFonts w:asciiTheme="majorBidi" w:eastAsia="Times New Roman" w:hAnsiTheme="majorBidi"/>
          <w:color w:val="1F1F1F"/>
        </w:rPr>
        <w:t xml:space="preserve">: Shows the </w:t>
      </w:r>
      <w:proofErr w:type="spellStart"/>
      <w:r w:rsidRPr="007E0A48">
        <w:rPr>
          <w:rFonts w:asciiTheme="majorBidi" w:eastAsia="Times New Roman" w:hAnsiTheme="majorBidi"/>
          <w:color w:val="1F1F1F"/>
        </w:rPr>
        <w:t>colorbar</w:t>
      </w:r>
      <w:proofErr w:type="spellEnd"/>
      <w:r w:rsidRPr="007E0A48">
        <w:rPr>
          <w:rFonts w:asciiTheme="majorBidi" w:eastAsia="Times New Roman" w:hAnsiTheme="majorBidi"/>
          <w:color w:val="1F1F1F"/>
        </w:rPr>
        <w:t xml:space="preserve"> legend, which explains the color mapping used in the heatmap.</w:t>
      </w:r>
    </w:p>
    <w:p w14:paraId="4809B053" w14:textId="77777777" w:rsidR="006004AA" w:rsidRPr="007E0A48" w:rsidRDefault="006004AA" w:rsidP="007E0A48">
      <w:pPr>
        <w:pStyle w:val="Heading3"/>
        <w:rPr>
          <w:rFonts w:asciiTheme="majorBidi" w:eastAsia="Times New Roman" w:hAnsiTheme="majorBidi"/>
          <w:color w:val="1F1F1F"/>
        </w:rPr>
      </w:pPr>
      <w:proofErr w:type="spellStart"/>
      <w:r w:rsidRPr="007E0A48">
        <w:rPr>
          <w:rFonts w:asciiTheme="majorBidi" w:eastAsia="Times New Roman" w:hAnsiTheme="majorBidi"/>
          <w:color w:val="444746"/>
          <w:bdr w:val="none" w:sz="0" w:space="0" w:color="auto" w:frame="1"/>
        </w:rPr>
        <w:t>cmap</w:t>
      </w:r>
      <w:proofErr w:type="spellEnd"/>
      <w:r w:rsidRPr="007E0A48">
        <w:rPr>
          <w:rFonts w:asciiTheme="majorBidi" w:eastAsia="Times New Roman" w:hAnsiTheme="majorBidi"/>
          <w:color w:val="444746"/>
          <w:bdr w:val="none" w:sz="0" w:space="0" w:color="auto" w:frame="1"/>
        </w:rPr>
        <w:t>='</w:t>
      </w:r>
      <w:proofErr w:type="spellStart"/>
      <w:r w:rsidRPr="007E0A48">
        <w:rPr>
          <w:rFonts w:asciiTheme="majorBidi" w:eastAsia="Times New Roman" w:hAnsiTheme="majorBidi"/>
          <w:color w:val="444746"/>
          <w:bdr w:val="none" w:sz="0" w:space="0" w:color="auto" w:frame="1"/>
        </w:rPr>
        <w:t>viridis</w:t>
      </w:r>
      <w:proofErr w:type="spellEnd"/>
      <w:r w:rsidRPr="007E0A48">
        <w:rPr>
          <w:rFonts w:asciiTheme="majorBidi" w:eastAsia="Times New Roman" w:hAnsiTheme="majorBidi"/>
          <w:color w:val="444746"/>
          <w:bdr w:val="none" w:sz="0" w:space="0" w:color="auto" w:frame="1"/>
        </w:rPr>
        <w:t>'</w:t>
      </w:r>
      <w:r w:rsidRPr="007E0A48">
        <w:rPr>
          <w:rFonts w:asciiTheme="majorBidi" w:eastAsia="Times New Roman" w:hAnsiTheme="majorBidi"/>
          <w:color w:val="1F1F1F"/>
        </w:rPr>
        <w:t>: Uses the "</w:t>
      </w:r>
      <w:proofErr w:type="spellStart"/>
      <w:r w:rsidRPr="007E0A48">
        <w:rPr>
          <w:rFonts w:asciiTheme="majorBidi" w:eastAsia="Times New Roman" w:hAnsiTheme="majorBidi"/>
          <w:color w:val="1F1F1F"/>
        </w:rPr>
        <w:t>viridis</w:t>
      </w:r>
      <w:proofErr w:type="spellEnd"/>
      <w:r w:rsidRPr="007E0A48">
        <w:rPr>
          <w:rFonts w:asciiTheme="majorBidi" w:eastAsia="Times New Roman" w:hAnsiTheme="majorBidi"/>
          <w:color w:val="1F1F1F"/>
        </w:rPr>
        <w:t>" colormap for the heatmap, where darker shades represent higher concentrations of missing values.</w:t>
      </w:r>
    </w:p>
    <w:p w14:paraId="36BE2A2F" w14:textId="77777777" w:rsidR="006004AA" w:rsidRPr="007E0A48" w:rsidRDefault="006004AA" w:rsidP="007E0A48">
      <w:pPr>
        <w:pStyle w:val="Heading3"/>
        <w:rPr>
          <w:rFonts w:asciiTheme="majorBidi" w:eastAsia="Times New Roman" w:hAnsiTheme="majorBidi"/>
          <w:color w:val="1F1F1F"/>
        </w:rPr>
      </w:pPr>
      <w:proofErr w:type="spellStart"/>
      <w:proofErr w:type="gramStart"/>
      <w:r w:rsidRPr="007E0A48">
        <w:rPr>
          <w:rFonts w:asciiTheme="majorBidi" w:eastAsia="Times New Roman" w:hAnsiTheme="majorBidi"/>
          <w:color w:val="444746"/>
          <w:bdr w:val="none" w:sz="0" w:space="0" w:color="auto" w:frame="1"/>
        </w:rPr>
        <w:t>plt.title</w:t>
      </w:r>
      <w:proofErr w:type="spellEnd"/>
      <w:proofErr w:type="gramEnd"/>
      <w:r w:rsidRPr="007E0A48">
        <w:rPr>
          <w:rFonts w:asciiTheme="majorBidi" w:eastAsia="Times New Roman" w:hAnsiTheme="majorBidi"/>
          <w:color w:val="444746"/>
          <w:bdr w:val="none" w:sz="0" w:space="0" w:color="auto" w:frame="1"/>
        </w:rPr>
        <w:t>("Missing Values Heatmap")</w:t>
      </w:r>
      <w:r w:rsidRPr="007E0A48">
        <w:rPr>
          <w:rFonts w:asciiTheme="majorBidi" w:eastAsia="Times New Roman" w:hAnsiTheme="majorBidi"/>
          <w:color w:val="1F1F1F"/>
        </w:rPr>
        <w:t>: Sets the title of the plot to "Missing Values Heatmap".</w:t>
      </w:r>
    </w:p>
    <w:p w14:paraId="3865123C" w14:textId="77777777" w:rsidR="006004AA" w:rsidRPr="007E0A48" w:rsidRDefault="006004AA" w:rsidP="007E0A48">
      <w:pPr>
        <w:pStyle w:val="Heading3"/>
        <w:rPr>
          <w:rFonts w:asciiTheme="majorBidi" w:eastAsia="Times New Roman" w:hAnsiTheme="majorBidi"/>
          <w:color w:val="1F1F1F"/>
        </w:rPr>
      </w:pPr>
      <w:proofErr w:type="spellStart"/>
      <w:proofErr w:type="gramStart"/>
      <w:r w:rsidRPr="007E0A48">
        <w:rPr>
          <w:rFonts w:asciiTheme="majorBidi" w:eastAsia="Times New Roman" w:hAnsiTheme="majorBidi"/>
          <w:color w:val="444746"/>
          <w:bdr w:val="none" w:sz="0" w:space="0" w:color="auto" w:frame="1"/>
        </w:rPr>
        <w:t>plt.show</w:t>
      </w:r>
      <w:proofErr w:type="spellEnd"/>
      <w:proofErr w:type="gramEnd"/>
      <w:r w:rsidRPr="007E0A48">
        <w:rPr>
          <w:rFonts w:asciiTheme="majorBidi" w:eastAsia="Times New Roman" w:hAnsiTheme="majorBidi"/>
          <w:color w:val="444746"/>
          <w:bdr w:val="none" w:sz="0" w:space="0" w:color="auto" w:frame="1"/>
        </w:rPr>
        <w:t>()</w:t>
      </w:r>
      <w:r w:rsidRPr="007E0A48">
        <w:rPr>
          <w:rFonts w:asciiTheme="majorBidi" w:eastAsia="Times New Roman" w:hAnsiTheme="majorBidi"/>
          <w:color w:val="1F1F1F"/>
        </w:rPr>
        <w:t>: Displays the created heatmap.</w:t>
      </w:r>
    </w:p>
    <w:p w14:paraId="13C8F428" w14:textId="77777777" w:rsidR="007E0A48" w:rsidRPr="007E0A48" w:rsidRDefault="007E0A48" w:rsidP="007E0A48">
      <w:pPr>
        <w:pStyle w:val="Heading3"/>
        <w:rPr>
          <w:rFonts w:asciiTheme="majorBidi" w:eastAsia="Times New Roman" w:hAnsiTheme="majorBidi"/>
          <w:color w:val="1F1F1F"/>
        </w:rPr>
      </w:pPr>
      <w:r w:rsidRPr="007E0A48">
        <w:rPr>
          <w:rFonts w:asciiTheme="majorBidi" w:eastAsia="Times New Roman" w:hAnsiTheme="majorBidi"/>
          <w:color w:val="1F1F1F"/>
          <w:bdr w:val="none" w:sz="0" w:space="0" w:color="auto" w:frame="1"/>
        </w:rPr>
        <w:t>1. Outlier Detection and Removal:</w:t>
      </w:r>
    </w:p>
    <w:p w14:paraId="1F4B6405" w14:textId="77777777" w:rsidR="007E0A48" w:rsidRPr="007E0A48" w:rsidRDefault="007E0A48" w:rsidP="007E0A48">
      <w:pPr>
        <w:pStyle w:val="Heading3"/>
        <w:rPr>
          <w:rFonts w:asciiTheme="majorBidi" w:eastAsia="Times New Roman" w:hAnsiTheme="majorBidi"/>
          <w:color w:val="1F1F1F"/>
        </w:rPr>
      </w:pPr>
      <w:r w:rsidRPr="007E0A48">
        <w:rPr>
          <w:rFonts w:asciiTheme="majorBidi" w:eastAsia="Times New Roman" w:hAnsiTheme="majorBidi"/>
          <w:color w:val="1F1F1F"/>
          <w:bdr w:val="none" w:sz="0" w:space="0" w:color="auto" w:frame="1"/>
        </w:rPr>
        <w:t>IQR (Interquartile Range):</w:t>
      </w:r>
      <w:r w:rsidRPr="007E0A48">
        <w:rPr>
          <w:rFonts w:asciiTheme="majorBidi" w:eastAsia="Times New Roman" w:hAnsiTheme="majorBidi"/>
          <w:color w:val="1F1F1F"/>
        </w:rPr>
        <w:t xml:space="preserve"> The </w:t>
      </w:r>
      <w:r w:rsidRPr="007E0A48">
        <w:rPr>
          <w:rFonts w:asciiTheme="majorBidi" w:eastAsia="Times New Roman" w:hAnsiTheme="majorBidi"/>
          <w:color w:val="444746"/>
          <w:bdr w:val="none" w:sz="0" w:space="0" w:color="auto" w:frame="1"/>
        </w:rPr>
        <w:t>IQR</w:t>
      </w:r>
      <w:r w:rsidRPr="007E0A48">
        <w:rPr>
          <w:rFonts w:asciiTheme="majorBidi" w:eastAsia="Times New Roman" w:hAnsiTheme="majorBidi"/>
          <w:color w:val="1F1F1F"/>
        </w:rPr>
        <w:t xml:space="preserve"> function remains unchanged. It calculates the spread of the middle 50% of the data by finding the difference between the first quartile (Q1) and the third quartile (Q3). This helps identify potential outliers that fall outside the typical range of values.</w:t>
      </w:r>
    </w:p>
    <w:p w14:paraId="2A48E437" w14:textId="77777777" w:rsidR="007E0A48" w:rsidRPr="007E0A48" w:rsidRDefault="007E0A48" w:rsidP="007E0A48">
      <w:pPr>
        <w:pStyle w:val="Heading3"/>
        <w:rPr>
          <w:rFonts w:asciiTheme="majorBidi" w:eastAsia="Times New Roman" w:hAnsiTheme="majorBidi"/>
          <w:color w:val="1F1F1F"/>
        </w:rPr>
      </w:pPr>
      <w:r w:rsidRPr="007E0A48">
        <w:rPr>
          <w:rFonts w:asciiTheme="majorBidi" w:eastAsia="Times New Roman" w:hAnsiTheme="majorBidi"/>
          <w:color w:val="1F1F1F"/>
          <w:bdr w:val="none" w:sz="0" w:space="0" w:color="auto" w:frame="1"/>
        </w:rPr>
        <w:t>Identifying Outliers:</w:t>
      </w:r>
      <w:r w:rsidRPr="007E0A48">
        <w:rPr>
          <w:rFonts w:asciiTheme="majorBidi" w:eastAsia="Times New Roman" w:hAnsiTheme="majorBidi"/>
          <w:color w:val="1F1F1F"/>
        </w:rPr>
        <w:t xml:space="preserve"> The code defines boundaries for outlier detection using the IQR. It calculates the mean of the data and subtracts/adds 1.5 times the IQR to establish lower and upper bounds. Any data point that falls outside these boundaries is considered a potential outlier. The factor of 1.5 is a common choice, but you can adjust it based on your data and analysis goals.</w:t>
      </w:r>
    </w:p>
    <w:p w14:paraId="4967E7FF" w14:textId="77777777" w:rsidR="007E0A48" w:rsidRPr="007E0A48" w:rsidRDefault="007E0A48" w:rsidP="007E0A48">
      <w:pPr>
        <w:pStyle w:val="Heading3"/>
        <w:rPr>
          <w:rFonts w:asciiTheme="majorBidi" w:eastAsia="Times New Roman" w:hAnsiTheme="majorBidi"/>
          <w:color w:val="1F1F1F"/>
        </w:rPr>
      </w:pPr>
      <w:r w:rsidRPr="007E0A48">
        <w:rPr>
          <w:rFonts w:asciiTheme="majorBidi" w:eastAsia="Times New Roman" w:hAnsiTheme="majorBidi"/>
          <w:color w:val="1F1F1F"/>
          <w:bdr w:val="none" w:sz="0" w:space="0" w:color="auto" w:frame="1"/>
        </w:rPr>
        <w:t>Removing Outliers:</w:t>
      </w:r>
      <w:r w:rsidRPr="007E0A48">
        <w:rPr>
          <w:rFonts w:asciiTheme="majorBidi" w:eastAsia="Times New Roman" w:hAnsiTheme="majorBidi"/>
          <w:color w:val="1F1F1F"/>
        </w:rPr>
        <w:t xml:space="preserve"> The core logic utilizes </w:t>
      </w:r>
      <w:proofErr w:type="spellStart"/>
      <w:r w:rsidRPr="007E0A48">
        <w:rPr>
          <w:rFonts w:asciiTheme="majorBidi" w:eastAsia="Times New Roman" w:hAnsiTheme="majorBidi"/>
          <w:color w:val="1F1F1F"/>
        </w:rPr>
        <w:t>boolean</w:t>
      </w:r>
      <w:proofErr w:type="spellEnd"/>
      <w:r w:rsidRPr="007E0A48">
        <w:rPr>
          <w:rFonts w:asciiTheme="majorBidi" w:eastAsia="Times New Roman" w:hAnsiTheme="majorBidi"/>
          <w:color w:val="1F1F1F"/>
        </w:rPr>
        <w:t xml:space="preserve"> indexing and the </w:t>
      </w:r>
      <w:r w:rsidRPr="007E0A48">
        <w:rPr>
          <w:rFonts w:asciiTheme="majorBidi" w:eastAsia="Times New Roman" w:hAnsiTheme="majorBidi"/>
          <w:color w:val="444746"/>
          <w:bdr w:val="none" w:sz="0" w:space="0" w:color="auto" w:frame="1"/>
        </w:rPr>
        <w:t>any</w:t>
      </w:r>
      <w:r w:rsidRPr="007E0A48">
        <w:rPr>
          <w:rFonts w:asciiTheme="majorBidi" w:eastAsia="Times New Roman" w:hAnsiTheme="majorBidi"/>
          <w:color w:val="1F1F1F"/>
        </w:rPr>
        <w:t xml:space="preserve"> function. It creates a condition that checks if </w:t>
      </w:r>
      <w:r w:rsidRPr="007E0A48">
        <w:rPr>
          <w:rFonts w:asciiTheme="majorBidi" w:eastAsia="Times New Roman" w:hAnsiTheme="majorBidi"/>
          <w:color w:val="1F1F1F"/>
          <w:bdr w:val="none" w:sz="0" w:space="0" w:color="auto" w:frame="1"/>
        </w:rPr>
        <w:t>any</w:t>
      </w:r>
      <w:r w:rsidRPr="007E0A48">
        <w:rPr>
          <w:rFonts w:asciiTheme="majorBidi" w:eastAsia="Times New Roman" w:hAnsiTheme="majorBidi"/>
          <w:color w:val="1F1F1F"/>
        </w:rPr>
        <w:t xml:space="preserve"> value in a row falls outside the IQR boundaries. The negation operator (</w:t>
      </w:r>
      <w:r w:rsidRPr="007E0A48">
        <w:rPr>
          <w:rFonts w:asciiTheme="majorBidi" w:eastAsia="Times New Roman" w:hAnsiTheme="majorBidi"/>
          <w:color w:val="444746"/>
          <w:bdr w:val="none" w:sz="0" w:space="0" w:color="auto" w:frame="1"/>
        </w:rPr>
        <w:t>~</w:t>
      </w:r>
      <w:r w:rsidRPr="007E0A48">
        <w:rPr>
          <w:rFonts w:asciiTheme="majorBidi" w:eastAsia="Times New Roman" w:hAnsiTheme="majorBidi"/>
          <w:color w:val="1F1F1F"/>
        </w:rPr>
        <w:t xml:space="preserve">) ensures we keep rows where this condition is </w:t>
      </w:r>
      <w:r w:rsidRPr="007E0A48">
        <w:rPr>
          <w:rFonts w:asciiTheme="majorBidi" w:eastAsia="Times New Roman" w:hAnsiTheme="majorBidi"/>
          <w:color w:val="1F1F1F"/>
          <w:bdr w:val="none" w:sz="0" w:space="0" w:color="auto" w:frame="1"/>
        </w:rPr>
        <w:t>False</w:t>
      </w:r>
      <w:r w:rsidRPr="007E0A48">
        <w:rPr>
          <w:rFonts w:asciiTheme="majorBidi" w:eastAsia="Times New Roman" w:hAnsiTheme="majorBidi"/>
          <w:color w:val="1F1F1F"/>
        </w:rPr>
        <w:t xml:space="preserve"> (i.e., not outliers). Finally</w:t>
      </w:r>
      <w:proofErr w:type="gramStart"/>
      <w:r w:rsidRPr="007E0A48">
        <w:rPr>
          <w:rFonts w:asciiTheme="majorBidi" w:eastAsia="Times New Roman" w:hAnsiTheme="majorBidi"/>
          <w:color w:val="1F1F1F"/>
        </w:rPr>
        <w:t xml:space="preserve">, </w:t>
      </w:r>
      <w:r w:rsidRPr="007E0A48">
        <w:rPr>
          <w:rFonts w:asciiTheme="majorBidi" w:eastAsia="Times New Roman" w:hAnsiTheme="majorBidi"/>
          <w:color w:val="444746"/>
          <w:bdr w:val="none" w:sz="0" w:space="0" w:color="auto" w:frame="1"/>
        </w:rPr>
        <w:t>.any</w:t>
      </w:r>
      <w:proofErr w:type="gramEnd"/>
      <w:r w:rsidRPr="007E0A48">
        <w:rPr>
          <w:rFonts w:asciiTheme="majorBidi" w:eastAsia="Times New Roman" w:hAnsiTheme="majorBidi"/>
          <w:color w:val="444746"/>
          <w:bdr w:val="none" w:sz="0" w:space="0" w:color="auto" w:frame="1"/>
        </w:rPr>
        <w:t>(axis=1)</w:t>
      </w:r>
      <w:r w:rsidRPr="007E0A48">
        <w:rPr>
          <w:rFonts w:asciiTheme="majorBidi" w:eastAsia="Times New Roman" w:hAnsiTheme="majorBidi"/>
          <w:color w:val="1F1F1F"/>
        </w:rPr>
        <w:t xml:space="preserve"> applies this condition along each row (axis=1) and removes the entire row if an outlier is found.</w:t>
      </w:r>
    </w:p>
    <w:p w14:paraId="323C0F8F" w14:textId="505AE09C" w:rsidR="007E0A48" w:rsidRPr="007E0A48" w:rsidRDefault="007E0A48" w:rsidP="007E0A48">
      <w:pPr>
        <w:pStyle w:val="Heading3"/>
        <w:rPr>
          <w:rFonts w:asciiTheme="majorBidi" w:eastAsia="Times New Roman" w:hAnsiTheme="majorBidi"/>
          <w:b/>
          <w:bCs/>
          <w:color w:val="1F1F1F"/>
        </w:rPr>
      </w:pPr>
      <w:r w:rsidRPr="007E0A48">
        <w:rPr>
          <w:rFonts w:asciiTheme="majorBidi" w:eastAsia="Times New Roman" w:hAnsiTheme="majorBidi"/>
          <w:b/>
          <w:bCs/>
          <w:color w:val="1F1F1F"/>
          <w:bdr w:val="none" w:sz="0" w:space="0" w:color="auto" w:frame="1"/>
        </w:rPr>
        <w:t>Considerations for Outlier Removal:</w:t>
      </w:r>
    </w:p>
    <w:p w14:paraId="452DA655" w14:textId="77777777" w:rsidR="007E0A48" w:rsidRPr="007E0A48" w:rsidRDefault="007E0A48" w:rsidP="007E0A48">
      <w:pPr>
        <w:pStyle w:val="Heading3"/>
        <w:rPr>
          <w:rFonts w:asciiTheme="majorBidi" w:eastAsia="Times New Roman" w:hAnsiTheme="majorBidi"/>
          <w:color w:val="1F1F1F"/>
        </w:rPr>
      </w:pPr>
      <w:r w:rsidRPr="007E0A48">
        <w:rPr>
          <w:rFonts w:asciiTheme="majorBidi" w:eastAsia="Times New Roman" w:hAnsiTheme="majorBidi"/>
          <w:color w:val="1F1F1F"/>
          <w:bdr w:val="none" w:sz="0" w:space="0" w:color="auto" w:frame="1"/>
        </w:rPr>
        <w:t>Impact on Analysis:</w:t>
      </w:r>
      <w:r w:rsidRPr="007E0A48">
        <w:rPr>
          <w:rFonts w:asciiTheme="majorBidi" w:eastAsia="Times New Roman" w:hAnsiTheme="majorBidi"/>
          <w:color w:val="1F1F1F"/>
        </w:rPr>
        <w:t xml:space="preserve"> Removing outliers can significantly affect the model's behavior, especially for smaller datasets. It's crucial to understand why the data points are outliers and if their removal is justified. Consider alternative approaches like capping outliers to specific values within the IQR range instead of complete removal.</w:t>
      </w:r>
    </w:p>
    <w:p w14:paraId="0352EC5D" w14:textId="77777777" w:rsidR="007E0A48" w:rsidRPr="007E0A48" w:rsidRDefault="007E0A48" w:rsidP="007E0A48">
      <w:pPr>
        <w:pStyle w:val="Heading3"/>
        <w:rPr>
          <w:rFonts w:asciiTheme="majorBidi" w:eastAsia="Times New Roman" w:hAnsiTheme="majorBidi"/>
          <w:color w:val="1F1F1F"/>
        </w:rPr>
      </w:pPr>
      <w:r w:rsidRPr="007E0A48">
        <w:rPr>
          <w:rFonts w:asciiTheme="majorBidi" w:eastAsia="Times New Roman" w:hAnsiTheme="majorBidi"/>
          <w:b/>
          <w:bCs/>
          <w:color w:val="1F1F1F"/>
          <w:bdr w:val="none" w:sz="0" w:space="0" w:color="auto" w:frame="1"/>
        </w:rPr>
        <w:t>Domain Knowledge:</w:t>
      </w:r>
      <w:r w:rsidRPr="007E0A48">
        <w:rPr>
          <w:rFonts w:asciiTheme="majorBidi" w:eastAsia="Times New Roman" w:hAnsiTheme="majorBidi"/>
          <w:color w:val="1F1F1F"/>
        </w:rPr>
        <w:t xml:space="preserve"> Domain expertise can be valuable in judging outliers. If you know the data generation process or have a good understanding of the real-world scenario, you might be able to determine if outliers are genuine errors or valid extreme cases.</w:t>
      </w:r>
    </w:p>
    <w:p w14:paraId="1F426B54" w14:textId="0AFE4859" w:rsidR="007E0A48" w:rsidRPr="007E0A48" w:rsidRDefault="007E0A48" w:rsidP="007E0A48">
      <w:pPr>
        <w:pStyle w:val="Heading3"/>
        <w:rPr>
          <w:rFonts w:asciiTheme="majorBidi" w:eastAsia="Times New Roman" w:hAnsiTheme="majorBidi"/>
          <w:b/>
          <w:bCs/>
          <w:color w:val="1F1F1F"/>
        </w:rPr>
      </w:pPr>
      <w:r w:rsidRPr="007E0A48">
        <w:rPr>
          <w:rFonts w:asciiTheme="majorBidi" w:eastAsia="Times New Roman" w:hAnsiTheme="majorBidi"/>
          <w:color w:val="1F1F1F"/>
          <w:bdr w:val="none" w:sz="0" w:space="0" w:color="auto" w:frame="1"/>
        </w:rPr>
        <w:t xml:space="preserve"> </w:t>
      </w:r>
      <w:r w:rsidRPr="007E0A48">
        <w:rPr>
          <w:rFonts w:asciiTheme="majorBidi" w:eastAsia="Times New Roman" w:hAnsiTheme="majorBidi"/>
          <w:b/>
          <w:bCs/>
          <w:color w:val="1F1F1F"/>
          <w:bdr w:val="none" w:sz="0" w:space="0" w:color="auto" w:frame="1"/>
        </w:rPr>
        <w:t>Visualization of Outliers (Boxplot):</w:t>
      </w:r>
    </w:p>
    <w:p w14:paraId="521C2A31" w14:textId="77777777" w:rsidR="007E0A48" w:rsidRPr="007E0A48" w:rsidRDefault="007E0A48" w:rsidP="007E0A48">
      <w:pPr>
        <w:pStyle w:val="Heading3"/>
        <w:rPr>
          <w:rFonts w:asciiTheme="majorBidi" w:eastAsia="Times New Roman" w:hAnsiTheme="majorBidi"/>
          <w:color w:val="1F1F1F"/>
        </w:rPr>
      </w:pPr>
      <w:r w:rsidRPr="007E0A48">
        <w:rPr>
          <w:rFonts w:asciiTheme="majorBidi" w:eastAsia="Times New Roman" w:hAnsiTheme="majorBidi"/>
          <w:color w:val="1F1F1F"/>
        </w:rPr>
        <w:t xml:space="preserve">The </w:t>
      </w:r>
      <w:proofErr w:type="spellStart"/>
      <w:proofErr w:type="gramStart"/>
      <w:r w:rsidRPr="007E0A48">
        <w:rPr>
          <w:rFonts w:asciiTheme="majorBidi" w:eastAsia="Times New Roman" w:hAnsiTheme="majorBidi"/>
          <w:color w:val="444746"/>
          <w:bdr w:val="none" w:sz="0" w:space="0" w:color="auto" w:frame="1"/>
        </w:rPr>
        <w:t>sns.boxplot</w:t>
      </w:r>
      <w:proofErr w:type="spellEnd"/>
      <w:proofErr w:type="gramEnd"/>
      <w:r w:rsidRPr="007E0A48">
        <w:rPr>
          <w:rFonts w:asciiTheme="majorBidi" w:eastAsia="Times New Roman" w:hAnsiTheme="majorBidi"/>
          <w:color w:val="1F1F1F"/>
        </w:rPr>
        <w:t xml:space="preserve"> function creates a boxplot to visualize the distribution of the data </w:t>
      </w:r>
      <w:r w:rsidRPr="007E0A48">
        <w:rPr>
          <w:rFonts w:asciiTheme="majorBidi" w:eastAsia="Times New Roman" w:hAnsiTheme="majorBidi"/>
          <w:color w:val="1F1F1F"/>
          <w:bdr w:val="none" w:sz="0" w:space="0" w:color="auto" w:frame="1"/>
        </w:rPr>
        <w:t>after</w:t>
      </w:r>
      <w:r w:rsidRPr="007E0A48">
        <w:rPr>
          <w:rFonts w:asciiTheme="majorBidi" w:eastAsia="Times New Roman" w:hAnsiTheme="majorBidi"/>
          <w:color w:val="1F1F1F"/>
        </w:rPr>
        <w:t xml:space="preserve"> outlier removal. The horizontal orientation (</w:t>
      </w:r>
      <w:r w:rsidRPr="007E0A48">
        <w:rPr>
          <w:rFonts w:asciiTheme="majorBidi" w:eastAsia="Times New Roman" w:hAnsiTheme="majorBidi"/>
          <w:color w:val="444746"/>
          <w:bdr w:val="none" w:sz="0" w:space="0" w:color="auto" w:frame="1"/>
        </w:rPr>
        <w:t>orient='h'</w:t>
      </w:r>
      <w:r w:rsidRPr="007E0A48">
        <w:rPr>
          <w:rFonts w:asciiTheme="majorBidi" w:eastAsia="Times New Roman" w:hAnsiTheme="majorBidi"/>
          <w:color w:val="1F1F1F"/>
        </w:rPr>
        <w:t>) displays features on the y-axis and data values on the x-axis.</w:t>
      </w:r>
    </w:p>
    <w:p w14:paraId="1D8B7EE2" w14:textId="77777777" w:rsidR="007E0A48" w:rsidRPr="007E0A48" w:rsidRDefault="007E0A48" w:rsidP="007E0A48">
      <w:pPr>
        <w:pStyle w:val="Heading3"/>
        <w:rPr>
          <w:rFonts w:asciiTheme="majorBidi" w:eastAsia="Times New Roman" w:hAnsiTheme="majorBidi"/>
          <w:color w:val="1F1F1F"/>
        </w:rPr>
      </w:pPr>
      <w:r w:rsidRPr="007E0A48">
        <w:rPr>
          <w:rFonts w:asciiTheme="majorBidi" w:eastAsia="Times New Roman" w:hAnsiTheme="majorBidi"/>
          <w:color w:val="1F1F1F"/>
        </w:rPr>
        <w:t>The boxplot summarizes the distribution by showing the median (center line), quartiles (box edges), and potential outliers (beyond the whiskers). Analyze the boxplot to see if the outlier removal process significantly altered the data distribution.</w:t>
      </w:r>
    </w:p>
    <w:p w14:paraId="0B8F58DB" w14:textId="55828958" w:rsidR="007E0A48" w:rsidRPr="007E0A48" w:rsidRDefault="007E0A48" w:rsidP="007E0A48">
      <w:pPr>
        <w:pStyle w:val="Heading3"/>
        <w:rPr>
          <w:rFonts w:asciiTheme="majorBidi" w:eastAsia="Times New Roman" w:hAnsiTheme="majorBidi"/>
          <w:b/>
          <w:bCs/>
          <w:color w:val="1F1F1F"/>
        </w:rPr>
      </w:pPr>
      <w:r w:rsidRPr="007E0A48">
        <w:rPr>
          <w:rFonts w:asciiTheme="majorBidi" w:eastAsia="Times New Roman" w:hAnsiTheme="majorBidi"/>
          <w:b/>
          <w:bCs/>
          <w:color w:val="1F1F1F"/>
          <w:bdr w:val="none" w:sz="0" w:space="0" w:color="auto" w:frame="1"/>
        </w:rPr>
        <w:lastRenderedPageBreak/>
        <w:t xml:space="preserve"> Feature Scaling (</w:t>
      </w:r>
      <w:proofErr w:type="spellStart"/>
      <w:r w:rsidRPr="007E0A48">
        <w:rPr>
          <w:rFonts w:asciiTheme="majorBidi" w:eastAsia="Times New Roman" w:hAnsiTheme="majorBidi"/>
          <w:b/>
          <w:bCs/>
          <w:color w:val="1F1F1F"/>
          <w:bdr w:val="none" w:sz="0" w:space="0" w:color="auto" w:frame="1"/>
        </w:rPr>
        <w:t>StandardScaler</w:t>
      </w:r>
      <w:proofErr w:type="spellEnd"/>
      <w:r w:rsidRPr="007E0A48">
        <w:rPr>
          <w:rFonts w:asciiTheme="majorBidi" w:eastAsia="Times New Roman" w:hAnsiTheme="majorBidi"/>
          <w:b/>
          <w:bCs/>
          <w:color w:val="1F1F1F"/>
          <w:bdr w:val="none" w:sz="0" w:space="0" w:color="auto" w:frame="1"/>
        </w:rPr>
        <w:t>):</w:t>
      </w:r>
    </w:p>
    <w:p w14:paraId="1550783E" w14:textId="77777777" w:rsidR="007E0A48" w:rsidRPr="007E0A48" w:rsidRDefault="007E0A48" w:rsidP="007E0A48">
      <w:pPr>
        <w:pStyle w:val="Heading3"/>
        <w:rPr>
          <w:rFonts w:asciiTheme="majorBidi" w:eastAsia="Times New Roman" w:hAnsiTheme="majorBidi"/>
          <w:color w:val="1F1F1F"/>
        </w:rPr>
      </w:pPr>
      <w:r w:rsidRPr="007E0A48">
        <w:rPr>
          <w:rFonts w:asciiTheme="majorBidi" w:eastAsia="Times New Roman" w:hAnsiTheme="majorBidi"/>
          <w:color w:val="1F1F1F"/>
          <w:bdr w:val="none" w:sz="0" w:space="0" w:color="auto" w:frame="1"/>
        </w:rPr>
        <w:t>Normalization vs. Standardization:</w:t>
      </w:r>
      <w:r w:rsidRPr="007E0A48">
        <w:rPr>
          <w:rFonts w:asciiTheme="majorBidi" w:eastAsia="Times New Roman" w:hAnsiTheme="majorBidi"/>
          <w:color w:val="1F1F1F"/>
        </w:rPr>
        <w:t xml:space="preserve"> Feature scaling aims to bring all features to a similar range, improving the performance of some machine learning algorithms. This code uses </w:t>
      </w:r>
      <w:proofErr w:type="spellStart"/>
      <w:r w:rsidRPr="007E0A48">
        <w:rPr>
          <w:rFonts w:asciiTheme="majorBidi" w:eastAsia="Times New Roman" w:hAnsiTheme="majorBidi"/>
          <w:color w:val="444746"/>
          <w:bdr w:val="none" w:sz="0" w:space="0" w:color="auto" w:frame="1"/>
        </w:rPr>
        <w:t>StandardScaler</w:t>
      </w:r>
      <w:proofErr w:type="spellEnd"/>
      <w:r w:rsidRPr="007E0A48">
        <w:rPr>
          <w:rFonts w:asciiTheme="majorBidi" w:eastAsia="Times New Roman" w:hAnsiTheme="majorBidi"/>
          <w:color w:val="1F1F1F"/>
        </w:rPr>
        <w:t>, which performs standardization. Standardization transforms features by subtracting the mean and dividing by the standard deviation. This ensures all features contribute equally to the model, regardless of their original units.</w:t>
      </w:r>
    </w:p>
    <w:p w14:paraId="4B219C38" w14:textId="7DBA109A" w:rsidR="007E0A48" w:rsidRPr="007E0A48" w:rsidRDefault="007E0A48" w:rsidP="007E0A48">
      <w:pPr>
        <w:pStyle w:val="Heading3"/>
        <w:rPr>
          <w:rFonts w:asciiTheme="majorBidi" w:eastAsia="Times New Roman" w:hAnsiTheme="majorBidi"/>
          <w:b/>
          <w:bCs/>
          <w:color w:val="1F1F1F"/>
        </w:rPr>
      </w:pPr>
      <w:r w:rsidRPr="007E0A48">
        <w:rPr>
          <w:rFonts w:asciiTheme="majorBidi" w:eastAsia="Times New Roman" w:hAnsiTheme="majorBidi"/>
          <w:color w:val="1F1F1F"/>
          <w:bdr w:val="none" w:sz="0" w:space="0" w:color="auto" w:frame="1"/>
        </w:rPr>
        <w:t xml:space="preserve"> </w:t>
      </w:r>
      <w:r w:rsidRPr="007E0A48">
        <w:rPr>
          <w:rFonts w:asciiTheme="majorBidi" w:eastAsia="Times New Roman" w:hAnsiTheme="majorBidi"/>
          <w:b/>
          <w:bCs/>
          <w:color w:val="1F1F1F"/>
          <w:bdr w:val="none" w:sz="0" w:space="0" w:color="auto" w:frame="1"/>
        </w:rPr>
        <w:t>Visualization of Scaled Features (Histogram):</w:t>
      </w:r>
    </w:p>
    <w:p w14:paraId="6372E4F0" w14:textId="77777777" w:rsidR="007E0A48" w:rsidRPr="007E0A48" w:rsidRDefault="007E0A48" w:rsidP="007E0A48">
      <w:pPr>
        <w:pStyle w:val="Heading3"/>
        <w:rPr>
          <w:rFonts w:asciiTheme="majorBidi" w:eastAsia="Times New Roman" w:hAnsiTheme="majorBidi"/>
          <w:color w:val="1F1F1F"/>
        </w:rPr>
      </w:pPr>
      <w:r w:rsidRPr="007E0A48">
        <w:rPr>
          <w:rFonts w:asciiTheme="majorBidi" w:eastAsia="Times New Roman" w:hAnsiTheme="majorBidi"/>
          <w:color w:val="1F1F1F"/>
        </w:rPr>
        <w:t xml:space="preserve">The </w:t>
      </w:r>
      <w:proofErr w:type="spellStart"/>
      <w:proofErr w:type="gramStart"/>
      <w:r w:rsidRPr="007E0A48">
        <w:rPr>
          <w:rFonts w:asciiTheme="majorBidi" w:eastAsia="Times New Roman" w:hAnsiTheme="majorBidi"/>
          <w:color w:val="444746"/>
          <w:bdr w:val="none" w:sz="0" w:space="0" w:color="auto" w:frame="1"/>
        </w:rPr>
        <w:t>sns.histplot</w:t>
      </w:r>
      <w:proofErr w:type="spellEnd"/>
      <w:proofErr w:type="gramEnd"/>
      <w:r w:rsidRPr="007E0A48">
        <w:rPr>
          <w:rFonts w:asciiTheme="majorBidi" w:eastAsia="Times New Roman" w:hAnsiTheme="majorBidi"/>
          <w:color w:val="1F1F1F"/>
        </w:rPr>
        <w:t xml:space="preserve"> function with </w:t>
      </w:r>
      <w:proofErr w:type="spellStart"/>
      <w:r w:rsidRPr="007E0A48">
        <w:rPr>
          <w:rFonts w:asciiTheme="majorBidi" w:eastAsia="Times New Roman" w:hAnsiTheme="majorBidi"/>
          <w:color w:val="444746"/>
          <w:bdr w:val="none" w:sz="0" w:space="0" w:color="auto" w:frame="1"/>
        </w:rPr>
        <w:t>kde</w:t>
      </w:r>
      <w:proofErr w:type="spellEnd"/>
      <w:r w:rsidRPr="007E0A48">
        <w:rPr>
          <w:rFonts w:asciiTheme="majorBidi" w:eastAsia="Times New Roman" w:hAnsiTheme="majorBidi"/>
          <w:color w:val="444746"/>
          <w:bdr w:val="none" w:sz="0" w:space="0" w:color="auto" w:frame="1"/>
        </w:rPr>
        <w:t>=False</w:t>
      </w:r>
      <w:r w:rsidRPr="007E0A48">
        <w:rPr>
          <w:rFonts w:asciiTheme="majorBidi" w:eastAsia="Times New Roman" w:hAnsiTheme="majorBidi"/>
          <w:color w:val="1F1F1F"/>
        </w:rPr>
        <w:t xml:space="preserve"> creates a histogram to visualize the distribution of the scaled features in </w:t>
      </w:r>
      <w:proofErr w:type="spellStart"/>
      <w:r w:rsidRPr="007E0A48">
        <w:rPr>
          <w:rFonts w:asciiTheme="majorBidi" w:eastAsia="Times New Roman" w:hAnsiTheme="majorBidi"/>
          <w:color w:val="444746"/>
          <w:bdr w:val="none" w:sz="0" w:space="0" w:color="auto" w:frame="1"/>
        </w:rPr>
        <w:t>X_scaled</w:t>
      </w:r>
      <w:proofErr w:type="spellEnd"/>
      <w:r w:rsidRPr="007E0A48">
        <w:rPr>
          <w:rFonts w:asciiTheme="majorBidi" w:eastAsia="Times New Roman" w:hAnsiTheme="majorBidi"/>
          <w:color w:val="1F1F1F"/>
        </w:rPr>
        <w:t>. The histogram shows the frequency of data points within specific value ranges after scaling.</w:t>
      </w:r>
    </w:p>
    <w:p w14:paraId="49C5A7CC" w14:textId="77777777" w:rsidR="007E0A48" w:rsidRPr="007E0A48" w:rsidRDefault="007E0A48" w:rsidP="007E0A48">
      <w:pPr>
        <w:pStyle w:val="Heading3"/>
        <w:rPr>
          <w:rFonts w:asciiTheme="majorBidi" w:eastAsia="Times New Roman" w:hAnsiTheme="majorBidi"/>
          <w:color w:val="1F1F1F"/>
        </w:rPr>
      </w:pPr>
      <w:r w:rsidRPr="007E0A48">
        <w:rPr>
          <w:rFonts w:asciiTheme="majorBidi" w:eastAsia="Times New Roman" w:hAnsiTheme="majorBidi"/>
          <w:color w:val="1F1F1F"/>
        </w:rPr>
        <w:t>Analyze the histogram to see if the scaling process successfully transformed the features to a more standardized distribution. Ideally, the features should have a roughly bell-shaped (Gaussian) distribution after scaling.</w:t>
      </w:r>
    </w:p>
    <w:p w14:paraId="3EC32A6E" w14:textId="65E999B3" w:rsidR="007E0A48" w:rsidRPr="007E0A48" w:rsidRDefault="007E0A48" w:rsidP="007E0A48">
      <w:pPr>
        <w:pStyle w:val="Heading3"/>
        <w:rPr>
          <w:rFonts w:asciiTheme="majorBidi" w:eastAsia="Times New Roman" w:hAnsiTheme="majorBidi"/>
          <w:b/>
          <w:bCs/>
          <w:color w:val="1F1F1F"/>
        </w:rPr>
      </w:pPr>
      <w:r w:rsidRPr="007E0A48">
        <w:rPr>
          <w:rFonts w:asciiTheme="majorBidi" w:eastAsia="Times New Roman" w:hAnsiTheme="majorBidi"/>
          <w:b/>
          <w:bCs/>
          <w:color w:val="1F1F1F"/>
          <w:bdr w:val="none" w:sz="0" w:space="0" w:color="auto" w:frame="1"/>
        </w:rPr>
        <w:t>Splitting Data:</w:t>
      </w:r>
    </w:p>
    <w:p w14:paraId="603F9853" w14:textId="77777777" w:rsidR="007E0A48" w:rsidRPr="007E0A48" w:rsidRDefault="007E0A48" w:rsidP="007E0A48">
      <w:pPr>
        <w:pStyle w:val="Heading3"/>
        <w:rPr>
          <w:rFonts w:asciiTheme="majorBidi" w:eastAsia="Times New Roman" w:hAnsiTheme="majorBidi"/>
          <w:color w:val="1F1F1F"/>
        </w:rPr>
      </w:pPr>
      <w:proofErr w:type="spellStart"/>
      <w:r w:rsidRPr="007E0A48">
        <w:rPr>
          <w:rFonts w:asciiTheme="majorBidi" w:eastAsia="Times New Roman" w:hAnsiTheme="majorBidi"/>
          <w:color w:val="444746"/>
          <w:bdr w:val="none" w:sz="0" w:space="0" w:color="auto" w:frame="1"/>
        </w:rPr>
        <w:t>train_test_split</w:t>
      </w:r>
      <w:proofErr w:type="spellEnd"/>
      <w:r w:rsidRPr="007E0A48">
        <w:rPr>
          <w:rFonts w:asciiTheme="majorBidi" w:eastAsia="Times New Roman" w:hAnsiTheme="majorBidi"/>
          <w:color w:val="1F1F1F"/>
        </w:rPr>
        <w:t xml:space="preserve"> splits the scaled features (</w:t>
      </w:r>
      <w:proofErr w:type="spellStart"/>
      <w:r w:rsidRPr="007E0A48">
        <w:rPr>
          <w:rFonts w:asciiTheme="majorBidi" w:eastAsia="Times New Roman" w:hAnsiTheme="majorBidi"/>
          <w:color w:val="444746"/>
          <w:bdr w:val="none" w:sz="0" w:space="0" w:color="auto" w:frame="1"/>
        </w:rPr>
        <w:t>X_scaled</w:t>
      </w:r>
      <w:proofErr w:type="spellEnd"/>
      <w:r w:rsidRPr="007E0A48">
        <w:rPr>
          <w:rFonts w:asciiTheme="majorBidi" w:eastAsia="Times New Roman" w:hAnsiTheme="majorBidi"/>
          <w:color w:val="1F1F1F"/>
        </w:rPr>
        <w:t>) and the target variable (</w:t>
      </w:r>
      <w:r w:rsidRPr="007E0A48">
        <w:rPr>
          <w:rFonts w:asciiTheme="majorBidi" w:eastAsia="Times New Roman" w:hAnsiTheme="majorBidi"/>
          <w:color w:val="444746"/>
          <w:bdr w:val="none" w:sz="0" w:space="0" w:color="auto" w:frame="1"/>
        </w:rPr>
        <w:t>y</w:t>
      </w:r>
      <w:r w:rsidRPr="007E0A48">
        <w:rPr>
          <w:rFonts w:asciiTheme="majorBidi" w:eastAsia="Times New Roman" w:hAnsiTheme="majorBidi"/>
          <w:color w:val="1F1F1F"/>
        </w:rPr>
        <w:t xml:space="preserve">) into training and testing sets. The training set (80%) is used to train the model, and the testing set (20%) is used to evaluate its performance on unseen data. The </w:t>
      </w:r>
      <w:proofErr w:type="spellStart"/>
      <w:r w:rsidRPr="007E0A48">
        <w:rPr>
          <w:rFonts w:asciiTheme="majorBidi" w:eastAsia="Times New Roman" w:hAnsiTheme="majorBidi"/>
          <w:color w:val="444746"/>
          <w:bdr w:val="none" w:sz="0" w:space="0" w:color="auto" w:frame="1"/>
        </w:rPr>
        <w:t>random_state</w:t>
      </w:r>
      <w:proofErr w:type="spellEnd"/>
      <w:r w:rsidRPr="007E0A48">
        <w:rPr>
          <w:rFonts w:asciiTheme="majorBidi" w:eastAsia="Times New Roman" w:hAnsiTheme="majorBidi"/>
          <w:color w:val="1F1F1F"/>
        </w:rPr>
        <w:t xml:space="preserve"> parameter ensures reproducibility if you run the code multiple times.</w:t>
      </w:r>
    </w:p>
    <w:p w14:paraId="02C3843E" w14:textId="77777777" w:rsidR="007E0A48" w:rsidRPr="007E0A48" w:rsidRDefault="007E0A48" w:rsidP="007E0A48">
      <w:pPr>
        <w:pStyle w:val="Heading3"/>
        <w:rPr>
          <w:rFonts w:asciiTheme="majorBidi" w:eastAsia="Times New Roman" w:hAnsiTheme="majorBidi"/>
          <w:b/>
          <w:bCs/>
          <w:color w:val="1F1F1F"/>
        </w:rPr>
      </w:pPr>
      <w:r w:rsidRPr="007E0A48">
        <w:rPr>
          <w:rFonts w:asciiTheme="majorBidi" w:eastAsia="Times New Roman" w:hAnsiTheme="majorBidi"/>
          <w:b/>
          <w:bCs/>
          <w:color w:val="1F1F1F"/>
          <w:bdr w:val="none" w:sz="0" w:space="0" w:color="auto" w:frame="1"/>
        </w:rPr>
        <w:t>Additional Considerations:</w:t>
      </w:r>
    </w:p>
    <w:p w14:paraId="21B4FB11" w14:textId="77777777" w:rsidR="007E0A48" w:rsidRPr="007E0A48" w:rsidRDefault="007E0A48" w:rsidP="007E0A48">
      <w:pPr>
        <w:pStyle w:val="Heading3"/>
        <w:rPr>
          <w:rFonts w:asciiTheme="majorBidi" w:eastAsia="Times New Roman" w:hAnsiTheme="majorBidi"/>
          <w:color w:val="1F1F1F"/>
        </w:rPr>
      </w:pPr>
      <w:r w:rsidRPr="007E0A48">
        <w:rPr>
          <w:rFonts w:asciiTheme="majorBidi" w:eastAsia="Times New Roman" w:hAnsiTheme="majorBidi"/>
          <w:color w:val="1F1F1F"/>
          <w:bdr w:val="none" w:sz="0" w:space="0" w:color="auto" w:frame="1"/>
        </w:rPr>
        <w:t>Feature Selection:</w:t>
      </w:r>
      <w:r w:rsidRPr="007E0A48">
        <w:rPr>
          <w:rFonts w:asciiTheme="majorBidi" w:eastAsia="Times New Roman" w:hAnsiTheme="majorBidi"/>
          <w:color w:val="1F1F1F"/>
        </w:rPr>
        <w:t xml:space="preserve"> This code focuses on outlier removal and scaling. In practice, you might also consider feature selection techniques to identify the most relevant features for your machine learning task.</w:t>
      </w:r>
    </w:p>
    <w:p w14:paraId="37108C07" w14:textId="77777777" w:rsidR="007E0A48" w:rsidRPr="007E0A48" w:rsidRDefault="007E0A48" w:rsidP="007E0A48">
      <w:pPr>
        <w:pStyle w:val="Heading3"/>
        <w:rPr>
          <w:rFonts w:asciiTheme="majorBidi" w:eastAsia="Times New Roman" w:hAnsiTheme="majorBidi"/>
          <w:color w:val="1F1F1F"/>
        </w:rPr>
      </w:pPr>
      <w:r w:rsidRPr="007E0A48">
        <w:rPr>
          <w:rFonts w:asciiTheme="majorBidi" w:eastAsia="Times New Roman" w:hAnsiTheme="majorBidi"/>
          <w:color w:val="1F1F1F"/>
          <w:bdr w:val="none" w:sz="0" w:space="0" w:color="auto" w:frame="1"/>
        </w:rPr>
        <w:t>Hyperparameter Tuning:</w:t>
      </w:r>
      <w:r w:rsidRPr="007E0A48">
        <w:rPr>
          <w:rFonts w:asciiTheme="majorBidi" w:eastAsia="Times New Roman" w:hAnsiTheme="majorBidi"/>
          <w:color w:val="1F1F1F"/>
        </w:rPr>
        <w:t xml:space="preserve"> The choice of scaling technique (</w:t>
      </w:r>
      <w:proofErr w:type="spellStart"/>
      <w:r w:rsidRPr="007E0A48">
        <w:rPr>
          <w:rFonts w:asciiTheme="majorBidi" w:eastAsia="Times New Roman" w:hAnsiTheme="majorBidi"/>
          <w:color w:val="1F1F1F"/>
        </w:rPr>
        <w:t>StandardScaler</w:t>
      </w:r>
      <w:proofErr w:type="spellEnd"/>
      <w:r w:rsidRPr="007E0A48">
        <w:rPr>
          <w:rFonts w:asciiTheme="majorBidi" w:eastAsia="Times New Roman" w:hAnsiTheme="majorBidi"/>
          <w:color w:val="1F1F1F"/>
        </w:rPr>
        <w:t xml:space="preserve"> vs. </w:t>
      </w:r>
      <w:proofErr w:type="spellStart"/>
      <w:r w:rsidRPr="007E0A48">
        <w:rPr>
          <w:rFonts w:asciiTheme="majorBidi" w:eastAsia="Times New Roman" w:hAnsiTheme="majorBidi"/>
          <w:color w:val="1F1F1F"/>
        </w:rPr>
        <w:t>MinMaxScaler</w:t>
      </w:r>
      <w:proofErr w:type="spellEnd"/>
      <w:r w:rsidRPr="007E0A48">
        <w:rPr>
          <w:rFonts w:asciiTheme="majorBidi" w:eastAsia="Times New Roman" w:hAnsiTheme="majorBidi"/>
          <w:color w:val="1F1F1F"/>
        </w:rPr>
        <w:t>) or outlier removal strategy can impact the model's performance. Experiment with different approaches and evaluate their impact through model training and validation.</w:t>
      </w:r>
    </w:p>
    <w:p w14:paraId="025FD04C" w14:textId="77777777" w:rsidR="007E0A48" w:rsidRPr="007E0A48" w:rsidRDefault="007E0A48" w:rsidP="007E0A48">
      <w:pPr>
        <w:pStyle w:val="Heading3"/>
        <w:rPr>
          <w:rFonts w:asciiTheme="majorBidi" w:eastAsia="Times New Roman" w:hAnsiTheme="majorBidi"/>
          <w:color w:val="1F1F1F"/>
        </w:rPr>
      </w:pPr>
      <w:r w:rsidRPr="007E0A48">
        <w:rPr>
          <w:rFonts w:asciiTheme="majorBidi" w:eastAsia="Times New Roman" w:hAnsiTheme="majorBidi"/>
          <w:color w:val="1F1F1F"/>
          <w:bdr w:val="none" w:sz="0" w:space="0" w:color="auto" w:frame="1"/>
        </w:rPr>
        <w:t>Overall, this code snippet focuses on exploring the initial state of the data, particularly the presence of missing values. The heatmap provides a visual aid to understand how missing values are distributed across features.</w:t>
      </w:r>
    </w:p>
    <w:p w14:paraId="30C6B3AD" w14:textId="77777777" w:rsidR="007E0A48" w:rsidRPr="007E0A48" w:rsidRDefault="007E0A48" w:rsidP="007E0A48">
      <w:pPr>
        <w:pStyle w:val="Heading3"/>
        <w:rPr>
          <w:rFonts w:asciiTheme="majorBidi" w:eastAsia="Times New Roman" w:hAnsiTheme="majorBidi"/>
          <w:color w:val="1F1F1F"/>
        </w:rPr>
      </w:pPr>
      <w:r w:rsidRPr="007E0A48">
        <w:rPr>
          <w:rFonts w:asciiTheme="majorBidi" w:eastAsia="Times New Roman" w:hAnsiTheme="majorBidi"/>
          <w:color w:val="1F1F1F"/>
          <w:bdr w:val="none" w:sz="0" w:space="0" w:color="auto" w:frame="1"/>
        </w:rPr>
        <w:t>Additional Notes:</w:t>
      </w:r>
    </w:p>
    <w:p w14:paraId="51E7B2F0" w14:textId="77777777" w:rsidR="007E0A48" w:rsidRPr="007E0A48" w:rsidRDefault="007E0A48" w:rsidP="007E0A48">
      <w:pPr>
        <w:pStyle w:val="Heading3"/>
        <w:rPr>
          <w:rFonts w:asciiTheme="majorBidi" w:eastAsia="Times New Roman" w:hAnsiTheme="majorBidi"/>
          <w:color w:val="1F1F1F"/>
        </w:rPr>
      </w:pPr>
      <w:r w:rsidRPr="007E0A48">
        <w:rPr>
          <w:rFonts w:asciiTheme="majorBidi" w:eastAsia="Times New Roman" w:hAnsiTheme="majorBidi"/>
          <w:color w:val="1F1F1F"/>
        </w:rPr>
        <w:t>In real-world scenarios, you would likely choose an appropriate imputation technique to address missing values before proceeding with further analysis.</w:t>
      </w:r>
    </w:p>
    <w:p w14:paraId="6940C964" w14:textId="77777777" w:rsidR="007E0A48" w:rsidRPr="007E0A48" w:rsidRDefault="007E0A48" w:rsidP="007E0A48">
      <w:pPr>
        <w:pStyle w:val="Heading3"/>
        <w:rPr>
          <w:rFonts w:asciiTheme="majorBidi" w:eastAsia="Times New Roman" w:hAnsiTheme="majorBidi"/>
          <w:color w:val="1F1F1F"/>
        </w:rPr>
      </w:pPr>
    </w:p>
    <w:p w14:paraId="358951FE" w14:textId="77777777" w:rsidR="006004AA" w:rsidRPr="007E0A48" w:rsidRDefault="006004AA" w:rsidP="007E0A48">
      <w:pPr>
        <w:pStyle w:val="Heading3"/>
        <w:rPr>
          <w:rFonts w:asciiTheme="majorBidi" w:eastAsia="Times New Roman" w:hAnsiTheme="majorBidi"/>
          <w:color w:val="1F1F1F"/>
        </w:rPr>
      </w:pPr>
    </w:p>
    <w:p w14:paraId="4AF9523D" w14:textId="139BED7A" w:rsidR="00E334FB" w:rsidRPr="007E0A48" w:rsidRDefault="00E334FB" w:rsidP="007E0A48">
      <w:pPr>
        <w:pStyle w:val="Heading3"/>
        <w:rPr>
          <w:rFonts w:asciiTheme="majorBidi" w:hAnsiTheme="majorBidi"/>
        </w:rPr>
      </w:pPr>
    </w:p>
    <w:sectPr w:rsidR="00E334FB" w:rsidRPr="007E0A48" w:rsidSect="003A6B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81144"/>
    <w:multiLevelType w:val="multilevel"/>
    <w:tmpl w:val="309AF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674B5"/>
    <w:multiLevelType w:val="multilevel"/>
    <w:tmpl w:val="0BEA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56A1B"/>
    <w:multiLevelType w:val="multilevel"/>
    <w:tmpl w:val="AC80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A6E4A"/>
    <w:multiLevelType w:val="hybridMultilevel"/>
    <w:tmpl w:val="984AB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896ECA"/>
    <w:multiLevelType w:val="multilevel"/>
    <w:tmpl w:val="1B2A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ED736D"/>
    <w:multiLevelType w:val="multilevel"/>
    <w:tmpl w:val="F828B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8F2B0D"/>
    <w:multiLevelType w:val="multilevel"/>
    <w:tmpl w:val="86B0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447E50"/>
    <w:multiLevelType w:val="multilevel"/>
    <w:tmpl w:val="1A9AF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CE43F3"/>
    <w:multiLevelType w:val="multilevel"/>
    <w:tmpl w:val="1708D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2D3D51"/>
    <w:multiLevelType w:val="multilevel"/>
    <w:tmpl w:val="260A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25487A"/>
    <w:multiLevelType w:val="multilevel"/>
    <w:tmpl w:val="6540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885995"/>
    <w:multiLevelType w:val="multilevel"/>
    <w:tmpl w:val="BE901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E80282"/>
    <w:multiLevelType w:val="multilevel"/>
    <w:tmpl w:val="E11C7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D04211"/>
    <w:multiLevelType w:val="multilevel"/>
    <w:tmpl w:val="8FC2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3E6945"/>
    <w:multiLevelType w:val="multilevel"/>
    <w:tmpl w:val="7BF8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3F2BA8"/>
    <w:multiLevelType w:val="multilevel"/>
    <w:tmpl w:val="2C04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0646CD"/>
    <w:multiLevelType w:val="multilevel"/>
    <w:tmpl w:val="D4A07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763F46"/>
    <w:multiLevelType w:val="multilevel"/>
    <w:tmpl w:val="3758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6016236">
    <w:abstractNumId w:val="3"/>
  </w:num>
  <w:num w:numId="2" w16cid:durableId="1255672936">
    <w:abstractNumId w:val="11"/>
  </w:num>
  <w:num w:numId="3" w16cid:durableId="2146391110">
    <w:abstractNumId w:val="5"/>
  </w:num>
  <w:num w:numId="4" w16cid:durableId="421679565">
    <w:abstractNumId w:val="13"/>
  </w:num>
  <w:num w:numId="5" w16cid:durableId="501892857">
    <w:abstractNumId w:val="17"/>
  </w:num>
  <w:num w:numId="6" w16cid:durableId="965938050">
    <w:abstractNumId w:val="1"/>
  </w:num>
  <w:num w:numId="7" w16cid:durableId="1017584635">
    <w:abstractNumId w:val="7"/>
  </w:num>
  <w:num w:numId="8" w16cid:durableId="884677278">
    <w:abstractNumId w:val="6"/>
  </w:num>
  <w:num w:numId="9" w16cid:durableId="2363469">
    <w:abstractNumId w:val="15"/>
  </w:num>
  <w:num w:numId="10" w16cid:durableId="944464941">
    <w:abstractNumId w:val="2"/>
  </w:num>
  <w:num w:numId="11" w16cid:durableId="1465738541">
    <w:abstractNumId w:val="14"/>
  </w:num>
  <w:num w:numId="12" w16cid:durableId="742726200">
    <w:abstractNumId w:val="9"/>
  </w:num>
  <w:num w:numId="13" w16cid:durableId="1201017568">
    <w:abstractNumId w:val="0"/>
  </w:num>
  <w:num w:numId="14" w16cid:durableId="561909311">
    <w:abstractNumId w:val="12"/>
  </w:num>
  <w:num w:numId="15" w16cid:durableId="288511141">
    <w:abstractNumId w:val="10"/>
  </w:num>
  <w:num w:numId="16" w16cid:durableId="315305432">
    <w:abstractNumId w:val="8"/>
  </w:num>
  <w:num w:numId="17" w16cid:durableId="568921472">
    <w:abstractNumId w:val="16"/>
  </w:num>
  <w:num w:numId="18" w16cid:durableId="4227255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4FB"/>
    <w:rsid w:val="00127BC2"/>
    <w:rsid w:val="0036252D"/>
    <w:rsid w:val="003A6BA0"/>
    <w:rsid w:val="006004AA"/>
    <w:rsid w:val="007E0A48"/>
    <w:rsid w:val="00C73861"/>
    <w:rsid w:val="00E334FB"/>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EFC7E"/>
  <w15:chartTrackingRefBased/>
  <w15:docId w15:val="{522CADAD-8B0C-4B8A-BDE9-EE3140FAC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004AA"/>
    <w:pPr>
      <w:spacing w:before="100" w:beforeAutospacing="1" w:after="100" w:afterAutospacing="1" w:line="240" w:lineRule="auto"/>
      <w:outlineLvl w:val="1"/>
    </w:pPr>
    <w:rPr>
      <w:rFonts w:ascii="Times New Roman" w:eastAsia="Times New Roman" w:hAnsi="Times New Roman" w:cs="Times New Roman"/>
      <w:b/>
      <w:bCs/>
      <w:sz w:val="36"/>
      <w:szCs w:val="36"/>
      <w14:ligatures w14:val="none"/>
    </w:rPr>
  </w:style>
  <w:style w:type="paragraph" w:styleId="Heading3">
    <w:name w:val="heading 3"/>
    <w:basedOn w:val="Normal"/>
    <w:next w:val="Normal"/>
    <w:link w:val="Heading3Char"/>
    <w:uiPriority w:val="9"/>
    <w:unhideWhenUsed/>
    <w:qFormat/>
    <w:rsid w:val="007E0A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E0A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4FB"/>
    <w:pPr>
      <w:ind w:left="720"/>
      <w:contextualSpacing/>
    </w:pPr>
  </w:style>
  <w:style w:type="character" w:customStyle="1" w:styleId="Heading2Char">
    <w:name w:val="Heading 2 Char"/>
    <w:basedOn w:val="DefaultParagraphFont"/>
    <w:link w:val="Heading2"/>
    <w:uiPriority w:val="9"/>
    <w:rsid w:val="006004AA"/>
    <w:rPr>
      <w:rFonts w:ascii="Times New Roman" w:eastAsia="Times New Roman" w:hAnsi="Times New Roman" w:cs="Times New Roman"/>
      <w:b/>
      <w:bCs/>
      <w:sz w:val="36"/>
      <w:szCs w:val="36"/>
      <w14:ligatures w14:val="none"/>
    </w:rPr>
  </w:style>
  <w:style w:type="paragraph" w:styleId="NormalWeb">
    <w:name w:val="Normal (Web)"/>
    <w:basedOn w:val="Normal"/>
    <w:uiPriority w:val="99"/>
    <w:semiHidden/>
    <w:unhideWhenUsed/>
    <w:rsid w:val="006004AA"/>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6004AA"/>
    <w:rPr>
      <w:b/>
      <w:bCs/>
    </w:rPr>
  </w:style>
  <w:style w:type="character" w:styleId="HTMLCode">
    <w:name w:val="HTML Code"/>
    <w:basedOn w:val="DefaultParagraphFont"/>
    <w:uiPriority w:val="99"/>
    <w:semiHidden/>
    <w:unhideWhenUsed/>
    <w:rsid w:val="006004AA"/>
    <w:rPr>
      <w:rFonts w:ascii="Courier New" w:eastAsia="Times New Roman" w:hAnsi="Courier New" w:cs="Courier New"/>
      <w:sz w:val="20"/>
      <w:szCs w:val="20"/>
    </w:rPr>
  </w:style>
  <w:style w:type="character" w:customStyle="1" w:styleId="token">
    <w:name w:val="token"/>
    <w:basedOn w:val="DefaultParagraphFont"/>
    <w:rsid w:val="006004AA"/>
  </w:style>
  <w:style w:type="character" w:customStyle="1" w:styleId="linenumber">
    <w:name w:val="linenumber"/>
    <w:basedOn w:val="DefaultParagraphFont"/>
    <w:rsid w:val="006004AA"/>
  </w:style>
  <w:style w:type="character" w:customStyle="1" w:styleId="Heading3Char">
    <w:name w:val="Heading 3 Char"/>
    <w:basedOn w:val="DefaultParagraphFont"/>
    <w:link w:val="Heading3"/>
    <w:uiPriority w:val="9"/>
    <w:rsid w:val="007E0A4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E0A4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4766">
      <w:bodyDiv w:val="1"/>
      <w:marLeft w:val="0"/>
      <w:marRight w:val="0"/>
      <w:marTop w:val="0"/>
      <w:marBottom w:val="0"/>
      <w:divBdr>
        <w:top w:val="none" w:sz="0" w:space="0" w:color="auto"/>
        <w:left w:val="none" w:sz="0" w:space="0" w:color="auto"/>
        <w:bottom w:val="none" w:sz="0" w:space="0" w:color="auto"/>
        <w:right w:val="none" w:sz="0" w:space="0" w:color="auto"/>
      </w:divBdr>
      <w:divsChild>
        <w:div w:id="1754279943">
          <w:marLeft w:val="0"/>
          <w:marRight w:val="0"/>
          <w:marTop w:val="0"/>
          <w:marBottom w:val="0"/>
          <w:divBdr>
            <w:top w:val="none" w:sz="0" w:space="0" w:color="auto"/>
            <w:left w:val="none" w:sz="0" w:space="0" w:color="auto"/>
            <w:bottom w:val="none" w:sz="0" w:space="0" w:color="auto"/>
            <w:right w:val="none" w:sz="0" w:space="0" w:color="auto"/>
          </w:divBdr>
          <w:divsChild>
            <w:div w:id="305010517">
              <w:marLeft w:val="0"/>
              <w:marRight w:val="0"/>
              <w:marTop w:val="0"/>
              <w:marBottom w:val="0"/>
              <w:divBdr>
                <w:top w:val="none" w:sz="0" w:space="0" w:color="auto"/>
                <w:left w:val="none" w:sz="0" w:space="0" w:color="auto"/>
                <w:bottom w:val="none" w:sz="0" w:space="0" w:color="auto"/>
                <w:right w:val="none" w:sz="0" w:space="0" w:color="auto"/>
              </w:divBdr>
            </w:div>
            <w:div w:id="913393817">
              <w:marLeft w:val="0"/>
              <w:marRight w:val="0"/>
              <w:marTop w:val="0"/>
              <w:marBottom w:val="0"/>
              <w:divBdr>
                <w:top w:val="none" w:sz="0" w:space="0" w:color="auto"/>
                <w:left w:val="none" w:sz="0" w:space="0" w:color="auto"/>
                <w:bottom w:val="none" w:sz="0" w:space="0" w:color="auto"/>
                <w:right w:val="none" w:sz="0" w:space="0" w:color="auto"/>
              </w:divBdr>
            </w:div>
            <w:div w:id="562375746">
              <w:marLeft w:val="0"/>
              <w:marRight w:val="0"/>
              <w:marTop w:val="0"/>
              <w:marBottom w:val="0"/>
              <w:divBdr>
                <w:top w:val="none" w:sz="0" w:space="0" w:color="auto"/>
                <w:left w:val="none" w:sz="0" w:space="0" w:color="auto"/>
                <w:bottom w:val="none" w:sz="0" w:space="0" w:color="auto"/>
                <w:right w:val="none" w:sz="0" w:space="0" w:color="auto"/>
              </w:divBdr>
            </w:div>
            <w:div w:id="1844584479">
              <w:marLeft w:val="0"/>
              <w:marRight w:val="0"/>
              <w:marTop w:val="0"/>
              <w:marBottom w:val="0"/>
              <w:divBdr>
                <w:top w:val="none" w:sz="0" w:space="0" w:color="auto"/>
                <w:left w:val="none" w:sz="0" w:space="0" w:color="auto"/>
                <w:bottom w:val="none" w:sz="0" w:space="0" w:color="auto"/>
                <w:right w:val="none" w:sz="0" w:space="0" w:color="auto"/>
              </w:divBdr>
            </w:div>
            <w:div w:id="1480346159">
              <w:marLeft w:val="0"/>
              <w:marRight w:val="0"/>
              <w:marTop w:val="0"/>
              <w:marBottom w:val="0"/>
              <w:divBdr>
                <w:top w:val="none" w:sz="0" w:space="0" w:color="auto"/>
                <w:left w:val="none" w:sz="0" w:space="0" w:color="auto"/>
                <w:bottom w:val="none" w:sz="0" w:space="0" w:color="auto"/>
                <w:right w:val="none" w:sz="0" w:space="0" w:color="auto"/>
              </w:divBdr>
            </w:div>
            <w:div w:id="2053076034">
              <w:marLeft w:val="0"/>
              <w:marRight w:val="0"/>
              <w:marTop w:val="0"/>
              <w:marBottom w:val="0"/>
              <w:divBdr>
                <w:top w:val="none" w:sz="0" w:space="0" w:color="auto"/>
                <w:left w:val="none" w:sz="0" w:space="0" w:color="auto"/>
                <w:bottom w:val="none" w:sz="0" w:space="0" w:color="auto"/>
                <w:right w:val="none" w:sz="0" w:space="0" w:color="auto"/>
              </w:divBdr>
            </w:div>
            <w:div w:id="897668194">
              <w:marLeft w:val="0"/>
              <w:marRight w:val="0"/>
              <w:marTop w:val="0"/>
              <w:marBottom w:val="0"/>
              <w:divBdr>
                <w:top w:val="none" w:sz="0" w:space="0" w:color="auto"/>
                <w:left w:val="none" w:sz="0" w:space="0" w:color="auto"/>
                <w:bottom w:val="none" w:sz="0" w:space="0" w:color="auto"/>
                <w:right w:val="none" w:sz="0" w:space="0" w:color="auto"/>
              </w:divBdr>
            </w:div>
            <w:div w:id="1679580922">
              <w:marLeft w:val="0"/>
              <w:marRight w:val="0"/>
              <w:marTop w:val="0"/>
              <w:marBottom w:val="0"/>
              <w:divBdr>
                <w:top w:val="none" w:sz="0" w:space="0" w:color="auto"/>
                <w:left w:val="none" w:sz="0" w:space="0" w:color="auto"/>
                <w:bottom w:val="none" w:sz="0" w:space="0" w:color="auto"/>
                <w:right w:val="none" w:sz="0" w:space="0" w:color="auto"/>
              </w:divBdr>
            </w:div>
            <w:div w:id="1302346060">
              <w:marLeft w:val="0"/>
              <w:marRight w:val="0"/>
              <w:marTop w:val="0"/>
              <w:marBottom w:val="0"/>
              <w:divBdr>
                <w:top w:val="none" w:sz="0" w:space="0" w:color="auto"/>
                <w:left w:val="none" w:sz="0" w:space="0" w:color="auto"/>
                <w:bottom w:val="none" w:sz="0" w:space="0" w:color="auto"/>
                <w:right w:val="none" w:sz="0" w:space="0" w:color="auto"/>
              </w:divBdr>
            </w:div>
            <w:div w:id="853764986">
              <w:marLeft w:val="0"/>
              <w:marRight w:val="0"/>
              <w:marTop w:val="0"/>
              <w:marBottom w:val="0"/>
              <w:divBdr>
                <w:top w:val="none" w:sz="0" w:space="0" w:color="auto"/>
                <w:left w:val="none" w:sz="0" w:space="0" w:color="auto"/>
                <w:bottom w:val="none" w:sz="0" w:space="0" w:color="auto"/>
                <w:right w:val="none" w:sz="0" w:space="0" w:color="auto"/>
              </w:divBdr>
            </w:div>
            <w:div w:id="1085806948">
              <w:marLeft w:val="0"/>
              <w:marRight w:val="0"/>
              <w:marTop w:val="0"/>
              <w:marBottom w:val="0"/>
              <w:divBdr>
                <w:top w:val="none" w:sz="0" w:space="0" w:color="auto"/>
                <w:left w:val="none" w:sz="0" w:space="0" w:color="auto"/>
                <w:bottom w:val="none" w:sz="0" w:space="0" w:color="auto"/>
                <w:right w:val="none" w:sz="0" w:space="0" w:color="auto"/>
              </w:divBdr>
            </w:div>
            <w:div w:id="504512269">
              <w:marLeft w:val="0"/>
              <w:marRight w:val="0"/>
              <w:marTop w:val="0"/>
              <w:marBottom w:val="0"/>
              <w:divBdr>
                <w:top w:val="none" w:sz="0" w:space="0" w:color="auto"/>
                <w:left w:val="none" w:sz="0" w:space="0" w:color="auto"/>
                <w:bottom w:val="none" w:sz="0" w:space="0" w:color="auto"/>
                <w:right w:val="none" w:sz="0" w:space="0" w:color="auto"/>
              </w:divBdr>
            </w:div>
            <w:div w:id="1919705861">
              <w:marLeft w:val="0"/>
              <w:marRight w:val="0"/>
              <w:marTop w:val="0"/>
              <w:marBottom w:val="0"/>
              <w:divBdr>
                <w:top w:val="none" w:sz="0" w:space="0" w:color="auto"/>
                <w:left w:val="none" w:sz="0" w:space="0" w:color="auto"/>
                <w:bottom w:val="none" w:sz="0" w:space="0" w:color="auto"/>
                <w:right w:val="none" w:sz="0" w:space="0" w:color="auto"/>
              </w:divBdr>
            </w:div>
            <w:div w:id="1705016448">
              <w:marLeft w:val="0"/>
              <w:marRight w:val="0"/>
              <w:marTop w:val="0"/>
              <w:marBottom w:val="0"/>
              <w:divBdr>
                <w:top w:val="none" w:sz="0" w:space="0" w:color="auto"/>
                <w:left w:val="none" w:sz="0" w:space="0" w:color="auto"/>
                <w:bottom w:val="none" w:sz="0" w:space="0" w:color="auto"/>
                <w:right w:val="none" w:sz="0" w:space="0" w:color="auto"/>
              </w:divBdr>
            </w:div>
            <w:div w:id="1489597014">
              <w:marLeft w:val="0"/>
              <w:marRight w:val="0"/>
              <w:marTop w:val="0"/>
              <w:marBottom w:val="0"/>
              <w:divBdr>
                <w:top w:val="none" w:sz="0" w:space="0" w:color="auto"/>
                <w:left w:val="none" w:sz="0" w:space="0" w:color="auto"/>
                <w:bottom w:val="none" w:sz="0" w:space="0" w:color="auto"/>
                <w:right w:val="none" w:sz="0" w:space="0" w:color="auto"/>
              </w:divBdr>
            </w:div>
            <w:div w:id="1973437376">
              <w:marLeft w:val="0"/>
              <w:marRight w:val="0"/>
              <w:marTop w:val="0"/>
              <w:marBottom w:val="0"/>
              <w:divBdr>
                <w:top w:val="none" w:sz="0" w:space="0" w:color="auto"/>
                <w:left w:val="none" w:sz="0" w:space="0" w:color="auto"/>
                <w:bottom w:val="none" w:sz="0" w:space="0" w:color="auto"/>
                <w:right w:val="none" w:sz="0" w:space="0" w:color="auto"/>
              </w:divBdr>
            </w:div>
            <w:div w:id="688682548">
              <w:marLeft w:val="0"/>
              <w:marRight w:val="0"/>
              <w:marTop w:val="0"/>
              <w:marBottom w:val="0"/>
              <w:divBdr>
                <w:top w:val="none" w:sz="0" w:space="0" w:color="auto"/>
                <w:left w:val="none" w:sz="0" w:space="0" w:color="auto"/>
                <w:bottom w:val="none" w:sz="0" w:space="0" w:color="auto"/>
                <w:right w:val="none" w:sz="0" w:space="0" w:color="auto"/>
              </w:divBdr>
            </w:div>
            <w:div w:id="1343775027">
              <w:marLeft w:val="0"/>
              <w:marRight w:val="0"/>
              <w:marTop w:val="0"/>
              <w:marBottom w:val="0"/>
              <w:divBdr>
                <w:top w:val="none" w:sz="0" w:space="0" w:color="auto"/>
                <w:left w:val="none" w:sz="0" w:space="0" w:color="auto"/>
                <w:bottom w:val="none" w:sz="0" w:space="0" w:color="auto"/>
                <w:right w:val="none" w:sz="0" w:space="0" w:color="auto"/>
              </w:divBdr>
            </w:div>
            <w:div w:id="2069187284">
              <w:marLeft w:val="0"/>
              <w:marRight w:val="0"/>
              <w:marTop w:val="0"/>
              <w:marBottom w:val="0"/>
              <w:divBdr>
                <w:top w:val="none" w:sz="0" w:space="0" w:color="auto"/>
                <w:left w:val="none" w:sz="0" w:space="0" w:color="auto"/>
                <w:bottom w:val="none" w:sz="0" w:space="0" w:color="auto"/>
                <w:right w:val="none" w:sz="0" w:space="0" w:color="auto"/>
              </w:divBdr>
            </w:div>
            <w:div w:id="1446578283">
              <w:marLeft w:val="0"/>
              <w:marRight w:val="0"/>
              <w:marTop w:val="0"/>
              <w:marBottom w:val="0"/>
              <w:divBdr>
                <w:top w:val="none" w:sz="0" w:space="0" w:color="auto"/>
                <w:left w:val="none" w:sz="0" w:space="0" w:color="auto"/>
                <w:bottom w:val="none" w:sz="0" w:space="0" w:color="auto"/>
                <w:right w:val="none" w:sz="0" w:space="0" w:color="auto"/>
              </w:divBdr>
            </w:div>
            <w:div w:id="89156548">
              <w:marLeft w:val="0"/>
              <w:marRight w:val="0"/>
              <w:marTop w:val="0"/>
              <w:marBottom w:val="0"/>
              <w:divBdr>
                <w:top w:val="none" w:sz="0" w:space="0" w:color="auto"/>
                <w:left w:val="none" w:sz="0" w:space="0" w:color="auto"/>
                <w:bottom w:val="none" w:sz="0" w:space="0" w:color="auto"/>
                <w:right w:val="none" w:sz="0" w:space="0" w:color="auto"/>
              </w:divBdr>
            </w:div>
            <w:div w:id="1901280461">
              <w:marLeft w:val="0"/>
              <w:marRight w:val="0"/>
              <w:marTop w:val="0"/>
              <w:marBottom w:val="0"/>
              <w:divBdr>
                <w:top w:val="none" w:sz="0" w:space="0" w:color="auto"/>
                <w:left w:val="none" w:sz="0" w:space="0" w:color="auto"/>
                <w:bottom w:val="none" w:sz="0" w:space="0" w:color="auto"/>
                <w:right w:val="none" w:sz="0" w:space="0" w:color="auto"/>
              </w:divBdr>
            </w:div>
            <w:div w:id="453837251">
              <w:marLeft w:val="0"/>
              <w:marRight w:val="0"/>
              <w:marTop w:val="0"/>
              <w:marBottom w:val="0"/>
              <w:divBdr>
                <w:top w:val="none" w:sz="0" w:space="0" w:color="auto"/>
                <w:left w:val="none" w:sz="0" w:space="0" w:color="auto"/>
                <w:bottom w:val="none" w:sz="0" w:space="0" w:color="auto"/>
                <w:right w:val="none" w:sz="0" w:space="0" w:color="auto"/>
              </w:divBdr>
            </w:div>
            <w:div w:id="635796294">
              <w:marLeft w:val="0"/>
              <w:marRight w:val="0"/>
              <w:marTop w:val="0"/>
              <w:marBottom w:val="0"/>
              <w:divBdr>
                <w:top w:val="none" w:sz="0" w:space="0" w:color="auto"/>
                <w:left w:val="none" w:sz="0" w:space="0" w:color="auto"/>
                <w:bottom w:val="none" w:sz="0" w:space="0" w:color="auto"/>
                <w:right w:val="none" w:sz="0" w:space="0" w:color="auto"/>
              </w:divBdr>
            </w:div>
            <w:div w:id="1320572383">
              <w:marLeft w:val="0"/>
              <w:marRight w:val="0"/>
              <w:marTop w:val="0"/>
              <w:marBottom w:val="0"/>
              <w:divBdr>
                <w:top w:val="none" w:sz="0" w:space="0" w:color="auto"/>
                <w:left w:val="none" w:sz="0" w:space="0" w:color="auto"/>
                <w:bottom w:val="none" w:sz="0" w:space="0" w:color="auto"/>
                <w:right w:val="none" w:sz="0" w:space="0" w:color="auto"/>
              </w:divBdr>
            </w:div>
            <w:div w:id="175462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6445">
      <w:bodyDiv w:val="1"/>
      <w:marLeft w:val="0"/>
      <w:marRight w:val="0"/>
      <w:marTop w:val="0"/>
      <w:marBottom w:val="0"/>
      <w:divBdr>
        <w:top w:val="none" w:sz="0" w:space="0" w:color="auto"/>
        <w:left w:val="none" w:sz="0" w:space="0" w:color="auto"/>
        <w:bottom w:val="none" w:sz="0" w:space="0" w:color="auto"/>
        <w:right w:val="none" w:sz="0" w:space="0" w:color="auto"/>
      </w:divBdr>
      <w:divsChild>
        <w:div w:id="460727502">
          <w:marLeft w:val="0"/>
          <w:marRight w:val="0"/>
          <w:marTop w:val="0"/>
          <w:marBottom w:val="0"/>
          <w:divBdr>
            <w:top w:val="none" w:sz="0" w:space="0" w:color="auto"/>
            <w:left w:val="none" w:sz="0" w:space="0" w:color="auto"/>
            <w:bottom w:val="none" w:sz="0" w:space="0" w:color="auto"/>
            <w:right w:val="none" w:sz="0" w:space="0" w:color="auto"/>
          </w:divBdr>
          <w:divsChild>
            <w:div w:id="1767726279">
              <w:marLeft w:val="0"/>
              <w:marRight w:val="0"/>
              <w:marTop w:val="0"/>
              <w:marBottom w:val="0"/>
              <w:divBdr>
                <w:top w:val="none" w:sz="0" w:space="0" w:color="auto"/>
                <w:left w:val="none" w:sz="0" w:space="0" w:color="auto"/>
                <w:bottom w:val="none" w:sz="0" w:space="0" w:color="auto"/>
                <w:right w:val="none" w:sz="0" w:space="0" w:color="auto"/>
              </w:divBdr>
            </w:div>
            <w:div w:id="1808283901">
              <w:marLeft w:val="0"/>
              <w:marRight w:val="0"/>
              <w:marTop w:val="0"/>
              <w:marBottom w:val="0"/>
              <w:divBdr>
                <w:top w:val="none" w:sz="0" w:space="0" w:color="auto"/>
                <w:left w:val="none" w:sz="0" w:space="0" w:color="auto"/>
                <w:bottom w:val="none" w:sz="0" w:space="0" w:color="auto"/>
                <w:right w:val="none" w:sz="0" w:space="0" w:color="auto"/>
              </w:divBdr>
            </w:div>
            <w:div w:id="1239747981">
              <w:marLeft w:val="0"/>
              <w:marRight w:val="0"/>
              <w:marTop w:val="0"/>
              <w:marBottom w:val="0"/>
              <w:divBdr>
                <w:top w:val="none" w:sz="0" w:space="0" w:color="auto"/>
                <w:left w:val="none" w:sz="0" w:space="0" w:color="auto"/>
                <w:bottom w:val="none" w:sz="0" w:space="0" w:color="auto"/>
                <w:right w:val="none" w:sz="0" w:space="0" w:color="auto"/>
              </w:divBdr>
            </w:div>
            <w:div w:id="1595747861">
              <w:marLeft w:val="0"/>
              <w:marRight w:val="0"/>
              <w:marTop w:val="0"/>
              <w:marBottom w:val="0"/>
              <w:divBdr>
                <w:top w:val="none" w:sz="0" w:space="0" w:color="auto"/>
                <w:left w:val="none" w:sz="0" w:space="0" w:color="auto"/>
                <w:bottom w:val="none" w:sz="0" w:space="0" w:color="auto"/>
                <w:right w:val="none" w:sz="0" w:space="0" w:color="auto"/>
              </w:divBdr>
            </w:div>
            <w:div w:id="1950816204">
              <w:marLeft w:val="0"/>
              <w:marRight w:val="0"/>
              <w:marTop w:val="0"/>
              <w:marBottom w:val="0"/>
              <w:divBdr>
                <w:top w:val="none" w:sz="0" w:space="0" w:color="auto"/>
                <w:left w:val="none" w:sz="0" w:space="0" w:color="auto"/>
                <w:bottom w:val="none" w:sz="0" w:space="0" w:color="auto"/>
                <w:right w:val="none" w:sz="0" w:space="0" w:color="auto"/>
              </w:divBdr>
            </w:div>
            <w:div w:id="2102599598">
              <w:marLeft w:val="0"/>
              <w:marRight w:val="0"/>
              <w:marTop w:val="0"/>
              <w:marBottom w:val="0"/>
              <w:divBdr>
                <w:top w:val="none" w:sz="0" w:space="0" w:color="auto"/>
                <w:left w:val="none" w:sz="0" w:space="0" w:color="auto"/>
                <w:bottom w:val="none" w:sz="0" w:space="0" w:color="auto"/>
                <w:right w:val="none" w:sz="0" w:space="0" w:color="auto"/>
              </w:divBdr>
            </w:div>
            <w:div w:id="1943800729">
              <w:marLeft w:val="0"/>
              <w:marRight w:val="0"/>
              <w:marTop w:val="0"/>
              <w:marBottom w:val="0"/>
              <w:divBdr>
                <w:top w:val="none" w:sz="0" w:space="0" w:color="auto"/>
                <w:left w:val="none" w:sz="0" w:space="0" w:color="auto"/>
                <w:bottom w:val="none" w:sz="0" w:space="0" w:color="auto"/>
                <w:right w:val="none" w:sz="0" w:space="0" w:color="auto"/>
              </w:divBdr>
            </w:div>
            <w:div w:id="2013726803">
              <w:marLeft w:val="0"/>
              <w:marRight w:val="0"/>
              <w:marTop w:val="0"/>
              <w:marBottom w:val="0"/>
              <w:divBdr>
                <w:top w:val="none" w:sz="0" w:space="0" w:color="auto"/>
                <w:left w:val="none" w:sz="0" w:space="0" w:color="auto"/>
                <w:bottom w:val="none" w:sz="0" w:space="0" w:color="auto"/>
                <w:right w:val="none" w:sz="0" w:space="0" w:color="auto"/>
              </w:divBdr>
            </w:div>
            <w:div w:id="1412771839">
              <w:marLeft w:val="0"/>
              <w:marRight w:val="0"/>
              <w:marTop w:val="0"/>
              <w:marBottom w:val="0"/>
              <w:divBdr>
                <w:top w:val="none" w:sz="0" w:space="0" w:color="auto"/>
                <w:left w:val="none" w:sz="0" w:space="0" w:color="auto"/>
                <w:bottom w:val="none" w:sz="0" w:space="0" w:color="auto"/>
                <w:right w:val="none" w:sz="0" w:space="0" w:color="auto"/>
              </w:divBdr>
            </w:div>
            <w:div w:id="1663389603">
              <w:marLeft w:val="0"/>
              <w:marRight w:val="0"/>
              <w:marTop w:val="0"/>
              <w:marBottom w:val="0"/>
              <w:divBdr>
                <w:top w:val="none" w:sz="0" w:space="0" w:color="auto"/>
                <w:left w:val="none" w:sz="0" w:space="0" w:color="auto"/>
                <w:bottom w:val="none" w:sz="0" w:space="0" w:color="auto"/>
                <w:right w:val="none" w:sz="0" w:space="0" w:color="auto"/>
              </w:divBdr>
            </w:div>
            <w:div w:id="913853371">
              <w:marLeft w:val="0"/>
              <w:marRight w:val="0"/>
              <w:marTop w:val="0"/>
              <w:marBottom w:val="0"/>
              <w:divBdr>
                <w:top w:val="none" w:sz="0" w:space="0" w:color="auto"/>
                <w:left w:val="none" w:sz="0" w:space="0" w:color="auto"/>
                <w:bottom w:val="none" w:sz="0" w:space="0" w:color="auto"/>
                <w:right w:val="none" w:sz="0" w:space="0" w:color="auto"/>
              </w:divBdr>
            </w:div>
            <w:div w:id="1350639278">
              <w:marLeft w:val="0"/>
              <w:marRight w:val="0"/>
              <w:marTop w:val="0"/>
              <w:marBottom w:val="0"/>
              <w:divBdr>
                <w:top w:val="none" w:sz="0" w:space="0" w:color="auto"/>
                <w:left w:val="none" w:sz="0" w:space="0" w:color="auto"/>
                <w:bottom w:val="none" w:sz="0" w:space="0" w:color="auto"/>
                <w:right w:val="none" w:sz="0" w:space="0" w:color="auto"/>
              </w:divBdr>
            </w:div>
            <w:div w:id="81337645">
              <w:marLeft w:val="0"/>
              <w:marRight w:val="0"/>
              <w:marTop w:val="0"/>
              <w:marBottom w:val="0"/>
              <w:divBdr>
                <w:top w:val="none" w:sz="0" w:space="0" w:color="auto"/>
                <w:left w:val="none" w:sz="0" w:space="0" w:color="auto"/>
                <w:bottom w:val="none" w:sz="0" w:space="0" w:color="auto"/>
                <w:right w:val="none" w:sz="0" w:space="0" w:color="auto"/>
              </w:divBdr>
            </w:div>
            <w:div w:id="1632977094">
              <w:marLeft w:val="0"/>
              <w:marRight w:val="0"/>
              <w:marTop w:val="0"/>
              <w:marBottom w:val="0"/>
              <w:divBdr>
                <w:top w:val="none" w:sz="0" w:space="0" w:color="auto"/>
                <w:left w:val="none" w:sz="0" w:space="0" w:color="auto"/>
                <w:bottom w:val="none" w:sz="0" w:space="0" w:color="auto"/>
                <w:right w:val="none" w:sz="0" w:space="0" w:color="auto"/>
              </w:divBdr>
            </w:div>
            <w:div w:id="1998798869">
              <w:marLeft w:val="0"/>
              <w:marRight w:val="0"/>
              <w:marTop w:val="0"/>
              <w:marBottom w:val="0"/>
              <w:divBdr>
                <w:top w:val="none" w:sz="0" w:space="0" w:color="auto"/>
                <w:left w:val="none" w:sz="0" w:space="0" w:color="auto"/>
                <w:bottom w:val="none" w:sz="0" w:space="0" w:color="auto"/>
                <w:right w:val="none" w:sz="0" w:space="0" w:color="auto"/>
              </w:divBdr>
            </w:div>
            <w:div w:id="2030792793">
              <w:marLeft w:val="0"/>
              <w:marRight w:val="0"/>
              <w:marTop w:val="0"/>
              <w:marBottom w:val="0"/>
              <w:divBdr>
                <w:top w:val="none" w:sz="0" w:space="0" w:color="auto"/>
                <w:left w:val="none" w:sz="0" w:space="0" w:color="auto"/>
                <w:bottom w:val="none" w:sz="0" w:space="0" w:color="auto"/>
                <w:right w:val="none" w:sz="0" w:space="0" w:color="auto"/>
              </w:divBdr>
            </w:div>
            <w:div w:id="759957132">
              <w:marLeft w:val="0"/>
              <w:marRight w:val="0"/>
              <w:marTop w:val="0"/>
              <w:marBottom w:val="0"/>
              <w:divBdr>
                <w:top w:val="none" w:sz="0" w:space="0" w:color="auto"/>
                <w:left w:val="none" w:sz="0" w:space="0" w:color="auto"/>
                <w:bottom w:val="none" w:sz="0" w:space="0" w:color="auto"/>
                <w:right w:val="none" w:sz="0" w:space="0" w:color="auto"/>
              </w:divBdr>
            </w:div>
            <w:div w:id="957835242">
              <w:marLeft w:val="0"/>
              <w:marRight w:val="0"/>
              <w:marTop w:val="0"/>
              <w:marBottom w:val="0"/>
              <w:divBdr>
                <w:top w:val="none" w:sz="0" w:space="0" w:color="auto"/>
                <w:left w:val="none" w:sz="0" w:space="0" w:color="auto"/>
                <w:bottom w:val="none" w:sz="0" w:space="0" w:color="auto"/>
                <w:right w:val="none" w:sz="0" w:space="0" w:color="auto"/>
              </w:divBdr>
            </w:div>
            <w:div w:id="745565914">
              <w:marLeft w:val="0"/>
              <w:marRight w:val="0"/>
              <w:marTop w:val="0"/>
              <w:marBottom w:val="0"/>
              <w:divBdr>
                <w:top w:val="none" w:sz="0" w:space="0" w:color="auto"/>
                <w:left w:val="none" w:sz="0" w:space="0" w:color="auto"/>
                <w:bottom w:val="none" w:sz="0" w:space="0" w:color="auto"/>
                <w:right w:val="none" w:sz="0" w:space="0" w:color="auto"/>
              </w:divBdr>
            </w:div>
            <w:div w:id="969214295">
              <w:marLeft w:val="0"/>
              <w:marRight w:val="0"/>
              <w:marTop w:val="0"/>
              <w:marBottom w:val="0"/>
              <w:divBdr>
                <w:top w:val="none" w:sz="0" w:space="0" w:color="auto"/>
                <w:left w:val="none" w:sz="0" w:space="0" w:color="auto"/>
                <w:bottom w:val="none" w:sz="0" w:space="0" w:color="auto"/>
                <w:right w:val="none" w:sz="0" w:space="0" w:color="auto"/>
              </w:divBdr>
            </w:div>
            <w:div w:id="1574659370">
              <w:marLeft w:val="0"/>
              <w:marRight w:val="0"/>
              <w:marTop w:val="0"/>
              <w:marBottom w:val="0"/>
              <w:divBdr>
                <w:top w:val="none" w:sz="0" w:space="0" w:color="auto"/>
                <w:left w:val="none" w:sz="0" w:space="0" w:color="auto"/>
                <w:bottom w:val="none" w:sz="0" w:space="0" w:color="auto"/>
                <w:right w:val="none" w:sz="0" w:space="0" w:color="auto"/>
              </w:divBdr>
            </w:div>
            <w:div w:id="603535024">
              <w:marLeft w:val="0"/>
              <w:marRight w:val="0"/>
              <w:marTop w:val="0"/>
              <w:marBottom w:val="0"/>
              <w:divBdr>
                <w:top w:val="none" w:sz="0" w:space="0" w:color="auto"/>
                <w:left w:val="none" w:sz="0" w:space="0" w:color="auto"/>
                <w:bottom w:val="none" w:sz="0" w:space="0" w:color="auto"/>
                <w:right w:val="none" w:sz="0" w:space="0" w:color="auto"/>
              </w:divBdr>
            </w:div>
            <w:div w:id="678625876">
              <w:marLeft w:val="0"/>
              <w:marRight w:val="0"/>
              <w:marTop w:val="0"/>
              <w:marBottom w:val="0"/>
              <w:divBdr>
                <w:top w:val="none" w:sz="0" w:space="0" w:color="auto"/>
                <w:left w:val="none" w:sz="0" w:space="0" w:color="auto"/>
                <w:bottom w:val="none" w:sz="0" w:space="0" w:color="auto"/>
                <w:right w:val="none" w:sz="0" w:space="0" w:color="auto"/>
              </w:divBdr>
            </w:div>
            <w:div w:id="1580141119">
              <w:marLeft w:val="0"/>
              <w:marRight w:val="0"/>
              <w:marTop w:val="0"/>
              <w:marBottom w:val="0"/>
              <w:divBdr>
                <w:top w:val="none" w:sz="0" w:space="0" w:color="auto"/>
                <w:left w:val="none" w:sz="0" w:space="0" w:color="auto"/>
                <w:bottom w:val="none" w:sz="0" w:space="0" w:color="auto"/>
                <w:right w:val="none" w:sz="0" w:space="0" w:color="auto"/>
              </w:divBdr>
            </w:div>
            <w:div w:id="740375081">
              <w:marLeft w:val="0"/>
              <w:marRight w:val="0"/>
              <w:marTop w:val="0"/>
              <w:marBottom w:val="0"/>
              <w:divBdr>
                <w:top w:val="none" w:sz="0" w:space="0" w:color="auto"/>
                <w:left w:val="none" w:sz="0" w:space="0" w:color="auto"/>
                <w:bottom w:val="none" w:sz="0" w:space="0" w:color="auto"/>
                <w:right w:val="none" w:sz="0" w:space="0" w:color="auto"/>
              </w:divBdr>
            </w:div>
            <w:div w:id="123878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84708">
      <w:bodyDiv w:val="1"/>
      <w:marLeft w:val="0"/>
      <w:marRight w:val="0"/>
      <w:marTop w:val="0"/>
      <w:marBottom w:val="0"/>
      <w:divBdr>
        <w:top w:val="none" w:sz="0" w:space="0" w:color="auto"/>
        <w:left w:val="none" w:sz="0" w:space="0" w:color="auto"/>
        <w:bottom w:val="none" w:sz="0" w:space="0" w:color="auto"/>
        <w:right w:val="none" w:sz="0" w:space="0" w:color="auto"/>
      </w:divBdr>
    </w:div>
    <w:div w:id="526799943">
      <w:bodyDiv w:val="1"/>
      <w:marLeft w:val="0"/>
      <w:marRight w:val="0"/>
      <w:marTop w:val="0"/>
      <w:marBottom w:val="0"/>
      <w:divBdr>
        <w:top w:val="none" w:sz="0" w:space="0" w:color="auto"/>
        <w:left w:val="none" w:sz="0" w:space="0" w:color="auto"/>
        <w:bottom w:val="none" w:sz="0" w:space="0" w:color="auto"/>
        <w:right w:val="none" w:sz="0" w:space="0" w:color="auto"/>
      </w:divBdr>
    </w:div>
    <w:div w:id="1039861257">
      <w:bodyDiv w:val="1"/>
      <w:marLeft w:val="0"/>
      <w:marRight w:val="0"/>
      <w:marTop w:val="0"/>
      <w:marBottom w:val="0"/>
      <w:divBdr>
        <w:top w:val="none" w:sz="0" w:space="0" w:color="auto"/>
        <w:left w:val="none" w:sz="0" w:space="0" w:color="auto"/>
        <w:bottom w:val="none" w:sz="0" w:space="0" w:color="auto"/>
        <w:right w:val="none" w:sz="0" w:space="0" w:color="auto"/>
      </w:divBdr>
      <w:divsChild>
        <w:div w:id="1950701696">
          <w:marLeft w:val="0"/>
          <w:marRight w:val="0"/>
          <w:marTop w:val="0"/>
          <w:marBottom w:val="0"/>
          <w:divBdr>
            <w:top w:val="none" w:sz="0" w:space="0" w:color="auto"/>
            <w:left w:val="none" w:sz="0" w:space="0" w:color="auto"/>
            <w:bottom w:val="none" w:sz="0" w:space="0" w:color="auto"/>
            <w:right w:val="none" w:sz="0" w:space="0" w:color="auto"/>
          </w:divBdr>
          <w:divsChild>
            <w:div w:id="309211060">
              <w:marLeft w:val="0"/>
              <w:marRight w:val="0"/>
              <w:marTop w:val="0"/>
              <w:marBottom w:val="0"/>
              <w:divBdr>
                <w:top w:val="none" w:sz="0" w:space="0" w:color="auto"/>
                <w:left w:val="none" w:sz="0" w:space="0" w:color="auto"/>
                <w:bottom w:val="none" w:sz="0" w:space="0" w:color="auto"/>
                <w:right w:val="none" w:sz="0" w:space="0" w:color="auto"/>
              </w:divBdr>
            </w:div>
            <w:div w:id="732242490">
              <w:marLeft w:val="0"/>
              <w:marRight w:val="0"/>
              <w:marTop w:val="0"/>
              <w:marBottom w:val="0"/>
              <w:divBdr>
                <w:top w:val="none" w:sz="0" w:space="0" w:color="auto"/>
                <w:left w:val="none" w:sz="0" w:space="0" w:color="auto"/>
                <w:bottom w:val="none" w:sz="0" w:space="0" w:color="auto"/>
                <w:right w:val="none" w:sz="0" w:space="0" w:color="auto"/>
              </w:divBdr>
            </w:div>
            <w:div w:id="791872860">
              <w:marLeft w:val="0"/>
              <w:marRight w:val="0"/>
              <w:marTop w:val="0"/>
              <w:marBottom w:val="0"/>
              <w:divBdr>
                <w:top w:val="none" w:sz="0" w:space="0" w:color="auto"/>
                <w:left w:val="none" w:sz="0" w:space="0" w:color="auto"/>
                <w:bottom w:val="none" w:sz="0" w:space="0" w:color="auto"/>
                <w:right w:val="none" w:sz="0" w:space="0" w:color="auto"/>
              </w:divBdr>
            </w:div>
            <w:div w:id="729811460">
              <w:marLeft w:val="0"/>
              <w:marRight w:val="0"/>
              <w:marTop w:val="0"/>
              <w:marBottom w:val="0"/>
              <w:divBdr>
                <w:top w:val="none" w:sz="0" w:space="0" w:color="auto"/>
                <w:left w:val="none" w:sz="0" w:space="0" w:color="auto"/>
                <w:bottom w:val="none" w:sz="0" w:space="0" w:color="auto"/>
                <w:right w:val="none" w:sz="0" w:space="0" w:color="auto"/>
              </w:divBdr>
            </w:div>
            <w:div w:id="1417946213">
              <w:marLeft w:val="0"/>
              <w:marRight w:val="0"/>
              <w:marTop w:val="0"/>
              <w:marBottom w:val="0"/>
              <w:divBdr>
                <w:top w:val="none" w:sz="0" w:space="0" w:color="auto"/>
                <w:left w:val="none" w:sz="0" w:space="0" w:color="auto"/>
                <w:bottom w:val="none" w:sz="0" w:space="0" w:color="auto"/>
                <w:right w:val="none" w:sz="0" w:space="0" w:color="auto"/>
              </w:divBdr>
            </w:div>
            <w:div w:id="1054427932">
              <w:marLeft w:val="0"/>
              <w:marRight w:val="0"/>
              <w:marTop w:val="0"/>
              <w:marBottom w:val="0"/>
              <w:divBdr>
                <w:top w:val="none" w:sz="0" w:space="0" w:color="auto"/>
                <w:left w:val="none" w:sz="0" w:space="0" w:color="auto"/>
                <w:bottom w:val="none" w:sz="0" w:space="0" w:color="auto"/>
                <w:right w:val="none" w:sz="0" w:space="0" w:color="auto"/>
              </w:divBdr>
            </w:div>
            <w:div w:id="496119595">
              <w:marLeft w:val="0"/>
              <w:marRight w:val="0"/>
              <w:marTop w:val="0"/>
              <w:marBottom w:val="0"/>
              <w:divBdr>
                <w:top w:val="none" w:sz="0" w:space="0" w:color="auto"/>
                <w:left w:val="none" w:sz="0" w:space="0" w:color="auto"/>
                <w:bottom w:val="none" w:sz="0" w:space="0" w:color="auto"/>
                <w:right w:val="none" w:sz="0" w:space="0" w:color="auto"/>
              </w:divBdr>
            </w:div>
            <w:div w:id="659770651">
              <w:marLeft w:val="0"/>
              <w:marRight w:val="0"/>
              <w:marTop w:val="0"/>
              <w:marBottom w:val="0"/>
              <w:divBdr>
                <w:top w:val="none" w:sz="0" w:space="0" w:color="auto"/>
                <w:left w:val="none" w:sz="0" w:space="0" w:color="auto"/>
                <w:bottom w:val="none" w:sz="0" w:space="0" w:color="auto"/>
                <w:right w:val="none" w:sz="0" w:space="0" w:color="auto"/>
              </w:divBdr>
            </w:div>
            <w:div w:id="362445005">
              <w:marLeft w:val="0"/>
              <w:marRight w:val="0"/>
              <w:marTop w:val="0"/>
              <w:marBottom w:val="0"/>
              <w:divBdr>
                <w:top w:val="none" w:sz="0" w:space="0" w:color="auto"/>
                <w:left w:val="none" w:sz="0" w:space="0" w:color="auto"/>
                <w:bottom w:val="none" w:sz="0" w:space="0" w:color="auto"/>
                <w:right w:val="none" w:sz="0" w:space="0" w:color="auto"/>
              </w:divBdr>
            </w:div>
            <w:div w:id="2039235550">
              <w:marLeft w:val="0"/>
              <w:marRight w:val="0"/>
              <w:marTop w:val="0"/>
              <w:marBottom w:val="0"/>
              <w:divBdr>
                <w:top w:val="none" w:sz="0" w:space="0" w:color="auto"/>
                <w:left w:val="none" w:sz="0" w:space="0" w:color="auto"/>
                <w:bottom w:val="none" w:sz="0" w:space="0" w:color="auto"/>
                <w:right w:val="none" w:sz="0" w:space="0" w:color="auto"/>
              </w:divBdr>
            </w:div>
            <w:div w:id="661660749">
              <w:marLeft w:val="0"/>
              <w:marRight w:val="0"/>
              <w:marTop w:val="0"/>
              <w:marBottom w:val="0"/>
              <w:divBdr>
                <w:top w:val="none" w:sz="0" w:space="0" w:color="auto"/>
                <w:left w:val="none" w:sz="0" w:space="0" w:color="auto"/>
                <w:bottom w:val="none" w:sz="0" w:space="0" w:color="auto"/>
                <w:right w:val="none" w:sz="0" w:space="0" w:color="auto"/>
              </w:divBdr>
            </w:div>
            <w:div w:id="703408013">
              <w:marLeft w:val="0"/>
              <w:marRight w:val="0"/>
              <w:marTop w:val="0"/>
              <w:marBottom w:val="0"/>
              <w:divBdr>
                <w:top w:val="none" w:sz="0" w:space="0" w:color="auto"/>
                <w:left w:val="none" w:sz="0" w:space="0" w:color="auto"/>
                <w:bottom w:val="none" w:sz="0" w:space="0" w:color="auto"/>
                <w:right w:val="none" w:sz="0" w:space="0" w:color="auto"/>
              </w:divBdr>
            </w:div>
            <w:div w:id="1888297219">
              <w:marLeft w:val="0"/>
              <w:marRight w:val="0"/>
              <w:marTop w:val="0"/>
              <w:marBottom w:val="0"/>
              <w:divBdr>
                <w:top w:val="none" w:sz="0" w:space="0" w:color="auto"/>
                <w:left w:val="none" w:sz="0" w:space="0" w:color="auto"/>
                <w:bottom w:val="none" w:sz="0" w:space="0" w:color="auto"/>
                <w:right w:val="none" w:sz="0" w:space="0" w:color="auto"/>
              </w:divBdr>
            </w:div>
            <w:div w:id="187720061">
              <w:marLeft w:val="0"/>
              <w:marRight w:val="0"/>
              <w:marTop w:val="0"/>
              <w:marBottom w:val="0"/>
              <w:divBdr>
                <w:top w:val="none" w:sz="0" w:space="0" w:color="auto"/>
                <w:left w:val="none" w:sz="0" w:space="0" w:color="auto"/>
                <w:bottom w:val="none" w:sz="0" w:space="0" w:color="auto"/>
                <w:right w:val="none" w:sz="0" w:space="0" w:color="auto"/>
              </w:divBdr>
            </w:div>
            <w:div w:id="591016456">
              <w:marLeft w:val="0"/>
              <w:marRight w:val="0"/>
              <w:marTop w:val="0"/>
              <w:marBottom w:val="0"/>
              <w:divBdr>
                <w:top w:val="none" w:sz="0" w:space="0" w:color="auto"/>
                <w:left w:val="none" w:sz="0" w:space="0" w:color="auto"/>
                <w:bottom w:val="none" w:sz="0" w:space="0" w:color="auto"/>
                <w:right w:val="none" w:sz="0" w:space="0" w:color="auto"/>
              </w:divBdr>
            </w:div>
            <w:div w:id="1777753169">
              <w:marLeft w:val="0"/>
              <w:marRight w:val="0"/>
              <w:marTop w:val="0"/>
              <w:marBottom w:val="0"/>
              <w:divBdr>
                <w:top w:val="none" w:sz="0" w:space="0" w:color="auto"/>
                <w:left w:val="none" w:sz="0" w:space="0" w:color="auto"/>
                <w:bottom w:val="none" w:sz="0" w:space="0" w:color="auto"/>
                <w:right w:val="none" w:sz="0" w:space="0" w:color="auto"/>
              </w:divBdr>
            </w:div>
            <w:div w:id="728193088">
              <w:marLeft w:val="0"/>
              <w:marRight w:val="0"/>
              <w:marTop w:val="0"/>
              <w:marBottom w:val="0"/>
              <w:divBdr>
                <w:top w:val="none" w:sz="0" w:space="0" w:color="auto"/>
                <w:left w:val="none" w:sz="0" w:space="0" w:color="auto"/>
                <w:bottom w:val="none" w:sz="0" w:space="0" w:color="auto"/>
                <w:right w:val="none" w:sz="0" w:space="0" w:color="auto"/>
              </w:divBdr>
            </w:div>
            <w:div w:id="836579736">
              <w:marLeft w:val="0"/>
              <w:marRight w:val="0"/>
              <w:marTop w:val="0"/>
              <w:marBottom w:val="0"/>
              <w:divBdr>
                <w:top w:val="none" w:sz="0" w:space="0" w:color="auto"/>
                <w:left w:val="none" w:sz="0" w:space="0" w:color="auto"/>
                <w:bottom w:val="none" w:sz="0" w:space="0" w:color="auto"/>
                <w:right w:val="none" w:sz="0" w:space="0" w:color="auto"/>
              </w:divBdr>
            </w:div>
            <w:div w:id="561212979">
              <w:marLeft w:val="0"/>
              <w:marRight w:val="0"/>
              <w:marTop w:val="0"/>
              <w:marBottom w:val="0"/>
              <w:divBdr>
                <w:top w:val="none" w:sz="0" w:space="0" w:color="auto"/>
                <w:left w:val="none" w:sz="0" w:space="0" w:color="auto"/>
                <w:bottom w:val="none" w:sz="0" w:space="0" w:color="auto"/>
                <w:right w:val="none" w:sz="0" w:space="0" w:color="auto"/>
              </w:divBdr>
            </w:div>
            <w:div w:id="1058358501">
              <w:marLeft w:val="0"/>
              <w:marRight w:val="0"/>
              <w:marTop w:val="0"/>
              <w:marBottom w:val="0"/>
              <w:divBdr>
                <w:top w:val="none" w:sz="0" w:space="0" w:color="auto"/>
                <w:left w:val="none" w:sz="0" w:space="0" w:color="auto"/>
                <w:bottom w:val="none" w:sz="0" w:space="0" w:color="auto"/>
                <w:right w:val="none" w:sz="0" w:space="0" w:color="auto"/>
              </w:divBdr>
            </w:div>
            <w:div w:id="394352902">
              <w:marLeft w:val="0"/>
              <w:marRight w:val="0"/>
              <w:marTop w:val="0"/>
              <w:marBottom w:val="0"/>
              <w:divBdr>
                <w:top w:val="none" w:sz="0" w:space="0" w:color="auto"/>
                <w:left w:val="none" w:sz="0" w:space="0" w:color="auto"/>
                <w:bottom w:val="none" w:sz="0" w:space="0" w:color="auto"/>
                <w:right w:val="none" w:sz="0" w:space="0" w:color="auto"/>
              </w:divBdr>
            </w:div>
            <w:div w:id="154613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0789">
      <w:bodyDiv w:val="1"/>
      <w:marLeft w:val="0"/>
      <w:marRight w:val="0"/>
      <w:marTop w:val="0"/>
      <w:marBottom w:val="0"/>
      <w:divBdr>
        <w:top w:val="none" w:sz="0" w:space="0" w:color="auto"/>
        <w:left w:val="none" w:sz="0" w:space="0" w:color="auto"/>
        <w:bottom w:val="none" w:sz="0" w:space="0" w:color="auto"/>
        <w:right w:val="none" w:sz="0" w:space="0" w:color="auto"/>
      </w:divBdr>
      <w:divsChild>
        <w:div w:id="1071000871">
          <w:marLeft w:val="0"/>
          <w:marRight w:val="0"/>
          <w:marTop w:val="0"/>
          <w:marBottom w:val="0"/>
          <w:divBdr>
            <w:top w:val="none" w:sz="0" w:space="0" w:color="auto"/>
            <w:left w:val="none" w:sz="0" w:space="0" w:color="auto"/>
            <w:bottom w:val="none" w:sz="0" w:space="0" w:color="auto"/>
            <w:right w:val="none" w:sz="0" w:space="0" w:color="auto"/>
          </w:divBdr>
          <w:divsChild>
            <w:div w:id="1735733965">
              <w:marLeft w:val="0"/>
              <w:marRight w:val="0"/>
              <w:marTop w:val="0"/>
              <w:marBottom w:val="0"/>
              <w:divBdr>
                <w:top w:val="none" w:sz="0" w:space="0" w:color="auto"/>
                <w:left w:val="none" w:sz="0" w:space="0" w:color="auto"/>
                <w:bottom w:val="none" w:sz="0" w:space="0" w:color="auto"/>
                <w:right w:val="none" w:sz="0" w:space="0" w:color="auto"/>
              </w:divBdr>
            </w:div>
            <w:div w:id="104812639">
              <w:marLeft w:val="0"/>
              <w:marRight w:val="0"/>
              <w:marTop w:val="0"/>
              <w:marBottom w:val="0"/>
              <w:divBdr>
                <w:top w:val="none" w:sz="0" w:space="0" w:color="auto"/>
                <w:left w:val="none" w:sz="0" w:space="0" w:color="auto"/>
                <w:bottom w:val="none" w:sz="0" w:space="0" w:color="auto"/>
                <w:right w:val="none" w:sz="0" w:space="0" w:color="auto"/>
              </w:divBdr>
            </w:div>
            <w:div w:id="2030906222">
              <w:marLeft w:val="0"/>
              <w:marRight w:val="0"/>
              <w:marTop w:val="0"/>
              <w:marBottom w:val="0"/>
              <w:divBdr>
                <w:top w:val="none" w:sz="0" w:space="0" w:color="auto"/>
                <w:left w:val="none" w:sz="0" w:space="0" w:color="auto"/>
                <w:bottom w:val="none" w:sz="0" w:space="0" w:color="auto"/>
                <w:right w:val="none" w:sz="0" w:space="0" w:color="auto"/>
              </w:divBdr>
            </w:div>
            <w:div w:id="1068697217">
              <w:marLeft w:val="0"/>
              <w:marRight w:val="0"/>
              <w:marTop w:val="0"/>
              <w:marBottom w:val="0"/>
              <w:divBdr>
                <w:top w:val="none" w:sz="0" w:space="0" w:color="auto"/>
                <w:left w:val="none" w:sz="0" w:space="0" w:color="auto"/>
                <w:bottom w:val="none" w:sz="0" w:space="0" w:color="auto"/>
                <w:right w:val="none" w:sz="0" w:space="0" w:color="auto"/>
              </w:divBdr>
            </w:div>
            <w:div w:id="13311539">
              <w:marLeft w:val="0"/>
              <w:marRight w:val="0"/>
              <w:marTop w:val="0"/>
              <w:marBottom w:val="0"/>
              <w:divBdr>
                <w:top w:val="none" w:sz="0" w:space="0" w:color="auto"/>
                <w:left w:val="none" w:sz="0" w:space="0" w:color="auto"/>
                <w:bottom w:val="none" w:sz="0" w:space="0" w:color="auto"/>
                <w:right w:val="none" w:sz="0" w:space="0" w:color="auto"/>
              </w:divBdr>
            </w:div>
            <w:div w:id="698047406">
              <w:marLeft w:val="0"/>
              <w:marRight w:val="0"/>
              <w:marTop w:val="0"/>
              <w:marBottom w:val="0"/>
              <w:divBdr>
                <w:top w:val="none" w:sz="0" w:space="0" w:color="auto"/>
                <w:left w:val="none" w:sz="0" w:space="0" w:color="auto"/>
                <w:bottom w:val="none" w:sz="0" w:space="0" w:color="auto"/>
                <w:right w:val="none" w:sz="0" w:space="0" w:color="auto"/>
              </w:divBdr>
            </w:div>
            <w:div w:id="1450860967">
              <w:marLeft w:val="0"/>
              <w:marRight w:val="0"/>
              <w:marTop w:val="0"/>
              <w:marBottom w:val="0"/>
              <w:divBdr>
                <w:top w:val="none" w:sz="0" w:space="0" w:color="auto"/>
                <w:left w:val="none" w:sz="0" w:space="0" w:color="auto"/>
                <w:bottom w:val="none" w:sz="0" w:space="0" w:color="auto"/>
                <w:right w:val="none" w:sz="0" w:space="0" w:color="auto"/>
              </w:divBdr>
            </w:div>
            <w:div w:id="1739471382">
              <w:marLeft w:val="0"/>
              <w:marRight w:val="0"/>
              <w:marTop w:val="0"/>
              <w:marBottom w:val="0"/>
              <w:divBdr>
                <w:top w:val="none" w:sz="0" w:space="0" w:color="auto"/>
                <w:left w:val="none" w:sz="0" w:space="0" w:color="auto"/>
                <w:bottom w:val="none" w:sz="0" w:space="0" w:color="auto"/>
                <w:right w:val="none" w:sz="0" w:space="0" w:color="auto"/>
              </w:divBdr>
            </w:div>
            <w:div w:id="174658257">
              <w:marLeft w:val="0"/>
              <w:marRight w:val="0"/>
              <w:marTop w:val="0"/>
              <w:marBottom w:val="0"/>
              <w:divBdr>
                <w:top w:val="none" w:sz="0" w:space="0" w:color="auto"/>
                <w:left w:val="none" w:sz="0" w:space="0" w:color="auto"/>
                <w:bottom w:val="none" w:sz="0" w:space="0" w:color="auto"/>
                <w:right w:val="none" w:sz="0" w:space="0" w:color="auto"/>
              </w:divBdr>
            </w:div>
            <w:div w:id="1471557534">
              <w:marLeft w:val="0"/>
              <w:marRight w:val="0"/>
              <w:marTop w:val="0"/>
              <w:marBottom w:val="0"/>
              <w:divBdr>
                <w:top w:val="none" w:sz="0" w:space="0" w:color="auto"/>
                <w:left w:val="none" w:sz="0" w:space="0" w:color="auto"/>
                <w:bottom w:val="none" w:sz="0" w:space="0" w:color="auto"/>
                <w:right w:val="none" w:sz="0" w:space="0" w:color="auto"/>
              </w:divBdr>
            </w:div>
            <w:div w:id="1157502351">
              <w:marLeft w:val="0"/>
              <w:marRight w:val="0"/>
              <w:marTop w:val="0"/>
              <w:marBottom w:val="0"/>
              <w:divBdr>
                <w:top w:val="none" w:sz="0" w:space="0" w:color="auto"/>
                <w:left w:val="none" w:sz="0" w:space="0" w:color="auto"/>
                <w:bottom w:val="none" w:sz="0" w:space="0" w:color="auto"/>
                <w:right w:val="none" w:sz="0" w:space="0" w:color="auto"/>
              </w:divBdr>
            </w:div>
            <w:div w:id="653067868">
              <w:marLeft w:val="0"/>
              <w:marRight w:val="0"/>
              <w:marTop w:val="0"/>
              <w:marBottom w:val="0"/>
              <w:divBdr>
                <w:top w:val="none" w:sz="0" w:space="0" w:color="auto"/>
                <w:left w:val="none" w:sz="0" w:space="0" w:color="auto"/>
                <w:bottom w:val="none" w:sz="0" w:space="0" w:color="auto"/>
                <w:right w:val="none" w:sz="0" w:space="0" w:color="auto"/>
              </w:divBdr>
            </w:div>
            <w:div w:id="44137064">
              <w:marLeft w:val="0"/>
              <w:marRight w:val="0"/>
              <w:marTop w:val="0"/>
              <w:marBottom w:val="0"/>
              <w:divBdr>
                <w:top w:val="none" w:sz="0" w:space="0" w:color="auto"/>
                <w:left w:val="none" w:sz="0" w:space="0" w:color="auto"/>
                <w:bottom w:val="none" w:sz="0" w:space="0" w:color="auto"/>
                <w:right w:val="none" w:sz="0" w:space="0" w:color="auto"/>
              </w:divBdr>
            </w:div>
            <w:div w:id="389184792">
              <w:marLeft w:val="0"/>
              <w:marRight w:val="0"/>
              <w:marTop w:val="0"/>
              <w:marBottom w:val="0"/>
              <w:divBdr>
                <w:top w:val="none" w:sz="0" w:space="0" w:color="auto"/>
                <w:left w:val="none" w:sz="0" w:space="0" w:color="auto"/>
                <w:bottom w:val="none" w:sz="0" w:space="0" w:color="auto"/>
                <w:right w:val="none" w:sz="0" w:space="0" w:color="auto"/>
              </w:divBdr>
            </w:div>
            <w:div w:id="1087312454">
              <w:marLeft w:val="0"/>
              <w:marRight w:val="0"/>
              <w:marTop w:val="0"/>
              <w:marBottom w:val="0"/>
              <w:divBdr>
                <w:top w:val="none" w:sz="0" w:space="0" w:color="auto"/>
                <w:left w:val="none" w:sz="0" w:space="0" w:color="auto"/>
                <w:bottom w:val="none" w:sz="0" w:space="0" w:color="auto"/>
                <w:right w:val="none" w:sz="0" w:space="0" w:color="auto"/>
              </w:divBdr>
            </w:div>
            <w:div w:id="227808092">
              <w:marLeft w:val="0"/>
              <w:marRight w:val="0"/>
              <w:marTop w:val="0"/>
              <w:marBottom w:val="0"/>
              <w:divBdr>
                <w:top w:val="none" w:sz="0" w:space="0" w:color="auto"/>
                <w:left w:val="none" w:sz="0" w:space="0" w:color="auto"/>
                <w:bottom w:val="none" w:sz="0" w:space="0" w:color="auto"/>
                <w:right w:val="none" w:sz="0" w:space="0" w:color="auto"/>
              </w:divBdr>
            </w:div>
            <w:div w:id="783235369">
              <w:marLeft w:val="0"/>
              <w:marRight w:val="0"/>
              <w:marTop w:val="0"/>
              <w:marBottom w:val="0"/>
              <w:divBdr>
                <w:top w:val="none" w:sz="0" w:space="0" w:color="auto"/>
                <w:left w:val="none" w:sz="0" w:space="0" w:color="auto"/>
                <w:bottom w:val="none" w:sz="0" w:space="0" w:color="auto"/>
                <w:right w:val="none" w:sz="0" w:space="0" w:color="auto"/>
              </w:divBdr>
            </w:div>
            <w:div w:id="1627155898">
              <w:marLeft w:val="0"/>
              <w:marRight w:val="0"/>
              <w:marTop w:val="0"/>
              <w:marBottom w:val="0"/>
              <w:divBdr>
                <w:top w:val="none" w:sz="0" w:space="0" w:color="auto"/>
                <w:left w:val="none" w:sz="0" w:space="0" w:color="auto"/>
                <w:bottom w:val="none" w:sz="0" w:space="0" w:color="auto"/>
                <w:right w:val="none" w:sz="0" w:space="0" w:color="auto"/>
              </w:divBdr>
            </w:div>
            <w:div w:id="621038034">
              <w:marLeft w:val="0"/>
              <w:marRight w:val="0"/>
              <w:marTop w:val="0"/>
              <w:marBottom w:val="0"/>
              <w:divBdr>
                <w:top w:val="none" w:sz="0" w:space="0" w:color="auto"/>
                <w:left w:val="none" w:sz="0" w:space="0" w:color="auto"/>
                <w:bottom w:val="none" w:sz="0" w:space="0" w:color="auto"/>
                <w:right w:val="none" w:sz="0" w:space="0" w:color="auto"/>
              </w:divBdr>
            </w:div>
            <w:div w:id="406272237">
              <w:marLeft w:val="0"/>
              <w:marRight w:val="0"/>
              <w:marTop w:val="0"/>
              <w:marBottom w:val="0"/>
              <w:divBdr>
                <w:top w:val="none" w:sz="0" w:space="0" w:color="auto"/>
                <w:left w:val="none" w:sz="0" w:space="0" w:color="auto"/>
                <w:bottom w:val="none" w:sz="0" w:space="0" w:color="auto"/>
                <w:right w:val="none" w:sz="0" w:space="0" w:color="auto"/>
              </w:divBdr>
            </w:div>
            <w:div w:id="1789662901">
              <w:marLeft w:val="0"/>
              <w:marRight w:val="0"/>
              <w:marTop w:val="0"/>
              <w:marBottom w:val="0"/>
              <w:divBdr>
                <w:top w:val="none" w:sz="0" w:space="0" w:color="auto"/>
                <w:left w:val="none" w:sz="0" w:space="0" w:color="auto"/>
                <w:bottom w:val="none" w:sz="0" w:space="0" w:color="auto"/>
                <w:right w:val="none" w:sz="0" w:space="0" w:color="auto"/>
              </w:divBdr>
            </w:div>
            <w:div w:id="640690761">
              <w:marLeft w:val="0"/>
              <w:marRight w:val="0"/>
              <w:marTop w:val="0"/>
              <w:marBottom w:val="0"/>
              <w:divBdr>
                <w:top w:val="none" w:sz="0" w:space="0" w:color="auto"/>
                <w:left w:val="none" w:sz="0" w:space="0" w:color="auto"/>
                <w:bottom w:val="none" w:sz="0" w:space="0" w:color="auto"/>
                <w:right w:val="none" w:sz="0" w:space="0" w:color="auto"/>
              </w:divBdr>
            </w:div>
            <w:div w:id="1379159019">
              <w:marLeft w:val="0"/>
              <w:marRight w:val="0"/>
              <w:marTop w:val="0"/>
              <w:marBottom w:val="0"/>
              <w:divBdr>
                <w:top w:val="none" w:sz="0" w:space="0" w:color="auto"/>
                <w:left w:val="none" w:sz="0" w:space="0" w:color="auto"/>
                <w:bottom w:val="none" w:sz="0" w:space="0" w:color="auto"/>
                <w:right w:val="none" w:sz="0" w:space="0" w:color="auto"/>
              </w:divBdr>
            </w:div>
            <w:div w:id="420180114">
              <w:marLeft w:val="0"/>
              <w:marRight w:val="0"/>
              <w:marTop w:val="0"/>
              <w:marBottom w:val="0"/>
              <w:divBdr>
                <w:top w:val="none" w:sz="0" w:space="0" w:color="auto"/>
                <w:left w:val="none" w:sz="0" w:space="0" w:color="auto"/>
                <w:bottom w:val="none" w:sz="0" w:space="0" w:color="auto"/>
                <w:right w:val="none" w:sz="0" w:space="0" w:color="auto"/>
              </w:divBdr>
            </w:div>
            <w:div w:id="1143617511">
              <w:marLeft w:val="0"/>
              <w:marRight w:val="0"/>
              <w:marTop w:val="0"/>
              <w:marBottom w:val="0"/>
              <w:divBdr>
                <w:top w:val="none" w:sz="0" w:space="0" w:color="auto"/>
                <w:left w:val="none" w:sz="0" w:space="0" w:color="auto"/>
                <w:bottom w:val="none" w:sz="0" w:space="0" w:color="auto"/>
                <w:right w:val="none" w:sz="0" w:space="0" w:color="auto"/>
              </w:divBdr>
            </w:div>
            <w:div w:id="109532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54629">
      <w:bodyDiv w:val="1"/>
      <w:marLeft w:val="0"/>
      <w:marRight w:val="0"/>
      <w:marTop w:val="0"/>
      <w:marBottom w:val="0"/>
      <w:divBdr>
        <w:top w:val="none" w:sz="0" w:space="0" w:color="auto"/>
        <w:left w:val="none" w:sz="0" w:space="0" w:color="auto"/>
        <w:bottom w:val="none" w:sz="0" w:space="0" w:color="auto"/>
        <w:right w:val="none" w:sz="0" w:space="0" w:color="auto"/>
      </w:divBdr>
    </w:div>
    <w:div w:id="213046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915</TotalTime>
  <Pages>4</Pages>
  <Words>1509</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Imama Kainat</dc:creator>
  <cp:keywords/>
  <dc:description/>
  <cp:lastModifiedBy>imamakainat9@gmail.com</cp:lastModifiedBy>
  <cp:revision>1</cp:revision>
  <dcterms:created xsi:type="dcterms:W3CDTF">2024-03-04T17:31:00Z</dcterms:created>
  <dcterms:modified xsi:type="dcterms:W3CDTF">2024-03-05T17:49:00Z</dcterms:modified>
</cp:coreProperties>
</file>