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D993" w14:textId="2B1803C6" w:rsidR="00103CA7" w:rsidRDefault="00103CA7" w:rsidP="00103CA7">
      <w:pPr>
        <w:jc w:val="center"/>
        <w:rPr>
          <w:b/>
          <w:bCs/>
          <w:sz w:val="32"/>
          <w:szCs w:val="32"/>
        </w:rPr>
      </w:pPr>
      <w:r w:rsidRPr="00103CA7">
        <w:rPr>
          <w:b/>
          <w:bCs/>
          <w:sz w:val="32"/>
          <w:szCs w:val="32"/>
        </w:rPr>
        <w:t>TASK :4</w:t>
      </w:r>
    </w:p>
    <w:p w14:paraId="4DB53A9D" w14:textId="77777777" w:rsidR="00103CA7" w:rsidRDefault="00103CA7" w:rsidP="00103CA7">
      <w:pPr>
        <w:jc w:val="center"/>
        <w:rPr>
          <w:b/>
          <w:bCs/>
          <w:sz w:val="32"/>
          <w:szCs w:val="32"/>
        </w:rPr>
      </w:pPr>
    </w:p>
    <w:p w14:paraId="07C1A435" w14:textId="77777777" w:rsidR="00103CA7" w:rsidRPr="00103CA7" w:rsidRDefault="00103CA7" w:rsidP="00103CA7">
      <w:pPr>
        <w:rPr>
          <w:b/>
          <w:bCs/>
          <w:sz w:val="24"/>
          <w:szCs w:val="24"/>
        </w:rPr>
      </w:pPr>
      <w:r w:rsidRPr="00103CA7">
        <w:rPr>
          <w:b/>
          <w:bCs/>
          <w:sz w:val="24"/>
          <w:szCs w:val="24"/>
        </w:rPr>
        <w:t>1. Objective:</w:t>
      </w:r>
    </w:p>
    <w:p w14:paraId="2AC54804" w14:textId="77777777" w:rsidR="00103CA7" w:rsidRPr="00103CA7" w:rsidRDefault="00103CA7" w:rsidP="00103CA7">
      <w:pPr>
        <w:numPr>
          <w:ilvl w:val="0"/>
          <w:numId w:val="1"/>
        </w:numPr>
        <w:rPr>
          <w:sz w:val="24"/>
          <w:szCs w:val="24"/>
        </w:rPr>
      </w:pPr>
      <w:r w:rsidRPr="00103CA7">
        <w:rPr>
          <w:sz w:val="24"/>
          <w:szCs w:val="24"/>
        </w:rPr>
        <w:t>Innovatively review the current recruitment practices, identify challenges, and suggest actionable improvements that modernize and streamline both virtual and physical recruitment processes.</w:t>
      </w:r>
    </w:p>
    <w:p w14:paraId="6D689538" w14:textId="77777777" w:rsidR="00103CA7" w:rsidRPr="00103CA7" w:rsidRDefault="00103CA7" w:rsidP="00103CA7">
      <w:pPr>
        <w:rPr>
          <w:b/>
          <w:bCs/>
          <w:sz w:val="24"/>
          <w:szCs w:val="24"/>
        </w:rPr>
      </w:pPr>
      <w:r w:rsidRPr="00103CA7">
        <w:rPr>
          <w:b/>
          <w:bCs/>
          <w:sz w:val="24"/>
          <w:szCs w:val="24"/>
        </w:rPr>
        <w:t>2. Description:</w:t>
      </w:r>
    </w:p>
    <w:p w14:paraId="60318864" w14:textId="77777777" w:rsidR="00103CA7" w:rsidRPr="00103CA7" w:rsidRDefault="00103CA7" w:rsidP="00103CA7">
      <w:pPr>
        <w:numPr>
          <w:ilvl w:val="0"/>
          <w:numId w:val="2"/>
        </w:numPr>
        <w:rPr>
          <w:sz w:val="24"/>
          <w:szCs w:val="24"/>
        </w:rPr>
      </w:pPr>
      <w:r w:rsidRPr="00103CA7">
        <w:rPr>
          <w:sz w:val="24"/>
          <w:szCs w:val="24"/>
        </w:rPr>
        <w:t>The goal is to reimagine the recruitment journey from the perspective of efficiency, inclusivity, and user experience, resulting in a flexible, future-proof strategy.</w:t>
      </w:r>
    </w:p>
    <w:p w14:paraId="674A58B1" w14:textId="77777777" w:rsidR="00103CA7" w:rsidRPr="00103CA7" w:rsidRDefault="00103CA7" w:rsidP="00103CA7">
      <w:pPr>
        <w:rPr>
          <w:b/>
          <w:bCs/>
          <w:sz w:val="24"/>
          <w:szCs w:val="24"/>
        </w:rPr>
      </w:pPr>
      <w:r w:rsidRPr="00103CA7">
        <w:rPr>
          <w:b/>
          <w:bCs/>
          <w:sz w:val="24"/>
          <w:szCs w:val="24"/>
        </w:rPr>
        <w:t>3. Key Steps:</w:t>
      </w:r>
    </w:p>
    <w:p w14:paraId="2A395B83" w14:textId="77777777" w:rsidR="00103CA7" w:rsidRPr="00103CA7" w:rsidRDefault="00103CA7" w:rsidP="00103CA7">
      <w:pPr>
        <w:rPr>
          <w:b/>
          <w:bCs/>
          <w:sz w:val="24"/>
          <w:szCs w:val="24"/>
        </w:rPr>
      </w:pPr>
      <w:r w:rsidRPr="00103CA7">
        <w:rPr>
          <w:b/>
          <w:bCs/>
          <w:sz w:val="24"/>
          <w:szCs w:val="24"/>
        </w:rPr>
        <w:t xml:space="preserve">Step 1: </w:t>
      </w:r>
      <w:proofErr w:type="spellStart"/>
      <w:r w:rsidRPr="00103CA7">
        <w:rPr>
          <w:b/>
          <w:bCs/>
          <w:sz w:val="24"/>
          <w:szCs w:val="24"/>
        </w:rPr>
        <w:t>Analyze</w:t>
      </w:r>
      <w:proofErr w:type="spellEnd"/>
      <w:r w:rsidRPr="00103CA7">
        <w:rPr>
          <w:b/>
          <w:bCs/>
          <w:sz w:val="24"/>
          <w:szCs w:val="24"/>
        </w:rPr>
        <w:t xml:space="preserve"> the Existing Recruitment Process (Virtual and Physical)</w:t>
      </w:r>
    </w:p>
    <w:p w14:paraId="757888ED" w14:textId="77777777" w:rsidR="00103CA7" w:rsidRPr="00103CA7" w:rsidRDefault="00103CA7" w:rsidP="00103CA7">
      <w:pPr>
        <w:numPr>
          <w:ilvl w:val="0"/>
          <w:numId w:val="3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Virtual Recruitment</w:t>
      </w:r>
      <w:r w:rsidRPr="00103CA7">
        <w:rPr>
          <w:sz w:val="24"/>
          <w:szCs w:val="24"/>
        </w:rPr>
        <w:t>:</w:t>
      </w:r>
    </w:p>
    <w:p w14:paraId="2C29F239" w14:textId="77777777" w:rsidR="00103CA7" w:rsidRPr="00103CA7" w:rsidRDefault="00103CA7" w:rsidP="00103CA7">
      <w:pPr>
        <w:numPr>
          <w:ilvl w:val="1"/>
          <w:numId w:val="14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1</w:t>
      </w:r>
      <w:r w:rsidRPr="00103CA7">
        <w:rPr>
          <w:sz w:val="24"/>
          <w:szCs w:val="24"/>
        </w:rPr>
        <w:t>: Job advertisement across diverse online channels (including social media platforms tailored to specific industries, niche job boards, and professional networks).</w:t>
      </w:r>
    </w:p>
    <w:p w14:paraId="603E2D93" w14:textId="77777777" w:rsidR="00103CA7" w:rsidRPr="00103CA7" w:rsidRDefault="00103CA7" w:rsidP="00103CA7">
      <w:pPr>
        <w:numPr>
          <w:ilvl w:val="1"/>
          <w:numId w:val="14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2</w:t>
      </w:r>
      <w:r w:rsidRPr="00103CA7">
        <w:rPr>
          <w:sz w:val="24"/>
          <w:szCs w:val="24"/>
        </w:rPr>
        <w:t>: Automated resume screening with AI tools to reduce human bias.</w:t>
      </w:r>
    </w:p>
    <w:p w14:paraId="4C675B6F" w14:textId="77777777" w:rsidR="00103CA7" w:rsidRPr="00103CA7" w:rsidRDefault="00103CA7" w:rsidP="00103CA7">
      <w:pPr>
        <w:numPr>
          <w:ilvl w:val="1"/>
          <w:numId w:val="14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3</w:t>
      </w:r>
      <w:r w:rsidRPr="00103CA7">
        <w:rPr>
          <w:sz w:val="24"/>
          <w:szCs w:val="24"/>
        </w:rPr>
        <w:t>: Digital interview rounds using asynchronous video interviews (allowing candidates to record their responses in their own time).</w:t>
      </w:r>
    </w:p>
    <w:p w14:paraId="342B94E8" w14:textId="77777777" w:rsidR="00103CA7" w:rsidRPr="00103CA7" w:rsidRDefault="00103CA7" w:rsidP="00103CA7">
      <w:pPr>
        <w:numPr>
          <w:ilvl w:val="1"/>
          <w:numId w:val="14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4</w:t>
      </w:r>
      <w:r w:rsidRPr="00103CA7">
        <w:rPr>
          <w:sz w:val="24"/>
          <w:szCs w:val="24"/>
        </w:rPr>
        <w:t>: Virtual onboarding sessions, with interactive Q&amp;A and team-building activities via online platforms.</w:t>
      </w:r>
    </w:p>
    <w:p w14:paraId="06FC4B1F" w14:textId="77777777" w:rsidR="00103CA7" w:rsidRPr="00103CA7" w:rsidRDefault="00103CA7" w:rsidP="00103CA7">
      <w:pPr>
        <w:numPr>
          <w:ilvl w:val="0"/>
          <w:numId w:val="3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Physical Recruitment</w:t>
      </w:r>
      <w:r w:rsidRPr="00103CA7">
        <w:rPr>
          <w:sz w:val="24"/>
          <w:szCs w:val="24"/>
        </w:rPr>
        <w:t>:</w:t>
      </w:r>
    </w:p>
    <w:p w14:paraId="17DA98A4" w14:textId="77777777" w:rsidR="00103CA7" w:rsidRPr="00103CA7" w:rsidRDefault="00103CA7" w:rsidP="00103CA7">
      <w:pPr>
        <w:numPr>
          <w:ilvl w:val="1"/>
          <w:numId w:val="13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1</w:t>
      </w:r>
      <w:r w:rsidRPr="00103CA7">
        <w:rPr>
          <w:sz w:val="24"/>
          <w:szCs w:val="24"/>
        </w:rPr>
        <w:t>: Traditional job postings through local media outlets and community networks.</w:t>
      </w:r>
    </w:p>
    <w:p w14:paraId="381E7DC8" w14:textId="77777777" w:rsidR="00103CA7" w:rsidRPr="00103CA7" w:rsidRDefault="00103CA7" w:rsidP="00103CA7">
      <w:pPr>
        <w:numPr>
          <w:ilvl w:val="1"/>
          <w:numId w:val="13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2</w:t>
      </w:r>
      <w:r w:rsidRPr="00103CA7">
        <w:rPr>
          <w:sz w:val="24"/>
          <w:szCs w:val="24"/>
        </w:rPr>
        <w:t>: Paper applications or walk-in submissions.</w:t>
      </w:r>
    </w:p>
    <w:p w14:paraId="04CC2FF6" w14:textId="77777777" w:rsidR="00103CA7" w:rsidRPr="00103CA7" w:rsidRDefault="00103CA7" w:rsidP="00103CA7">
      <w:pPr>
        <w:numPr>
          <w:ilvl w:val="1"/>
          <w:numId w:val="13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3</w:t>
      </w:r>
      <w:r w:rsidRPr="00103CA7">
        <w:rPr>
          <w:sz w:val="24"/>
          <w:szCs w:val="24"/>
        </w:rPr>
        <w:t>: Initial interviews conducted in-person.</w:t>
      </w:r>
    </w:p>
    <w:p w14:paraId="28589CBA" w14:textId="77777777" w:rsidR="00103CA7" w:rsidRPr="00103CA7" w:rsidRDefault="00103CA7" w:rsidP="00103CA7">
      <w:pPr>
        <w:numPr>
          <w:ilvl w:val="1"/>
          <w:numId w:val="13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Stage 4</w:t>
      </w:r>
      <w:r w:rsidRPr="00103CA7">
        <w:rPr>
          <w:sz w:val="24"/>
          <w:szCs w:val="24"/>
        </w:rPr>
        <w:t>: Hands-on onboarding that includes a physical orientation at the workplace.</w:t>
      </w:r>
    </w:p>
    <w:p w14:paraId="6A81536D" w14:textId="77777777" w:rsidR="00103CA7" w:rsidRPr="00103CA7" w:rsidRDefault="00103CA7" w:rsidP="00103CA7">
      <w:pPr>
        <w:rPr>
          <w:b/>
          <w:bCs/>
          <w:sz w:val="24"/>
          <w:szCs w:val="24"/>
        </w:rPr>
      </w:pPr>
      <w:r w:rsidRPr="00103CA7">
        <w:rPr>
          <w:b/>
          <w:bCs/>
          <w:sz w:val="24"/>
          <w:szCs w:val="24"/>
        </w:rPr>
        <w:t>Step 2: Identify and Address Challenges in the Current Recruitment Process</w:t>
      </w:r>
    </w:p>
    <w:p w14:paraId="7E6A5DDA" w14:textId="77777777" w:rsidR="00103CA7" w:rsidRPr="00103CA7" w:rsidRDefault="00103CA7" w:rsidP="00103CA7">
      <w:pPr>
        <w:numPr>
          <w:ilvl w:val="0"/>
          <w:numId w:val="4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Virtual Recruitment Challenges</w:t>
      </w:r>
      <w:r w:rsidRPr="00103CA7">
        <w:rPr>
          <w:sz w:val="24"/>
          <w:szCs w:val="24"/>
        </w:rPr>
        <w:t>:</w:t>
      </w:r>
    </w:p>
    <w:p w14:paraId="519F6B8E" w14:textId="77777777" w:rsidR="00103CA7" w:rsidRPr="00103CA7" w:rsidRDefault="00103CA7" w:rsidP="00103CA7">
      <w:pPr>
        <w:numPr>
          <w:ilvl w:val="1"/>
          <w:numId w:val="12"/>
        </w:numPr>
        <w:rPr>
          <w:sz w:val="24"/>
          <w:szCs w:val="24"/>
        </w:rPr>
      </w:pPr>
      <w:r w:rsidRPr="00103CA7">
        <w:rPr>
          <w:sz w:val="24"/>
          <w:szCs w:val="24"/>
        </w:rPr>
        <w:t>Over-reliance on automation may overlook qualified candidates who don't fit pre-defined algorithms.</w:t>
      </w:r>
    </w:p>
    <w:p w14:paraId="6BEE0E0F" w14:textId="77777777" w:rsidR="00103CA7" w:rsidRPr="00103CA7" w:rsidRDefault="00103CA7" w:rsidP="00103CA7">
      <w:pPr>
        <w:numPr>
          <w:ilvl w:val="1"/>
          <w:numId w:val="12"/>
        </w:numPr>
        <w:rPr>
          <w:sz w:val="24"/>
          <w:szCs w:val="24"/>
        </w:rPr>
      </w:pPr>
      <w:r w:rsidRPr="00103CA7">
        <w:rPr>
          <w:sz w:val="24"/>
          <w:szCs w:val="24"/>
        </w:rPr>
        <w:lastRenderedPageBreak/>
        <w:t>Candidates may experience a disconnect or lack of engagement due to the impersonal nature of digital recruitment.</w:t>
      </w:r>
    </w:p>
    <w:p w14:paraId="269E4FBC" w14:textId="77777777" w:rsidR="00103CA7" w:rsidRPr="00103CA7" w:rsidRDefault="00103CA7" w:rsidP="00103CA7">
      <w:pPr>
        <w:numPr>
          <w:ilvl w:val="1"/>
          <w:numId w:val="12"/>
        </w:numPr>
        <w:rPr>
          <w:sz w:val="24"/>
          <w:szCs w:val="24"/>
        </w:rPr>
      </w:pPr>
      <w:r w:rsidRPr="00103CA7">
        <w:rPr>
          <w:sz w:val="24"/>
          <w:szCs w:val="24"/>
        </w:rPr>
        <w:t>Accessibility issues for candidates in areas with limited internet access or unfamiliarity with technology.</w:t>
      </w:r>
    </w:p>
    <w:p w14:paraId="2265A38F" w14:textId="77777777" w:rsidR="00103CA7" w:rsidRPr="00103CA7" w:rsidRDefault="00103CA7" w:rsidP="00103CA7">
      <w:pPr>
        <w:numPr>
          <w:ilvl w:val="0"/>
          <w:numId w:val="4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Physical Recruitment Challenges</w:t>
      </w:r>
      <w:r w:rsidRPr="00103CA7">
        <w:rPr>
          <w:sz w:val="24"/>
          <w:szCs w:val="24"/>
        </w:rPr>
        <w:t>:</w:t>
      </w:r>
    </w:p>
    <w:p w14:paraId="30406AA2" w14:textId="77777777" w:rsidR="00103CA7" w:rsidRPr="00103CA7" w:rsidRDefault="00103CA7" w:rsidP="00103CA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03CA7">
        <w:rPr>
          <w:sz w:val="24"/>
          <w:szCs w:val="24"/>
        </w:rPr>
        <w:t>High costs and logistics of organizing large-scale in-person events.</w:t>
      </w:r>
    </w:p>
    <w:p w14:paraId="32479FD8" w14:textId="77777777" w:rsidR="00103CA7" w:rsidRPr="00103CA7" w:rsidRDefault="00103CA7" w:rsidP="00103CA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03CA7">
        <w:rPr>
          <w:sz w:val="24"/>
          <w:szCs w:val="24"/>
        </w:rPr>
        <w:t>Physical constraints limit access to diverse talent pools, particularly in remote or underrepresented areas.</w:t>
      </w:r>
    </w:p>
    <w:p w14:paraId="00CBF6E4" w14:textId="77777777" w:rsidR="00103CA7" w:rsidRPr="00103CA7" w:rsidRDefault="00103CA7" w:rsidP="00103CA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03CA7">
        <w:rPr>
          <w:sz w:val="24"/>
          <w:szCs w:val="24"/>
        </w:rPr>
        <w:t>Time-consuming manual processes create bottlenecks in candidate evaluation and communication.</w:t>
      </w:r>
    </w:p>
    <w:p w14:paraId="2BCB3F01" w14:textId="77777777" w:rsidR="00103CA7" w:rsidRPr="00103CA7" w:rsidRDefault="00103CA7" w:rsidP="00103CA7">
      <w:pPr>
        <w:rPr>
          <w:b/>
          <w:bCs/>
          <w:sz w:val="24"/>
          <w:szCs w:val="24"/>
        </w:rPr>
      </w:pPr>
      <w:r w:rsidRPr="00103CA7">
        <w:rPr>
          <w:b/>
          <w:bCs/>
          <w:sz w:val="24"/>
          <w:szCs w:val="24"/>
        </w:rPr>
        <w:t>Step 3: Recommend Targeted Enhancements for Recruitment</w:t>
      </w:r>
    </w:p>
    <w:p w14:paraId="2F3CC95B" w14:textId="77777777" w:rsidR="00103CA7" w:rsidRPr="00103CA7" w:rsidRDefault="00103CA7" w:rsidP="00103CA7">
      <w:pPr>
        <w:numPr>
          <w:ilvl w:val="0"/>
          <w:numId w:val="5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Virtual Recruitment Improvements</w:t>
      </w:r>
      <w:r w:rsidRPr="00103CA7">
        <w:rPr>
          <w:sz w:val="24"/>
          <w:szCs w:val="24"/>
        </w:rPr>
        <w:t>:</w:t>
      </w:r>
    </w:p>
    <w:p w14:paraId="4A056BAE" w14:textId="77777777" w:rsidR="00103CA7" w:rsidRPr="00103CA7" w:rsidRDefault="00103CA7" w:rsidP="00103CA7">
      <w:pPr>
        <w:numPr>
          <w:ilvl w:val="1"/>
          <w:numId w:val="10"/>
        </w:numPr>
        <w:rPr>
          <w:sz w:val="24"/>
          <w:szCs w:val="24"/>
        </w:rPr>
      </w:pPr>
      <w:r w:rsidRPr="00103CA7">
        <w:rPr>
          <w:sz w:val="24"/>
          <w:szCs w:val="24"/>
        </w:rPr>
        <w:t>Incorporate virtual reality (VR) elements to create immersive, engaging interviews or office tours that mimic real-life interactions.</w:t>
      </w:r>
    </w:p>
    <w:p w14:paraId="4D00DC92" w14:textId="77777777" w:rsidR="00103CA7" w:rsidRPr="00103CA7" w:rsidRDefault="00103CA7" w:rsidP="00103CA7">
      <w:pPr>
        <w:numPr>
          <w:ilvl w:val="1"/>
          <w:numId w:val="10"/>
        </w:numPr>
        <w:rPr>
          <w:sz w:val="24"/>
          <w:szCs w:val="24"/>
        </w:rPr>
      </w:pPr>
      <w:r w:rsidRPr="00103CA7">
        <w:rPr>
          <w:sz w:val="24"/>
          <w:szCs w:val="24"/>
        </w:rPr>
        <w:t>Leverage AI-powered diversity and inclusion tools to ensure fair hiring practices.</w:t>
      </w:r>
    </w:p>
    <w:p w14:paraId="351AB3D7" w14:textId="77777777" w:rsidR="00103CA7" w:rsidRPr="00103CA7" w:rsidRDefault="00103CA7" w:rsidP="00103CA7">
      <w:pPr>
        <w:numPr>
          <w:ilvl w:val="1"/>
          <w:numId w:val="10"/>
        </w:numPr>
        <w:rPr>
          <w:sz w:val="24"/>
          <w:szCs w:val="24"/>
        </w:rPr>
      </w:pPr>
      <w:r w:rsidRPr="00103CA7">
        <w:rPr>
          <w:sz w:val="24"/>
          <w:szCs w:val="24"/>
        </w:rPr>
        <w:t>Offer candidates flexible interview formats, such as voice-only interviews for those with limited internet access.</w:t>
      </w:r>
    </w:p>
    <w:p w14:paraId="5C722109" w14:textId="77777777" w:rsidR="00103CA7" w:rsidRPr="00103CA7" w:rsidRDefault="00103CA7" w:rsidP="00103CA7">
      <w:pPr>
        <w:numPr>
          <w:ilvl w:val="0"/>
          <w:numId w:val="5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Physical Recruitment Improvements</w:t>
      </w:r>
      <w:r w:rsidRPr="00103CA7">
        <w:rPr>
          <w:sz w:val="24"/>
          <w:szCs w:val="24"/>
        </w:rPr>
        <w:t>:</w:t>
      </w:r>
    </w:p>
    <w:p w14:paraId="216A3F9F" w14:textId="77777777" w:rsidR="00103CA7" w:rsidRPr="00103CA7" w:rsidRDefault="00103CA7" w:rsidP="00103C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03CA7">
        <w:rPr>
          <w:sz w:val="24"/>
          <w:szCs w:val="24"/>
        </w:rPr>
        <w:t>Blend physical events with live-streaming options to attract remote candidates, expanding geographical reach.</w:t>
      </w:r>
    </w:p>
    <w:p w14:paraId="04177914" w14:textId="77777777" w:rsidR="00103CA7" w:rsidRPr="00103CA7" w:rsidRDefault="00103CA7" w:rsidP="00103C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03CA7">
        <w:rPr>
          <w:sz w:val="24"/>
          <w:szCs w:val="24"/>
        </w:rPr>
        <w:t>Digitize initial phases like application submission and pre-screening, but reserve in-person touchpoints for final stages to maintain a human connection.</w:t>
      </w:r>
    </w:p>
    <w:p w14:paraId="138C9E3A" w14:textId="77777777" w:rsidR="00103CA7" w:rsidRPr="00103CA7" w:rsidRDefault="00103CA7" w:rsidP="00103C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03CA7">
        <w:rPr>
          <w:sz w:val="24"/>
          <w:szCs w:val="24"/>
        </w:rPr>
        <w:t>Introduce AI-based scheduling assistants to reduce manual coordination efforts.</w:t>
      </w:r>
    </w:p>
    <w:p w14:paraId="149EE61F" w14:textId="77777777" w:rsidR="00103CA7" w:rsidRPr="00103CA7" w:rsidRDefault="00103CA7" w:rsidP="00103CA7">
      <w:pPr>
        <w:rPr>
          <w:b/>
          <w:bCs/>
          <w:sz w:val="24"/>
          <w:szCs w:val="24"/>
        </w:rPr>
      </w:pPr>
      <w:r w:rsidRPr="00103CA7">
        <w:rPr>
          <w:b/>
          <w:bCs/>
          <w:sz w:val="24"/>
          <w:szCs w:val="24"/>
        </w:rPr>
        <w:t>Step 4: Innovate a Recruitment Process That Blends Tradition and Technology</w:t>
      </w:r>
    </w:p>
    <w:p w14:paraId="2EEEFEF1" w14:textId="77777777" w:rsidR="00103CA7" w:rsidRPr="00103CA7" w:rsidRDefault="00103CA7" w:rsidP="00103CA7">
      <w:pPr>
        <w:numPr>
          <w:ilvl w:val="0"/>
          <w:numId w:val="6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New Methodology</w:t>
      </w:r>
      <w:r w:rsidRPr="00103CA7">
        <w:rPr>
          <w:sz w:val="24"/>
          <w:szCs w:val="24"/>
        </w:rPr>
        <w:t>:</w:t>
      </w:r>
    </w:p>
    <w:p w14:paraId="21B72890" w14:textId="77777777" w:rsidR="00103CA7" w:rsidRPr="00103CA7" w:rsidRDefault="00103CA7" w:rsidP="00103CA7">
      <w:pPr>
        <w:numPr>
          <w:ilvl w:val="1"/>
          <w:numId w:val="6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Holistic Hybrid Model</w:t>
      </w:r>
      <w:r w:rsidRPr="00103CA7">
        <w:rPr>
          <w:sz w:val="24"/>
          <w:szCs w:val="24"/>
        </w:rPr>
        <w:t>:</w:t>
      </w:r>
    </w:p>
    <w:p w14:paraId="0A9BDAF5" w14:textId="77777777" w:rsidR="00103CA7" w:rsidRPr="00103CA7" w:rsidRDefault="00103CA7" w:rsidP="00103CA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103CA7">
        <w:rPr>
          <w:sz w:val="24"/>
          <w:szCs w:val="24"/>
        </w:rPr>
        <w:t>Create a recruitment experience that seamlessly integrates physical and virtual elements to cater to diverse candidate preferences.</w:t>
      </w:r>
    </w:p>
    <w:p w14:paraId="182B96CA" w14:textId="77777777" w:rsidR="00103CA7" w:rsidRPr="00103CA7" w:rsidRDefault="00103CA7" w:rsidP="00103CA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103CA7">
        <w:rPr>
          <w:sz w:val="24"/>
          <w:szCs w:val="24"/>
        </w:rPr>
        <w:t>Use data-driven insights to personalize each step of the recruitment journey, ensuring a candidate-centric approach.</w:t>
      </w:r>
    </w:p>
    <w:p w14:paraId="5B44762F" w14:textId="77777777" w:rsidR="00103CA7" w:rsidRPr="00103CA7" w:rsidRDefault="00103CA7" w:rsidP="00103CA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103CA7">
        <w:rPr>
          <w:sz w:val="24"/>
          <w:szCs w:val="24"/>
        </w:rPr>
        <w:t>Prioritize inclusivity by offering multiple access points to candidates, from VR-enhanced interviews to mobile-friendly applications.</w:t>
      </w:r>
    </w:p>
    <w:p w14:paraId="6C76C8C1" w14:textId="77777777" w:rsidR="00103CA7" w:rsidRPr="00103CA7" w:rsidRDefault="00103CA7" w:rsidP="00103CA7">
      <w:pPr>
        <w:numPr>
          <w:ilvl w:val="0"/>
          <w:numId w:val="6"/>
        </w:numPr>
        <w:rPr>
          <w:sz w:val="24"/>
          <w:szCs w:val="24"/>
        </w:rPr>
      </w:pPr>
      <w:r w:rsidRPr="00103CA7">
        <w:rPr>
          <w:b/>
          <w:bCs/>
          <w:sz w:val="24"/>
          <w:szCs w:val="24"/>
        </w:rPr>
        <w:t>Implementation Strategy</w:t>
      </w:r>
      <w:r w:rsidRPr="00103CA7">
        <w:rPr>
          <w:sz w:val="24"/>
          <w:szCs w:val="24"/>
        </w:rPr>
        <w:t>:</w:t>
      </w:r>
    </w:p>
    <w:p w14:paraId="24009298" w14:textId="77777777" w:rsidR="00103CA7" w:rsidRPr="00103CA7" w:rsidRDefault="00103CA7" w:rsidP="00103CA7">
      <w:pPr>
        <w:numPr>
          <w:ilvl w:val="1"/>
          <w:numId w:val="7"/>
        </w:numPr>
        <w:rPr>
          <w:sz w:val="24"/>
          <w:szCs w:val="24"/>
        </w:rPr>
      </w:pPr>
      <w:r w:rsidRPr="00103CA7">
        <w:rPr>
          <w:sz w:val="24"/>
          <w:szCs w:val="24"/>
        </w:rPr>
        <w:lastRenderedPageBreak/>
        <w:t>Conduct a comprehensive audit of the current recruitment process with input from all stakeholders, including HR, hiring managers, and recent hires.</w:t>
      </w:r>
    </w:p>
    <w:p w14:paraId="45049C12" w14:textId="77777777" w:rsidR="00103CA7" w:rsidRPr="00103CA7" w:rsidRDefault="00103CA7" w:rsidP="00103CA7">
      <w:pPr>
        <w:numPr>
          <w:ilvl w:val="1"/>
          <w:numId w:val="7"/>
        </w:numPr>
        <w:rPr>
          <w:sz w:val="24"/>
          <w:szCs w:val="24"/>
        </w:rPr>
      </w:pPr>
      <w:r w:rsidRPr="00103CA7">
        <w:rPr>
          <w:sz w:val="24"/>
          <w:szCs w:val="24"/>
        </w:rPr>
        <w:t>Invest in modern recruitment technologies that offer scalability and integration capabilities.</w:t>
      </w:r>
    </w:p>
    <w:p w14:paraId="5CE449FC" w14:textId="77777777" w:rsidR="00103CA7" w:rsidRPr="00103CA7" w:rsidRDefault="00103CA7" w:rsidP="00103CA7">
      <w:pPr>
        <w:numPr>
          <w:ilvl w:val="1"/>
          <w:numId w:val="7"/>
        </w:numPr>
        <w:rPr>
          <w:sz w:val="24"/>
          <w:szCs w:val="24"/>
        </w:rPr>
      </w:pPr>
      <w:r w:rsidRPr="00103CA7">
        <w:rPr>
          <w:sz w:val="24"/>
          <w:szCs w:val="24"/>
        </w:rPr>
        <w:t>Pilot the new recruitment model on a small scale, gathering feedback from both candidates and recruiters.</w:t>
      </w:r>
    </w:p>
    <w:p w14:paraId="3CF73485" w14:textId="77777777" w:rsidR="00103CA7" w:rsidRPr="00103CA7" w:rsidRDefault="00103CA7" w:rsidP="00103CA7">
      <w:pPr>
        <w:numPr>
          <w:ilvl w:val="1"/>
          <w:numId w:val="7"/>
        </w:numPr>
        <w:rPr>
          <w:sz w:val="24"/>
          <w:szCs w:val="24"/>
        </w:rPr>
      </w:pPr>
      <w:r w:rsidRPr="00103CA7">
        <w:rPr>
          <w:sz w:val="24"/>
          <w:szCs w:val="24"/>
        </w:rPr>
        <w:t>Develop an iterative review process, where recruitment practices are regularly assessed, optimized, and adapted to industry trends and candidate expectations.</w:t>
      </w:r>
    </w:p>
    <w:p w14:paraId="123053FF" w14:textId="77777777" w:rsidR="00103CA7" w:rsidRPr="00103CA7" w:rsidRDefault="00103CA7" w:rsidP="00103CA7">
      <w:pPr>
        <w:rPr>
          <w:sz w:val="24"/>
          <w:szCs w:val="24"/>
        </w:rPr>
      </w:pPr>
    </w:p>
    <w:sectPr w:rsidR="00103CA7" w:rsidRPr="0010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7A3"/>
    <w:multiLevelType w:val="multilevel"/>
    <w:tmpl w:val="B73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17F2"/>
    <w:multiLevelType w:val="multilevel"/>
    <w:tmpl w:val="83D0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408D1"/>
    <w:multiLevelType w:val="multilevel"/>
    <w:tmpl w:val="F55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23556"/>
    <w:multiLevelType w:val="multilevel"/>
    <w:tmpl w:val="97F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7211"/>
    <w:multiLevelType w:val="multilevel"/>
    <w:tmpl w:val="9282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D118A"/>
    <w:multiLevelType w:val="multilevel"/>
    <w:tmpl w:val="912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837E5"/>
    <w:multiLevelType w:val="multilevel"/>
    <w:tmpl w:val="BEBA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A30A0"/>
    <w:multiLevelType w:val="multilevel"/>
    <w:tmpl w:val="872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57DD3"/>
    <w:multiLevelType w:val="multilevel"/>
    <w:tmpl w:val="B73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91F1E"/>
    <w:multiLevelType w:val="multilevel"/>
    <w:tmpl w:val="05C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27367"/>
    <w:multiLevelType w:val="multilevel"/>
    <w:tmpl w:val="B73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148F0"/>
    <w:multiLevelType w:val="multilevel"/>
    <w:tmpl w:val="B73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F3D7B"/>
    <w:multiLevelType w:val="multilevel"/>
    <w:tmpl w:val="A95E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3603F"/>
    <w:multiLevelType w:val="multilevel"/>
    <w:tmpl w:val="5A1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32100">
    <w:abstractNumId w:val="1"/>
  </w:num>
  <w:num w:numId="2" w16cid:durableId="1879312144">
    <w:abstractNumId w:val="12"/>
  </w:num>
  <w:num w:numId="3" w16cid:durableId="1302075030">
    <w:abstractNumId w:val="4"/>
  </w:num>
  <w:num w:numId="4" w16cid:durableId="475613545">
    <w:abstractNumId w:val="9"/>
  </w:num>
  <w:num w:numId="5" w16cid:durableId="1813212087">
    <w:abstractNumId w:val="13"/>
  </w:num>
  <w:num w:numId="6" w16cid:durableId="707530166">
    <w:abstractNumId w:val="2"/>
  </w:num>
  <w:num w:numId="7" w16cid:durableId="401029058">
    <w:abstractNumId w:val="10"/>
  </w:num>
  <w:num w:numId="8" w16cid:durableId="1167790715">
    <w:abstractNumId w:val="8"/>
  </w:num>
  <w:num w:numId="9" w16cid:durableId="575743756">
    <w:abstractNumId w:val="7"/>
  </w:num>
  <w:num w:numId="10" w16cid:durableId="232084123">
    <w:abstractNumId w:val="5"/>
  </w:num>
  <w:num w:numId="11" w16cid:durableId="298414366">
    <w:abstractNumId w:val="6"/>
  </w:num>
  <w:num w:numId="12" w16cid:durableId="1476992450">
    <w:abstractNumId w:val="3"/>
  </w:num>
  <w:num w:numId="13" w16cid:durableId="2065786239">
    <w:abstractNumId w:val="0"/>
  </w:num>
  <w:num w:numId="14" w16cid:durableId="753267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A7"/>
    <w:rsid w:val="00103CA7"/>
    <w:rsid w:val="00B2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E876"/>
  <w15:chartTrackingRefBased/>
  <w15:docId w15:val="{58FE7093-9213-480F-9A7D-96DAAF5A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Khan</dc:creator>
  <cp:keywords/>
  <dc:description/>
  <cp:lastModifiedBy>Imama Khan</cp:lastModifiedBy>
  <cp:revision>2</cp:revision>
  <dcterms:created xsi:type="dcterms:W3CDTF">2024-08-31T09:54:00Z</dcterms:created>
  <dcterms:modified xsi:type="dcterms:W3CDTF">2024-08-31T10:03:00Z</dcterms:modified>
</cp:coreProperties>
</file>