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F395" w14:textId="69B07C51" w:rsidR="009938BF" w:rsidRDefault="00A677BF">
      <w:r>
        <w:t>Bootstrap 5</w:t>
      </w:r>
    </w:p>
    <w:p w14:paraId="329E22BE" w14:textId="478F12C9" w:rsidR="00A677BF" w:rsidRDefault="00A677BF">
      <w:r>
        <w:t xml:space="preserve">Navbar </w:t>
      </w:r>
    </w:p>
    <w:p w14:paraId="56D091D8" w14:textId="12B86CEB" w:rsidR="00A677BF" w:rsidRDefault="00A677BF">
      <w:r>
        <w:t>Navbar button responsive</w:t>
      </w:r>
    </w:p>
    <w:p w14:paraId="48371E01" w14:textId="4DBF26F9" w:rsidR="00595564" w:rsidRDefault="00595564">
      <w:r>
        <w:t>STICKY-navbar</w:t>
      </w:r>
    </w:p>
    <w:p w14:paraId="39470496" w14:textId="7487B812" w:rsidR="00595564" w:rsidRDefault="00595564">
      <w:r>
        <w:t>a</w:t>
      </w:r>
    </w:p>
    <w:sectPr w:rsidR="0059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BF"/>
    <w:rsid w:val="00595564"/>
    <w:rsid w:val="009938BF"/>
    <w:rsid w:val="00A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9C6E"/>
  <w15:chartTrackingRefBased/>
  <w15:docId w15:val="{DA1CDA53-E949-4D1D-817C-5FAFE3E2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4</cp:revision>
  <dcterms:created xsi:type="dcterms:W3CDTF">2022-04-25T03:51:00Z</dcterms:created>
  <dcterms:modified xsi:type="dcterms:W3CDTF">2022-04-25T03:54:00Z</dcterms:modified>
</cp:coreProperties>
</file>