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52"/>
          <w:szCs w:val="52"/>
        </w:rPr>
      </w:pPr>
      <w:r w:rsidDel="00000000" w:rsidR="00000000" w:rsidRPr="00000000">
        <w:rPr>
          <w:b w:val="1"/>
          <w:i w:val="1"/>
          <w:sz w:val="52"/>
          <w:szCs w:val="52"/>
          <w:rtl w:val="0"/>
        </w:rPr>
        <w:t xml:space="preserve">Politecnico of Turin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52"/>
          <w:szCs w:val="52"/>
        </w:rPr>
      </w:pPr>
      <w:r w:rsidDel="00000000" w:rsidR="00000000" w:rsidRPr="00000000">
        <w:rPr>
          <w:b w:val="1"/>
          <w:i w:val="1"/>
          <w:sz w:val="52"/>
          <w:szCs w:val="52"/>
        </w:rPr>
        <w:drawing>
          <wp:inline distB="0" distT="0" distL="0" distR="0">
            <wp:extent cx="5715000" cy="32131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Department of ELECTRONICS and TELECOMUNICATION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Master Degree in Mechatronic Engineering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2020/2021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Technologies for Autonomous Vehicle – M.Canale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Homework 01 – Adaptive Cruise Control simulation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Friday, May 7, 2021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TEAM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N° 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Christian Cancedda, s277249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Iman Ostovar, s272561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Francesco Pasculli, s277977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Luca Crupi, s283447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Andreas Jonsson, s279956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Lorenzo De Persiis, s276911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 data and concepts</w:t>
      </w:r>
    </w:p>
    <w:p w:rsidR="00000000" w:rsidDel="00000000" w:rsidP="00000000" w:rsidRDefault="00000000" w:rsidRPr="00000000" w14:paraId="0000001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 how and why the system is implemented this way</w:t>
      </w:r>
    </w:p>
    <w:p w:rsidR="00000000" w:rsidDel="00000000" w:rsidP="00000000" w:rsidRDefault="00000000" w:rsidRPr="00000000" w14:paraId="00000015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 Explanation of the different switching logics implementations</w:t>
      </w:r>
    </w:p>
    <w:p w:rsidR="00000000" w:rsidDel="00000000" w:rsidP="00000000" w:rsidRDefault="00000000" w:rsidRPr="00000000" w14:paraId="00000017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 compare the behaviors in terms of safety comfort and (system response)</w:t>
      </w:r>
    </w:p>
    <w:p w:rsidR="00000000" w:rsidDel="00000000" w:rsidP="00000000" w:rsidRDefault="00000000" w:rsidRPr="00000000" w14:paraId="00000019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NormaleWeb">
    <w:name w:val="Normal (Web)"/>
    <w:basedOn w:val="Normale"/>
    <w:uiPriority w:val="99"/>
    <w:semiHidden w:val="1"/>
    <w:unhideWhenUsed w:val="1"/>
    <w:rsid w:val="008E57D3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it-I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P+LeCY/R7A2dK8BN3c7HnjlNvA==">AMUW2mXYD1p/AGN/yMLUvTZvV66wEDvDsvHdIlaAgEybCP2gt+2C4lvDbf4e/qEzPbmgB6lESb24/KDU6g4+dHEFXJKN2VguZ47uRHDWj6jEB12Uf9WQa4Q3Gn2rjm77wnjJNjHbCrbH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2021-05-03T14:55:00Z</dcterms:created>
  <dc:creator>JONSSON ANDREAS</dc:creator>
</cp:coreProperties>
</file>