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2F1" w:rsidRDefault="007C6475" w:rsidP="007C647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باتوجه به بررسی های انجام شده بنظر میرسد </w:t>
      </w:r>
      <w:r w:rsidR="004E797B">
        <w:rPr>
          <w:rFonts w:hint="cs"/>
          <w:rtl/>
          <w:lang w:bidi="fa-IR"/>
        </w:rPr>
        <w:t xml:space="preserve">موجودیت هایی که برروی </w:t>
      </w:r>
      <w:r w:rsidR="004E797B">
        <w:rPr>
          <w:lang w:bidi="fa-IR"/>
        </w:rPr>
        <w:t xml:space="preserve">CFP </w:t>
      </w:r>
      <w:r w:rsidR="004E797B">
        <w:rPr>
          <w:rFonts w:hint="cs"/>
          <w:rtl/>
          <w:lang w:bidi="fa-IR"/>
        </w:rPr>
        <w:t xml:space="preserve"> تاثیر میگذارند</w:t>
      </w:r>
      <w:r>
        <w:rPr>
          <w:rFonts w:hint="cs"/>
          <w:rtl/>
          <w:lang w:bidi="fa-IR"/>
        </w:rPr>
        <w:t xml:space="preserve"> به قرار زیر است:</w:t>
      </w:r>
    </w:p>
    <w:tbl>
      <w:tblPr>
        <w:tblStyle w:val="TableGrid"/>
        <w:bidiVisual/>
        <w:tblW w:w="0" w:type="auto"/>
        <w:tblInd w:w="-162" w:type="dxa"/>
        <w:tblLook w:val="04A0"/>
      </w:tblPr>
      <w:tblGrid>
        <w:gridCol w:w="449"/>
        <w:gridCol w:w="1983"/>
        <w:gridCol w:w="1954"/>
        <w:gridCol w:w="2157"/>
        <w:gridCol w:w="2277"/>
        <w:gridCol w:w="918"/>
      </w:tblGrid>
      <w:tr w:rsidR="00C17D03" w:rsidRPr="0075589E" w:rsidTr="00FB1CD6">
        <w:tc>
          <w:tcPr>
            <w:tcW w:w="449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  <w:tc>
          <w:tcPr>
            <w:tcW w:w="1983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عملیات</w:t>
            </w:r>
          </w:p>
        </w:tc>
        <w:tc>
          <w:tcPr>
            <w:tcW w:w="1954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ایجاد</w:t>
            </w:r>
          </w:p>
        </w:tc>
        <w:tc>
          <w:tcPr>
            <w:tcW w:w="2157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بروزرسانی</w:t>
            </w:r>
          </w:p>
        </w:tc>
        <w:tc>
          <w:tcPr>
            <w:tcW w:w="2277" w:type="dxa"/>
            <w:vAlign w:val="center"/>
          </w:tcPr>
          <w:p w:rsidR="00C17D03" w:rsidRPr="0075589E" w:rsidRDefault="00C17D03" w:rsidP="005C0B7C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  <w:r w:rsidRPr="0075589E"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>تاثیر حذف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پرسنل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81116E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درج نشانه در تاریخ حال(ثبت)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81116E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از طریق معرفی پرسنل نشانه برای وی ایجاد می شود و تاریخ ثبت معرفی را می گیرد 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E6374A" w:rsidRDefault="00C17D03" w:rsidP="00C1014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6374A">
              <w:rPr>
                <w:rFonts w:cs="B Nazanin" w:hint="cs"/>
                <w:b/>
                <w:bCs/>
                <w:rtl/>
                <w:lang w:bidi="fa-IR"/>
              </w:rPr>
              <w:t>انتساب گروه کاری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E6374A" w:rsidRDefault="00C17D03" w:rsidP="00C10144">
            <w:pPr>
              <w:bidi/>
              <w:jc w:val="center"/>
              <w:rPr>
                <w:rFonts w:cs="B Nazanin"/>
                <w:b/>
                <w:bCs/>
                <w:rtl/>
                <w:lang w:bidi="fa-IR"/>
              </w:rPr>
            </w:pPr>
            <w:r w:rsidRPr="00E6374A">
              <w:rPr>
                <w:rFonts w:cs="B Nazanin" w:hint="cs"/>
                <w:b/>
                <w:bCs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C10144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47FFC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235D79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Default="00C17D03" w:rsidP="00E33E17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کاری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 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انتساب قوانین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81116E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B37C3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،تاریخ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235D79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Default="00C17D03" w:rsidP="0099545F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قانون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4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انتساب دوره محاسبات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تاریخ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7E5C87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7E5C87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بروزرسانی، تاریخ نشانه در صورت بزرگتر بودن از تاریخ شروع بازه انتساب به این تاریخ منتقل می شود .</w:t>
            </w:r>
          </w:p>
          <w:p w:rsidR="00C17D03" w:rsidRDefault="00C17D03" w:rsidP="00235D79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یابد.</w:t>
            </w:r>
          </w:p>
          <w:p w:rsidR="00844825" w:rsidRPr="0075589E" w:rsidRDefault="00844825" w:rsidP="00844825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3F5749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5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گروه قانون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63C7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 افراد زیر گروه به تاریخ اولین انتساب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7E5C87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7E5C87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در صورت بزرگتر بودن از تاریخ شروع بازه انتساب به این تاریخ منتقل می شود .</w:t>
            </w:r>
          </w:p>
          <w:p w:rsidR="00C17D03" w:rsidRDefault="00C17D03" w:rsidP="006770B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  <w:p w:rsidR="006770BB" w:rsidRPr="0075589E" w:rsidRDefault="006770BB" w:rsidP="006770BB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E34747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6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معرفی گروه کاری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 افراد زیر گروه به تاریخ اولین انتساب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E782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1A5D3D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در صورت بزرگتر بودن از تاریخ شروع بازه انتساب به این تاریخ منتقل می شود .</w:t>
            </w:r>
          </w:p>
          <w:p w:rsidR="00C17D03" w:rsidRDefault="00C17D03" w:rsidP="006770B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  <w:p w:rsidR="006770BB" w:rsidRPr="0075589E" w:rsidRDefault="00D817D8" w:rsidP="000C7937">
            <w:pPr>
              <w:bidi/>
              <w:rPr>
                <w:rFonts w:cs="B Nazanin"/>
                <w:rtl/>
                <w:lang w:bidi="fa-IR"/>
              </w:rPr>
            </w:pPr>
            <w:r w:rsidRPr="00D817D8">
              <w:rPr>
                <w:rFonts w:cs="B Nazanin" w:hint="cs"/>
                <w:color w:val="FF0000"/>
                <w:rtl/>
                <w:lang w:bidi="fa-IR"/>
              </w:rPr>
              <w:t>*</w:t>
            </w:r>
            <w:r>
              <w:rPr>
                <w:rFonts w:cs="B Nazanin" w:hint="cs"/>
                <w:color w:val="FF0000"/>
                <w:rtl/>
                <w:lang w:bidi="fa-IR"/>
              </w:rPr>
              <w:t xml:space="preserve"> تغییرات تقویم موجب جابجایی نشانه میگردد</w:t>
            </w:r>
            <w:r w:rsidR="000A3D40">
              <w:rPr>
                <w:rFonts w:cs="B Nazanin"/>
                <w:color w:val="FF0000"/>
                <w:lang w:bidi="fa-IR"/>
              </w:rPr>
              <w:t xml:space="preserve">) </w:t>
            </w:r>
            <w:r w:rsidR="000A3D40">
              <w:rPr>
                <w:rFonts w:cs="B Nazanin" w:hint="cs"/>
                <w:color w:val="FF0000"/>
                <w:rtl/>
                <w:lang w:bidi="fa-IR"/>
              </w:rPr>
              <w:t xml:space="preserve">در صورت تغییر شیفتی در تقویم کوچکترین تاریخ تغییرات گرفته شده با تاریخ فعلی </w:t>
            </w:r>
            <w:r w:rsidR="000A3D40">
              <w:rPr>
                <w:rFonts w:cs="B Nazanin"/>
                <w:color w:val="FF0000"/>
                <w:lang w:bidi="fa-IR"/>
              </w:rPr>
              <w:t>CFP</w:t>
            </w:r>
            <w:r w:rsidR="000A3D40">
              <w:rPr>
                <w:rFonts w:cs="B Nazanin" w:hint="cs"/>
                <w:color w:val="FF0000"/>
                <w:rtl/>
                <w:lang w:bidi="fa-IR"/>
              </w:rPr>
              <w:t xml:space="preserve"> مقایسه می شود در صورت کوچکتر بودن تاریخ تغییرات ، </w:t>
            </w:r>
            <w:r w:rsidR="000A3D40">
              <w:rPr>
                <w:rFonts w:cs="B Nazanin"/>
                <w:color w:val="FF0000"/>
                <w:lang w:bidi="fa-IR"/>
              </w:rPr>
              <w:t>CFP</w:t>
            </w:r>
            <w:r w:rsidR="000A3D40">
              <w:rPr>
                <w:rFonts w:cs="B Nazanin" w:hint="cs"/>
                <w:color w:val="FF0000"/>
                <w:rtl/>
                <w:lang w:bidi="fa-IR"/>
              </w:rPr>
              <w:t xml:space="preserve"> به تاریخ تغییرات انتقال می یابد ، در </w:t>
            </w:r>
            <w:r w:rsidR="000C7937">
              <w:rPr>
                <w:rFonts w:cs="B Nazanin" w:hint="cs"/>
                <w:color w:val="FF0000"/>
                <w:rtl/>
                <w:lang w:bidi="fa-IR"/>
              </w:rPr>
              <w:t xml:space="preserve">صورت بسته بودن </w:t>
            </w:r>
            <w:r w:rsidR="000C7937">
              <w:rPr>
                <w:rFonts w:cs="B Nazanin"/>
                <w:color w:val="FF0000"/>
                <w:lang w:bidi="fa-IR"/>
              </w:rPr>
              <w:t xml:space="preserve"> UIValidation</w:t>
            </w:r>
            <w:r w:rsidR="000C7937">
              <w:rPr>
                <w:rFonts w:cs="B Nazanin" w:hint="cs"/>
                <w:color w:val="FF0000"/>
                <w:rtl/>
                <w:lang w:bidi="fa-IR"/>
              </w:rPr>
              <w:t xml:space="preserve"> ، </w:t>
            </w:r>
            <w:r w:rsidR="000C7937">
              <w:rPr>
                <w:rFonts w:cs="B Nazanin"/>
                <w:color w:val="FF0000"/>
                <w:lang w:bidi="fa-IR"/>
              </w:rPr>
              <w:t>CFP</w:t>
            </w:r>
            <w:r w:rsidR="000C7937">
              <w:rPr>
                <w:rFonts w:cs="B Nazanin" w:hint="cs"/>
                <w:color w:val="FF0000"/>
                <w:rtl/>
                <w:lang w:bidi="fa-IR"/>
              </w:rPr>
              <w:t xml:space="preserve"> به اولین تاریخ پس از بسته شدن انتقال می یابد )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300E5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7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4300E5" w:rsidRDefault="005F6ECF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 xml:space="preserve"> </w:t>
            </w:r>
            <w:r w:rsidR="00C17D03"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شیفت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4300E5" w:rsidRDefault="0059713E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4300E5" w:rsidRDefault="0059713E" w:rsidP="005C0B7C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DE782D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 w:hint="cs"/>
                <w:b/>
                <w:bCs/>
                <w:color w:val="FF0000"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4300E5" w:rsidRDefault="00C17D03" w:rsidP="00FB1CD6">
            <w:pPr>
              <w:bidi/>
              <w:jc w:val="center"/>
              <w:rPr>
                <w:rFonts w:cs="B Nazanin"/>
                <w:b/>
                <w:bCs/>
                <w:color w:val="FF0000"/>
                <w:highlight w:val="lightGray"/>
                <w:rtl/>
                <w:lang w:bidi="fa-IR"/>
              </w:rPr>
            </w:pPr>
            <w:r w:rsidRPr="004300E5">
              <w:rPr>
                <w:rFonts w:cs="B Nazanin"/>
                <w:b/>
                <w:bCs/>
                <w:color w:val="FF0000"/>
                <w:highlight w:val="lightGray"/>
                <w:lang w:bidi="fa-IR"/>
              </w:rPr>
              <w:t>R6</w:t>
            </w:r>
          </w:p>
        </w:tc>
      </w:tr>
      <w:tr w:rsidR="00C17D03" w:rsidRPr="0075589E" w:rsidTr="0059713E">
        <w:trPr>
          <w:trHeight w:val="530"/>
        </w:trPr>
        <w:tc>
          <w:tcPr>
            <w:tcW w:w="8820" w:type="dxa"/>
            <w:gridSpan w:val="5"/>
            <w:vAlign w:val="center"/>
          </w:tcPr>
          <w:p w:rsidR="00C17D03" w:rsidRPr="0075589E" w:rsidRDefault="0059713E" w:rsidP="00DE782D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 xml:space="preserve">تاثیر ندارد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875A1B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8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بازهای شیفت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E782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افراد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A17F3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lastRenderedPageBreak/>
              <w:t>در حالات ایجاد و بروزرسانی و حذف، تاریخ نشانه در صورت بزرگتر بودن از تاریخ شروع بازه انتساب گروه کاری به  تاریخ  اولین استفاده از این شیفت در تقویم گروه کاری منتقل می شود .</w:t>
            </w:r>
          </w:p>
          <w:p w:rsidR="00C17D03" w:rsidRPr="0075589E" w:rsidRDefault="00C17D03" w:rsidP="009A17F3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هر فرد به اولین تاریخ بعد از تاریخ بسته شدن انتقال می یابد.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6046B6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9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پیشکارتها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76B71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76B71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376B71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پیشکارتها تاثیر گذار نیستند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BB19ED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10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تعطیلات سالیانه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03231D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حذف، تاریخ نشانه در صورت بزرگتر بودن</w:t>
            </w:r>
            <w:r w:rsidR="00B9166E">
              <w:rPr>
                <w:rFonts w:cs="B Nazanin"/>
                <w:lang w:bidi="fa-IR"/>
              </w:rPr>
              <w:t xml:space="preserve"> </w:t>
            </w:r>
            <w:r w:rsidR="00B9166E">
              <w:rPr>
                <w:rFonts w:cs="B Nazanin" w:hint="cs"/>
                <w:rtl/>
                <w:lang w:bidi="fa-IR"/>
              </w:rPr>
              <w:t xml:space="preserve"> </w:t>
            </w:r>
            <w:r w:rsidR="00B9166E" w:rsidRPr="00B9166E">
              <w:rPr>
                <w:rFonts w:cs="B Nazanin" w:hint="cs"/>
                <w:b/>
                <w:bCs/>
                <w:sz w:val="21"/>
                <w:szCs w:val="21"/>
                <w:rtl/>
                <w:lang w:bidi="fa-IR"/>
              </w:rPr>
              <w:t>برای کلیه پرسنل</w:t>
            </w:r>
            <w:r w:rsidR="00B9166E" w:rsidRPr="00B9166E">
              <w:rPr>
                <w:rFonts w:cs="B Nazanin" w:hint="cs"/>
                <w:rtl/>
                <w:lang w:bidi="fa-IR"/>
              </w:rPr>
              <w:t xml:space="preserve"> </w:t>
            </w:r>
            <w:r w:rsidRPr="00B9166E">
              <w:rPr>
                <w:rFonts w:cs="B Nazanin" w:hint="cs"/>
                <w:rtl/>
                <w:lang w:bidi="fa-IR"/>
              </w:rPr>
              <w:t xml:space="preserve"> </w:t>
            </w:r>
            <w:r w:rsidRPr="0075589E">
              <w:rPr>
                <w:rFonts w:cs="B Nazanin" w:hint="cs"/>
                <w:rtl/>
                <w:lang w:bidi="fa-IR"/>
              </w:rPr>
              <w:t>به  اولین تاریخ تغییر تعطیلات در تقویم تعطیلات منتقل می شود .</w:t>
            </w:r>
          </w:p>
          <w:p w:rsidR="00C17D03" w:rsidRPr="0075589E" w:rsidRDefault="00C17D03" w:rsidP="000A405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)، نشانه هر فرد به اولین تاریخ بعد از تاریخ بسته شدن انتقال 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EA3976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ثبت مجوز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حذف، نشانه در صورت بزرگتر بودن به تاریخ اعمال مجوز انتقال می یابد.</w:t>
            </w:r>
          </w:p>
          <w:p w:rsidR="00C17D03" w:rsidRPr="0075589E" w:rsidRDefault="00C17D03" w:rsidP="002279E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تغییر </w:t>
            </w:r>
            <w:r w:rsidRPr="00844825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D24F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محدوده محاسبات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EC48DB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بروزرسانی، تاریخ نشانه هر فرد ، در صورت بزرگتر بودن از تاریخ شروع بازه انتساب، به این تاریخ منتقل می شود .</w:t>
            </w:r>
          </w:p>
          <w:p w:rsidR="00C17D03" w:rsidRPr="0075589E" w:rsidRDefault="00C17D03" w:rsidP="00581CF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 نشانه هر فرد  به اولین تاریخ بعد از تاریخ بسته شدن انتقال می یابد. 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D24F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دو روز یک شیفت)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25D8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25D80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642FCB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D24F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14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دو روز یک شخص یا گروه)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D24F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15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شیفت استثنا(جابجایی یک روز دو نفر یا گروه)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525D80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و حذف ، نشانه در صورت بزرکتر بودن به اولین ( کوچکترین) تاریخ شیفت استثناء انتقال می یابد .</w:t>
            </w:r>
          </w:p>
          <w:p w:rsidR="00C17D03" w:rsidRPr="0075589E" w:rsidRDefault="00C17D03" w:rsidP="006C5EB6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4D24F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16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6525C6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lang w:bidi="fa-IR"/>
              </w:rPr>
            </w:pPr>
            <w:r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بودجه بندی مرخصی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339A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 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E75CCC" w:rsidP="006C5EB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 رسانی نشانه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E75CCC" w:rsidP="003339A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-----------</w:t>
            </w:r>
            <w:r w:rsidR="00C17D03"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E75CCC" w:rsidP="003C011B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در حالات ایجاد و  ویرایش</w:t>
            </w:r>
            <w:r w:rsidR="00C17D03" w:rsidRPr="0075589E">
              <w:rPr>
                <w:rFonts w:cs="B Nazanin" w:hint="cs"/>
                <w:rtl/>
                <w:lang w:bidi="fa-IR"/>
              </w:rPr>
              <w:t xml:space="preserve"> ، تاریخ نشانه هر فرد ، به تاریخ اول سال منتقل می شود .</w:t>
            </w:r>
          </w:p>
          <w:p w:rsidR="00C17D03" w:rsidRDefault="00C17D03" w:rsidP="003C011B">
            <w:pPr>
              <w:bidi/>
              <w:rPr>
                <w:rFonts w:cs="B Nazanin"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)، نشانه  تغییر نمی یابد.</w:t>
            </w:r>
          </w:p>
          <w:p w:rsidR="00610850" w:rsidRPr="0075589E" w:rsidRDefault="00610850" w:rsidP="00610850">
            <w:pPr>
              <w:bidi/>
              <w:rPr>
                <w:rFonts w:cs="B Nazanin"/>
                <w:rtl/>
                <w:lang w:bidi="fa-IR"/>
              </w:rPr>
            </w:pP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D26024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17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افزودن و کاستن مانده مرخصی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C011B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3C011B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 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06449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حذف ، تاریخ نشانه هر فرد ، به تاریخ اجرای افزودن یا کاستن منتقل می شود .</w:t>
            </w:r>
          </w:p>
          <w:p w:rsidR="00C17D03" w:rsidRPr="0075589E" w:rsidRDefault="00C17D03" w:rsidP="00064495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747984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18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انتقال مانده به سال بعد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D324C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بروزرسانی نشانه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--------------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D324C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حالت ایجاد نشانه هر فرد ، به تاریخ اول سال منتقل می شود .</w:t>
            </w:r>
          </w:p>
          <w:p w:rsidR="00C17D03" w:rsidRPr="0075589E" w:rsidRDefault="00C17D03" w:rsidP="00D324C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lastRenderedPageBreak/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A400AF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B210C3">
        <w:tc>
          <w:tcPr>
            <w:tcW w:w="449" w:type="dxa"/>
            <w:shd w:val="clear" w:color="auto" w:fill="76923C" w:themeFill="accent3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lastRenderedPageBreak/>
              <w:t>19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کنترل تردد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بروزرسانی نشانه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R4 , R5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88407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حذف ، نشانه هر فرد ، به تاریخ  تردد منتقل می شود</w:t>
            </w:r>
          </w:p>
          <w:p w:rsidR="00C17D03" w:rsidRPr="0075589E" w:rsidRDefault="00C17D03" w:rsidP="0088407A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 xml:space="preserve">)، نشانه  تغییر </w:t>
            </w:r>
            <w:r w:rsidRPr="009E6403">
              <w:rPr>
                <w:rFonts w:cs="B Nazanin" w:hint="cs"/>
                <w:color w:val="FF0000"/>
                <w:rtl/>
                <w:lang w:bidi="fa-IR"/>
              </w:rPr>
              <w:t>نمی یابد</w:t>
            </w:r>
            <w:r w:rsidRPr="0075589E">
              <w:rPr>
                <w:rFonts w:cs="B Nazanin" w:hint="cs"/>
                <w:rtl/>
                <w:lang w:bidi="fa-IR"/>
              </w:rPr>
              <w:t>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20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(گروه قانون)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مانند مورد 3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،تاریخ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کاری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 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21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(گروه کاری)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 xml:space="preserve">مانندمورد 2 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 xml:space="preserve">در صورت حذف انتساب ، اگر درتاریخی برای پرسنل گروه قانون  وجود نداشته باشد در هنگام اجرای </w:t>
            </w:r>
            <w:r w:rsidRPr="0075589E">
              <w:rPr>
                <w:rFonts w:cs="B Nazanin"/>
                <w:lang w:bidi="fa-IR"/>
              </w:rPr>
              <w:t>Engine</w:t>
            </w:r>
            <w:r w:rsidRPr="0075589E">
              <w:rPr>
                <w:rFonts w:cs="B Nazanin" w:hint="cs"/>
                <w:rtl/>
                <w:lang w:bidi="fa-IR"/>
              </w:rPr>
              <w:t xml:space="preserve"> خطا میدهد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22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(محدوده محاسبات)</w:t>
            </w:r>
          </w:p>
        </w:tc>
        <w:tc>
          <w:tcPr>
            <w:tcW w:w="6388" w:type="dxa"/>
            <w:gridSpan w:val="3"/>
            <w:shd w:val="clear" w:color="auto" w:fill="BFBFBF" w:themeFill="background1" w:themeFillShade="BF"/>
            <w:vAlign w:val="center"/>
          </w:tcPr>
          <w:p w:rsidR="00C17D03" w:rsidRPr="00FF1EAC" w:rsidRDefault="00C17D03" w:rsidP="0099545F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مانند مورد 4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>
              <w:rPr>
                <w:rFonts w:cs="B Nazanin"/>
                <w:b/>
                <w:bCs/>
                <w:highlight w:val="lightGray"/>
                <w:lang w:bidi="fa-IR"/>
              </w:rPr>
              <w:t>R6</w:t>
            </w:r>
          </w:p>
        </w:tc>
      </w:tr>
      <w:tr w:rsidR="00C17D03" w:rsidRPr="0075589E" w:rsidTr="00FB1CD6">
        <w:tc>
          <w:tcPr>
            <w:tcW w:w="8820" w:type="dxa"/>
            <w:gridSpan w:val="5"/>
            <w:vAlign w:val="center"/>
          </w:tcPr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حالات ایجاد و بروزرسانی، تاریخ نشانه در صورت بزرگتر بودن از تاریخ شروع بازه انتساب به این تاریخ منتقل می شود .</w:t>
            </w:r>
          </w:p>
          <w:p w:rsidR="00C17D03" w:rsidRPr="0075589E" w:rsidRDefault="00C17D03" w:rsidP="0099545F">
            <w:pPr>
              <w:bidi/>
              <w:rPr>
                <w:rFonts w:cs="B Nazanin"/>
                <w:rtl/>
                <w:lang w:bidi="fa-IR"/>
              </w:rPr>
            </w:pPr>
            <w:r w:rsidRPr="0075589E">
              <w:rPr>
                <w:rFonts w:cs="B Nazanin" w:hint="cs"/>
                <w:rtl/>
                <w:lang w:bidi="fa-IR"/>
              </w:rPr>
              <w:t>در صورت بسته بودن (</w:t>
            </w:r>
            <w:r w:rsidRPr="0075589E">
              <w:rPr>
                <w:rFonts w:cs="B Nazanin"/>
                <w:lang w:bidi="fa-IR"/>
              </w:rPr>
              <w:t>UI validation</w:t>
            </w:r>
            <w:r w:rsidRPr="0075589E">
              <w:rPr>
                <w:rFonts w:cs="B Nazanin" w:hint="cs"/>
                <w:rtl/>
                <w:lang w:bidi="fa-IR"/>
              </w:rPr>
              <w:t>) نشانه به اولین تاریخ بعد از تاریخ بسته شدن انتقال می یابد.</w:t>
            </w:r>
          </w:p>
        </w:tc>
        <w:tc>
          <w:tcPr>
            <w:tcW w:w="918" w:type="dxa"/>
            <w:vAlign w:val="center"/>
          </w:tcPr>
          <w:p w:rsidR="00C17D03" w:rsidRPr="0075589E" w:rsidRDefault="00C17D03" w:rsidP="00FB1CD6">
            <w:pPr>
              <w:bidi/>
              <w:jc w:val="center"/>
              <w:rPr>
                <w:rFonts w:cs="B Nazanin"/>
                <w:rtl/>
                <w:lang w:bidi="fa-IR"/>
              </w:rPr>
            </w:pPr>
          </w:p>
        </w:tc>
      </w:tr>
      <w:tr w:rsidR="00C17D03" w:rsidRPr="0075589E" w:rsidTr="00FB1CD6">
        <w:tc>
          <w:tcPr>
            <w:tcW w:w="449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23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تغییر مشخصات سازمانی (بخش)</w:t>
            </w:r>
          </w:p>
        </w:tc>
        <w:tc>
          <w:tcPr>
            <w:tcW w:w="1954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تاثیر ندارد</w:t>
            </w:r>
          </w:p>
        </w:tc>
        <w:tc>
          <w:tcPr>
            <w:tcW w:w="215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</w:t>
            </w:r>
          </w:p>
        </w:tc>
        <w:tc>
          <w:tcPr>
            <w:tcW w:w="2277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5C0B7C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  <w:r w:rsidRPr="00FF1EAC">
              <w:rPr>
                <w:rFonts w:cs="B Nazanin" w:hint="cs"/>
                <w:b/>
                <w:bCs/>
                <w:highlight w:val="lightGray"/>
                <w:rtl/>
                <w:lang w:bidi="fa-IR"/>
              </w:rPr>
              <w:t>-----------</w:t>
            </w:r>
          </w:p>
        </w:tc>
        <w:tc>
          <w:tcPr>
            <w:tcW w:w="918" w:type="dxa"/>
            <w:shd w:val="clear" w:color="auto" w:fill="BFBFBF" w:themeFill="background1" w:themeFillShade="BF"/>
            <w:vAlign w:val="center"/>
          </w:tcPr>
          <w:p w:rsidR="00C17D03" w:rsidRPr="00FF1EAC" w:rsidRDefault="00C17D03" w:rsidP="00FB1CD6">
            <w:pPr>
              <w:bidi/>
              <w:jc w:val="center"/>
              <w:rPr>
                <w:rFonts w:cs="B Nazanin"/>
                <w:b/>
                <w:bCs/>
                <w:highlight w:val="lightGray"/>
                <w:rtl/>
                <w:lang w:bidi="fa-IR"/>
              </w:rPr>
            </w:pPr>
          </w:p>
        </w:tc>
      </w:tr>
    </w:tbl>
    <w:p w:rsidR="004E797B" w:rsidRDefault="004E797B" w:rsidP="004E797B">
      <w:pPr>
        <w:bidi/>
        <w:rPr>
          <w:rtl/>
          <w:lang w:bidi="fa-IR"/>
        </w:rPr>
      </w:pPr>
    </w:p>
    <w:sectPr w:rsidR="004E797B" w:rsidSect="00191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651CFD"/>
    <w:multiLevelType w:val="hybridMultilevel"/>
    <w:tmpl w:val="4380E612"/>
    <w:lvl w:ilvl="0" w:tplc="63FAE120"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797B"/>
    <w:rsid w:val="0003231D"/>
    <w:rsid w:val="00064495"/>
    <w:rsid w:val="000A3D40"/>
    <w:rsid w:val="000A405A"/>
    <w:rsid w:val="000A691C"/>
    <w:rsid w:val="000C7937"/>
    <w:rsid w:val="00135FDA"/>
    <w:rsid w:val="001912F1"/>
    <w:rsid w:val="001A5D3D"/>
    <w:rsid w:val="001B36E8"/>
    <w:rsid w:val="002279EF"/>
    <w:rsid w:val="00235D79"/>
    <w:rsid w:val="00247FFC"/>
    <w:rsid w:val="00252012"/>
    <w:rsid w:val="00252585"/>
    <w:rsid w:val="003339A6"/>
    <w:rsid w:val="00363C70"/>
    <w:rsid w:val="00376B71"/>
    <w:rsid w:val="003C011B"/>
    <w:rsid w:val="003F5749"/>
    <w:rsid w:val="004300E5"/>
    <w:rsid w:val="00495DBC"/>
    <w:rsid w:val="004D24F3"/>
    <w:rsid w:val="004E797B"/>
    <w:rsid w:val="00525D80"/>
    <w:rsid w:val="00527821"/>
    <w:rsid w:val="005672D8"/>
    <w:rsid w:val="00581CF0"/>
    <w:rsid w:val="0059713E"/>
    <w:rsid w:val="005C0B7C"/>
    <w:rsid w:val="005E4620"/>
    <w:rsid w:val="005F6ECF"/>
    <w:rsid w:val="006016D3"/>
    <w:rsid w:val="006046B6"/>
    <w:rsid w:val="00610850"/>
    <w:rsid w:val="006417BA"/>
    <w:rsid w:val="00642FCB"/>
    <w:rsid w:val="006525C6"/>
    <w:rsid w:val="006770BB"/>
    <w:rsid w:val="006C4E0C"/>
    <w:rsid w:val="006C5EB6"/>
    <w:rsid w:val="0073249B"/>
    <w:rsid w:val="00744721"/>
    <w:rsid w:val="00747984"/>
    <w:rsid w:val="0075589E"/>
    <w:rsid w:val="007C6475"/>
    <w:rsid w:val="007E5C87"/>
    <w:rsid w:val="007F163D"/>
    <w:rsid w:val="0081116E"/>
    <w:rsid w:val="00821ACA"/>
    <w:rsid w:val="00844825"/>
    <w:rsid w:val="008638A8"/>
    <w:rsid w:val="008660B8"/>
    <w:rsid w:val="00875A1B"/>
    <w:rsid w:val="0088407A"/>
    <w:rsid w:val="008A2C95"/>
    <w:rsid w:val="00905C50"/>
    <w:rsid w:val="00927608"/>
    <w:rsid w:val="0093312B"/>
    <w:rsid w:val="009411B7"/>
    <w:rsid w:val="00952557"/>
    <w:rsid w:val="0099545F"/>
    <w:rsid w:val="009A17F3"/>
    <w:rsid w:val="009E6403"/>
    <w:rsid w:val="009F4DE0"/>
    <w:rsid w:val="00A400AF"/>
    <w:rsid w:val="00B210C3"/>
    <w:rsid w:val="00B37C35"/>
    <w:rsid w:val="00B41299"/>
    <w:rsid w:val="00B53FDC"/>
    <w:rsid w:val="00B57466"/>
    <w:rsid w:val="00B9166E"/>
    <w:rsid w:val="00BA4E1D"/>
    <w:rsid w:val="00BB19ED"/>
    <w:rsid w:val="00C10144"/>
    <w:rsid w:val="00C17D03"/>
    <w:rsid w:val="00C9410C"/>
    <w:rsid w:val="00C95080"/>
    <w:rsid w:val="00CF7163"/>
    <w:rsid w:val="00D148A2"/>
    <w:rsid w:val="00D26024"/>
    <w:rsid w:val="00D324CF"/>
    <w:rsid w:val="00D817D8"/>
    <w:rsid w:val="00D819B5"/>
    <w:rsid w:val="00DA0C51"/>
    <w:rsid w:val="00DE782D"/>
    <w:rsid w:val="00E33E17"/>
    <w:rsid w:val="00E34747"/>
    <w:rsid w:val="00E47BD7"/>
    <w:rsid w:val="00E6374A"/>
    <w:rsid w:val="00E75CCC"/>
    <w:rsid w:val="00E9547D"/>
    <w:rsid w:val="00EA3976"/>
    <w:rsid w:val="00EA51FF"/>
    <w:rsid w:val="00EA7D90"/>
    <w:rsid w:val="00EC48DB"/>
    <w:rsid w:val="00F14E44"/>
    <w:rsid w:val="00F817EF"/>
    <w:rsid w:val="00FA5FEC"/>
    <w:rsid w:val="00FB1CD6"/>
    <w:rsid w:val="00FF1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797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817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F0C6C-5C61-4953-8071-EAC3FA5A0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9006</TotalTime>
  <Pages>3</Pages>
  <Words>953</Words>
  <Characters>5435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Salavati</dc:creator>
  <cp:keywords/>
  <dc:description/>
  <cp:lastModifiedBy>Salavati</cp:lastModifiedBy>
  <cp:revision>75</cp:revision>
  <cp:lastPrinted>2012-05-31T06:10:00Z</cp:lastPrinted>
  <dcterms:created xsi:type="dcterms:W3CDTF">2012-05-30T08:53:00Z</dcterms:created>
  <dcterms:modified xsi:type="dcterms:W3CDTF">2012-07-01T12:09:00Z</dcterms:modified>
</cp:coreProperties>
</file>