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5B48" w14:textId="77777777" w:rsidR="0098229A" w:rsidRDefault="00A91187" w:rsidP="00493008">
      <w:pPr>
        <w:jc w:val="center"/>
        <w:rPr>
          <w:rFonts w:cs="B Zar"/>
          <w:b/>
          <w:bCs/>
          <w:sz w:val="36"/>
          <w:szCs w:val="36"/>
          <w:rtl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 xml:space="preserve">سبکاد4- تصوير فرم </w:t>
      </w:r>
      <w:r w:rsidR="006D290F">
        <w:rPr>
          <w:rFonts w:cs="B Zar" w:hint="cs"/>
          <w:b/>
          <w:bCs/>
          <w:sz w:val="36"/>
          <w:szCs w:val="36"/>
          <w:rtl/>
          <w:lang w:bidi="fa-IR"/>
        </w:rPr>
        <w:t>تعريف</w:t>
      </w:r>
      <w:r w:rsidR="00024721">
        <w:rPr>
          <w:rFonts w:cs="B Zar" w:hint="cs"/>
          <w:b/>
          <w:bCs/>
          <w:sz w:val="36"/>
          <w:szCs w:val="36"/>
          <w:rtl/>
          <w:lang w:bidi="fa-IR"/>
        </w:rPr>
        <w:t xml:space="preserve"> </w:t>
      </w:r>
      <w:r w:rsidR="00493008">
        <w:rPr>
          <w:rFonts w:cs="B Zar" w:hint="cs"/>
          <w:b/>
          <w:bCs/>
          <w:sz w:val="36"/>
          <w:szCs w:val="36"/>
          <w:rtl/>
          <w:lang w:bidi="fa-IR"/>
        </w:rPr>
        <w:t>طرح</w:t>
      </w:r>
    </w:p>
    <w:p w14:paraId="2AF58358" w14:textId="77777777" w:rsidR="00A91187" w:rsidRDefault="00493008" w:rsidP="00A91187">
      <w:pPr>
        <w:bidi/>
        <w:jc w:val="center"/>
        <w:rPr>
          <w:rFonts w:cs="B Zar"/>
          <w:b/>
          <w:bCs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7F956B78" wp14:editId="2248D687">
            <wp:extent cx="478155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8490" w14:textId="77777777" w:rsidR="00493008" w:rsidRDefault="00493008" w:rsidP="00493008">
      <w:pPr>
        <w:bidi/>
        <w:jc w:val="center"/>
        <w:rPr>
          <w:rFonts w:cs="B Zar"/>
          <w:b/>
          <w:bCs/>
          <w:sz w:val="36"/>
          <w:szCs w:val="36"/>
          <w:rtl/>
          <w:lang w:bidi="fa-IR"/>
        </w:rPr>
      </w:pPr>
    </w:p>
    <w:p w14:paraId="063647A1" w14:textId="77777777" w:rsidR="00A91187" w:rsidRDefault="00A91187" w:rsidP="00A9118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توضيحات کلي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6B66B19E" w14:textId="77777777" w:rsidR="0086651B" w:rsidRDefault="00A91187" w:rsidP="00493008">
      <w:pPr>
        <w:bidi/>
        <w:rPr>
          <w:rFonts w:cs="B Nazanin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يک صفحه اصلي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تحت وب درنظرگرفته شود که دراين صفحه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منويي وجود دارد که يک بخش آن تعريف </w:t>
      </w:r>
      <w:r w:rsidR="00493008">
        <w:rPr>
          <w:rFonts w:cs="B Nazanin" w:hint="cs"/>
          <w:sz w:val="26"/>
          <w:szCs w:val="26"/>
          <w:rtl/>
          <w:lang w:bidi="fa-IR"/>
        </w:rPr>
        <w:t>طرح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مي باشد. بسته به طراحي </w:t>
      </w:r>
      <w:r w:rsidRPr="00723914">
        <w:rPr>
          <w:rFonts w:cs="B Nazanin"/>
          <w:sz w:val="26"/>
          <w:szCs w:val="26"/>
          <w:lang w:bidi="fa-IR"/>
        </w:rPr>
        <w:t>UI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خودتان، مدنظر است زمانيکه فرم باز مي شود </w:t>
      </w:r>
      <w:r w:rsidR="00493008">
        <w:rPr>
          <w:rFonts w:cs="B Nazanin" w:hint="cs"/>
          <w:sz w:val="26"/>
          <w:szCs w:val="26"/>
          <w:rtl/>
          <w:lang w:bidi="fa-IR"/>
        </w:rPr>
        <w:t>درختواره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اطلاعات که توسط فراخواني متد بارگذاري اطلاعات وب سرويس نوشته شده براي </w:t>
      </w:r>
      <w:r w:rsidR="00493008">
        <w:rPr>
          <w:rFonts w:cs="B Nazanin" w:hint="cs"/>
          <w:sz w:val="26"/>
          <w:szCs w:val="26"/>
          <w:rtl/>
          <w:lang w:bidi="fa-IR"/>
        </w:rPr>
        <w:t>طرح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، لود گردد. </w:t>
      </w:r>
    </w:p>
    <w:p w14:paraId="5DB8FB33" w14:textId="77777777" w:rsidR="00493008" w:rsidRDefault="00493008" w:rsidP="00493008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اگربخواهيم جستجو کنيم روي عنوان طرح جستجو درنظرگرفته مي شود و درخت براساس جستجو تمايش داده شود.</w:t>
      </w:r>
    </w:p>
    <w:p w14:paraId="1C89B6A9" w14:textId="77777777" w:rsidR="00A91187" w:rsidRPr="00723914" w:rsidRDefault="00A91187" w:rsidP="00493008">
      <w:pPr>
        <w:bidi/>
        <w:rPr>
          <w:rFonts w:cs="B Nazanin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اگر بخواهيم اطلاعات جديدي را ايجاد نماييم بايد فرمي شبيه بخش زيرين </w:t>
      </w:r>
      <w:r w:rsidR="00493008">
        <w:rPr>
          <w:rFonts w:cs="B Nazanin" w:hint="cs"/>
          <w:sz w:val="26"/>
          <w:szCs w:val="26"/>
          <w:rtl/>
          <w:lang w:bidi="fa-IR"/>
        </w:rPr>
        <w:t>درختواره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در شکل فوق درنظرگرفته شود.</w:t>
      </w:r>
    </w:p>
    <w:p w14:paraId="6A3130C8" w14:textId="77777777" w:rsidR="00A91187" w:rsidRPr="00723914" w:rsidRDefault="00A91187" w:rsidP="0083436D">
      <w:pPr>
        <w:bidi/>
        <w:rPr>
          <w:rFonts w:cs="B Nazanin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اگربخواهيم </w:t>
      </w:r>
      <w:r w:rsidR="0083436D">
        <w:rPr>
          <w:rFonts w:cs="B Nazanin" w:hint="cs"/>
          <w:sz w:val="26"/>
          <w:szCs w:val="26"/>
          <w:rtl/>
          <w:lang w:bidi="fa-IR"/>
        </w:rPr>
        <w:t>نودي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را از </w:t>
      </w:r>
      <w:r w:rsidR="0083436D">
        <w:rPr>
          <w:rFonts w:cs="B Nazanin" w:hint="cs"/>
          <w:sz w:val="26"/>
          <w:szCs w:val="26"/>
          <w:rtl/>
          <w:lang w:bidi="fa-IR"/>
        </w:rPr>
        <w:t>درخت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انتخاب کنيم و داده را تغيير دهيم بايد فرمي شبيه بخش زيرين </w:t>
      </w:r>
      <w:r w:rsidR="0083436D">
        <w:rPr>
          <w:rFonts w:cs="B Nazanin" w:hint="cs"/>
          <w:sz w:val="26"/>
          <w:szCs w:val="26"/>
          <w:rtl/>
          <w:lang w:bidi="fa-IR"/>
        </w:rPr>
        <w:t>درختواره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درشکل فوق حاوي داده درنظرگرفته شود.</w:t>
      </w:r>
    </w:p>
    <w:p w14:paraId="7C295C1E" w14:textId="32315BF5" w:rsidR="00A91187" w:rsidRDefault="00A91187" w:rsidP="00AD63AD">
      <w:pPr>
        <w:bidi/>
        <w:rPr>
          <w:rFonts w:cs="B Nazanin"/>
          <w:sz w:val="28"/>
          <w:szCs w:val="28"/>
          <w:rtl/>
          <w:lang w:bidi="fa-IR"/>
        </w:rPr>
      </w:pPr>
      <w:r w:rsidRPr="0027434D">
        <w:rPr>
          <w:rFonts w:cs="B Nazanin" w:hint="cs"/>
          <w:sz w:val="26"/>
          <w:szCs w:val="26"/>
          <w:rtl/>
          <w:lang w:bidi="fa-IR"/>
        </w:rPr>
        <w:t xml:space="preserve">اگربخواهيم </w:t>
      </w:r>
      <w:r w:rsidR="00AD63AD" w:rsidRPr="0027434D">
        <w:rPr>
          <w:rFonts w:cs="B Nazanin" w:hint="cs"/>
          <w:sz w:val="26"/>
          <w:szCs w:val="26"/>
          <w:rtl/>
          <w:lang w:bidi="fa-IR"/>
        </w:rPr>
        <w:t>نودي</w:t>
      </w:r>
      <w:r w:rsidRPr="0027434D">
        <w:rPr>
          <w:rFonts w:cs="B Nazanin" w:hint="cs"/>
          <w:sz w:val="26"/>
          <w:szCs w:val="26"/>
          <w:rtl/>
          <w:lang w:bidi="fa-IR"/>
        </w:rPr>
        <w:t xml:space="preserve"> را از </w:t>
      </w:r>
      <w:r w:rsidR="00AD63AD" w:rsidRPr="0027434D">
        <w:rPr>
          <w:rFonts w:cs="B Nazanin" w:hint="cs"/>
          <w:sz w:val="26"/>
          <w:szCs w:val="26"/>
          <w:rtl/>
          <w:lang w:bidi="fa-IR"/>
        </w:rPr>
        <w:t>درختواره</w:t>
      </w:r>
      <w:r w:rsidRPr="0027434D">
        <w:rPr>
          <w:rFonts w:cs="B Nazanin" w:hint="cs"/>
          <w:sz w:val="26"/>
          <w:szCs w:val="26"/>
          <w:rtl/>
          <w:lang w:bidi="fa-IR"/>
        </w:rPr>
        <w:t xml:space="preserve"> حذف کنيم </w:t>
      </w:r>
      <w:r w:rsidR="00A466A7" w:rsidRPr="0027434D">
        <w:rPr>
          <w:rFonts w:cs="B Nazanin" w:hint="cs"/>
          <w:sz w:val="26"/>
          <w:szCs w:val="26"/>
          <w:rtl/>
          <w:lang w:bidi="fa-IR"/>
        </w:rPr>
        <w:t>نياز به نمايش فرم نيست فقط پيامي به کاربر داده شود از حذف اطمينان دارد اگر تاييد نمود فرايند حذف انجام شود</w:t>
      </w:r>
      <w:r w:rsidR="00A466A7" w:rsidRPr="0027434D">
        <w:rPr>
          <w:rFonts w:cs="B Nazanin" w:hint="cs"/>
          <w:sz w:val="28"/>
          <w:szCs w:val="28"/>
          <w:rtl/>
          <w:lang w:bidi="fa-IR"/>
        </w:rPr>
        <w:t>.</w:t>
      </w:r>
    </w:p>
    <w:p w14:paraId="59BFE794" w14:textId="660BE283" w:rsidR="00A466A7" w:rsidRDefault="00A466A7" w:rsidP="00A466A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نکته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3223FC32" w14:textId="77777777" w:rsidR="00A466A7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lastRenderedPageBreak/>
        <w:t xml:space="preserve">متدهاي بخش بک اند تماما وب سرويس </w:t>
      </w:r>
      <w:r>
        <w:rPr>
          <w:rFonts w:cs="B Nazanin" w:hint="cs"/>
          <w:sz w:val="26"/>
          <w:szCs w:val="26"/>
          <w:rtl/>
          <w:lang w:bidi="fa-IR"/>
        </w:rPr>
        <w:t>مي باشد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که درتسک هاي جداگانه داده شده است.</w:t>
      </w:r>
    </w:p>
    <w:p w14:paraId="298EE56E" w14:textId="77777777"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با هر تکنولوژي بخش فرانت مي تواند پياده سازي شود.</w:t>
      </w:r>
    </w:p>
    <w:p w14:paraId="6A046993" w14:textId="318AC288"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تعاملات کاملا سرويسي است.</w:t>
      </w:r>
    </w:p>
    <w:p w14:paraId="75DB5450" w14:textId="77777777" w:rsidR="008A1BD0" w:rsidRPr="008A1BD0" w:rsidRDefault="008A1BD0" w:rsidP="008A1BD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8A1BD0">
        <w:rPr>
          <w:rFonts w:cs="B Nazanin" w:hint="cs"/>
          <w:sz w:val="26"/>
          <w:szCs w:val="26"/>
          <w:shd w:val="clear" w:color="auto" w:fill="F4B083" w:themeFill="accent2" w:themeFillTint="99"/>
          <w:rtl/>
          <w:lang w:bidi="fa-IR"/>
        </w:rPr>
        <w:t>زمانیکه نودی دارای فرزندی شد امکان نمايش دکمه های تخصیص نیازمند و جزئيات کمک را نداریم.</w:t>
      </w:r>
    </w:p>
    <w:p w14:paraId="33559900" w14:textId="7DD46E99" w:rsidR="008A1BD0" w:rsidRDefault="008A1BD0" w:rsidP="008A1BD0">
      <w:pPr>
        <w:pStyle w:val="ListParagraph"/>
        <w:numPr>
          <w:ilvl w:val="0"/>
          <w:numId w:val="1"/>
        </w:numPr>
        <w:shd w:val="clear" w:color="auto" w:fill="F4B083" w:themeFill="accent2" w:themeFillTint="99"/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زمانیکه نودی خواست فرزند تعریف کند درصورت داشتن رکورد در تخصیص نیازمند و یا درجزئيات کمک امکان افزودن نود فرزند داده نشود.</w:t>
      </w:r>
    </w:p>
    <w:p w14:paraId="59A3CD61" w14:textId="26C28C4C" w:rsidR="008A1BD0" w:rsidRDefault="008A1BD0" w:rsidP="008A1BD0">
      <w:pPr>
        <w:pStyle w:val="ListParagraph"/>
        <w:numPr>
          <w:ilvl w:val="0"/>
          <w:numId w:val="1"/>
        </w:numPr>
        <w:shd w:val="clear" w:color="auto" w:fill="F4B083" w:themeFill="accent2" w:themeFillTint="99"/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بازه زمانی نود فرزند باید در رنج بازه زمانی نود پدر باشد.</w:t>
      </w:r>
    </w:p>
    <w:p w14:paraId="108CFAA8" w14:textId="50D1C909" w:rsidR="005F5C4C" w:rsidRDefault="005F5C4C" w:rsidP="005F5C4C">
      <w:pPr>
        <w:pStyle w:val="ListParagraph"/>
        <w:numPr>
          <w:ilvl w:val="0"/>
          <w:numId w:val="1"/>
        </w:numPr>
        <w:shd w:val="clear" w:color="auto" w:fill="F4B083" w:themeFill="accent2" w:themeFillTint="99"/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اگر نود پدر نیاز به لاگین دارد برای نودهای فرزند پیش فرض باید قرار گرفته شود.</w:t>
      </w:r>
    </w:p>
    <w:p w14:paraId="46532A95" w14:textId="77777777" w:rsidR="00723914" w:rsidRPr="00723914" w:rsidRDefault="00723914" w:rsidP="00723914">
      <w:pPr>
        <w:bidi/>
        <w:rPr>
          <w:rFonts w:cs="B Nazanin"/>
          <w:sz w:val="26"/>
          <w:szCs w:val="26"/>
          <w:lang w:bidi="fa-IR"/>
        </w:rPr>
      </w:pPr>
    </w:p>
    <w:sectPr w:rsidR="00723914" w:rsidRPr="00723914" w:rsidSect="0019055D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A3E24"/>
    <w:multiLevelType w:val="hybridMultilevel"/>
    <w:tmpl w:val="79482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11F"/>
    <w:rsid w:val="000222D6"/>
    <w:rsid w:val="00024721"/>
    <w:rsid w:val="000D7210"/>
    <w:rsid w:val="0019055D"/>
    <w:rsid w:val="00242D27"/>
    <w:rsid w:val="0027434D"/>
    <w:rsid w:val="002859C4"/>
    <w:rsid w:val="003516A2"/>
    <w:rsid w:val="00423676"/>
    <w:rsid w:val="00493008"/>
    <w:rsid w:val="00530C61"/>
    <w:rsid w:val="00580CFB"/>
    <w:rsid w:val="00581C46"/>
    <w:rsid w:val="005E5F8A"/>
    <w:rsid w:val="005F5C4C"/>
    <w:rsid w:val="006177C2"/>
    <w:rsid w:val="00682BAF"/>
    <w:rsid w:val="006D290F"/>
    <w:rsid w:val="00723914"/>
    <w:rsid w:val="00772A62"/>
    <w:rsid w:val="007A0E8E"/>
    <w:rsid w:val="007F5B70"/>
    <w:rsid w:val="0083436D"/>
    <w:rsid w:val="0086651B"/>
    <w:rsid w:val="008A1BD0"/>
    <w:rsid w:val="0093211F"/>
    <w:rsid w:val="00A466A7"/>
    <w:rsid w:val="00A91187"/>
    <w:rsid w:val="00AD63AD"/>
    <w:rsid w:val="00B13CC1"/>
    <w:rsid w:val="00B271A0"/>
    <w:rsid w:val="00BE7C89"/>
    <w:rsid w:val="00C42ACB"/>
    <w:rsid w:val="00D74EAA"/>
    <w:rsid w:val="00E17A58"/>
    <w:rsid w:val="00E8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1F05"/>
  <w15:chartTrackingRefBased/>
  <w15:docId w15:val="{2BEE96B3-F0E8-4CC1-BA4F-7E209358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2424C-F051-4503-90BD-3EFCF424E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10</cp:revision>
  <dcterms:created xsi:type="dcterms:W3CDTF">2021-03-06T13:15:00Z</dcterms:created>
  <dcterms:modified xsi:type="dcterms:W3CDTF">2021-09-28T08:21:00Z</dcterms:modified>
</cp:coreProperties>
</file>