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8B41D" w14:textId="77777777" w:rsidR="00EB5D24" w:rsidRPr="000B42DE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0B42DE">
        <w:rPr>
          <w:rFonts w:cs="B Nazanin" w:hint="cs"/>
          <w:sz w:val="32"/>
          <w:szCs w:val="32"/>
          <w:rtl/>
          <w:lang w:bidi="fa-IR"/>
        </w:rPr>
        <w:t>به نام خدا</w:t>
      </w:r>
    </w:p>
    <w:p w14:paraId="02B2B819" w14:textId="77777777" w:rsidR="00EB5D24" w:rsidRPr="000B42DE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1D4D385A" w14:textId="467EE738" w:rsidR="00EB5D24" w:rsidRPr="000B42DE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3677A10D" w14:textId="77777777" w:rsidR="00EB5D24" w:rsidRPr="000B42DE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266A3DBA" w14:textId="77777777" w:rsidR="00EB5D24" w:rsidRDefault="00EB5D24" w:rsidP="00EB5D24">
      <w:pPr>
        <w:bidi/>
        <w:jc w:val="center"/>
        <w:rPr>
          <w:rFonts w:cs="B Nazanin"/>
          <w:sz w:val="32"/>
          <w:szCs w:val="32"/>
          <w:lang w:bidi="fa-IR"/>
        </w:rPr>
      </w:pPr>
      <w:r w:rsidRPr="000B42DE">
        <w:rPr>
          <w:rFonts w:cs="B Nazanin" w:hint="cs"/>
          <w:sz w:val="32"/>
          <w:szCs w:val="32"/>
          <w:rtl/>
          <w:lang w:bidi="fa-IR"/>
        </w:rPr>
        <w:t>آزمایشگاه شبکه‌های کامپیوتری</w:t>
      </w:r>
    </w:p>
    <w:p w14:paraId="54CEBF6B" w14:textId="57226951" w:rsidR="00EB5D24" w:rsidRDefault="00EB5D24" w:rsidP="00EB5D24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آزمایش شماره </w:t>
      </w:r>
      <w:r>
        <w:rPr>
          <w:rFonts w:cs="B Nazanin" w:hint="cs"/>
          <w:sz w:val="32"/>
          <w:szCs w:val="32"/>
          <w:rtl/>
          <w:lang w:bidi="fa-IR"/>
        </w:rPr>
        <w:t>۱۰</w:t>
      </w:r>
    </w:p>
    <w:p w14:paraId="1A924437" w14:textId="77777777" w:rsidR="00EB5D24" w:rsidRPr="000B42DE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784FAB5F" w14:textId="77777777" w:rsidR="00EB5D24" w:rsidRPr="000B42DE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41FB0422" w14:textId="4181C1EB" w:rsidR="00EB5D24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نگار باباشاه</w:t>
      </w:r>
    </w:p>
    <w:p w14:paraId="5557F758" w14:textId="45A543EE" w:rsidR="00EB5D24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ایمان محمدی</w:t>
      </w:r>
    </w:p>
    <w:p w14:paraId="5F51F615" w14:textId="4A7BF57F" w:rsidR="00EB5D24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محمدمهدی میرزایی</w:t>
      </w:r>
    </w:p>
    <w:p w14:paraId="7947DAAC" w14:textId="77777777" w:rsidR="00EB5D24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256D64B8" w14:textId="5C31E829" w:rsidR="00EB5D24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تابستان ۱۴۰۳</w:t>
      </w:r>
    </w:p>
    <w:p w14:paraId="52C66AEA" w14:textId="77777777" w:rsidR="00EB5D24" w:rsidRPr="000B42DE" w:rsidRDefault="00EB5D24" w:rsidP="00EB5D2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7C293530" w14:textId="77777777" w:rsidR="00EB5D24" w:rsidRPr="000B42DE" w:rsidRDefault="00EB5D24" w:rsidP="00EB5D24">
      <w:pPr>
        <w:jc w:val="both"/>
        <w:rPr>
          <w:rFonts w:cs="B Nazanin"/>
          <w:sz w:val="28"/>
          <w:szCs w:val="28"/>
          <w:rtl/>
          <w:lang w:bidi="fa-IR"/>
        </w:rPr>
      </w:pPr>
      <w:r w:rsidRPr="000B42DE">
        <w:rPr>
          <w:rFonts w:cs="B Nazanin"/>
          <w:sz w:val="28"/>
          <w:szCs w:val="28"/>
          <w:rtl/>
          <w:lang w:bidi="fa-IR"/>
        </w:rPr>
        <w:br w:type="page"/>
      </w:r>
    </w:p>
    <w:p w14:paraId="53EA5D49" w14:textId="4BBEB0E6" w:rsidR="00EB5D24" w:rsidRDefault="00EB5D24" w:rsidP="00EB5D24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ابتدا سوییچ و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>ها را مطابق سناریو قرار می‌دهیم:</w:t>
      </w:r>
    </w:p>
    <w:p w14:paraId="61099442" w14:textId="22A99272" w:rsidR="00EB5D24" w:rsidRDefault="00EB5D24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E63F056" wp14:editId="323ADD37">
            <wp:extent cx="5943600" cy="3343275"/>
            <wp:effectExtent l="0" t="0" r="0" b="9525"/>
            <wp:docPr id="195913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37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689E" w14:textId="02631943" w:rsidR="00EB5D24" w:rsidRDefault="00EB5D24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باید به پورت‌های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 xml:space="preserve">ها آیپی اختصاص دهیم. به طور مثال برای یکی از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>ها به این صورت است:</w:t>
      </w:r>
    </w:p>
    <w:p w14:paraId="0022ABBD" w14:textId="6715D4B7" w:rsidR="00EB5D24" w:rsidRDefault="00EB5D24" w:rsidP="00EB5D24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B8E62D2" wp14:editId="55365CC3">
            <wp:extent cx="5943600" cy="3343275"/>
            <wp:effectExtent l="0" t="0" r="0" b="9525"/>
            <wp:docPr id="167391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19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32C8" w14:textId="5CF4B552" w:rsidR="00EB5D24" w:rsidRDefault="00EB5D24" w:rsidP="00EB5D24">
      <w:pPr>
        <w:bidi/>
        <w:rPr>
          <w:rFonts w:cs="B Nazanin"/>
          <w:sz w:val="28"/>
          <w:szCs w:val="28"/>
          <w:rtl/>
          <w:lang w:bidi="fa-IR"/>
        </w:rPr>
      </w:pPr>
    </w:p>
    <w:p w14:paraId="3BC4106D" w14:textId="5F873020" w:rsidR="00EB5D24" w:rsidRDefault="00DE74E6" w:rsidP="00EB5D24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قسمت </w:t>
      </w:r>
      <w:r>
        <w:rPr>
          <w:rFonts w:cs="B Nazanin"/>
          <w:sz w:val="28"/>
          <w:szCs w:val="28"/>
          <w:lang w:bidi="fa-IR"/>
        </w:rPr>
        <w:t>simulation</w:t>
      </w:r>
      <w:r>
        <w:rPr>
          <w:rFonts w:cs="B Nazanin" w:hint="cs"/>
          <w:sz w:val="28"/>
          <w:szCs w:val="28"/>
          <w:rtl/>
          <w:lang w:bidi="fa-IR"/>
        </w:rPr>
        <w:t xml:space="preserve"> فیلترهای پکت‌ها را مطابق دستور کار و شکل زیر تنظیم می‌کنیم:</w:t>
      </w:r>
    </w:p>
    <w:p w14:paraId="6BB70368" w14:textId="0005F8BB" w:rsidR="00EB5D24" w:rsidRDefault="00DE74E6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023BB29" wp14:editId="53188512">
            <wp:extent cx="5943600" cy="3343275"/>
            <wp:effectExtent l="0" t="0" r="0" b="9525"/>
            <wp:docPr id="104868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89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A3C" w14:textId="6DFAB825" w:rsidR="00862A4B" w:rsidRPr="00862A4B" w:rsidRDefault="00DE74E6" w:rsidP="00862A4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باید پینگ بگیریم. به طول مثال از </w:t>
      </w:r>
      <w:r>
        <w:rPr>
          <w:rFonts w:cs="B Nazanin"/>
          <w:sz w:val="28"/>
          <w:szCs w:val="28"/>
          <w:lang w:bidi="fa-IR"/>
        </w:rPr>
        <w:t>PC0</w:t>
      </w:r>
      <w:r>
        <w:rPr>
          <w:rFonts w:cs="B Nazanin" w:hint="cs"/>
          <w:sz w:val="28"/>
          <w:szCs w:val="28"/>
          <w:rtl/>
          <w:lang w:bidi="fa-IR"/>
        </w:rPr>
        <w:t xml:space="preserve"> پینگ می‌گیریم و میبینیم که پکت منتشر می‌شود. </w:t>
      </w:r>
    </w:p>
    <w:p w14:paraId="6FA77172" w14:textId="77777777" w:rsidR="00862A4B" w:rsidRDefault="00862A4B" w:rsidP="00862A4B">
      <w:pPr>
        <w:bidi/>
        <w:jc w:val="both"/>
        <w:rPr>
          <w:noProof/>
          <w:rtl/>
        </w:rPr>
      </w:pPr>
    </w:p>
    <w:p w14:paraId="2013E80C" w14:textId="5E513F6A" w:rsidR="00862A4B" w:rsidRDefault="00862A4B" w:rsidP="00862A4B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3AC040FE" wp14:editId="50543F67">
            <wp:extent cx="5455920" cy="1691640"/>
            <wp:effectExtent l="0" t="0" r="0" b="3810"/>
            <wp:docPr id="164708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80936" name=""/>
                    <pic:cNvPicPr/>
                  </pic:nvPicPr>
                  <pic:blipFill rotWithShape="1">
                    <a:blip r:embed="rId9"/>
                    <a:srcRect l="36154" t="61676" r="12778" b="10174"/>
                    <a:stretch/>
                  </pic:blipFill>
                  <pic:spPr bwMode="auto">
                    <a:xfrm>
                      <a:off x="0" y="0"/>
                      <a:ext cx="5480151" cy="169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AA411" w14:textId="0D527D25" w:rsidR="00862A4B" w:rsidRDefault="00862A4B" w:rsidP="00862A4B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بخشی از اجرای شبیه‌سازی هم در تصویر زیر قابل مشاهده است. همان طور که می‌بینید پکت به تمامی دستگاه‌ها ارسال شده است. </w:t>
      </w:r>
    </w:p>
    <w:p w14:paraId="774A2823" w14:textId="4CC5E83F" w:rsidR="00862A4B" w:rsidRDefault="00862A4B" w:rsidP="00862A4B">
      <w:pPr>
        <w:bidi/>
        <w:jc w:val="both"/>
        <w:rPr>
          <w:rFonts w:cs="B Nazanin" w:hint="cs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5F6B9E6A" wp14:editId="449DBC69">
            <wp:extent cx="5943600" cy="3343275"/>
            <wp:effectExtent l="0" t="0" r="0" b="9525"/>
            <wp:docPr id="175940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8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E996" w14:textId="4556B0F0" w:rsidR="00EB5D24" w:rsidRDefault="00EB5D24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7F4D9F1" w14:textId="1E7820CD" w:rsidR="00EB5D24" w:rsidRDefault="00862A4B" w:rsidP="00EB5D24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</w:t>
      </w:r>
      <w:r w:rsidR="00004187">
        <w:rPr>
          <w:rFonts w:cs="B Nazanin" w:hint="cs"/>
          <w:sz w:val="28"/>
          <w:szCs w:val="28"/>
          <w:rtl/>
          <w:lang w:bidi="fa-IR"/>
        </w:rPr>
        <w:t xml:space="preserve">سوییچ را تنظیم می‌کنیم طوری که دستگاه‌ها در </w:t>
      </w:r>
      <w:r w:rsidR="00004187">
        <w:rPr>
          <w:rFonts w:cs="B Nazanin"/>
          <w:sz w:val="28"/>
          <w:szCs w:val="28"/>
          <w:lang w:bidi="fa-IR"/>
        </w:rPr>
        <w:t>vlan</w:t>
      </w:r>
      <w:r w:rsidR="00004187">
        <w:rPr>
          <w:rFonts w:cs="B Nazanin" w:hint="cs"/>
          <w:sz w:val="28"/>
          <w:szCs w:val="28"/>
          <w:rtl/>
          <w:lang w:bidi="fa-IR"/>
        </w:rPr>
        <w:t xml:space="preserve">های متفاوت باشند (سه تا سه تا </w:t>
      </w:r>
      <w:r w:rsidR="0048118B">
        <w:rPr>
          <w:rFonts w:cs="B Nazanin" w:hint="cs"/>
          <w:sz w:val="28"/>
          <w:szCs w:val="28"/>
          <w:rtl/>
          <w:lang w:bidi="fa-IR"/>
        </w:rPr>
        <w:t xml:space="preserve">بر حسب شماره در </w:t>
      </w:r>
      <w:r w:rsidR="00004187">
        <w:rPr>
          <w:rFonts w:cs="B Nazanin" w:hint="cs"/>
          <w:sz w:val="28"/>
          <w:szCs w:val="28"/>
          <w:rtl/>
          <w:lang w:bidi="fa-IR"/>
        </w:rPr>
        <w:t xml:space="preserve">یک </w:t>
      </w:r>
      <w:r w:rsidR="00004187">
        <w:rPr>
          <w:rFonts w:cs="B Nazanin"/>
          <w:sz w:val="28"/>
          <w:szCs w:val="28"/>
          <w:lang w:bidi="fa-IR"/>
        </w:rPr>
        <w:t>vlan</w:t>
      </w:r>
      <w:r w:rsidR="00004187">
        <w:rPr>
          <w:rFonts w:cs="B Nazanin" w:hint="cs"/>
          <w:sz w:val="28"/>
          <w:szCs w:val="28"/>
          <w:rtl/>
          <w:lang w:bidi="fa-IR"/>
        </w:rPr>
        <w:t>).</w:t>
      </w:r>
    </w:p>
    <w:p w14:paraId="575999BD" w14:textId="37B8A41B" w:rsidR="00EB5D24" w:rsidRDefault="0048118B" w:rsidP="00EB5D24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17C6BA3" wp14:editId="46E76CA6">
            <wp:extent cx="5943600" cy="3343275"/>
            <wp:effectExtent l="0" t="0" r="0" b="9525"/>
            <wp:docPr id="7784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2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D4C" w14:textId="2BBCFA94" w:rsidR="00EB5D24" w:rsidRDefault="0048118B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پس از آن دوباره به مود </w:t>
      </w:r>
      <w:r>
        <w:rPr>
          <w:rFonts w:cs="B Nazanin"/>
          <w:sz w:val="28"/>
          <w:szCs w:val="28"/>
          <w:lang w:bidi="fa-IR"/>
        </w:rPr>
        <w:t>simulation</w:t>
      </w:r>
      <w:r>
        <w:rPr>
          <w:rFonts w:cs="B Nazanin" w:hint="cs"/>
          <w:sz w:val="28"/>
          <w:szCs w:val="28"/>
          <w:rtl/>
          <w:lang w:bidi="fa-IR"/>
        </w:rPr>
        <w:t xml:space="preserve"> می‌رویم و در کامند پرامپت </w:t>
      </w:r>
      <w:r>
        <w:rPr>
          <w:rFonts w:cs="B Nazanin"/>
          <w:sz w:val="28"/>
          <w:szCs w:val="28"/>
          <w:lang w:bidi="fa-IR"/>
        </w:rPr>
        <w:t>PC0</w:t>
      </w:r>
      <w:r>
        <w:rPr>
          <w:rFonts w:cs="B Nazanin" w:hint="cs"/>
          <w:sz w:val="28"/>
          <w:szCs w:val="28"/>
          <w:rtl/>
          <w:lang w:bidi="fa-IR"/>
        </w:rPr>
        <w:t xml:space="preserve"> دستور پینگ را وارد می‌کنیم. </w:t>
      </w:r>
    </w:p>
    <w:p w14:paraId="08F72239" w14:textId="22BFD7A6" w:rsidR="0048118B" w:rsidRPr="0048118B" w:rsidRDefault="0048118B" w:rsidP="0048118B">
      <w:pPr>
        <w:bidi/>
        <w:jc w:val="both"/>
        <w:rPr>
          <w:rFonts w:cs="Arial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4C0B586" wp14:editId="53DD078C">
            <wp:extent cx="5943600" cy="3343275"/>
            <wp:effectExtent l="0" t="0" r="0" b="9525"/>
            <wp:docPr id="198006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4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A37" w14:textId="0DD3E251" w:rsidR="0048118B" w:rsidRDefault="0048118B" w:rsidP="00EB5D24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نتایج شبیه‌سازی به صورت زیر است. همان طور که دیده می‌شود پکت‌ها در یک زمان فقط در یک </w:t>
      </w:r>
      <w:r>
        <w:rPr>
          <w:rFonts w:cs="B Nazanin"/>
          <w:sz w:val="28"/>
          <w:szCs w:val="28"/>
          <w:lang w:bidi="fa-IR"/>
        </w:rPr>
        <w:t>vlan</w:t>
      </w:r>
      <w:r>
        <w:rPr>
          <w:rFonts w:cs="B Nazanin" w:hint="cs"/>
          <w:sz w:val="28"/>
          <w:szCs w:val="28"/>
          <w:rtl/>
          <w:lang w:bidi="fa-IR"/>
        </w:rPr>
        <w:t xml:space="preserve"> مربوطه منتشر می‌شوند.</w:t>
      </w:r>
    </w:p>
    <w:p w14:paraId="2FA7B2E6" w14:textId="6830DED3" w:rsidR="00EB5D24" w:rsidRDefault="0048118B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5E1265C" wp14:editId="128E32C5">
            <wp:extent cx="5943600" cy="3343275"/>
            <wp:effectExtent l="0" t="0" r="0" b="9525"/>
            <wp:docPr id="21310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3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422F" w14:textId="6A9FBB4E" w:rsidR="0048118B" w:rsidRDefault="0048118B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CE18ED5" wp14:editId="631A5A47">
            <wp:extent cx="5943600" cy="3343275"/>
            <wp:effectExtent l="0" t="0" r="0" b="9525"/>
            <wp:docPr id="178883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37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BD8" w14:textId="77777777" w:rsidR="0048118B" w:rsidRDefault="0048118B" w:rsidP="0048118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A9A5D4C" w14:textId="2FCD5945" w:rsidR="0048118B" w:rsidRDefault="0048118B" w:rsidP="004811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3E67202" wp14:editId="1F9695F3">
            <wp:extent cx="5943600" cy="3343275"/>
            <wp:effectExtent l="0" t="0" r="0" b="9525"/>
            <wp:docPr id="131783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4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883C" w14:textId="77777777" w:rsidR="0048118B" w:rsidRDefault="0048118B" w:rsidP="0048118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DD8D882" w14:textId="42223975" w:rsidR="0048118B" w:rsidRDefault="0048118B" w:rsidP="004811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6032548" wp14:editId="22E36C92">
            <wp:extent cx="5943600" cy="3343275"/>
            <wp:effectExtent l="0" t="0" r="0" b="9525"/>
            <wp:docPr id="91348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9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8908" w14:textId="77777777" w:rsidR="0048118B" w:rsidRDefault="0048118B" w:rsidP="0048118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5EB615A" w14:textId="4DE1B7A5" w:rsidR="0048118B" w:rsidRDefault="0048118B" w:rsidP="004811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مشاهده‌ی </w:t>
      </w:r>
      <w:r>
        <w:rPr>
          <w:rFonts w:cs="B Nazanin"/>
          <w:sz w:val="28"/>
          <w:szCs w:val="28"/>
          <w:lang w:bidi="fa-IR"/>
        </w:rPr>
        <w:t>vlan</w:t>
      </w:r>
      <w:r>
        <w:rPr>
          <w:rFonts w:cs="B Nazanin" w:hint="cs"/>
          <w:sz w:val="28"/>
          <w:szCs w:val="28"/>
          <w:rtl/>
          <w:lang w:bidi="fa-IR"/>
        </w:rPr>
        <w:t xml:space="preserve">ها هم دستور زیر را در بخش </w:t>
      </w:r>
      <w:r>
        <w:rPr>
          <w:rFonts w:cs="B Nazanin"/>
          <w:sz w:val="28"/>
          <w:szCs w:val="28"/>
          <w:lang w:bidi="fa-IR"/>
        </w:rPr>
        <w:t>cli</w:t>
      </w:r>
      <w:r>
        <w:rPr>
          <w:rFonts w:cs="B Nazanin" w:hint="cs"/>
          <w:sz w:val="28"/>
          <w:szCs w:val="28"/>
          <w:rtl/>
          <w:lang w:bidi="fa-IR"/>
        </w:rPr>
        <w:t xml:space="preserve"> مربوط به سوییچ وارد می‌کنیم و خروجی زیر را مشاهده می‌کنیم:</w:t>
      </w:r>
    </w:p>
    <w:p w14:paraId="7505A5D7" w14:textId="558F5BAD" w:rsidR="0048118B" w:rsidRDefault="0048118B" w:rsidP="0048118B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7BCE844" wp14:editId="353B8F42">
            <wp:extent cx="5943600" cy="3343275"/>
            <wp:effectExtent l="0" t="0" r="0" b="9525"/>
            <wp:docPr id="43996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5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54E4" w14:textId="716CC2ED" w:rsidR="0048118B" w:rsidRDefault="0048118B" w:rsidP="004811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حال می‌خواهیم جدول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مک آدرس‌ها را مشاهده کنیم. در ابتدا </w:t>
      </w:r>
      <w:r w:rsidR="00442212">
        <w:rPr>
          <w:rFonts w:cs="B Nazanin" w:hint="cs"/>
          <w:sz w:val="28"/>
          <w:szCs w:val="28"/>
          <w:rtl/>
          <w:lang w:bidi="fa-IR"/>
        </w:rPr>
        <w:t>این جدول هنوز پر نشده است:</w:t>
      </w:r>
    </w:p>
    <w:p w14:paraId="07A9AF96" w14:textId="52FDF307" w:rsidR="00442212" w:rsidRDefault="00442212" w:rsidP="00442212">
      <w:pPr>
        <w:bidi/>
        <w:rPr>
          <w:rFonts w:cs="B Nazanin" w:hint="cs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3614236" wp14:editId="3CEF11F5">
            <wp:extent cx="5943600" cy="3343275"/>
            <wp:effectExtent l="0" t="0" r="0" b="9525"/>
            <wp:docPr id="100654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9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553B" w14:textId="29C05FC0" w:rsidR="00442212" w:rsidRDefault="00442212" w:rsidP="00442212">
      <w:pPr>
        <w:bidi/>
        <w:jc w:val="both"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کافیست در هر </w:t>
      </w:r>
      <w:r>
        <w:rPr>
          <w:rFonts w:cs="B Nazanin"/>
          <w:sz w:val="28"/>
          <w:szCs w:val="28"/>
          <w:lang w:bidi="fa-IR"/>
        </w:rPr>
        <w:t>vlan</w:t>
      </w:r>
      <w:r>
        <w:rPr>
          <w:rFonts w:cs="B Nazanin" w:hint="cs"/>
          <w:sz w:val="28"/>
          <w:szCs w:val="28"/>
          <w:rtl/>
          <w:lang w:bidi="fa-IR"/>
        </w:rPr>
        <w:t xml:space="preserve"> یک بار دستور پینگ را مشابه قبل اجرا کنیم. در این صورت جدول مک آدرس پر می‌شود مطابق شکل زیر:</w:t>
      </w:r>
    </w:p>
    <w:p w14:paraId="414403DA" w14:textId="73299589" w:rsidR="00EB5D24" w:rsidRPr="000B42DE" w:rsidRDefault="00442212" w:rsidP="00EB5D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D5A98A4" wp14:editId="610F79CC">
            <wp:extent cx="5943600" cy="3343275"/>
            <wp:effectExtent l="0" t="0" r="0" b="9525"/>
            <wp:docPr id="206649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8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955" w14:textId="77777777" w:rsidR="00182838" w:rsidRPr="00EB5D24" w:rsidRDefault="00182838" w:rsidP="00EB5D24">
      <w:pPr>
        <w:bidi/>
        <w:rPr>
          <w:rFonts w:cs="B Nazanin"/>
        </w:rPr>
      </w:pPr>
    </w:p>
    <w:sectPr w:rsidR="00182838" w:rsidRPr="00EB5D24" w:rsidSect="00EB5D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89A65" w14:textId="77777777" w:rsidR="006D5F54" w:rsidRDefault="006D5F54" w:rsidP="00EB5D24">
      <w:pPr>
        <w:spacing w:after="0" w:line="240" w:lineRule="auto"/>
      </w:pPr>
      <w:r>
        <w:separator/>
      </w:r>
    </w:p>
  </w:endnote>
  <w:endnote w:type="continuationSeparator" w:id="0">
    <w:p w14:paraId="2E0B190B" w14:textId="77777777" w:rsidR="006D5F54" w:rsidRDefault="006D5F54" w:rsidP="00EB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84F92" w14:textId="77777777" w:rsidR="006D5F54" w:rsidRDefault="006D5F54" w:rsidP="00EB5D24">
      <w:pPr>
        <w:spacing w:after="0" w:line="240" w:lineRule="auto"/>
      </w:pPr>
      <w:r>
        <w:separator/>
      </w:r>
    </w:p>
  </w:footnote>
  <w:footnote w:type="continuationSeparator" w:id="0">
    <w:p w14:paraId="08922BBA" w14:textId="77777777" w:rsidR="006D5F54" w:rsidRDefault="006D5F54" w:rsidP="00EB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D24"/>
    <w:rsid w:val="00004187"/>
    <w:rsid w:val="00087045"/>
    <w:rsid w:val="000C5AD5"/>
    <w:rsid w:val="00182838"/>
    <w:rsid w:val="00442212"/>
    <w:rsid w:val="0048118B"/>
    <w:rsid w:val="006D5F54"/>
    <w:rsid w:val="00862A4B"/>
    <w:rsid w:val="00CF287F"/>
    <w:rsid w:val="00DE74E6"/>
    <w:rsid w:val="00EB5D24"/>
    <w:rsid w:val="00EE49F7"/>
    <w:rsid w:val="00FD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BC05E"/>
  <w15:chartTrackingRefBased/>
  <w15:docId w15:val="{7D7E691A-970F-4023-8351-FBEB9E91C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D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D24"/>
  </w:style>
  <w:style w:type="paragraph" w:styleId="Footer">
    <w:name w:val="footer"/>
    <w:basedOn w:val="Normal"/>
    <w:link w:val="FooterChar"/>
    <w:uiPriority w:val="99"/>
    <w:unhideWhenUsed/>
    <w:rsid w:val="00EB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Kiana Mousazadeh</dc:creator>
  <cp:keywords/>
  <dc:description/>
  <cp:lastModifiedBy>Kiana Mousazadeh</cp:lastModifiedBy>
  <cp:revision>3</cp:revision>
  <dcterms:created xsi:type="dcterms:W3CDTF">2024-08-18T17:22:00Z</dcterms:created>
  <dcterms:modified xsi:type="dcterms:W3CDTF">2024-08-18T18:43:00Z</dcterms:modified>
</cp:coreProperties>
</file>