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0BEC5" w14:textId="77777777" w:rsidR="00546D99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制作過程</w:t>
      </w:r>
    </w:p>
    <w:p w14:paraId="17B36003" w14:textId="77777777" w:rsidR="007A5783" w:rsidRDefault="007A5783">
      <w:pPr>
        <w:rPr>
          <w:rFonts w:ascii="Yu Gothic" w:eastAsia="Yu Gothic" w:hAnsi="Yu Gothic"/>
        </w:rPr>
      </w:pPr>
    </w:p>
    <w:p w14:paraId="52A2B5A8" w14:textId="7CBE8292" w:rsidR="00EB2B5E" w:rsidRDefault="00EE717D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電子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</w:t>
      </w:r>
      <w:r>
        <w:rPr>
          <w:rFonts w:ascii="Yu Gothic" w:eastAsia="Yu Gothic" w:hAnsi="Yu Gothic" w:hint="eastAsia"/>
        </w:rPr>
        <w:t>基板に</w:t>
      </w:r>
      <w:r>
        <w:rPr>
          <w:rFonts w:ascii="Yu Gothic" w:eastAsia="Yu Gothic" w:hAnsi="Yu Gothic"/>
        </w:rPr>
        <w:t>配置する際、スルーホール</w:t>
      </w:r>
      <w:r>
        <w:rPr>
          <w:rFonts w:ascii="Yu Gothic" w:eastAsia="Yu Gothic" w:hAnsi="Yu Gothic" w:hint="eastAsia"/>
        </w:rPr>
        <w:t>実装</w:t>
      </w:r>
      <w:r>
        <w:rPr>
          <w:rFonts w:ascii="Yu Gothic" w:eastAsia="Yu Gothic" w:hAnsi="Yu Gothic"/>
        </w:rPr>
        <w:t>と表面実装の二つの実装方法がある。スルーホール実装の場合、</w:t>
      </w:r>
      <w:r w:rsidR="001E6400">
        <w:rPr>
          <w:rFonts w:ascii="Yu Gothic" w:eastAsia="Yu Gothic" w:hAnsi="Yu Gothic"/>
        </w:rPr>
        <w:t>穴に</w:t>
      </w:r>
      <w:r w:rsidR="00EB2B5E">
        <w:rPr>
          <w:rFonts w:ascii="Yu Gothic" w:eastAsia="Yu Gothic" w:hAnsi="Yu Gothic"/>
        </w:rPr>
        <w:t>パーツを差し込み、それを裏側で固定するのが通常</w:t>
      </w:r>
      <w:r w:rsidR="00EB2B5E">
        <w:rPr>
          <w:rFonts w:ascii="Yu Gothic" w:eastAsia="Yu Gothic" w:hAnsi="Yu Gothic" w:hint="eastAsia"/>
        </w:rPr>
        <w:t>の</w:t>
      </w:r>
      <w:r w:rsidR="00EB2B5E">
        <w:rPr>
          <w:rFonts w:ascii="Yu Gothic" w:eastAsia="Yu Gothic" w:hAnsi="Yu Gothic"/>
        </w:rPr>
        <w:t>使用方法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ある。パーツを固定するため、削る面がパーツの裏側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なければならない。表面実装においては、穴は存在せず、パーツは全て削った面の上にそのまま半田</w:t>
      </w:r>
      <w:r w:rsidR="00EB2B5E">
        <w:rPr>
          <w:rFonts w:ascii="Yu Gothic" w:eastAsia="Yu Gothic" w:hAnsi="Yu Gothic" w:hint="eastAsia"/>
        </w:rPr>
        <w:t>で</w:t>
      </w:r>
      <w:r w:rsidR="00EB2B5E">
        <w:rPr>
          <w:rFonts w:ascii="Yu Gothic" w:eastAsia="Yu Gothic" w:hAnsi="Yu Gothic"/>
        </w:rPr>
        <w:t>固定をする。また、表面実装とスルーホール実装のパーツは機能的には同じだが、表面実装の</w:t>
      </w:r>
      <w:r w:rsidR="00EB2B5E">
        <w:rPr>
          <w:rFonts w:ascii="Yu Gothic" w:eastAsia="Yu Gothic" w:hAnsi="Yu Gothic" w:hint="eastAsia"/>
        </w:rPr>
        <w:t>パーツの</w:t>
      </w:r>
      <w:r w:rsidR="00EB2B5E">
        <w:rPr>
          <w:rFonts w:ascii="Yu Gothic" w:eastAsia="Yu Gothic" w:hAnsi="Yu Gothic"/>
        </w:rPr>
        <w:t>ほうが格段に小さい場合が多い。</w:t>
      </w:r>
      <w:r w:rsidR="00B82924">
        <w:rPr>
          <w:rFonts w:ascii="Yu Gothic" w:eastAsia="Yu Gothic" w:hAnsi="Yu Gothic"/>
        </w:rPr>
        <w:t>そ</w:t>
      </w:r>
      <w:r w:rsidR="00B82924">
        <w:rPr>
          <w:rFonts w:ascii="Yu Gothic" w:eastAsia="Yu Gothic" w:hAnsi="Yu Gothic" w:hint="eastAsia"/>
        </w:rPr>
        <w:t>のため、</w:t>
      </w:r>
      <w:r w:rsidR="00B82924">
        <w:rPr>
          <w:rFonts w:ascii="Yu Gothic" w:eastAsia="Yu Gothic" w:hAnsi="Yu Gothic"/>
        </w:rPr>
        <w:t>スルーホール実装よりはるかに細かい操作を要求される</w:t>
      </w:r>
      <w:r w:rsidR="00B82924">
        <w:rPr>
          <w:rFonts w:ascii="Yu Gothic" w:eastAsia="Yu Gothic" w:hAnsi="Yu Gothic" w:hint="eastAsia"/>
        </w:rPr>
        <w:t>。</w:t>
      </w:r>
    </w:p>
    <w:p w14:paraId="441129F2" w14:textId="271BB320" w:rsidR="00EB2B5E" w:rsidRDefault="00EB2B5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この二つの実装方法を踏まえて、グラフィックデザインを用いた基板制作</w:t>
      </w:r>
      <w:r>
        <w:rPr>
          <w:rFonts w:ascii="Yu Gothic" w:eastAsia="Yu Gothic" w:hAnsi="Yu Gothic" w:hint="eastAsia"/>
        </w:rPr>
        <w:t>で</w:t>
      </w:r>
      <w:r>
        <w:rPr>
          <w:rFonts w:ascii="Yu Gothic" w:eastAsia="Yu Gothic" w:hAnsi="Yu Gothic"/>
        </w:rPr>
        <w:t>最終的な外見を考慮</w:t>
      </w:r>
      <w:r>
        <w:rPr>
          <w:rFonts w:ascii="Yu Gothic" w:eastAsia="Yu Gothic" w:hAnsi="Yu Gothic" w:hint="eastAsia"/>
        </w:rPr>
        <w:t>する</w:t>
      </w:r>
      <w:r>
        <w:rPr>
          <w:rFonts w:ascii="Yu Gothic" w:eastAsia="Yu Gothic" w:hAnsi="Yu Gothic"/>
        </w:rPr>
        <w:t>際、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銅板の面を見せるか</w:t>
      </w:r>
      <w:r>
        <w:rPr>
          <w:rFonts w:ascii="Yu Gothic" w:eastAsia="Yu Gothic" w:hAnsi="Yu Gothic" w:hint="eastAsia"/>
        </w:rPr>
        <w:t>見せない</w:t>
      </w:r>
      <w:r>
        <w:rPr>
          <w:rFonts w:ascii="Yu Gothic" w:eastAsia="Yu Gothic" w:hAnsi="Yu Gothic"/>
        </w:rPr>
        <w:t>かを必ず考慮する必要がある。</w:t>
      </w:r>
      <w:r>
        <w:rPr>
          <w:rFonts w:ascii="Yu Gothic" w:eastAsia="Yu Gothic" w:hAnsi="Yu Gothic" w:hint="eastAsia"/>
        </w:rPr>
        <w:t>両面銅板</w:t>
      </w:r>
      <w:r>
        <w:rPr>
          <w:rFonts w:ascii="Yu Gothic" w:eastAsia="Yu Gothic" w:hAnsi="Yu Gothic"/>
        </w:rPr>
        <w:t>でない場合、銅板の裏側は</w:t>
      </w:r>
      <w:r>
        <w:rPr>
          <w:rFonts w:ascii="Yu Gothic" w:eastAsia="Yu Gothic" w:hAnsi="Yu Gothic" w:hint="eastAsia"/>
        </w:rPr>
        <w:t>〜〜</w:t>
      </w:r>
      <w:r>
        <w:rPr>
          <w:rFonts w:ascii="Yu Gothic" w:eastAsia="Yu Gothic" w:hAnsi="Yu Gothic"/>
        </w:rPr>
        <w:t>であり、</w:t>
      </w:r>
      <w:r>
        <w:rPr>
          <w:rFonts w:ascii="Yu Gothic" w:eastAsia="Yu Gothic" w:hAnsi="Yu Gothic" w:hint="eastAsia"/>
        </w:rPr>
        <w:t>削った</w:t>
      </w:r>
      <w:r>
        <w:rPr>
          <w:rFonts w:ascii="Yu Gothic" w:eastAsia="Yu Gothic" w:hAnsi="Yu Gothic"/>
        </w:rPr>
        <w:t>回路をあえて見せたいのか、銅板の裏側が表になる形でも大丈夫なのか、</w:t>
      </w:r>
      <w:r w:rsidR="005A11A0">
        <w:rPr>
          <w:rFonts w:ascii="Yu Gothic" w:eastAsia="Yu Gothic" w:hAnsi="Yu Gothic"/>
        </w:rPr>
        <w:t>最終的なビジュアル</w:t>
      </w:r>
      <w:r w:rsidR="005A11A0">
        <w:rPr>
          <w:rFonts w:ascii="Yu Gothic" w:eastAsia="Yu Gothic" w:hAnsi="Yu Gothic" w:hint="eastAsia"/>
        </w:rPr>
        <w:t>の</w:t>
      </w:r>
      <w:r w:rsidR="005A11A0">
        <w:rPr>
          <w:rFonts w:ascii="Yu Gothic" w:eastAsia="Yu Gothic" w:hAnsi="Yu Gothic"/>
        </w:rPr>
        <w:t>予想図によって</w:t>
      </w:r>
      <w:r w:rsidR="005A11A0">
        <w:rPr>
          <w:rFonts w:ascii="Yu Gothic" w:eastAsia="Yu Gothic" w:hAnsi="Yu Gothic" w:hint="eastAsia"/>
        </w:rPr>
        <w:t>判断しなければならない</w:t>
      </w:r>
      <w:r w:rsidR="005A11A0">
        <w:rPr>
          <w:rFonts w:ascii="Yu Gothic" w:eastAsia="Yu Gothic" w:hAnsi="Yu Gothic"/>
        </w:rPr>
        <w:t>。</w:t>
      </w:r>
    </w:p>
    <w:p w14:paraId="10572B68" w14:textId="77777777" w:rsidR="00EE717D" w:rsidRDefault="00EE717D">
      <w:pPr>
        <w:rPr>
          <w:rFonts w:ascii="Yu Gothic" w:eastAsia="Yu Gothic" w:hAnsi="Yu Gothic"/>
        </w:rPr>
      </w:pPr>
    </w:p>
    <w:p w14:paraId="7B28E807" w14:textId="77777777" w:rsidR="00FE577E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まず、一つ目</w:t>
      </w:r>
      <w:r>
        <w:rPr>
          <w:rFonts w:ascii="Yu Gothic" w:eastAsia="Yu Gothic" w:hAnsi="Yu Gothic" w:hint="eastAsia"/>
        </w:rPr>
        <w:t>のプロトタイプ</w:t>
      </w:r>
      <w:r>
        <w:rPr>
          <w:rFonts w:ascii="Yu Gothic" w:eastAsia="Yu Gothic" w:hAnsi="Yu Gothic"/>
        </w:rPr>
        <w:t>を制作した。</w:t>
      </w:r>
    </w:p>
    <w:p w14:paraId="6B5A5E09" w14:textId="77777777" w:rsidR="00FE577E" w:rsidRDefault="00FE577E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Johan von Knowがオープンソースとして公開</w:t>
      </w:r>
      <w:r>
        <w:rPr>
          <w:rFonts w:ascii="Yu Gothic" w:eastAsia="Yu Gothic" w:hAnsi="Yu Gothic" w:hint="eastAsia"/>
        </w:rPr>
        <w:t>している</w:t>
      </w:r>
      <w:r>
        <w:rPr>
          <w:rFonts w:ascii="Yu Gothic" w:eastAsia="Yu Gothic" w:hAnsi="Yu Gothic"/>
        </w:rPr>
        <w:t>、簡易的なPCBミリングで作成可能な</w:t>
      </w:r>
      <w:proofErr w:type="spellStart"/>
      <w:r>
        <w:rPr>
          <w:rFonts w:ascii="Yu Gothic" w:eastAsia="Yu Gothic" w:hAnsi="Yu Gothic"/>
        </w:rPr>
        <w:t>arduino</w:t>
      </w:r>
      <w:proofErr w:type="spellEnd"/>
      <w:r>
        <w:rPr>
          <w:rFonts w:ascii="Yu Gothic" w:eastAsia="Yu Gothic" w:hAnsi="Yu Gothic" w:hint="eastAsia"/>
        </w:rPr>
        <w:t>と</w:t>
      </w:r>
      <w:r>
        <w:rPr>
          <w:rFonts w:ascii="Yu Gothic" w:eastAsia="Yu Gothic" w:hAnsi="Yu Gothic"/>
        </w:rPr>
        <w:t>同様の仕組みをもった「</w:t>
      </w:r>
      <w:proofErr w:type="spellStart"/>
      <w:r>
        <w:rPr>
          <w:rFonts w:ascii="Yu Gothic" w:eastAsia="Yu Gothic" w:hAnsi="Yu Gothic"/>
        </w:rPr>
        <w:t>Nanino</w:t>
      </w:r>
      <w:proofErr w:type="spellEnd"/>
      <w:r>
        <w:rPr>
          <w:rFonts w:ascii="Yu Gothic" w:eastAsia="Yu Gothic" w:hAnsi="Yu Gothic"/>
        </w:rPr>
        <w:t>」のデータを利用し、そのパーツ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配置を変え、理想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形の基板へ持って行こうと試みた。しかし、結果として</w:t>
      </w:r>
      <w:r>
        <w:rPr>
          <w:rFonts w:ascii="Yu Gothic" w:eastAsia="Yu Gothic" w:hAnsi="Yu Gothic" w:hint="eastAsia"/>
        </w:rPr>
        <w:t>は</w:t>
      </w:r>
      <w:r>
        <w:rPr>
          <w:rFonts w:ascii="Yu Gothic" w:eastAsia="Yu Gothic" w:hAnsi="Yu Gothic"/>
        </w:rPr>
        <w:t>失敗に終わった。失敗した理由としては、</w:t>
      </w:r>
      <w:proofErr w:type="spellStart"/>
      <w:r>
        <w:rPr>
          <w:rFonts w:ascii="Yu Gothic" w:eastAsia="Yu Gothic" w:hAnsi="Yu Gothic"/>
        </w:rPr>
        <w:t>Nanino</w:t>
      </w:r>
      <w:proofErr w:type="spellEnd"/>
      <w:r>
        <w:rPr>
          <w:rFonts w:ascii="Yu Gothic" w:eastAsia="Yu Gothic" w:hAnsi="Yu Gothic"/>
        </w:rPr>
        <w:t>がスルーホール実装を前提とした</w:t>
      </w:r>
      <w:r>
        <w:rPr>
          <w:rFonts w:ascii="Yu Gothic" w:eastAsia="Yu Gothic" w:hAnsi="Yu Gothic" w:hint="eastAsia"/>
        </w:rPr>
        <w:t>パーツ</w:t>
      </w:r>
      <w:r>
        <w:rPr>
          <w:rFonts w:ascii="Yu Gothic" w:eastAsia="Yu Gothic" w:hAnsi="Yu Gothic"/>
        </w:rPr>
        <w:t>を使っていた</w:t>
      </w:r>
      <w:r>
        <w:rPr>
          <w:rFonts w:ascii="Yu Gothic" w:eastAsia="Yu Gothic" w:hAnsi="Yu Gothic" w:hint="eastAsia"/>
        </w:rPr>
        <w:t>ため</w:t>
      </w:r>
      <w:r>
        <w:rPr>
          <w:rFonts w:ascii="Yu Gothic" w:eastAsia="Yu Gothic" w:hAnsi="Yu Gothic"/>
        </w:rPr>
        <w:t>、回路図の</w:t>
      </w:r>
      <w:r>
        <w:rPr>
          <w:rFonts w:ascii="Yu Gothic" w:eastAsia="Yu Gothic" w:hAnsi="Yu Gothic" w:hint="eastAsia"/>
        </w:rPr>
        <w:t>グラフィックに</w:t>
      </w:r>
      <w:r>
        <w:rPr>
          <w:rFonts w:ascii="Yu Gothic" w:eastAsia="Yu Gothic" w:hAnsi="Yu Gothic"/>
        </w:rPr>
        <w:t>データを合わせて基板を削ったところ、基板の向きが逆になってしまうという問題があり、求めていた基板デザイン</w:t>
      </w:r>
      <w:r>
        <w:rPr>
          <w:rFonts w:ascii="Yu Gothic" w:eastAsia="Yu Gothic" w:hAnsi="Yu Gothic" w:hint="eastAsia"/>
        </w:rPr>
        <w:t>が</w:t>
      </w:r>
      <w:r>
        <w:rPr>
          <w:rFonts w:ascii="Yu Gothic" w:eastAsia="Yu Gothic" w:hAnsi="Yu Gothic"/>
        </w:rPr>
        <w:t>左右反転してしまった。また、</w:t>
      </w:r>
      <w:r w:rsidR="007A5783">
        <w:rPr>
          <w:rFonts w:ascii="Yu Gothic" w:eastAsia="Yu Gothic" w:hAnsi="Yu Gothic"/>
        </w:rPr>
        <w:t>スルーホール型の</w:t>
      </w:r>
      <w:r w:rsidR="007A5783">
        <w:rPr>
          <w:rFonts w:ascii="Yu Gothic" w:eastAsia="Yu Gothic" w:hAnsi="Yu Gothic" w:hint="eastAsia"/>
        </w:rPr>
        <w:t>パーツ</w:t>
      </w:r>
      <w:r w:rsidR="007A5783">
        <w:rPr>
          <w:rFonts w:ascii="Yu Gothic" w:eastAsia="Yu Gothic" w:hAnsi="Yu Gothic"/>
        </w:rPr>
        <w:t>を使うと</w:t>
      </w:r>
    </w:p>
    <w:p w14:paraId="37739652" w14:textId="77777777" w:rsidR="000752AC" w:rsidRDefault="000752AC">
      <w:pPr>
        <w:rPr>
          <w:rFonts w:ascii="Yu Gothic" w:eastAsia="Yu Gothic" w:hAnsi="Yu Gothic" w:hint="eastAsia"/>
        </w:rPr>
      </w:pPr>
    </w:p>
    <w:p w14:paraId="685A9470" w14:textId="406D74C7" w:rsidR="000752AC" w:rsidRPr="00FE577E" w:rsidRDefault="000752AC">
      <w:pPr>
        <w:rPr>
          <w:rFonts w:ascii="Yu Gothic" w:eastAsia="Yu Gothic" w:hAnsi="Yu Gothic" w:hint="eastAsia"/>
        </w:rPr>
      </w:pPr>
      <w:r>
        <w:rPr>
          <w:rFonts w:ascii="Yu Gothic" w:eastAsia="Yu Gothic" w:hAnsi="Yu Gothic"/>
        </w:rPr>
        <w:t>銅板が剥がれてしまうといった</w:t>
      </w:r>
      <w:r>
        <w:rPr>
          <w:rFonts w:ascii="Yu Gothic" w:eastAsia="Yu Gothic" w:hAnsi="Yu Gothic" w:hint="eastAsia"/>
        </w:rPr>
        <w:t>問題が</w:t>
      </w:r>
      <w:r>
        <w:rPr>
          <w:rFonts w:ascii="Yu Gothic" w:eastAsia="Yu Gothic" w:hAnsi="Yu Gothic"/>
        </w:rPr>
        <w:t>よく発生した</w:t>
      </w:r>
      <w:r>
        <w:rPr>
          <w:rFonts w:ascii="Yu Gothic" w:eastAsia="Yu Gothic" w:hAnsi="Yu Gothic" w:hint="eastAsia"/>
        </w:rPr>
        <w:t>。</w:t>
      </w:r>
      <w:r>
        <w:rPr>
          <w:rFonts w:ascii="Yu Gothic" w:eastAsia="Yu Gothic" w:hAnsi="Yu Gothic"/>
        </w:rPr>
        <w:t>こ</w:t>
      </w:r>
      <w:r>
        <w:rPr>
          <w:rFonts w:ascii="Yu Gothic" w:eastAsia="Yu Gothic" w:hAnsi="Yu Gothic" w:hint="eastAsia"/>
        </w:rPr>
        <w:t>の</w:t>
      </w:r>
      <w:r>
        <w:rPr>
          <w:rFonts w:ascii="Yu Gothic" w:eastAsia="Yu Gothic" w:hAnsi="Yu Gothic"/>
        </w:rPr>
        <w:t>問題は銅板にパーツを取り付けようとした際、小</w:t>
      </w:r>
      <w:r>
        <w:rPr>
          <w:rFonts w:ascii="Yu Gothic" w:eastAsia="Yu Gothic" w:hAnsi="Yu Gothic" w:hint="eastAsia"/>
        </w:rPr>
        <w:t>さい</w:t>
      </w:r>
      <w:r>
        <w:rPr>
          <w:rFonts w:ascii="Yu Gothic" w:eastAsia="Yu Gothic" w:hAnsi="Yu Gothic"/>
        </w:rPr>
        <w:t>面積に固定しようとした時に多く見られた。よって、回路設計の段階から、パーツ</w:t>
      </w:r>
      <w:r>
        <w:rPr>
          <w:rFonts w:ascii="Yu Gothic" w:eastAsia="Yu Gothic" w:hAnsi="Yu Gothic" w:hint="eastAsia"/>
        </w:rPr>
        <w:t>が</w:t>
      </w:r>
      <w:r>
        <w:rPr>
          <w:rFonts w:ascii="Yu Gothic" w:eastAsia="Yu Gothic" w:hAnsi="Yu Gothic"/>
        </w:rPr>
        <w:t>固定される</w:t>
      </w:r>
      <w:proofErr w:type="gramStart"/>
      <w:r>
        <w:rPr>
          <w:rFonts w:ascii="Yu Gothic" w:eastAsia="Yu Gothic" w:hAnsi="Yu Gothic"/>
        </w:rPr>
        <w:t>であろう</w:t>
      </w:r>
      <w:proofErr w:type="gramEnd"/>
      <w:r>
        <w:rPr>
          <w:rFonts w:ascii="Yu Gothic" w:eastAsia="Yu Gothic" w:hAnsi="Yu Gothic"/>
        </w:rPr>
        <w:t>場所の面積</w:t>
      </w:r>
      <w:r>
        <w:rPr>
          <w:rFonts w:ascii="Yu Gothic" w:eastAsia="Yu Gothic" w:hAnsi="Yu Gothic" w:hint="eastAsia"/>
        </w:rPr>
        <w:t>に</w:t>
      </w:r>
      <w:r>
        <w:rPr>
          <w:rFonts w:ascii="Yu Gothic" w:eastAsia="Yu Gothic" w:hAnsi="Yu Gothic"/>
        </w:rPr>
        <w:t>余裕をもって設計した方がいいことがわかった。</w:t>
      </w:r>
      <w:bookmarkStart w:id="0" w:name="_GoBack"/>
      <w:bookmarkEnd w:id="0"/>
    </w:p>
    <w:sectPr w:rsidR="000752AC" w:rsidRPr="00FE577E" w:rsidSect="009661F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7E"/>
    <w:rsid w:val="000752AC"/>
    <w:rsid w:val="001E6400"/>
    <w:rsid w:val="00546D99"/>
    <w:rsid w:val="005A11A0"/>
    <w:rsid w:val="00747F84"/>
    <w:rsid w:val="007A5783"/>
    <w:rsid w:val="009661F6"/>
    <w:rsid w:val="00A11A1A"/>
    <w:rsid w:val="00B82924"/>
    <w:rsid w:val="00B84773"/>
    <w:rsid w:val="00EB2B5E"/>
    <w:rsid w:val="00EE717D"/>
    <w:rsid w:val="00FB45DB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65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124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5</cp:revision>
  <dcterms:created xsi:type="dcterms:W3CDTF">2016-12-28T02:00:00Z</dcterms:created>
  <dcterms:modified xsi:type="dcterms:W3CDTF">2017-01-07T08:12:00Z</dcterms:modified>
</cp:coreProperties>
</file>