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E309" w14:textId="3CF2B210" w:rsidR="003832D5" w:rsidRPr="00AD2D6A" w:rsidRDefault="003832D5" w:rsidP="003832D5">
      <w:pPr>
        <w:tabs>
          <w:tab w:val="left" w:pos="0"/>
        </w:tabs>
        <w:ind w:left="714" w:hanging="357"/>
        <w:outlineLvl w:val="0"/>
        <w:rPr>
          <w:sz w:val="28"/>
          <w:szCs w:val="28"/>
        </w:rPr>
      </w:pPr>
      <w:bookmarkStart w:id="0" w:name="_Toc89894187"/>
    </w:p>
    <w:p w14:paraId="7874157C" w14:textId="298748E3" w:rsidR="00AA1BF2" w:rsidRDefault="00AA1BF2" w:rsidP="00AA1BF2">
      <w:pPr>
        <w:pStyle w:val="affff3"/>
      </w:pPr>
      <w:r>
        <w:t xml:space="preserve">Администрация </w:t>
      </w:r>
      <w:r w:rsidR="00DD1079">
        <w:t>Музыкального магазина «Мелодия»</w:t>
      </w:r>
      <w:r w:rsidRPr="00AA1BF2">
        <w:t xml:space="preserve"> </w:t>
      </w:r>
    </w:p>
    <w:p w14:paraId="58A536F8" w14:textId="77777777" w:rsidR="00AA1BF2" w:rsidRPr="00AA1BF2" w:rsidRDefault="00AA1BF2" w:rsidP="00AA1BF2">
      <w:pPr>
        <w:pStyle w:val="1f0"/>
        <w:rPr>
          <w:lang w:eastAsia="ru-RU"/>
        </w:rPr>
      </w:pPr>
    </w:p>
    <w:p w14:paraId="6BC64941" w14:textId="77777777" w:rsidR="003832D5" w:rsidRPr="00AD2D6A" w:rsidRDefault="003832D5" w:rsidP="00AA1BF2">
      <w:pPr>
        <w:jc w:val="center"/>
      </w:pPr>
    </w:p>
    <w:p w14:paraId="34747BFE" w14:textId="77777777" w:rsidR="003832D5" w:rsidRPr="00AD2D6A" w:rsidRDefault="003832D5" w:rsidP="00AA1BF2">
      <w:pPr>
        <w:jc w:val="center"/>
        <w:sectPr w:rsidR="003832D5" w:rsidRPr="00AD2D6A" w:rsidSect="003832D5">
          <w:footerReference w:type="even" r:id="rId8"/>
          <w:footerReference w:type="default" r:id="rId9"/>
          <w:pgSz w:w="11906" w:h="16838"/>
          <w:pgMar w:top="1134" w:right="850" w:bottom="1134" w:left="1701" w:header="708" w:footer="708" w:gutter="0"/>
          <w:cols w:space="708"/>
          <w:titlePg/>
          <w:docGrid w:linePitch="360"/>
        </w:sectPr>
      </w:pPr>
    </w:p>
    <w:p w14:paraId="6109E6CB" w14:textId="77777777" w:rsidR="00AD2D6A" w:rsidRDefault="00AD2D6A" w:rsidP="00AA1BF2">
      <w:pPr>
        <w:jc w:val="center"/>
        <w:rPr>
          <w:sz w:val="28"/>
          <w:szCs w:val="28"/>
        </w:rPr>
      </w:pPr>
    </w:p>
    <w:p w14:paraId="30F521B3" w14:textId="513E6086" w:rsidR="003832D5" w:rsidRPr="00AD2D6A" w:rsidRDefault="003832D5" w:rsidP="00AA1BF2">
      <w:pPr>
        <w:jc w:val="center"/>
        <w:rPr>
          <w:sz w:val="28"/>
          <w:szCs w:val="28"/>
        </w:rPr>
      </w:pPr>
      <w:r w:rsidRPr="00AD2D6A">
        <w:rPr>
          <w:sz w:val="28"/>
          <w:szCs w:val="28"/>
        </w:rPr>
        <w:t>УТВЕРЖДАЮ</w:t>
      </w:r>
    </w:p>
    <w:p w14:paraId="1D9F8D48" w14:textId="5724FA5F" w:rsidR="00AA1BF2" w:rsidRDefault="00AA1BF2" w:rsidP="00AA1BF2">
      <w:pPr>
        <w:jc w:val="center"/>
        <w:rPr>
          <w:sz w:val="28"/>
          <w:szCs w:val="28"/>
        </w:rPr>
      </w:pPr>
      <w:r>
        <w:rPr>
          <w:sz w:val="28"/>
          <w:szCs w:val="28"/>
        </w:rPr>
        <w:t>Н</w:t>
      </w:r>
      <w:r w:rsidRPr="00AA1BF2">
        <w:rPr>
          <w:sz w:val="28"/>
          <w:szCs w:val="28"/>
        </w:rPr>
        <w:t xml:space="preserve">ачальник </w:t>
      </w:r>
      <w:r w:rsidR="00DD1079">
        <w:rPr>
          <w:sz w:val="28"/>
          <w:szCs w:val="28"/>
        </w:rPr>
        <w:t xml:space="preserve">отдела </w:t>
      </w:r>
      <w:r w:rsidRPr="00AA1BF2">
        <w:rPr>
          <w:sz w:val="28"/>
          <w:szCs w:val="28"/>
        </w:rPr>
        <w:t>развития</w:t>
      </w:r>
    </w:p>
    <w:p w14:paraId="7F0280D2" w14:textId="41C2B8C2" w:rsidR="00AD2D6A" w:rsidRDefault="00AA1BF2" w:rsidP="00AA1BF2">
      <w:pPr>
        <w:jc w:val="center"/>
        <w:rPr>
          <w:sz w:val="28"/>
          <w:szCs w:val="28"/>
        </w:rPr>
      </w:pPr>
      <w:r>
        <w:rPr>
          <w:sz w:val="28"/>
          <w:szCs w:val="28"/>
        </w:rPr>
        <w:t>___________ Иванов А.В.</w:t>
      </w:r>
    </w:p>
    <w:p w14:paraId="0358E8E1" w14:textId="64499E05" w:rsidR="00AD2D6A" w:rsidRPr="00AA1BF2" w:rsidRDefault="00AA1BF2" w:rsidP="00AA1BF2">
      <w:pPr>
        <w:jc w:val="center"/>
        <w:rPr>
          <w:sz w:val="28"/>
          <w:szCs w:val="28"/>
        </w:rPr>
      </w:pPr>
      <w:r w:rsidRPr="00AA1BF2">
        <w:rPr>
          <w:sz w:val="28"/>
          <w:szCs w:val="28"/>
        </w:rPr>
        <w:t>30 ноября 202</w:t>
      </w:r>
      <w:r w:rsidR="00DD1079">
        <w:rPr>
          <w:sz w:val="28"/>
          <w:szCs w:val="28"/>
        </w:rPr>
        <w:t>4</w:t>
      </w:r>
      <w:r w:rsidRPr="00AA1BF2">
        <w:rPr>
          <w:sz w:val="28"/>
          <w:szCs w:val="28"/>
        </w:rPr>
        <w:t xml:space="preserve"> г.</w:t>
      </w:r>
    </w:p>
    <w:p w14:paraId="1FF40F11" w14:textId="77777777" w:rsidR="00AA1BF2" w:rsidRDefault="00AA1BF2" w:rsidP="00AA1BF2">
      <w:pPr>
        <w:jc w:val="center"/>
        <w:rPr>
          <w:sz w:val="28"/>
          <w:szCs w:val="28"/>
        </w:rPr>
      </w:pPr>
    </w:p>
    <w:p w14:paraId="5A0F5EE5" w14:textId="77777777" w:rsidR="00AA1BF2" w:rsidRDefault="00AA1BF2" w:rsidP="00AA1BF2">
      <w:pPr>
        <w:jc w:val="center"/>
        <w:rPr>
          <w:sz w:val="28"/>
          <w:szCs w:val="28"/>
        </w:rPr>
      </w:pPr>
    </w:p>
    <w:p w14:paraId="4E9B9F38" w14:textId="7B006AD5" w:rsidR="003832D5" w:rsidRPr="00AD2D6A" w:rsidRDefault="003832D5" w:rsidP="00AA1BF2">
      <w:pPr>
        <w:jc w:val="center"/>
        <w:rPr>
          <w:sz w:val="28"/>
          <w:szCs w:val="28"/>
        </w:rPr>
      </w:pPr>
      <w:r w:rsidRPr="00AD2D6A">
        <w:rPr>
          <w:sz w:val="28"/>
          <w:szCs w:val="28"/>
        </w:rPr>
        <w:t>УТВЕРЖДАЮ</w:t>
      </w:r>
    </w:p>
    <w:p w14:paraId="0260BCA2" w14:textId="5431444E" w:rsidR="00AA1BF2" w:rsidRDefault="00AA1BF2" w:rsidP="00AA1BF2">
      <w:pPr>
        <w:jc w:val="center"/>
        <w:rPr>
          <w:sz w:val="28"/>
          <w:szCs w:val="28"/>
        </w:rPr>
      </w:pPr>
      <w:r>
        <w:rPr>
          <w:sz w:val="28"/>
          <w:szCs w:val="28"/>
        </w:rPr>
        <w:t>Генеральный директор</w:t>
      </w:r>
    </w:p>
    <w:p w14:paraId="4337F44C" w14:textId="1F569EBF" w:rsidR="003832D5" w:rsidRPr="00AA1BF2" w:rsidRDefault="00AA1BF2" w:rsidP="00AA1BF2">
      <w:pPr>
        <w:jc w:val="center"/>
        <w:rPr>
          <w:sz w:val="28"/>
          <w:szCs w:val="28"/>
        </w:rPr>
      </w:pPr>
      <w:r>
        <w:rPr>
          <w:sz w:val="28"/>
          <w:szCs w:val="28"/>
        </w:rPr>
        <w:t xml:space="preserve">ООО </w:t>
      </w:r>
      <w:r w:rsidR="00DD1079">
        <w:rPr>
          <w:sz w:val="28"/>
          <w:szCs w:val="28"/>
        </w:rPr>
        <w:t>«Мелодия»</w:t>
      </w:r>
    </w:p>
    <w:p w14:paraId="4CAFB4C8" w14:textId="40B554AA" w:rsidR="00AA1BF2" w:rsidRDefault="00AA1BF2" w:rsidP="00AA1BF2">
      <w:pPr>
        <w:jc w:val="center"/>
        <w:rPr>
          <w:sz w:val="28"/>
          <w:szCs w:val="28"/>
        </w:rPr>
      </w:pPr>
      <w:r w:rsidRPr="00AA1BF2">
        <w:rPr>
          <w:sz w:val="28"/>
          <w:szCs w:val="28"/>
        </w:rPr>
        <w:t>___________</w:t>
      </w:r>
      <w:r>
        <w:rPr>
          <w:sz w:val="28"/>
          <w:szCs w:val="28"/>
        </w:rPr>
        <w:t xml:space="preserve"> Петров</w:t>
      </w:r>
      <w:r w:rsidRPr="00AA1BF2">
        <w:rPr>
          <w:sz w:val="28"/>
          <w:szCs w:val="28"/>
        </w:rPr>
        <w:t xml:space="preserve"> </w:t>
      </w:r>
      <w:r>
        <w:rPr>
          <w:sz w:val="28"/>
          <w:szCs w:val="28"/>
        </w:rPr>
        <w:t>Н</w:t>
      </w:r>
      <w:r w:rsidRPr="00AA1BF2">
        <w:rPr>
          <w:sz w:val="28"/>
          <w:szCs w:val="28"/>
        </w:rPr>
        <w:t>.</w:t>
      </w:r>
      <w:r>
        <w:rPr>
          <w:sz w:val="28"/>
          <w:szCs w:val="28"/>
        </w:rPr>
        <w:t>И.</w:t>
      </w:r>
    </w:p>
    <w:p w14:paraId="077DC94A" w14:textId="6F142C9F" w:rsidR="00AA1BF2" w:rsidRPr="00AA1BF2" w:rsidRDefault="00AA1BF2" w:rsidP="00AA1BF2">
      <w:pPr>
        <w:jc w:val="center"/>
        <w:rPr>
          <w:sz w:val="28"/>
          <w:szCs w:val="28"/>
        </w:rPr>
      </w:pPr>
      <w:r>
        <w:rPr>
          <w:sz w:val="28"/>
          <w:szCs w:val="28"/>
        </w:rPr>
        <w:t>30 ноября 202</w:t>
      </w:r>
      <w:r w:rsidR="00DD1079">
        <w:rPr>
          <w:sz w:val="28"/>
          <w:szCs w:val="28"/>
        </w:rPr>
        <w:t>4</w:t>
      </w:r>
      <w:r>
        <w:rPr>
          <w:sz w:val="28"/>
          <w:szCs w:val="28"/>
        </w:rPr>
        <w:t xml:space="preserve"> г.</w:t>
      </w:r>
    </w:p>
    <w:p w14:paraId="5DA916A4" w14:textId="2B6627E4" w:rsidR="003832D5" w:rsidRPr="00AD2D6A" w:rsidRDefault="003832D5" w:rsidP="00AA1BF2">
      <w:pPr>
        <w:jc w:val="center"/>
        <w:rPr>
          <w:sz w:val="28"/>
          <w:szCs w:val="28"/>
          <w:u w:val="single"/>
        </w:rPr>
      </w:pPr>
    </w:p>
    <w:p w14:paraId="73C59703" w14:textId="15498664" w:rsidR="003832D5" w:rsidRPr="00AD2D6A" w:rsidRDefault="003832D5" w:rsidP="00AA1BF2">
      <w:pPr>
        <w:pStyle w:val="1f3"/>
        <w:sectPr w:rsidR="003832D5" w:rsidRPr="00AD2D6A" w:rsidSect="003832D5">
          <w:type w:val="continuous"/>
          <w:pgSz w:w="11906" w:h="16838"/>
          <w:pgMar w:top="1134" w:right="850" w:bottom="1134" w:left="1701" w:header="708" w:footer="708" w:gutter="0"/>
          <w:cols w:num="2" w:space="708"/>
          <w:titlePg/>
          <w:docGrid w:linePitch="360"/>
        </w:sectPr>
      </w:pPr>
    </w:p>
    <w:p w14:paraId="3111AD0C" w14:textId="77777777" w:rsidR="00AD2D6A" w:rsidRPr="00AD2D6A" w:rsidRDefault="00AD2D6A" w:rsidP="003832D5">
      <w:pPr>
        <w:pStyle w:val="1f3"/>
      </w:pPr>
    </w:p>
    <w:p w14:paraId="51509D9C" w14:textId="0FFBC2A4" w:rsidR="003832D5" w:rsidRPr="00AD2D6A" w:rsidRDefault="003832D5" w:rsidP="003832D5">
      <w:pPr>
        <w:pStyle w:val="1f3"/>
      </w:pPr>
    </w:p>
    <w:p w14:paraId="4410D1A3" w14:textId="66FBFDDA" w:rsidR="00AD2D6A" w:rsidRDefault="00AD2D6A" w:rsidP="00AA1BF2">
      <w:pPr>
        <w:pStyle w:val="affff3"/>
      </w:pPr>
      <w:r w:rsidRPr="00AD2D6A">
        <w:t xml:space="preserve">Автоматизированная система </w:t>
      </w:r>
      <w:r w:rsidR="00DD1079">
        <w:t>учета музыкальной продукции</w:t>
      </w:r>
    </w:p>
    <w:p w14:paraId="55DD987D" w14:textId="2A1D60A1" w:rsidR="003832D5" w:rsidRPr="00AD2D6A" w:rsidRDefault="003832D5" w:rsidP="00AA1BF2">
      <w:pPr>
        <w:pStyle w:val="affff3"/>
      </w:pPr>
      <w:r w:rsidRPr="00AD2D6A">
        <w:t>техническое задание</w:t>
      </w:r>
    </w:p>
    <w:p w14:paraId="312FC5C2" w14:textId="77777777" w:rsidR="003832D5" w:rsidRPr="00AD2D6A" w:rsidRDefault="003832D5" w:rsidP="003832D5"/>
    <w:p w14:paraId="10C26EDC" w14:textId="0ABC3403" w:rsidR="003832D5" w:rsidRPr="00AD2D6A" w:rsidRDefault="003832D5" w:rsidP="003832D5">
      <w:pPr>
        <w:jc w:val="center"/>
      </w:pPr>
      <w:r w:rsidRPr="00AD2D6A">
        <w:t xml:space="preserve">На </w:t>
      </w:r>
      <w:r w:rsidR="00DD1079">
        <w:t>14</w:t>
      </w:r>
      <w:r w:rsidRPr="00AD2D6A">
        <w:t xml:space="preserve"> листах</w:t>
      </w:r>
    </w:p>
    <w:p w14:paraId="351B7F0D" w14:textId="0D8EEF5D" w:rsidR="003832D5" w:rsidRPr="00AD2D6A" w:rsidRDefault="003832D5" w:rsidP="00AA1BF2">
      <w:pPr>
        <w:jc w:val="center"/>
      </w:pPr>
      <w:r w:rsidRPr="00AD2D6A">
        <w:t>Действует с «</w:t>
      </w:r>
      <w:r w:rsidR="00AD2D6A" w:rsidRPr="00AD2D6A">
        <w:t>01</w:t>
      </w:r>
      <w:r w:rsidRPr="00AD2D6A">
        <w:t>»</w:t>
      </w:r>
      <w:r w:rsidR="00AD2D6A" w:rsidRPr="00AD2D6A">
        <w:t xml:space="preserve"> декабря </w:t>
      </w:r>
      <w:r w:rsidRPr="00AD2D6A">
        <w:t>20</w:t>
      </w:r>
      <w:r w:rsidR="00AD2D6A" w:rsidRPr="00AD2D6A">
        <w:t>2</w:t>
      </w:r>
      <w:r w:rsidR="00DD1079">
        <w:t>4</w:t>
      </w:r>
      <w:r w:rsidRPr="00AD2D6A">
        <w:t xml:space="preserve"> г.</w:t>
      </w:r>
    </w:p>
    <w:p w14:paraId="7AE5D69B" w14:textId="77777777" w:rsidR="003832D5" w:rsidRPr="00AD2D6A" w:rsidRDefault="003832D5" w:rsidP="003832D5"/>
    <w:p w14:paraId="60BCAEBC" w14:textId="1AB8583A" w:rsidR="003832D5" w:rsidRDefault="003832D5" w:rsidP="003832D5"/>
    <w:p w14:paraId="2D1D652A" w14:textId="5BBEC9A8" w:rsidR="00AA1BF2" w:rsidRDefault="00AA1BF2" w:rsidP="003832D5"/>
    <w:p w14:paraId="414B2439" w14:textId="7AB971A6" w:rsidR="00AA1BF2" w:rsidRDefault="00AA1BF2" w:rsidP="003832D5"/>
    <w:p w14:paraId="3749F06E" w14:textId="2A998102" w:rsidR="00AA1BF2" w:rsidRDefault="00AA1BF2" w:rsidP="003832D5"/>
    <w:p w14:paraId="5DF6E36B" w14:textId="637F7AD4" w:rsidR="00AA1BF2" w:rsidRDefault="00AA1BF2" w:rsidP="003832D5"/>
    <w:p w14:paraId="2C97F3A1" w14:textId="77777777" w:rsidR="00AA1BF2" w:rsidRPr="00AD2D6A" w:rsidRDefault="00AA1BF2" w:rsidP="003832D5"/>
    <w:p w14:paraId="41883BC3" w14:textId="04EAADE6" w:rsidR="003832D5" w:rsidRDefault="003832D5" w:rsidP="003832D5"/>
    <w:p w14:paraId="3A1DFFD6" w14:textId="2BEC7FD2" w:rsidR="00AD2D6A" w:rsidRDefault="00AD2D6A" w:rsidP="003832D5"/>
    <w:p w14:paraId="2AF07548" w14:textId="65D00466" w:rsidR="00AD2D6A" w:rsidRDefault="00AD2D6A" w:rsidP="003832D5"/>
    <w:p w14:paraId="7845B490" w14:textId="252CEDA7" w:rsidR="00AD2D6A" w:rsidRDefault="00AD2D6A" w:rsidP="003832D5"/>
    <w:p w14:paraId="47A5E487" w14:textId="423CE61C" w:rsidR="00AD2D6A" w:rsidRDefault="00AD2D6A" w:rsidP="003832D5"/>
    <w:p w14:paraId="35549C8F" w14:textId="0A06F25E" w:rsidR="00AD2D6A" w:rsidRDefault="00AD2D6A" w:rsidP="003832D5"/>
    <w:p w14:paraId="478CC083" w14:textId="500EBCFD" w:rsidR="00AD2D6A" w:rsidRDefault="00AD2D6A" w:rsidP="003832D5"/>
    <w:p w14:paraId="60750628" w14:textId="77777777" w:rsidR="00AD2D6A" w:rsidRDefault="00AD2D6A" w:rsidP="003832D5"/>
    <w:p w14:paraId="1F99DAB2" w14:textId="5C6A2E72" w:rsidR="00AD2D6A" w:rsidRDefault="00AD2D6A" w:rsidP="003832D5"/>
    <w:p w14:paraId="7084A5C6" w14:textId="2BD89F62" w:rsidR="00AA1BF2" w:rsidRDefault="00AA1BF2" w:rsidP="003832D5"/>
    <w:p w14:paraId="30672F38" w14:textId="018B4F2A" w:rsidR="00AA1BF2" w:rsidRDefault="00AA1BF2" w:rsidP="003832D5"/>
    <w:p w14:paraId="5868AD3D" w14:textId="42CAD2BB" w:rsidR="00AA1BF2" w:rsidRDefault="00AA1BF2" w:rsidP="003832D5"/>
    <w:p w14:paraId="7A031F81" w14:textId="64DC9451" w:rsidR="00AA1BF2" w:rsidRDefault="00AA1BF2" w:rsidP="003832D5"/>
    <w:p w14:paraId="7D32DC63" w14:textId="233DB090" w:rsidR="00AA1BF2" w:rsidRDefault="00AA1BF2" w:rsidP="003832D5"/>
    <w:p w14:paraId="10AB3BB0" w14:textId="141D8B55" w:rsidR="00AA1BF2" w:rsidRDefault="00AA1BF2" w:rsidP="003832D5"/>
    <w:p w14:paraId="4C76FECA" w14:textId="0C196D18" w:rsidR="00AA1BF2" w:rsidRDefault="00AA1BF2" w:rsidP="003832D5"/>
    <w:p w14:paraId="467ADFCD" w14:textId="72E88A25" w:rsidR="00AA1BF2" w:rsidRDefault="00AA1BF2" w:rsidP="003832D5"/>
    <w:p w14:paraId="2EE6D7D3" w14:textId="77777777" w:rsidR="00AA1BF2" w:rsidRDefault="00AA1BF2" w:rsidP="003832D5"/>
    <w:p w14:paraId="1E876430" w14:textId="3F28103A" w:rsidR="00DD1079" w:rsidRDefault="00DD1079">
      <w:pPr>
        <w:jc w:val="left"/>
      </w:pPr>
      <w:r>
        <w:br w:type="page"/>
      </w:r>
    </w:p>
    <w:sdt>
      <w:sdtPr>
        <w:rPr>
          <w:rFonts w:ascii="Times New Roman" w:hAnsi="Times New Roman"/>
          <w:color w:val="auto"/>
          <w:sz w:val="28"/>
          <w:szCs w:val="28"/>
          <w:lang w:val="ru-RU" w:eastAsia="ru-RU"/>
        </w:rPr>
        <w:id w:val="-175031300"/>
        <w:docPartObj>
          <w:docPartGallery w:val="Table of Contents"/>
          <w:docPartUnique/>
        </w:docPartObj>
      </w:sdtPr>
      <w:sdtEndPr>
        <w:rPr>
          <w:b/>
          <w:bCs/>
          <w:noProof/>
        </w:rPr>
      </w:sdtEndPr>
      <w:sdtContent>
        <w:p w14:paraId="6F8D8482" w14:textId="336B7A2F" w:rsidR="003832D5" w:rsidRPr="008E33E2" w:rsidRDefault="003832D5" w:rsidP="003832D5">
          <w:pPr>
            <w:pStyle w:val="affff"/>
            <w:jc w:val="center"/>
            <w:rPr>
              <w:rFonts w:ascii="Times New Roman" w:hAnsi="Times New Roman"/>
              <w:b/>
              <w:bCs/>
              <w:color w:val="000000" w:themeColor="text1"/>
              <w:sz w:val="24"/>
              <w:szCs w:val="24"/>
              <w:lang w:val="ru-RU"/>
            </w:rPr>
          </w:pPr>
          <w:r w:rsidRPr="008E33E2">
            <w:rPr>
              <w:rFonts w:ascii="Times New Roman" w:hAnsi="Times New Roman"/>
              <w:b/>
              <w:bCs/>
              <w:color w:val="000000" w:themeColor="text1"/>
              <w:sz w:val="24"/>
              <w:szCs w:val="24"/>
              <w:lang w:val="ru-RU"/>
            </w:rPr>
            <w:t>Оглавление</w:t>
          </w:r>
        </w:p>
        <w:p w14:paraId="7CBFDDED" w14:textId="7EB77AD1" w:rsidR="00DD1079" w:rsidRDefault="003832D5">
          <w:pPr>
            <w:pStyle w:val="18"/>
            <w:tabs>
              <w:tab w:val="right" w:leader="dot" w:pos="9345"/>
            </w:tabs>
            <w:rPr>
              <w:rFonts w:eastAsiaTheme="minorEastAsia" w:cstheme="minorBidi"/>
              <w:b w:val="0"/>
              <w:bCs w:val="0"/>
              <w:i w:val="0"/>
              <w:iCs w:val="0"/>
              <w:noProof/>
              <w:kern w:val="2"/>
              <w14:ligatures w14:val="standardContextual"/>
            </w:rPr>
          </w:pPr>
          <w:r w:rsidRPr="008E33E2">
            <w:rPr>
              <w:rFonts w:ascii="Times New Roman" w:hAnsi="Times New Roman" w:cs="Times New Roman"/>
              <w:i w:val="0"/>
              <w:iCs w:val="0"/>
            </w:rPr>
            <w:fldChar w:fldCharType="begin"/>
          </w:r>
          <w:r w:rsidRPr="008E33E2">
            <w:rPr>
              <w:rFonts w:ascii="Times New Roman" w:hAnsi="Times New Roman" w:cs="Times New Roman"/>
              <w:i w:val="0"/>
              <w:iCs w:val="0"/>
            </w:rPr>
            <w:instrText xml:space="preserve"> TOC \o "1-3" \h \z \u </w:instrText>
          </w:r>
          <w:r w:rsidRPr="008E33E2">
            <w:rPr>
              <w:rFonts w:ascii="Times New Roman" w:hAnsi="Times New Roman" w:cs="Times New Roman"/>
              <w:i w:val="0"/>
              <w:iCs w:val="0"/>
            </w:rPr>
            <w:fldChar w:fldCharType="separate"/>
          </w:r>
          <w:hyperlink w:anchor="_Toc209192788" w:history="1">
            <w:r w:rsidR="00DD1079" w:rsidRPr="007A638A">
              <w:rPr>
                <w:rStyle w:val="af2"/>
                <w:noProof/>
              </w:rPr>
              <w:t>1. ОБЩИЕ СВЕДЕНИЯ</w:t>
            </w:r>
            <w:r w:rsidR="00DD1079">
              <w:rPr>
                <w:noProof/>
                <w:webHidden/>
              </w:rPr>
              <w:tab/>
            </w:r>
            <w:r w:rsidR="00DD1079">
              <w:rPr>
                <w:noProof/>
                <w:webHidden/>
              </w:rPr>
              <w:fldChar w:fldCharType="begin"/>
            </w:r>
            <w:r w:rsidR="00DD1079">
              <w:rPr>
                <w:noProof/>
                <w:webHidden/>
              </w:rPr>
              <w:instrText xml:space="preserve"> PAGEREF _Toc209192788 \h </w:instrText>
            </w:r>
            <w:r w:rsidR="00DD1079">
              <w:rPr>
                <w:noProof/>
                <w:webHidden/>
              </w:rPr>
            </w:r>
            <w:r w:rsidR="00DD1079">
              <w:rPr>
                <w:noProof/>
                <w:webHidden/>
              </w:rPr>
              <w:fldChar w:fldCharType="separate"/>
            </w:r>
            <w:r w:rsidR="004E08DB">
              <w:rPr>
                <w:noProof/>
                <w:webHidden/>
              </w:rPr>
              <w:t>3</w:t>
            </w:r>
            <w:r w:rsidR="00DD1079">
              <w:rPr>
                <w:noProof/>
                <w:webHidden/>
              </w:rPr>
              <w:fldChar w:fldCharType="end"/>
            </w:r>
          </w:hyperlink>
        </w:p>
        <w:p w14:paraId="67B1CD73" w14:textId="5517BF45"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89" w:history="1">
            <w:r w:rsidRPr="007A638A">
              <w:rPr>
                <w:rStyle w:val="af2"/>
                <w:noProof/>
              </w:rPr>
              <w:t>1.1 Полное наименование системы и ее условное обозначение:</w:t>
            </w:r>
            <w:r>
              <w:rPr>
                <w:noProof/>
                <w:webHidden/>
              </w:rPr>
              <w:tab/>
            </w:r>
            <w:r>
              <w:rPr>
                <w:noProof/>
                <w:webHidden/>
              </w:rPr>
              <w:fldChar w:fldCharType="begin"/>
            </w:r>
            <w:r>
              <w:rPr>
                <w:noProof/>
                <w:webHidden/>
              </w:rPr>
              <w:instrText xml:space="preserve"> PAGEREF _Toc209192789 \h </w:instrText>
            </w:r>
            <w:r>
              <w:rPr>
                <w:noProof/>
                <w:webHidden/>
              </w:rPr>
            </w:r>
            <w:r>
              <w:rPr>
                <w:noProof/>
                <w:webHidden/>
              </w:rPr>
              <w:fldChar w:fldCharType="separate"/>
            </w:r>
            <w:r w:rsidR="004E08DB">
              <w:rPr>
                <w:noProof/>
                <w:webHidden/>
              </w:rPr>
              <w:t>3</w:t>
            </w:r>
            <w:r>
              <w:rPr>
                <w:noProof/>
                <w:webHidden/>
              </w:rPr>
              <w:fldChar w:fldCharType="end"/>
            </w:r>
          </w:hyperlink>
        </w:p>
        <w:p w14:paraId="2B239476" w14:textId="3BE2A2C6"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0" w:history="1">
            <w:r w:rsidRPr="007A638A">
              <w:rPr>
                <w:rStyle w:val="af2"/>
                <w:noProof/>
              </w:rPr>
              <w:t>1.2 Шифр темы или номер договора</w:t>
            </w:r>
            <w:r>
              <w:rPr>
                <w:noProof/>
                <w:webHidden/>
              </w:rPr>
              <w:tab/>
            </w:r>
            <w:r>
              <w:rPr>
                <w:noProof/>
                <w:webHidden/>
              </w:rPr>
              <w:fldChar w:fldCharType="begin"/>
            </w:r>
            <w:r>
              <w:rPr>
                <w:noProof/>
                <w:webHidden/>
              </w:rPr>
              <w:instrText xml:space="preserve"> PAGEREF _Toc209192790 \h </w:instrText>
            </w:r>
            <w:r>
              <w:rPr>
                <w:noProof/>
                <w:webHidden/>
              </w:rPr>
            </w:r>
            <w:r>
              <w:rPr>
                <w:noProof/>
                <w:webHidden/>
              </w:rPr>
              <w:fldChar w:fldCharType="separate"/>
            </w:r>
            <w:r w:rsidR="004E08DB">
              <w:rPr>
                <w:noProof/>
                <w:webHidden/>
              </w:rPr>
              <w:t>3</w:t>
            </w:r>
            <w:r>
              <w:rPr>
                <w:noProof/>
                <w:webHidden/>
              </w:rPr>
              <w:fldChar w:fldCharType="end"/>
            </w:r>
          </w:hyperlink>
        </w:p>
        <w:p w14:paraId="0F034AFC" w14:textId="7CE04601"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1" w:history="1">
            <w:r w:rsidRPr="007A638A">
              <w:rPr>
                <w:rStyle w:val="af2"/>
                <w:noProof/>
              </w:rPr>
              <w:t>1.3 Наименование заказчика и разработчика системы</w:t>
            </w:r>
            <w:r>
              <w:rPr>
                <w:noProof/>
                <w:webHidden/>
              </w:rPr>
              <w:tab/>
            </w:r>
            <w:r>
              <w:rPr>
                <w:noProof/>
                <w:webHidden/>
              </w:rPr>
              <w:fldChar w:fldCharType="begin"/>
            </w:r>
            <w:r>
              <w:rPr>
                <w:noProof/>
                <w:webHidden/>
              </w:rPr>
              <w:instrText xml:space="preserve"> PAGEREF _Toc209192791 \h </w:instrText>
            </w:r>
            <w:r>
              <w:rPr>
                <w:noProof/>
                <w:webHidden/>
              </w:rPr>
            </w:r>
            <w:r>
              <w:rPr>
                <w:noProof/>
                <w:webHidden/>
              </w:rPr>
              <w:fldChar w:fldCharType="separate"/>
            </w:r>
            <w:r w:rsidR="004E08DB">
              <w:rPr>
                <w:noProof/>
                <w:webHidden/>
              </w:rPr>
              <w:t>3</w:t>
            </w:r>
            <w:r>
              <w:rPr>
                <w:noProof/>
                <w:webHidden/>
              </w:rPr>
              <w:fldChar w:fldCharType="end"/>
            </w:r>
          </w:hyperlink>
        </w:p>
        <w:p w14:paraId="0C607067" w14:textId="3AF68B89"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2" w:history="1">
            <w:r w:rsidRPr="007A638A">
              <w:rPr>
                <w:rStyle w:val="af2"/>
                <w:noProof/>
              </w:rPr>
              <w:t>1.4 Перечень документов, на основании которых создается система</w:t>
            </w:r>
            <w:r>
              <w:rPr>
                <w:noProof/>
                <w:webHidden/>
              </w:rPr>
              <w:tab/>
            </w:r>
            <w:r>
              <w:rPr>
                <w:noProof/>
                <w:webHidden/>
              </w:rPr>
              <w:fldChar w:fldCharType="begin"/>
            </w:r>
            <w:r>
              <w:rPr>
                <w:noProof/>
                <w:webHidden/>
              </w:rPr>
              <w:instrText xml:space="preserve"> PAGEREF _Toc209192792 \h </w:instrText>
            </w:r>
            <w:r>
              <w:rPr>
                <w:noProof/>
                <w:webHidden/>
              </w:rPr>
            </w:r>
            <w:r>
              <w:rPr>
                <w:noProof/>
                <w:webHidden/>
              </w:rPr>
              <w:fldChar w:fldCharType="separate"/>
            </w:r>
            <w:r w:rsidR="004E08DB">
              <w:rPr>
                <w:noProof/>
                <w:webHidden/>
              </w:rPr>
              <w:t>3</w:t>
            </w:r>
            <w:r>
              <w:rPr>
                <w:noProof/>
                <w:webHidden/>
              </w:rPr>
              <w:fldChar w:fldCharType="end"/>
            </w:r>
          </w:hyperlink>
        </w:p>
        <w:p w14:paraId="6AC4E480" w14:textId="6FA0350F"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3" w:history="1">
            <w:r w:rsidRPr="007A638A">
              <w:rPr>
                <w:rStyle w:val="af2"/>
                <w:noProof/>
              </w:rPr>
              <w:t>1.5 Плановые сроки начала и окончания работы по созданию системы</w:t>
            </w:r>
            <w:r>
              <w:rPr>
                <w:noProof/>
                <w:webHidden/>
              </w:rPr>
              <w:tab/>
            </w:r>
            <w:r>
              <w:rPr>
                <w:noProof/>
                <w:webHidden/>
              </w:rPr>
              <w:fldChar w:fldCharType="begin"/>
            </w:r>
            <w:r>
              <w:rPr>
                <w:noProof/>
                <w:webHidden/>
              </w:rPr>
              <w:instrText xml:space="preserve"> PAGEREF _Toc209192793 \h </w:instrText>
            </w:r>
            <w:r>
              <w:rPr>
                <w:noProof/>
                <w:webHidden/>
              </w:rPr>
            </w:r>
            <w:r>
              <w:rPr>
                <w:noProof/>
                <w:webHidden/>
              </w:rPr>
              <w:fldChar w:fldCharType="separate"/>
            </w:r>
            <w:r w:rsidR="004E08DB">
              <w:rPr>
                <w:noProof/>
                <w:webHidden/>
              </w:rPr>
              <w:t>3</w:t>
            </w:r>
            <w:r>
              <w:rPr>
                <w:noProof/>
                <w:webHidden/>
              </w:rPr>
              <w:fldChar w:fldCharType="end"/>
            </w:r>
          </w:hyperlink>
        </w:p>
        <w:p w14:paraId="1E7EEE79" w14:textId="259BEA64"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4" w:history="1">
            <w:r w:rsidRPr="007A638A">
              <w:rPr>
                <w:rStyle w:val="af2"/>
                <w:noProof/>
              </w:rPr>
              <w:t>1.6 Сведения об источниках и порядке финансирования работ</w:t>
            </w:r>
            <w:r>
              <w:rPr>
                <w:noProof/>
                <w:webHidden/>
              </w:rPr>
              <w:tab/>
            </w:r>
            <w:r>
              <w:rPr>
                <w:noProof/>
                <w:webHidden/>
              </w:rPr>
              <w:fldChar w:fldCharType="begin"/>
            </w:r>
            <w:r>
              <w:rPr>
                <w:noProof/>
                <w:webHidden/>
              </w:rPr>
              <w:instrText xml:space="preserve"> PAGEREF _Toc209192794 \h </w:instrText>
            </w:r>
            <w:r>
              <w:rPr>
                <w:noProof/>
                <w:webHidden/>
              </w:rPr>
            </w:r>
            <w:r>
              <w:rPr>
                <w:noProof/>
                <w:webHidden/>
              </w:rPr>
              <w:fldChar w:fldCharType="separate"/>
            </w:r>
            <w:r w:rsidR="004E08DB">
              <w:rPr>
                <w:noProof/>
                <w:webHidden/>
              </w:rPr>
              <w:t>3</w:t>
            </w:r>
            <w:r>
              <w:rPr>
                <w:noProof/>
                <w:webHidden/>
              </w:rPr>
              <w:fldChar w:fldCharType="end"/>
            </w:r>
          </w:hyperlink>
        </w:p>
        <w:p w14:paraId="068F680F" w14:textId="4C9CD843"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5" w:history="1">
            <w:r w:rsidRPr="007A638A">
              <w:rPr>
                <w:rStyle w:val="af2"/>
                <w:noProof/>
              </w:rPr>
              <w:t>1.7 Порядок оформления и предъявления заказчику результатов работ</w:t>
            </w:r>
            <w:r>
              <w:rPr>
                <w:noProof/>
                <w:webHidden/>
              </w:rPr>
              <w:tab/>
            </w:r>
            <w:r>
              <w:rPr>
                <w:noProof/>
                <w:webHidden/>
              </w:rPr>
              <w:fldChar w:fldCharType="begin"/>
            </w:r>
            <w:r>
              <w:rPr>
                <w:noProof/>
                <w:webHidden/>
              </w:rPr>
              <w:instrText xml:space="preserve"> PAGEREF _Toc209192795 \h </w:instrText>
            </w:r>
            <w:r>
              <w:rPr>
                <w:noProof/>
                <w:webHidden/>
              </w:rPr>
            </w:r>
            <w:r>
              <w:rPr>
                <w:noProof/>
                <w:webHidden/>
              </w:rPr>
              <w:fldChar w:fldCharType="separate"/>
            </w:r>
            <w:r w:rsidR="004E08DB">
              <w:rPr>
                <w:noProof/>
                <w:webHidden/>
              </w:rPr>
              <w:t>3</w:t>
            </w:r>
            <w:r>
              <w:rPr>
                <w:noProof/>
                <w:webHidden/>
              </w:rPr>
              <w:fldChar w:fldCharType="end"/>
            </w:r>
          </w:hyperlink>
        </w:p>
        <w:p w14:paraId="4697C198" w14:textId="7324DF04"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6" w:history="1">
            <w:r w:rsidRPr="007A638A">
              <w:rPr>
                <w:rStyle w:val="af2"/>
                <w:noProof/>
              </w:rPr>
              <w:t>1.8 Уточнение и дополнение ЧТЗ на систему</w:t>
            </w:r>
            <w:r>
              <w:rPr>
                <w:noProof/>
                <w:webHidden/>
              </w:rPr>
              <w:tab/>
            </w:r>
            <w:r>
              <w:rPr>
                <w:noProof/>
                <w:webHidden/>
              </w:rPr>
              <w:fldChar w:fldCharType="begin"/>
            </w:r>
            <w:r>
              <w:rPr>
                <w:noProof/>
                <w:webHidden/>
              </w:rPr>
              <w:instrText xml:space="preserve"> PAGEREF _Toc209192796 \h </w:instrText>
            </w:r>
            <w:r>
              <w:rPr>
                <w:noProof/>
                <w:webHidden/>
              </w:rPr>
            </w:r>
            <w:r>
              <w:rPr>
                <w:noProof/>
                <w:webHidden/>
              </w:rPr>
              <w:fldChar w:fldCharType="separate"/>
            </w:r>
            <w:r w:rsidR="004E08DB">
              <w:rPr>
                <w:noProof/>
                <w:webHidden/>
              </w:rPr>
              <w:t>4</w:t>
            </w:r>
            <w:r>
              <w:rPr>
                <w:noProof/>
                <w:webHidden/>
              </w:rPr>
              <w:fldChar w:fldCharType="end"/>
            </w:r>
          </w:hyperlink>
        </w:p>
        <w:p w14:paraId="46EABC42" w14:textId="76821DD8"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797" w:history="1">
            <w:r w:rsidRPr="007A638A">
              <w:rPr>
                <w:rStyle w:val="af2"/>
                <w:noProof/>
              </w:rPr>
              <w:t>2 Назначение и цели создания системы</w:t>
            </w:r>
            <w:r>
              <w:rPr>
                <w:noProof/>
                <w:webHidden/>
              </w:rPr>
              <w:tab/>
            </w:r>
            <w:r>
              <w:rPr>
                <w:noProof/>
                <w:webHidden/>
              </w:rPr>
              <w:fldChar w:fldCharType="begin"/>
            </w:r>
            <w:r>
              <w:rPr>
                <w:noProof/>
                <w:webHidden/>
              </w:rPr>
              <w:instrText xml:space="preserve"> PAGEREF _Toc209192797 \h </w:instrText>
            </w:r>
            <w:r>
              <w:rPr>
                <w:noProof/>
                <w:webHidden/>
              </w:rPr>
            </w:r>
            <w:r>
              <w:rPr>
                <w:noProof/>
                <w:webHidden/>
              </w:rPr>
              <w:fldChar w:fldCharType="separate"/>
            </w:r>
            <w:r w:rsidR="004E08DB">
              <w:rPr>
                <w:noProof/>
                <w:webHidden/>
              </w:rPr>
              <w:t>5</w:t>
            </w:r>
            <w:r>
              <w:rPr>
                <w:noProof/>
                <w:webHidden/>
              </w:rPr>
              <w:fldChar w:fldCharType="end"/>
            </w:r>
          </w:hyperlink>
        </w:p>
        <w:p w14:paraId="36451A3A" w14:textId="71DD4932"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8" w:history="1">
            <w:r w:rsidRPr="007A638A">
              <w:rPr>
                <w:rStyle w:val="af2"/>
                <w:noProof/>
              </w:rPr>
              <w:t>2.1 Назначение системы</w:t>
            </w:r>
            <w:r>
              <w:rPr>
                <w:noProof/>
                <w:webHidden/>
              </w:rPr>
              <w:tab/>
            </w:r>
            <w:r>
              <w:rPr>
                <w:noProof/>
                <w:webHidden/>
              </w:rPr>
              <w:fldChar w:fldCharType="begin"/>
            </w:r>
            <w:r>
              <w:rPr>
                <w:noProof/>
                <w:webHidden/>
              </w:rPr>
              <w:instrText xml:space="preserve"> PAGEREF _Toc209192798 \h </w:instrText>
            </w:r>
            <w:r>
              <w:rPr>
                <w:noProof/>
                <w:webHidden/>
              </w:rPr>
            </w:r>
            <w:r>
              <w:rPr>
                <w:noProof/>
                <w:webHidden/>
              </w:rPr>
              <w:fldChar w:fldCharType="separate"/>
            </w:r>
            <w:r w:rsidR="004E08DB">
              <w:rPr>
                <w:noProof/>
                <w:webHidden/>
              </w:rPr>
              <w:t>5</w:t>
            </w:r>
            <w:r>
              <w:rPr>
                <w:noProof/>
                <w:webHidden/>
              </w:rPr>
              <w:fldChar w:fldCharType="end"/>
            </w:r>
          </w:hyperlink>
        </w:p>
        <w:p w14:paraId="140BEC47" w14:textId="37E70A47"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799" w:history="1">
            <w:r w:rsidRPr="007A638A">
              <w:rPr>
                <w:rStyle w:val="af2"/>
                <w:noProof/>
              </w:rPr>
              <w:t>2.2 Цели создания системы</w:t>
            </w:r>
            <w:r>
              <w:rPr>
                <w:noProof/>
                <w:webHidden/>
              </w:rPr>
              <w:tab/>
            </w:r>
            <w:r>
              <w:rPr>
                <w:noProof/>
                <w:webHidden/>
              </w:rPr>
              <w:fldChar w:fldCharType="begin"/>
            </w:r>
            <w:r>
              <w:rPr>
                <w:noProof/>
                <w:webHidden/>
              </w:rPr>
              <w:instrText xml:space="preserve"> PAGEREF _Toc209192799 \h </w:instrText>
            </w:r>
            <w:r>
              <w:rPr>
                <w:noProof/>
                <w:webHidden/>
              </w:rPr>
            </w:r>
            <w:r>
              <w:rPr>
                <w:noProof/>
                <w:webHidden/>
              </w:rPr>
              <w:fldChar w:fldCharType="separate"/>
            </w:r>
            <w:r w:rsidR="004E08DB">
              <w:rPr>
                <w:noProof/>
                <w:webHidden/>
              </w:rPr>
              <w:t>5</w:t>
            </w:r>
            <w:r>
              <w:rPr>
                <w:noProof/>
                <w:webHidden/>
              </w:rPr>
              <w:fldChar w:fldCharType="end"/>
            </w:r>
          </w:hyperlink>
        </w:p>
        <w:p w14:paraId="28742507" w14:textId="59D9947B"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800" w:history="1">
            <w:r w:rsidRPr="007A638A">
              <w:rPr>
                <w:rStyle w:val="af2"/>
                <w:noProof/>
              </w:rPr>
              <w:t>3 Характеристика объекта автоматизации</w:t>
            </w:r>
            <w:r>
              <w:rPr>
                <w:noProof/>
                <w:webHidden/>
              </w:rPr>
              <w:tab/>
            </w:r>
            <w:r>
              <w:rPr>
                <w:noProof/>
                <w:webHidden/>
              </w:rPr>
              <w:fldChar w:fldCharType="begin"/>
            </w:r>
            <w:r>
              <w:rPr>
                <w:noProof/>
                <w:webHidden/>
              </w:rPr>
              <w:instrText xml:space="preserve"> PAGEREF _Toc209192800 \h </w:instrText>
            </w:r>
            <w:r>
              <w:rPr>
                <w:noProof/>
                <w:webHidden/>
              </w:rPr>
            </w:r>
            <w:r>
              <w:rPr>
                <w:noProof/>
                <w:webHidden/>
              </w:rPr>
              <w:fldChar w:fldCharType="separate"/>
            </w:r>
            <w:r w:rsidR="004E08DB">
              <w:rPr>
                <w:noProof/>
                <w:webHidden/>
              </w:rPr>
              <w:t>6</w:t>
            </w:r>
            <w:r>
              <w:rPr>
                <w:noProof/>
                <w:webHidden/>
              </w:rPr>
              <w:fldChar w:fldCharType="end"/>
            </w:r>
          </w:hyperlink>
        </w:p>
        <w:p w14:paraId="0ABD5117" w14:textId="386BF2A2"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801" w:history="1">
            <w:r w:rsidRPr="007A638A">
              <w:rPr>
                <w:rStyle w:val="af2"/>
                <w:noProof/>
              </w:rPr>
              <w:t>3.1 Объект автоматизации</w:t>
            </w:r>
            <w:r>
              <w:rPr>
                <w:noProof/>
                <w:webHidden/>
              </w:rPr>
              <w:tab/>
            </w:r>
            <w:r>
              <w:rPr>
                <w:noProof/>
                <w:webHidden/>
              </w:rPr>
              <w:fldChar w:fldCharType="begin"/>
            </w:r>
            <w:r>
              <w:rPr>
                <w:noProof/>
                <w:webHidden/>
              </w:rPr>
              <w:instrText xml:space="preserve"> PAGEREF _Toc209192801 \h </w:instrText>
            </w:r>
            <w:r>
              <w:rPr>
                <w:noProof/>
                <w:webHidden/>
              </w:rPr>
            </w:r>
            <w:r>
              <w:rPr>
                <w:noProof/>
                <w:webHidden/>
              </w:rPr>
              <w:fldChar w:fldCharType="separate"/>
            </w:r>
            <w:r w:rsidR="004E08DB">
              <w:rPr>
                <w:noProof/>
                <w:webHidden/>
              </w:rPr>
              <w:t>6</w:t>
            </w:r>
            <w:r>
              <w:rPr>
                <w:noProof/>
                <w:webHidden/>
              </w:rPr>
              <w:fldChar w:fldCharType="end"/>
            </w:r>
          </w:hyperlink>
        </w:p>
        <w:p w14:paraId="1BDCA724" w14:textId="0311C50B"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802" w:history="1">
            <w:r w:rsidRPr="007A638A">
              <w:rPr>
                <w:rStyle w:val="af2"/>
                <w:noProof/>
              </w:rPr>
              <w:t>3.2 Участники процесса</w:t>
            </w:r>
            <w:r>
              <w:rPr>
                <w:noProof/>
                <w:webHidden/>
              </w:rPr>
              <w:tab/>
            </w:r>
            <w:r>
              <w:rPr>
                <w:noProof/>
                <w:webHidden/>
              </w:rPr>
              <w:fldChar w:fldCharType="begin"/>
            </w:r>
            <w:r>
              <w:rPr>
                <w:noProof/>
                <w:webHidden/>
              </w:rPr>
              <w:instrText xml:space="preserve"> PAGEREF _Toc209192802 \h </w:instrText>
            </w:r>
            <w:r>
              <w:rPr>
                <w:noProof/>
                <w:webHidden/>
              </w:rPr>
            </w:r>
            <w:r>
              <w:rPr>
                <w:noProof/>
                <w:webHidden/>
              </w:rPr>
              <w:fldChar w:fldCharType="separate"/>
            </w:r>
            <w:r w:rsidR="004E08DB">
              <w:rPr>
                <w:noProof/>
                <w:webHidden/>
              </w:rPr>
              <w:t>6</w:t>
            </w:r>
            <w:r>
              <w:rPr>
                <w:noProof/>
                <w:webHidden/>
              </w:rPr>
              <w:fldChar w:fldCharType="end"/>
            </w:r>
          </w:hyperlink>
        </w:p>
        <w:p w14:paraId="7B04C400" w14:textId="118E658B"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803" w:history="1">
            <w:r w:rsidRPr="007A638A">
              <w:rPr>
                <w:rStyle w:val="af2"/>
                <w:noProof/>
              </w:rPr>
              <w:t>4 Требования к системе</w:t>
            </w:r>
            <w:r>
              <w:rPr>
                <w:noProof/>
                <w:webHidden/>
              </w:rPr>
              <w:tab/>
            </w:r>
            <w:r>
              <w:rPr>
                <w:noProof/>
                <w:webHidden/>
              </w:rPr>
              <w:fldChar w:fldCharType="begin"/>
            </w:r>
            <w:r>
              <w:rPr>
                <w:noProof/>
                <w:webHidden/>
              </w:rPr>
              <w:instrText xml:space="preserve"> PAGEREF _Toc209192803 \h </w:instrText>
            </w:r>
            <w:r>
              <w:rPr>
                <w:noProof/>
                <w:webHidden/>
              </w:rPr>
            </w:r>
            <w:r>
              <w:rPr>
                <w:noProof/>
                <w:webHidden/>
              </w:rPr>
              <w:fldChar w:fldCharType="separate"/>
            </w:r>
            <w:r w:rsidR="004E08DB">
              <w:rPr>
                <w:noProof/>
                <w:webHidden/>
              </w:rPr>
              <w:t>7</w:t>
            </w:r>
            <w:r>
              <w:rPr>
                <w:noProof/>
                <w:webHidden/>
              </w:rPr>
              <w:fldChar w:fldCharType="end"/>
            </w:r>
          </w:hyperlink>
        </w:p>
        <w:p w14:paraId="00E02F7C" w14:textId="33A34752"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804" w:history="1">
            <w:r w:rsidRPr="007A638A">
              <w:rPr>
                <w:rStyle w:val="af2"/>
                <w:noProof/>
              </w:rPr>
              <w:t>4.1 Требования к Системе в целом</w:t>
            </w:r>
            <w:r>
              <w:rPr>
                <w:noProof/>
                <w:webHidden/>
              </w:rPr>
              <w:tab/>
            </w:r>
            <w:r>
              <w:rPr>
                <w:noProof/>
                <w:webHidden/>
              </w:rPr>
              <w:fldChar w:fldCharType="begin"/>
            </w:r>
            <w:r>
              <w:rPr>
                <w:noProof/>
                <w:webHidden/>
              </w:rPr>
              <w:instrText xml:space="preserve"> PAGEREF _Toc209192804 \h </w:instrText>
            </w:r>
            <w:r>
              <w:rPr>
                <w:noProof/>
                <w:webHidden/>
              </w:rPr>
            </w:r>
            <w:r>
              <w:rPr>
                <w:noProof/>
                <w:webHidden/>
              </w:rPr>
              <w:fldChar w:fldCharType="separate"/>
            </w:r>
            <w:r w:rsidR="004E08DB">
              <w:rPr>
                <w:noProof/>
                <w:webHidden/>
              </w:rPr>
              <w:t>7</w:t>
            </w:r>
            <w:r>
              <w:rPr>
                <w:noProof/>
                <w:webHidden/>
              </w:rPr>
              <w:fldChar w:fldCharType="end"/>
            </w:r>
          </w:hyperlink>
        </w:p>
        <w:p w14:paraId="338A68B6" w14:textId="3DC5EBC8"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05" w:history="1">
            <w:r w:rsidRPr="007A638A">
              <w:rPr>
                <w:rStyle w:val="af2"/>
                <w:noProof/>
              </w:rPr>
              <w:t>4.1.1 Требования к структуре и функционированию системы</w:t>
            </w:r>
            <w:r>
              <w:rPr>
                <w:noProof/>
                <w:webHidden/>
              </w:rPr>
              <w:tab/>
            </w:r>
            <w:r>
              <w:rPr>
                <w:noProof/>
                <w:webHidden/>
              </w:rPr>
              <w:fldChar w:fldCharType="begin"/>
            </w:r>
            <w:r>
              <w:rPr>
                <w:noProof/>
                <w:webHidden/>
              </w:rPr>
              <w:instrText xml:space="preserve"> PAGEREF _Toc209192805 \h </w:instrText>
            </w:r>
            <w:r>
              <w:rPr>
                <w:noProof/>
                <w:webHidden/>
              </w:rPr>
            </w:r>
            <w:r>
              <w:rPr>
                <w:noProof/>
                <w:webHidden/>
              </w:rPr>
              <w:fldChar w:fldCharType="separate"/>
            </w:r>
            <w:r w:rsidR="004E08DB">
              <w:rPr>
                <w:noProof/>
                <w:webHidden/>
              </w:rPr>
              <w:t>7</w:t>
            </w:r>
            <w:r>
              <w:rPr>
                <w:noProof/>
                <w:webHidden/>
              </w:rPr>
              <w:fldChar w:fldCharType="end"/>
            </w:r>
          </w:hyperlink>
        </w:p>
        <w:p w14:paraId="5FDFDE97" w14:textId="48B8E711"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06" w:history="1">
            <w:r w:rsidRPr="007A638A">
              <w:rPr>
                <w:rStyle w:val="af2"/>
                <w:noProof/>
              </w:rPr>
              <w:t>4.1.2 Требования к численности и квалификации пользователей системы</w:t>
            </w:r>
            <w:r>
              <w:rPr>
                <w:noProof/>
                <w:webHidden/>
              </w:rPr>
              <w:tab/>
            </w:r>
            <w:r>
              <w:rPr>
                <w:noProof/>
                <w:webHidden/>
              </w:rPr>
              <w:fldChar w:fldCharType="begin"/>
            </w:r>
            <w:r>
              <w:rPr>
                <w:noProof/>
                <w:webHidden/>
              </w:rPr>
              <w:instrText xml:space="preserve"> PAGEREF _Toc209192806 \h </w:instrText>
            </w:r>
            <w:r>
              <w:rPr>
                <w:noProof/>
                <w:webHidden/>
              </w:rPr>
            </w:r>
            <w:r>
              <w:rPr>
                <w:noProof/>
                <w:webHidden/>
              </w:rPr>
              <w:fldChar w:fldCharType="separate"/>
            </w:r>
            <w:r w:rsidR="004E08DB">
              <w:rPr>
                <w:noProof/>
                <w:webHidden/>
              </w:rPr>
              <w:t>7</w:t>
            </w:r>
            <w:r>
              <w:rPr>
                <w:noProof/>
                <w:webHidden/>
              </w:rPr>
              <w:fldChar w:fldCharType="end"/>
            </w:r>
          </w:hyperlink>
        </w:p>
        <w:p w14:paraId="2A6B2F58" w14:textId="2EACCAAD"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07" w:history="1">
            <w:r w:rsidRPr="007A638A">
              <w:rPr>
                <w:rStyle w:val="af2"/>
                <w:noProof/>
              </w:rPr>
              <w:t>4.1.3 Требования к надежности</w:t>
            </w:r>
            <w:r>
              <w:rPr>
                <w:noProof/>
                <w:webHidden/>
              </w:rPr>
              <w:tab/>
            </w:r>
            <w:r>
              <w:rPr>
                <w:noProof/>
                <w:webHidden/>
              </w:rPr>
              <w:fldChar w:fldCharType="begin"/>
            </w:r>
            <w:r>
              <w:rPr>
                <w:noProof/>
                <w:webHidden/>
              </w:rPr>
              <w:instrText xml:space="preserve"> PAGEREF _Toc209192807 \h </w:instrText>
            </w:r>
            <w:r>
              <w:rPr>
                <w:noProof/>
                <w:webHidden/>
              </w:rPr>
            </w:r>
            <w:r>
              <w:rPr>
                <w:noProof/>
                <w:webHidden/>
              </w:rPr>
              <w:fldChar w:fldCharType="separate"/>
            </w:r>
            <w:r w:rsidR="004E08DB">
              <w:rPr>
                <w:noProof/>
                <w:webHidden/>
              </w:rPr>
              <w:t>7</w:t>
            </w:r>
            <w:r>
              <w:rPr>
                <w:noProof/>
                <w:webHidden/>
              </w:rPr>
              <w:fldChar w:fldCharType="end"/>
            </w:r>
          </w:hyperlink>
        </w:p>
        <w:p w14:paraId="6D041516" w14:textId="25654582"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08" w:history="1">
            <w:r w:rsidRPr="007A638A">
              <w:rPr>
                <w:rStyle w:val="af2"/>
                <w:noProof/>
              </w:rPr>
              <w:t>4.1.4 Требования безопасности</w:t>
            </w:r>
            <w:r>
              <w:rPr>
                <w:noProof/>
                <w:webHidden/>
              </w:rPr>
              <w:tab/>
            </w:r>
            <w:r>
              <w:rPr>
                <w:noProof/>
                <w:webHidden/>
              </w:rPr>
              <w:fldChar w:fldCharType="begin"/>
            </w:r>
            <w:r>
              <w:rPr>
                <w:noProof/>
                <w:webHidden/>
              </w:rPr>
              <w:instrText xml:space="preserve"> PAGEREF _Toc209192808 \h </w:instrText>
            </w:r>
            <w:r>
              <w:rPr>
                <w:noProof/>
                <w:webHidden/>
              </w:rPr>
            </w:r>
            <w:r>
              <w:rPr>
                <w:noProof/>
                <w:webHidden/>
              </w:rPr>
              <w:fldChar w:fldCharType="separate"/>
            </w:r>
            <w:r w:rsidR="004E08DB">
              <w:rPr>
                <w:noProof/>
                <w:webHidden/>
              </w:rPr>
              <w:t>7</w:t>
            </w:r>
            <w:r>
              <w:rPr>
                <w:noProof/>
                <w:webHidden/>
              </w:rPr>
              <w:fldChar w:fldCharType="end"/>
            </w:r>
          </w:hyperlink>
        </w:p>
        <w:p w14:paraId="50A9F031" w14:textId="5D22B462"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09" w:history="1">
            <w:r w:rsidRPr="007A638A">
              <w:rPr>
                <w:rStyle w:val="af2"/>
                <w:noProof/>
              </w:rPr>
              <w:t>4.1.5 Требования к эргономике и технической эстетике</w:t>
            </w:r>
            <w:r>
              <w:rPr>
                <w:noProof/>
                <w:webHidden/>
              </w:rPr>
              <w:tab/>
            </w:r>
            <w:r>
              <w:rPr>
                <w:noProof/>
                <w:webHidden/>
              </w:rPr>
              <w:fldChar w:fldCharType="begin"/>
            </w:r>
            <w:r>
              <w:rPr>
                <w:noProof/>
                <w:webHidden/>
              </w:rPr>
              <w:instrText xml:space="preserve"> PAGEREF _Toc209192809 \h </w:instrText>
            </w:r>
            <w:r>
              <w:rPr>
                <w:noProof/>
                <w:webHidden/>
              </w:rPr>
            </w:r>
            <w:r>
              <w:rPr>
                <w:noProof/>
                <w:webHidden/>
              </w:rPr>
              <w:fldChar w:fldCharType="separate"/>
            </w:r>
            <w:r w:rsidR="004E08DB">
              <w:rPr>
                <w:noProof/>
                <w:webHidden/>
              </w:rPr>
              <w:t>7</w:t>
            </w:r>
            <w:r>
              <w:rPr>
                <w:noProof/>
                <w:webHidden/>
              </w:rPr>
              <w:fldChar w:fldCharType="end"/>
            </w:r>
          </w:hyperlink>
        </w:p>
        <w:p w14:paraId="227063BD" w14:textId="160AD48D"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0" w:history="1">
            <w:r w:rsidRPr="007A638A">
              <w:rPr>
                <w:rStyle w:val="af2"/>
                <w:noProof/>
              </w:rPr>
              <w:t>4.1.6 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_Toc209192810 \h </w:instrText>
            </w:r>
            <w:r>
              <w:rPr>
                <w:noProof/>
                <w:webHidden/>
              </w:rPr>
            </w:r>
            <w:r>
              <w:rPr>
                <w:noProof/>
                <w:webHidden/>
              </w:rPr>
              <w:fldChar w:fldCharType="separate"/>
            </w:r>
            <w:r w:rsidR="004E08DB">
              <w:rPr>
                <w:noProof/>
                <w:webHidden/>
              </w:rPr>
              <w:t>7</w:t>
            </w:r>
            <w:r>
              <w:rPr>
                <w:noProof/>
                <w:webHidden/>
              </w:rPr>
              <w:fldChar w:fldCharType="end"/>
            </w:r>
          </w:hyperlink>
        </w:p>
        <w:p w14:paraId="4CAF1EA1" w14:textId="78E7AEEA"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1" w:history="1">
            <w:r w:rsidRPr="007A638A">
              <w:rPr>
                <w:rStyle w:val="af2"/>
                <w:noProof/>
              </w:rPr>
              <w:t>4.1.7 Требования по сохранности информации при авариях</w:t>
            </w:r>
            <w:r>
              <w:rPr>
                <w:noProof/>
                <w:webHidden/>
              </w:rPr>
              <w:tab/>
            </w:r>
            <w:r>
              <w:rPr>
                <w:noProof/>
                <w:webHidden/>
              </w:rPr>
              <w:fldChar w:fldCharType="begin"/>
            </w:r>
            <w:r>
              <w:rPr>
                <w:noProof/>
                <w:webHidden/>
              </w:rPr>
              <w:instrText xml:space="preserve"> PAGEREF _Toc209192811 \h </w:instrText>
            </w:r>
            <w:r>
              <w:rPr>
                <w:noProof/>
                <w:webHidden/>
              </w:rPr>
            </w:r>
            <w:r>
              <w:rPr>
                <w:noProof/>
                <w:webHidden/>
              </w:rPr>
              <w:fldChar w:fldCharType="separate"/>
            </w:r>
            <w:r w:rsidR="004E08DB">
              <w:rPr>
                <w:noProof/>
                <w:webHidden/>
              </w:rPr>
              <w:t>7</w:t>
            </w:r>
            <w:r>
              <w:rPr>
                <w:noProof/>
                <w:webHidden/>
              </w:rPr>
              <w:fldChar w:fldCharType="end"/>
            </w:r>
          </w:hyperlink>
        </w:p>
        <w:p w14:paraId="7536DF93" w14:textId="693536F3"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2" w:history="1">
            <w:r w:rsidRPr="007A638A">
              <w:rPr>
                <w:rStyle w:val="af2"/>
                <w:noProof/>
              </w:rPr>
              <w:t>4.1.8 Требования к патентной чистоте</w:t>
            </w:r>
            <w:r>
              <w:rPr>
                <w:noProof/>
                <w:webHidden/>
              </w:rPr>
              <w:tab/>
            </w:r>
            <w:r>
              <w:rPr>
                <w:noProof/>
                <w:webHidden/>
              </w:rPr>
              <w:fldChar w:fldCharType="begin"/>
            </w:r>
            <w:r>
              <w:rPr>
                <w:noProof/>
                <w:webHidden/>
              </w:rPr>
              <w:instrText xml:space="preserve"> PAGEREF _Toc209192812 \h </w:instrText>
            </w:r>
            <w:r>
              <w:rPr>
                <w:noProof/>
                <w:webHidden/>
              </w:rPr>
            </w:r>
            <w:r>
              <w:rPr>
                <w:noProof/>
                <w:webHidden/>
              </w:rPr>
              <w:fldChar w:fldCharType="separate"/>
            </w:r>
            <w:r w:rsidR="004E08DB">
              <w:rPr>
                <w:noProof/>
                <w:webHidden/>
              </w:rPr>
              <w:t>8</w:t>
            </w:r>
            <w:r>
              <w:rPr>
                <w:noProof/>
                <w:webHidden/>
              </w:rPr>
              <w:fldChar w:fldCharType="end"/>
            </w:r>
          </w:hyperlink>
        </w:p>
        <w:p w14:paraId="552C097B" w14:textId="7B8BD55C" w:rsidR="00DD1079" w:rsidRDefault="00DD1079">
          <w:pPr>
            <w:pStyle w:val="26"/>
            <w:tabs>
              <w:tab w:val="right" w:leader="dot" w:pos="9345"/>
            </w:tabs>
            <w:rPr>
              <w:rFonts w:eastAsiaTheme="minorEastAsia" w:cstheme="minorBidi"/>
              <w:b w:val="0"/>
              <w:bCs w:val="0"/>
              <w:noProof/>
              <w:kern w:val="2"/>
              <w:sz w:val="24"/>
              <w:szCs w:val="24"/>
              <w14:ligatures w14:val="standardContextual"/>
            </w:rPr>
          </w:pPr>
          <w:hyperlink w:anchor="_Toc209192813" w:history="1">
            <w:r w:rsidRPr="007A638A">
              <w:rPr>
                <w:rStyle w:val="af2"/>
                <w:noProof/>
              </w:rPr>
              <w:t>4.2 Требования к видам обеспечения системы</w:t>
            </w:r>
            <w:r>
              <w:rPr>
                <w:noProof/>
                <w:webHidden/>
              </w:rPr>
              <w:tab/>
            </w:r>
            <w:r>
              <w:rPr>
                <w:noProof/>
                <w:webHidden/>
              </w:rPr>
              <w:fldChar w:fldCharType="begin"/>
            </w:r>
            <w:r>
              <w:rPr>
                <w:noProof/>
                <w:webHidden/>
              </w:rPr>
              <w:instrText xml:space="preserve"> PAGEREF _Toc209192813 \h </w:instrText>
            </w:r>
            <w:r>
              <w:rPr>
                <w:noProof/>
                <w:webHidden/>
              </w:rPr>
            </w:r>
            <w:r>
              <w:rPr>
                <w:noProof/>
                <w:webHidden/>
              </w:rPr>
              <w:fldChar w:fldCharType="separate"/>
            </w:r>
            <w:r w:rsidR="004E08DB">
              <w:rPr>
                <w:noProof/>
                <w:webHidden/>
              </w:rPr>
              <w:t>8</w:t>
            </w:r>
            <w:r>
              <w:rPr>
                <w:noProof/>
                <w:webHidden/>
              </w:rPr>
              <w:fldChar w:fldCharType="end"/>
            </w:r>
          </w:hyperlink>
        </w:p>
        <w:p w14:paraId="15748FEC" w14:textId="12237785"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4" w:history="1">
            <w:r w:rsidRPr="007A638A">
              <w:rPr>
                <w:rStyle w:val="af2"/>
                <w:noProof/>
              </w:rPr>
              <w:t>4.2.1 Требования к информационному обеспечению</w:t>
            </w:r>
            <w:r>
              <w:rPr>
                <w:noProof/>
                <w:webHidden/>
              </w:rPr>
              <w:tab/>
            </w:r>
            <w:r>
              <w:rPr>
                <w:noProof/>
                <w:webHidden/>
              </w:rPr>
              <w:fldChar w:fldCharType="begin"/>
            </w:r>
            <w:r>
              <w:rPr>
                <w:noProof/>
                <w:webHidden/>
              </w:rPr>
              <w:instrText xml:space="preserve"> PAGEREF _Toc209192814 \h </w:instrText>
            </w:r>
            <w:r>
              <w:rPr>
                <w:noProof/>
                <w:webHidden/>
              </w:rPr>
            </w:r>
            <w:r>
              <w:rPr>
                <w:noProof/>
                <w:webHidden/>
              </w:rPr>
              <w:fldChar w:fldCharType="separate"/>
            </w:r>
            <w:r w:rsidR="004E08DB">
              <w:rPr>
                <w:noProof/>
                <w:webHidden/>
              </w:rPr>
              <w:t>8</w:t>
            </w:r>
            <w:r>
              <w:rPr>
                <w:noProof/>
                <w:webHidden/>
              </w:rPr>
              <w:fldChar w:fldCharType="end"/>
            </w:r>
          </w:hyperlink>
        </w:p>
        <w:p w14:paraId="33C21B37" w14:textId="023D9954"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5" w:history="1">
            <w:r w:rsidRPr="007A638A">
              <w:rPr>
                <w:rStyle w:val="af2"/>
                <w:noProof/>
              </w:rPr>
              <w:t>4.2.2 Требования к лингвистическому обеспечению</w:t>
            </w:r>
            <w:r>
              <w:rPr>
                <w:noProof/>
                <w:webHidden/>
              </w:rPr>
              <w:tab/>
            </w:r>
            <w:r>
              <w:rPr>
                <w:noProof/>
                <w:webHidden/>
              </w:rPr>
              <w:fldChar w:fldCharType="begin"/>
            </w:r>
            <w:r>
              <w:rPr>
                <w:noProof/>
                <w:webHidden/>
              </w:rPr>
              <w:instrText xml:space="preserve"> PAGEREF _Toc209192815 \h </w:instrText>
            </w:r>
            <w:r>
              <w:rPr>
                <w:noProof/>
                <w:webHidden/>
              </w:rPr>
            </w:r>
            <w:r>
              <w:rPr>
                <w:noProof/>
                <w:webHidden/>
              </w:rPr>
              <w:fldChar w:fldCharType="separate"/>
            </w:r>
            <w:r w:rsidR="004E08DB">
              <w:rPr>
                <w:noProof/>
                <w:webHidden/>
              </w:rPr>
              <w:t>8</w:t>
            </w:r>
            <w:r>
              <w:rPr>
                <w:noProof/>
                <w:webHidden/>
              </w:rPr>
              <w:fldChar w:fldCharType="end"/>
            </w:r>
          </w:hyperlink>
        </w:p>
        <w:p w14:paraId="389AD596" w14:textId="18B57A80"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6" w:history="1">
            <w:r w:rsidRPr="007A638A">
              <w:rPr>
                <w:rStyle w:val="af2"/>
                <w:noProof/>
              </w:rPr>
              <w:t>4.2.3 Требования к программному обеспечению</w:t>
            </w:r>
            <w:r>
              <w:rPr>
                <w:noProof/>
                <w:webHidden/>
              </w:rPr>
              <w:tab/>
            </w:r>
            <w:r>
              <w:rPr>
                <w:noProof/>
                <w:webHidden/>
              </w:rPr>
              <w:fldChar w:fldCharType="begin"/>
            </w:r>
            <w:r>
              <w:rPr>
                <w:noProof/>
                <w:webHidden/>
              </w:rPr>
              <w:instrText xml:space="preserve"> PAGEREF _Toc209192816 \h </w:instrText>
            </w:r>
            <w:r>
              <w:rPr>
                <w:noProof/>
                <w:webHidden/>
              </w:rPr>
            </w:r>
            <w:r>
              <w:rPr>
                <w:noProof/>
                <w:webHidden/>
              </w:rPr>
              <w:fldChar w:fldCharType="separate"/>
            </w:r>
            <w:r w:rsidR="004E08DB">
              <w:rPr>
                <w:noProof/>
                <w:webHidden/>
              </w:rPr>
              <w:t>8</w:t>
            </w:r>
            <w:r>
              <w:rPr>
                <w:noProof/>
                <w:webHidden/>
              </w:rPr>
              <w:fldChar w:fldCharType="end"/>
            </w:r>
          </w:hyperlink>
        </w:p>
        <w:p w14:paraId="2700B5B5" w14:textId="1B2013F3"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7" w:history="1">
            <w:r w:rsidRPr="007A638A">
              <w:rPr>
                <w:rStyle w:val="af2"/>
                <w:noProof/>
              </w:rPr>
              <w:t>4.2.4 Требования к техническому обеспечению</w:t>
            </w:r>
            <w:r>
              <w:rPr>
                <w:noProof/>
                <w:webHidden/>
              </w:rPr>
              <w:tab/>
            </w:r>
            <w:r>
              <w:rPr>
                <w:noProof/>
                <w:webHidden/>
              </w:rPr>
              <w:fldChar w:fldCharType="begin"/>
            </w:r>
            <w:r>
              <w:rPr>
                <w:noProof/>
                <w:webHidden/>
              </w:rPr>
              <w:instrText xml:space="preserve"> PAGEREF _Toc209192817 \h </w:instrText>
            </w:r>
            <w:r>
              <w:rPr>
                <w:noProof/>
                <w:webHidden/>
              </w:rPr>
            </w:r>
            <w:r>
              <w:rPr>
                <w:noProof/>
                <w:webHidden/>
              </w:rPr>
              <w:fldChar w:fldCharType="separate"/>
            </w:r>
            <w:r w:rsidR="004E08DB">
              <w:rPr>
                <w:noProof/>
                <w:webHidden/>
              </w:rPr>
              <w:t>8</w:t>
            </w:r>
            <w:r>
              <w:rPr>
                <w:noProof/>
                <w:webHidden/>
              </w:rPr>
              <w:fldChar w:fldCharType="end"/>
            </w:r>
          </w:hyperlink>
        </w:p>
        <w:p w14:paraId="6147AEE7" w14:textId="6E234AAB"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8" w:history="1">
            <w:r w:rsidRPr="007A638A">
              <w:rPr>
                <w:rStyle w:val="af2"/>
                <w:noProof/>
              </w:rPr>
              <w:t>4.2.5 Требования к метрологическому обеспечению</w:t>
            </w:r>
            <w:r>
              <w:rPr>
                <w:noProof/>
                <w:webHidden/>
              </w:rPr>
              <w:tab/>
            </w:r>
            <w:r>
              <w:rPr>
                <w:noProof/>
                <w:webHidden/>
              </w:rPr>
              <w:fldChar w:fldCharType="begin"/>
            </w:r>
            <w:r>
              <w:rPr>
                <w:noProof/>
                <w:webHidden/>
              </w:rPr>
              <w:instrText xml:space="preserve"> PAGEREF _Toc209192818 \h </w:instrText>
            </w:r>
            <w:r>
              <w:rPr>
                <w:noProof/>
                <w:webHidden/>
              </w:rPr>
            </w:r>
            <w:r>
              <w:rPr>
                <w:noProof/>
                <w:webHidden/>
              </w:rPr>
              <w:fldChar w:fldCharType="separate"/>
            </w:r>
            <w:r w:rsidR="004E08DB">
              <w:rPr>
                <w:noProof/>
                <w:webHidden/>
              </w:rPr>
              <w:t>8</w:t>
            </w:r>
            <w:r>
              <w:rPr>
                <w:noProof/>
                <w:webHidden/>
              </w:rPr>
              <w:fldChar w:fldCharType="end"/>
            </w:r>
          </w:hyperlink>
        </w:p>
        <w:p w14:paraId="160DBF11" w14:textId="71AE5685"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19" w:history="1">
            <w:r w:rsidRPr="007A638A">
              <w:rPr>
                <w:rStyle w:val="af2"/>
                <w:noProof/>
              </w:rPr>
              <w:t>4.2.6 Требования к организационному обеспечению</w:t>
            </w:r>
            <w:r>
              <w:rPr>
                <w:noProof/>
                <w:webHidden/>
              </w:rPr>
              <w:tab/>
            </w:r>
            <w:r>
              <w:rPr>
                <w:noProof/>
                <w:webHidden/>
              </w:rPr>
              <w:fldChar w:fldCharType="begin"/>
            </w:r>
            <w:r>
              <w:rPr>
                <w:noProof/>
                <w:webHidden/>
              </w:rPr>
              <w:instrText xml:space="preserve"> PAGEREF _Toc209192819 \h </w:instrText>
            </w:r>
            <w:r>
              <w:rPr>
                <w:noProof/>
                <w:webHidden/>
              </w:rPr>
            </w:r>
            <w:r>
              <w:rPr>
                <w:noProof/>
                <w:webHidden/>
              </w:rPr>
              <w:fldChar w:fldCharType="separate"/>
            </w:r>
            <w:r w:rsidR="004E08DB">
              <w:rPr>
                <w:noProof/>
                <w:webHidden/>
              </w:rPr>
              <w:t>8</w:t>
            </w:r>
            <w:r>
              <w:rPr>
                <w:noProof/>
                <w:webHidden/>
              </w:rPr>
              <w:fldChar w:fldCharType="end"/>
            </w:r>
          </w:hyperlink>
        </w:p>
        <w:p w14:paraId="2867BF47" w14:textId="786677AE" w:rsidR="00DD1079" w:rsidRDefault="00DD1079">
          <w:pPr>
            <w:pStyle w:val="35"/>
            <w:tabs>
              <w:tab w:val="right" w:leader="dot" w:pos="9345"/>
            </w:tabs>
            <w:rPr>
              <w:rFonts w:eastAsiaTheme="minorEastAsia" w:cstheme="minorBidi"/>
              <w:noProof/>
              <w:kern w:val="2"/>
              <w:sz w:val="24"/>
              <w:szCs w:val="24"/>
              <w14:ligatures w14:val="standardContextual"/>
            </w:rPr>
          </w:pPr>
          <w:hyperlink w:anchor="_Toc209192820" w:history="1">
            <w:r w:rsidRPr="007A638A">
              <w:rPr>
                <w:rStyle w:val="af2"/>
                <w:noProof/>
              </w:rPr>
              <w:t>4.2.7 Требования к методическому обеспечению</w:t>
            </w:r>
            <w:r>
              <w:rPr>
                <w:noProof/>
                <w:webHidden/>
              </w:rPr>
              <w:tab/>
            </w:r>
            <w:r>
              <w:rPr>
                <w:noProof/>
                <w:webHidden/>
              </w:rPr>
              <w:fldChar w:fldCharType="begin"/>
            </w:r>
            <w:r>
              <w:rPr>
                <w:noProof/>
                <w:webHidden/>
              </w:rPr>
              <w:instrText xml:space="preserve"> PAGEREF _Toc209192820 \h </w:instrText>
            </w:r>
            <w:r>
              <w:rPr>
                <w:noProof/>
                <w:webHidden/>
              </w:rPr>
            </w:r>
            <w:r>
              <w:rPr>
                <w:noProof/>
                <w:webHidden/>
              </w:rPr>
              <w:fldChar w:fldCharType="separate"/>
            </w:r>
            <w:r w:rsidR="004E08DB">
              <w:rPr>
                <w:noProof/>
                <w:webHidden/>
              </w:rPr>
              <w:t>8</w:t>
            </w:r>
            <w:r>
              <w:rPr>
                <w:noProof/>
                <w:webHidden/>
              </w:rPr>
              <w:fldChar w:fldCharType="end"/>
            </w:r>
          </w:hyperlink>
        </w:p>
        <w:p w14:paraId="2F21C0F0" w14:textId="3DC51AF1"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821" w:history="1">
            <w:r w:rsidRPr="007A638A">
              <w:rPr>
                <w:rStyle w:val="af2"/>
                <w:noProof/>
              </w:rPr>
              <w:t>5 Состав и содержание работ по созданию системы</w:t>
            </w:r>
            <w:r>
              <w:rPr>
                <w:noProof/>
                <w:webHidden/>
              </w:rPr>
              <w:tab/>
            </w:r>
            <w:r>
              <w:rPr>
                <w:noProof/>
                <w:webHidden/>
              </w:rPr>
              <w:fldChar w:fldCharType="begin"/>
            </w:r>
            <w:r>
              <w:rPr>
                <w:noProof/>
                <w:webHidden/>
              </w:rPr>
              <w:instrText xml:space="preserve"> PAGEREF _Toc209192821 \h </w:instrText>
            </w:r>
            <w:r>
              <w:rPr>
                <w:noProof/>
                <w:webHidden/>
              </w:rPr>
            </w:r>
            <w:r>
              <w:rPr>
                <w:noProof/>
                <w:webHidden/>
              </w:rPr>
              <w:fldChar w:fldCharType="separate"/>
            </w:r>
            <w:r w:rsidR="004E08DB">
              <w:rPr>
                <w:noProof/>
                <w:webHidden/>
              </w:rPr>
              <w:t>9</w:t>
            </w:r>
            <w:r>
              <w:rPr>
                <w:noProof/>
                <w:webHidden/>
              </w:rPr>
              <w:fldChar w:fldCharType="end"/>
            </w:r>
          </w:hyperlink>
        </w:p>
        <w:p w14:paraId="3CF38F3B" w14:textId="2807AF95"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822" w:history="1">
            <w:r w:rsidRPr="007A638A">
              <w:rPr>
                <w:rStyle w:val="af2"/>
                <w:noProof/>
              </w:rPr>
              <w:t>6 Порядок контроля и приемки системы и ее СОСТАВНЫХ ЧАСТЕЙ</w:t>
            </w:r>
            <w:r>
              <w:rPr>
                <w:noProof/>
                <w:webHidden/>
              </w:rPr>
              <w:tab/>
            </w:r>
            <w:r>
              <w:rPr>
                <w:noProof/>
                <w:webHidden/>
              </w:rPr>
              <w:fldChar w:fldCharType="begin"/>
            </w:r>
            <w:r>
              <w:rPr>
                <w:noProof/>
                <w:webHidden/>
              </w:rPr>
              <w:instrText xml:space="preserve"> PAGEREF _Toc209192822 \h </w:instrText>
            </w:r>
            <w:r>
              <w:rPr>
                <w:noProof/>
                <w:webHidden/>
              </w:rPr>
            </w:r>
            <w:r>
              <w:rPr>
                <w:noProof/>
                <w:webHidden/>
              </w:rPr>
              <w:fldChar w:fldCharType="separate"/>
            </w:r>
            <w:r w:rsidR="004E08DB">
              <w:rPr>
                <w:noProof/>
                <w:webHidden/>
              </w:rPr>
              <w:t>10</w:t>
            </w:r>
            <w:r>
              <w:rPr>
                <w:noProof/>
                <w:webHidden/>
              </w:rPr>
              <w:fldChar w:fldCharType="end"/>
            </w:r>
          </w:hyperlink>
        </w:p>
        <w:p w14:paraId="66CA8E51" w14:textId="59532DBE" w:rsidR="00DD1079" w:rsidRDefault="00DD1079">
          <w:pPr>
            <w:pStyle w:val="18"/>
            <w:tabs>
              <w:tab w:val="right" w:leader="dot" w:pos="9345"/>
            </w:tabs>
            <w:rPr>
              <w:rFonts w:eastAsiaTheme="minorEastAsia" w:cstheme="minorBidi"/>
              <w:b w:val="0"/>
              <w:bCs w:val="0"/>
              <w:i w:val="0"/>
              <w:iCs w:val="0"/>
              <w:noProof/>
              <w:kern w:val="2"/>
              <w14:ligatures w14:val="standardContextual"/>
            </w:rPr>
          </w:pPr>
          <w:hyperlink w:anchor="_Toc209192823" w:history="1">
            <w:r w:rsidRPr="007A638A">
              <w:rPr>
                <w:rStyle w:val="af2"/>
                <w:noProof/>
              </w:rPr>
              <w:t>ПРИЛОЖЕНИЕ 1</w:t>
            </w:r>
            <w:r>
              <w:rPr>
                <w:noProof/>
                <w:webHidden/>
              </w:rPr>
              <w:tab/>
            </w:r>
            <w:r>
              <w:rPr>
                <w:noProof/>
                <w:webHidden/>
              </w:rPr>
              <w:fldChar w:fldCharType="begin"/>
            </w:r>
            <w:r>
              <w:rPr>
                <w:noProof/>
                <w:webHidden/>
              </w:rPr>
              <w:instrText xml:space="preserve"> PAGEREF _Toc209192823 \h </w:instrText>
            </w:r>
            <w:r>
              <w:rPr>
                <w:noProof/>
                <w:webHidden/>
              </w:rPr>
            </w:r>
            <w:r>
              <w:rPr>
                <w:noProof/>
                <w:webHidden/>
              </w:rPr>
              <w:fldChar w:fldCharType="separate"/>
            </w:r>
            <w:r w:rsidR="004E08DB">
              <w:rPr>
                <w:noProof/>
                <w:webHidden/>
              </w:rPr>
              <w:t>11</w:t>
            </w:r>
            <w:r>
              <w:rPr>
                <w:noProof/>
                <w:webHidden/>
              </w:rPr>
              <w:fldChar w:fldCharType="end"/>
            </w:r>
          </w:hyperlink>
        </w:p>
        <w:p w14:paraId="232155E1" w14:textId="03C2A8FF" w:rsidR="003832D5" w:rsidRPr="00AD2D6A" w:rsidRDefault="003832D5">
          <w:pPr>
            <w:rPr>
              <w:sz w:val="28"/>
              <w:szCs w:val="28"/>
            </w:rPr>
          </w:pPr>
          <w:r w:rsidRPr="008E33E2">
            <w:rPr>
              <w:i/>
              <w:iCs/>
            </w:rPr>
            <w:fldChar w:fldCharType="end"/>
          </w:r>
        </w:p>
      </w:sdtContent>
    </w:sdt>
    <w:p w14:paraId="4AE868DB" w14:textId="77777777" w:rsidR="003832D5" w:rsidRPr="00AD2D6A" w:rsidRDefault="003832D5" w:rsidP="003832D5">
      <w:pPr>
        <w:tabs>
          <w:tab w:val="left" w:pos="0"/>
        </w:tabs>
        <w:outlineLvl w:val="0"/>
        <w:rPr>
          <w:rFonts w:eastAsia="Arial Unicode MS"/>
          <w:b/>
        </w:rPr>
      </w:pPr>
    </w:p>
    <w:p w14:paraId="00E09E2D" w14:textId="77777777" w:rsidR="00983A3A" w:rsidRDefault="00983A3A">
      <w:pPr>
        <w:jc w:val="left"/>
        <w:rPr>
          <w:b/>
        </w:rPr>
      </w:pPr>
      <w:r>
        <w:rPr>
          <w:b/>
        </w:rPr>
        <w:br w:type="page"/>
      </w:r>
    </w:p>
    <w:p w14:paraId="4C0F8D01" w14:textId="7F83DDCA" w:rsidR="003832D5" w:rsidRPr="00AD2D6A" w:rsidRDefault="003832D5" w:rsidP="00983A3A">
      <w:pPr>
        <w:numPr>
          <w:ilvl w:val="0"/>
          <w:numId w:val="25"/>
        </w:numPr>
        <w:tabs>
          <w:tab w:val="left" w:pos="0"/>
        </w:tabs>
        <w:ind w:left="0" w:firstLine="0"/>
        <w:jc w:val="center"/>
        <w:outlineLvl w:val="0"/>
        <w:rPr>
          <w:rFonts w:eastAsia="Arial Unicode MS"/>
          <w:b/>
        </w:rPr>
      </w:pPr>
      <w:bookmarkStart w:id="1" w:name="_Toc209192788"/>
      <w:r w:rsidRPr="00AD2D6A">
        <w:rPr>
          <w:b/>
        </w:rPr>
        <w:lastRenderedPageBreak/>
        <w:t>ОБЩИЕ СВЕДЕНИЯ</w:t>
      </w:r>
      <w:bookmarkEnd w:id="0"/>
      <w:bookmarkEnd w:id="1"/>
    </w:p>
    <w:p w14:paraId="0BA1371C" w14:textId="77777777" w:rsidR="003832D5" w:rsidRPr="00AD2D6A" w:rsidRDefault="003832D5" w:rsidP="00983A3A">
      <w:pPr>
        <w:pStyle w:val="24"/>
        <w:tabs>
          <w:tab w:val="clear" w:pos="567"/>
        </w:tabs>
        <w:ind w:left="0" w:firstLine="0"/>
      </w:pPr>
      <w:bookmarkStart w:id="2" w:name="_Toc20211106"/>
      <w:bookmarkStart w:id="3" w:name="_Toc20437860"/>
      <w:bookmarkStart w:id="4" w:name="_Toc22311527"/>
      <w:bookmarkStart w:id="5" w:name="_Toc89894188"/>
      <w:bookmarkStart w:id="6" w:name="_Toc209192789"/>
      <w:r w:rsidRPr="00AD2D6A">
        <w:t>Полное наименование системы и ее условное обозначение:</w:t>
      </w:r>
      <w:bookmarkEnd w:id="2"/>
      <w:bookmarkEnd w:id="3"/>
      <w:bookmarkEnd w:id="4"/>
      <w:bookmarkEnd w:id="5"/>
      <w:bookmarkEnd w:id="6"/>
    </w:p>
    <w:p w14:paraId="42CBD52F" w14:textId="6ACD4B74" w:rsidR="003832D5" w:rsidRPr="00AD2D6A" w:rsidRDefault="00983A3A" w:rsidP="003832D5">
      <w:pPr>
        <w:pStyle w:val="1f0"/>
        <w:rPr>
          <w:rFonts w:ascii="Times New Roman" w:hAnsi="Times New Roman" w:cs="Times New Roman"/>
        </w:rPr>
      </w:pPr>
      <w:r w:rsidRPr="00983A3A">
        <w:rPr>
          <w:rFonts w:ascii="Times New Roman" w:hAnsi="Times New Roman" w:cs="Times New Roman"/>
        </w:rPr>
        <w:t>Автоматизированная система учета музыкальной продукции</w:t>
      </w:r>
      <w:r>
        <w:rPr>
          <w:rFonts w:ascii="Times New Roman" w:hAnsi="Times New Roman" w:cs="Times New Roman"/>
        </w:rPr>
        <w:t xml:space="preserve"> – «Мелодия»</w:t>
      </w:r>
      <w:r w:rsidR="003832D5" w:rsidRPr="00AD2D6A">
        <w:rPr>
          <w:rFonts w:ascii="Times New Roman" w:hAnsi="Times New Roman" w:cs="Times New Roman"/>
        </w:rPr>
        <w:t>.</w:t>
      </w:r>
    </w:p>
    <w:p w14:paraId="20BE45C4" w14:textId="57360A9D" w:rsidR="003832D5" w:rsidRPr="00AD2D6A" w:rsidRDefault="00983A3A" w:rsidP="003832D5">
      <w:pPr>
        <w:pStyle w:val="1f0"/>
        <w:rPr>
          <w:rFonts w:ascii="Times New Roman" w:hAnsi="Times New Roman" w:cs="Times New Roman"/>
          <w:i/>
        </w:rPr>
      </w:pPr>
      <w:r w:rsidRPr="00983A3A">
        <w:rPr>
          <w:rFonts w:ascii="Times New Roman" w:hAnsi="Times New Roman" w:cs="Times New Roman"/>
        </w:rPr>
        <w:t xml:space="preserve">Условное обозначение </w:t>
      </w:r>
      <w:r>
        <w:rPr>
          <w:rFonts w:ascii="Times New Roman" w:hAnsi="Times New Roman" w:cs="Times New Roman"/>
        </w:rPr>
        <w:t>-</w:t>
      </w:r>
      <w:r w:rsidRPr="00983A3A">
        <w:rPr>
          <w:rFonts w:ascii="Times New Roman" w:hAnsi="Times New Roman" w:cs="Times New Roman"/>
        </w:rPr>
        <w:t xml:space="preserve"> АСУМП, Система</w:t>
      </w:r>
      <w:r w:rsidR="003832D5" w:rsidRPr="00AD2D6A">
        <w:rPr>
          <w:rFonts w:ascii="Times New Roman" w:hAnsi="Times New Roman" w:cs="Times New Roman"/>
        </w:rPr>
        <w:t>.</w:t>
      </w:r>
    </w:p>
    <w:p w14:paraId="3E8733F0" w14:textId="77777777" w:rsidR="003832D5" w:rsidRPr="00AD2D6A" w:rsidRDefault="003832D5" w:rsidP="00983A3A">
      <w:pPr>
        <w:pStyle w:val="24"/>
        <w:tabs>
          <w:tab w:val="clear" w:pos="567"/>
        </w:tabs>
        <w:ind w:left="0" w:firstLine="0"/>
      </w:pPr>
      <w:bookmarkStart w:id="7" w:name="_Toc22311528"/>
      <w:bookmarkStart w:id="8" w:name="_Toc89894189"/>
      <w:bookmarkStart w:id="9" w:name="_Toc209192790"/>
      <w:r w:rsidRPr="00AD2D6A">
        <w:t>Шифр темы или номер договора</w:t>
      </w:r>
      <w:bookmarkEnd w:id="7"/>
      <w:bookmarkEnd w:id="8"/>
      <w:bookmarkEnd w:id="9"/>
    </w:p>
    <w:p w14:paraId="63E05FD1" w14:textId="77777777" w:rsidR="003832D5" w:rsidRPr="00AD2D6A" w:rsidRDefault="003832D5" w:rsidP="003832D5">
      <w:pPr>
        <w:pStyle w:val="1f0"/>
        <w:rPr>
          <w:rFonts w:ascii="Times New Roman" w:hAnsi="Times New Roman" w:cs="Times New Roman"/>
        </w:rPr>
      </w:pPr>
      <w:r w:rsidRPr="00AD2D6A">
        <w:rPr>
          <w:rFonts w:ascii="Times New Roman" w:hAnsi="Times New Roman" w:cs="Times New Roman"/>
        </w:rPr>
        <w:t>Присваивается Заказчиком в ходе организации закупочных процедур.</w:t>
      </w:r>
    </w:p>
    <w:p w14:paraId="31C8C8C4" w14:textId="7E073D87" w:rsidR="003832D5" w:rsidRPr="00AD2D6A" w:rsidRDefault="003832D5" w:rsidP="00983A3A">
      <w:pPr>
        <w:pStyle w:val="24"/>
        <w:tabs>
          <w:tab w:val="clear" w:pos="567"/>
        </w:tabs>
        <w:ind w:left="0" w:firstLine="0"/>
      </w:pPr>
      <w:bookmarkStart w:id="10" w:name="_Toc22311529"/>
      <w:bookmarkStart w:id="11" w:name="_Toc89894190"/>
      <w:bookmarkStart w:id="12" w:name="_Toc209192791"/>
      <w:r w:rsidRPr="00AD2D6A">
        <w:t xml:space="preserve">Наименование заказчика и разработчика </w:t>
      </w:r>
      <w:r w:rsidR="00EF10B5">
        <w:t>системы</w:t>
      </w:r>
      <w:bookmarkEnd w:id="10"/>
      <w:bookmarkEnd w:id="11"/>
      <w:bookmarkEnd w:id="12"/>
    </w:p>
    <w:p w14:paraId="174E0D90" w14:textId="77777777" w:rsidR="00983A3A" w:rsidRPr="00983A3A" w:rsidRDefault="00983A3A" w:rsidP="00983A3A">
      <w:pPr>
        <w:pStyle w:val="1f0"/>
        <w:rPr>
          <w:rFonts w:ascii="Times New Roman" w:hAnsi="Times New Roman" w:cs="Times New Roman"/>
        </w:rPr>
      </w:pPr>
      <w:r w:rsidRPr="00983A3A">
        <w:rPr>
          <w:rFonts w:ascii="Times New Roman" w:hAnsi="Times New Roman" w:cs="Times New Roman"/>
        </w:rPr>
        <w:t>Заказчик: ООО "Мелодия"</w:t>
      </w:r>
    </w:p>
    <w:p w14:paraId="286AFB52" w14:textId="77777777" w:rsidR="00983A3A" w:rsidRPr="00983A3A" w:rsidRDefault="00983A3A" w:rsidP="00983A3A">
      <w:pPr>
        <w:pStyle w:val="1f0"/>
        <w:rPr>
          <w:rFonts w:ascii="Times New Roman" w:hAnsi="Times New Roman" w:cs="Times New Roman"/>
        </w:rPr>
      </w:pPr>
      <w:r w:rsidRPr="00983A3A">
        <w:rPr>
          <w:rFonts w:ascii="Times New Roman" w:hAnsi="Times New Roman" w:cs="Times New Roman"/>
        </w:rPr>
        <w:t>Адрес Заказчика: 143600, г. Волоколамск, ул. Музыкальная, д. 10</w:t>
      </w:r>
    </w:p>
    <w:p w14:paraId="4B9E7BCA" w14:textId="2B38407F" w:rsidR="003832D5" w:rsidRPr="00AD2D6A" w:rsidRDefault="00983A3A" w:rsidP="00983A3A">
      <w:pPr>
        <w:pStyle w:val="1f0"/>
        <w:rPr>
          <w:rFonts w:ascii="Times New Roman" w:hAnsi="Times New Roman" w:cs="Times New Roman"/>
        </w:rPr>
      </w:pPr>
      <w:r w:rsidRPr="00983A3A">
        <w:rPr>
          <w:rFonts w:ascii="Times New Roman" w:hAnsi="Times New Roman" w:cs="Times New Roman"/>
        </w:rPr>
        <w:t>Разработчик (Исполнитель): ООО "Ромашка"</w:t>
      </w:r>
    </w:p>
    <w:p w14:paraId="19FFC5C2" w14:textId="77777777" w:rsidR="003832D5" w:rsidRPr="00AD2D6A" w:rsidRDefault="003832D5" w:rsidP="00983A3A">
      <w:pPr>
        <w:pStyle w:val="24"/>
        <w:tabs>
          <w:tab w:val="clear" w:pos="567"/>
        </w:tabs>
        <w:ind w:left="0"/>
      </w:pPr>
      <w:bookmarkStart w:id="13" w:name="_Toc22311530"/>
      <w:bookmarkStart w:id="14" w:name="_Toc89894191"/>
      <w:bookmarkStart w:id="15" w:name="_Toc209192792"/>
      <w:r w:rsidRPr="00AD2D6A">
        <w:t>Перечень документов, на основании которых создается система</w:t>
      </w:r>
      <w:bookmarkEnd w:id="13"/>
      <w:bookmarkEnd w:id="14"/>
      <w:bookmarkEnd w:id="15"/>
    </w:p>
    <w:p w14:paraId="42292980" w14:textId="77777777" w:rsidR="00983A3A" w:rsidRPr="00983A3A" w:rsidRDefault="00983A3A" w:rsidP="00983A3A">
      <w:pPr>
        <w:pStyle w:val="52"/>
        <w:numPr>
          <w:ilvl w:val="0"/>
          <w:numId w:val="30"/>
        </w:numPr>
        <w:ind w:left="0" w:firstLine="709"/>
        <w:rPr>
          <w:rFonts w:cs="Times New Roman"/>
        </w:rPr>
      </w:pPr>
      <w:r w:rsidRPr="00983A3A">
        <w:rPr>
          <w:rFonts w:cs="Times New Roman"/>
        </w:rPr>
        <w:t>Устав ООО "Мелодия";</w:t>
      </w:r>
    </w:p>
    <w:p w14:paraId="2526A166" w14:textId="77777777" w:rsidR="00983A3A" w:rsidRPr="00983A3A" w:rsidRDefault="00983A3A" w:rsidP="00983A3A">
      <w:pPr>
        <w:pStyle w:val="52"/>
        <w:numPr>
          <w:ilvl w:val="0"/>
          <w:numId w:val="30"/>
        </w:numPr>
        <w:ind w:left="0" w:firstLine="709"/>
        <w:rPr>
          <w:rFonts w:cs="Times New Roman"/>
        </w:rPr>
      </w:pPr>
      <w:r w:rsidRPr="00983A3A">
        <w:rPr>
          <w:rFonts w:cs="Times New Roman"/>
        </w:rPr>
        <w:t>Внутренние регламенты учета товаров и продаж;</w:t>
      </w:r>
    </w:p>
    <w:p w14:paraId="6CA593E7" w14:textId="77777777" w:rsidR="00983A3A" w:rsidRPr="00983A3A" w:rsidRDefault="00983A3A" w:rsidP="00983A3A">
      <w:pPr>
        <w:pStyle w:val="52"/>
        <w:numPr>
          <w:ilvl w:val="0"/>
          <w:numId w:val="30"/>
        </w:numPr>
        <w:ind w:left="0" w:firstLine="709"/>
        <w:rPr>
          <w:rFonts w:cs="Times New Roman"/>
        </w:rPr>
      </w:pPr>
      <w:r w:rsidRPr="00983A3A">
        <w:rPr>
          <w:rFonts w:cs="Times New Roman"/>
        </w:rPr>
        <w:t>Федеральный закон "О защите прав потребителей";</w:t>
      </w:r>
    </w:p>
    <w:p w14:paraId="045260FF" w14:textId="40ECBAF7" w:rsidR="003832D5" w:rsidRPr="00AD2D6A" w:rsidRDefault="00983A3A" w:rsidP="00983A3A">
      <w:pPr>
        <w:pStyle w:val="52"/>
        <w:numPr>
          <w:ilvl w:val="0"/>
          <w:numId w:val="30"/>
        </w:numPr>
        <w:ind w:left="0" w:firstLine="709"/>
        <w:rPr>
          <w:rFonts w:cs="Times New Roman"/>
        </w:rPr>
      </w:pPr>
      <w:r w:rsidRPr="00983A3A">
        <w:rPr>
          <w:rFonts w:cs="Times New Roman"/>
        </w:rPr>
        <w:t>ГОСТ 2.103-2018 "ЕСКД. Стадии разработки".</w:t>
      </w:r>
    </w:p>
    <w:p w14:paraId="619463CD" w14:textId="77777777" w:rsidR="003832D5" w:rsidRPr="00AD2D6A" w:rsidRDefault="003832D5" w:rsidP="00983A3A">
      <w:pPr>
        <w:pStyle w:val="24"/>
        <w:tabs>
          <w:tab w:val="clear" w:pos="567"/>
        </w:tabs>
        <w:ind w:left="0"/>
      </w:pPr>
      <w:bookmarkStart w:id="16" w:name="_Toc22311531"/>
      <w:bookmarkStart w:id="17" w:name="_Toc89894192"/>
      <w:bookmarkStart w:id="18" w:name="_Toc209192793"/>
      <w:r w:rsidRPr="00AD2D6A">
        <w:t>Плановые сроки начала и окончания работы по созданию системы</w:t>
      </w:r>
      <w:bookmarkEnd w:id="16"/>
      <w:bookmarkEnd w:id="17"/>
      <w:bookmarkEnd w:id="18"/>
    </w:p>
    <w:p w14:paraId="14C5898A" w14:textId="77777777" w:rsidR="003832D5" w:rsidRPr="00AD2D6A" w:rsidRDefault="003832D5" w:rsidP="003832D5">
      <w:pPr>
        <w:pStyle w:val="1f0"/>
        <w:rPr>
          <w:rFonts w:ascii="Times New Roman" w:hAnsi="Times New Roman" w:cs="Times New Roman"/>
        </w:rPr>
      </w:pPr>
      <w:r w:rsidRPr="00AD2D6A">
        <w:rPr>
          <w:rFonts w:ascii="Times New Roman" w:hAnsi="Times New Roman" w:cs="Times New Roman"/>
        </w:rPr>
        <w:t>Начало работы – с даты заключения Договора.</w:t>
      </w:r>
    </w:p>
    <w:p w14:paraId="793A3358" w14:textId="4E6320E3" w:rsidR="003832D5" w:rsidRPr="00AD2D6A" w:rsidRDefault="003832D5" w:rsidP="003832D5">
      <w:pPr>
        <w:pStyle w:val="1f0"/>
        <w:rPr>
          <w:rFonts w:ascii="Times New Roman" w:hAnsi="Times New Roman" w:cs="Times New Roman"/>
        </w:rPr>
      </w:pPr>
      <w:r w:rsidRPr="00AD2D6A">
        <w:rPr>
          <w:rFonts w:ascii="Times New Roman" w:hAnsi="Times New Roman" w:cs="Times New Roman"/>
        </w:rPr>
        <w:t>Окончание работы – 01.12.202</w:t>
      </w:r>
      <w:r w:rsidR="00983A3A">
        <w:rPr>
          <w:rFonts w:ascii="Times New Roman" w:hAnsi="Times New Roman" w:cs="Times New Roman"/>
        </w:rPr>
        <w:t>5</w:t>
      </w:r>
      <w:r w:rsidRPr="00AD2D6A">
        <w:rPr>
          <w:rFonts w:ascii="Times New Roman" w:hAnsi="Times New Roman" w:cs="Times New Roman"/>
        </w:rPr>
        <w:t>.</w:t>
      </w:r>
    </w:p>
    <w:p w14:paraId="48D0AA5C" w14:textId="77777777" w:rsidR="003832D5" w:rsidRPr="00AD2D6A" w:rsidRDefault="003832D5" w:rsidP="00983A3A">
      <w:pPr>
        <w:pStyle w:val="24"/>
        <w:tabs>
          <w:tab w:val="clear" w:pos="567"/>
        </w:tabs>
        <w:ind w:left="0"/>
      </w:pPr>
      <w:bookmarkStart w:id="19" w:name="_Ref135559485"/>
      <w:bookmarkStart w:id="20" w:name="_Toc22311532"/>
      <w:bookmarkStart w:id="21" w:name="_Toc89894193"/>
      <w:bookmarkStart w:id="22" w:name="_Toc209192794"/>
      <w:r w:rsidRPr="00AD2D6A">
        <w:t>Сведения об источниках и порядке финансирования работ</w:t>
      </w:r>
      <w:bookmarkEnd w:id="19"/>
      <w:bookmarkEnd w:id="20"/>
      <w:bookmarkEnd w:id="21"/>
      <w:bookmarkEnd w:id="22"/>
    </w:p>
    <w:p w14:paraId="08245AC6" w14:textId="609863D3" w:rsidR="003832D5" w:rsidRPr="00AD2D6A" w:rsidRDefault="00983A3A" w:rsidP="003832D5">
      <w:pPr>
        <w:pStyle w:val="1f0"/>
        <w:rPr>
          <w:rFonts w:ascii="Times New Roman" w:hAnsi="Times New Roman" w:cs="Times New Roman"/>
        </w:rPr>
      </w:pPr>
      <w:r w:rsidRPr="00983A3A">
        <w:rPr>
          <w:rFonts w:ascii="Times New Roman" w:hAnsi="Times New Roman" w:cs="Times New Roman"/>
        </w:rPr>
        <w:t>Источником финансирования является собственный капитал ООО "Мелодия". Порядок финансирования определяется условиями договора на создание АСУМП.</w:t>
      </w:r>
    </w:p>
    <w:p w14:paraId="75BB1F1D" w14:textId="77777777" w:rsidR="003832D5" w:rsidRPr="00AD2D6A" w:rsidRDefault="003832D5" w:rsidP="00983A3A">
      <w:pPr>
        <w:pStyle w:val="24"/>
        <w:tabs>
          <w:tab w:val="clear" w:pos="567"/>
        </w:tabs>
        <w:ind w:left="0"/>
      </w:pPr>
      <w:bookmarkStart w:id="23" w:name="_Toc22311533"/>
      <w:bookmarkStart w:id="24" w:name="_Toc89894194"/>
      <w:bookmarkStart w:id="25" w:name="_Toc209192795"/>
      <w:r w:rsidRPr="00AD2D6A">
        <w:t>Порядок оформления и предъявления заказчику результатов работ</w:t>
      </w:r>
      <w:bookmarkEnd w:id="23"/>
      <w:bookmarkEnd w:id="24"/>
      <w:bookmarkEnd w:id="25"/>
    </w:p>
    <w:p w14:paraId="26A59CCA" w14:textId="2C8D6C99" w:rsidR="003832D5" w:rsidRPr="00AD2D6A" w:rsidRDefault="00983A3A" w:rsidP="00983A3A">
      <w:pPr>
        <w:pStyle w:val="1f0"/>
        <w:ind w:firstLine="709"/>
        <w:rPr>
          <w:rFonts w:ascii="Times New Roman" w:hAnsi="Times New Roman" w:cs="Times New Roman"/>
        </w:rPr>
      </w:pPr>
      <w:bookmarkStart w:id="26" w:name="_Toc26776938"/>
      <w:r w:rsidRPr="00983A3A">
        <w:rPr>
          <w:rFonts w:ascii="Times New Roman" w:hAnsi="Times New Roman" w:cs="Times New Roman"/>
        </w:rPr>
        <w:t>Оформление и предъявление результатов работ осуществляется в соответствии с требованиями настоящего технического задания и условиями Договора на выполнение работ.</w:t>
      </w:r>
    </w:p>
    <w:p w14:paraId="3A7CB199" w14:textId="77777777" w:rsidR="003832D5" w:rsidRPr="00AD2D6A" w:rsidRDefault="003832D5" w:rsidP="00983A3A">
      <w:pPr>
        <w:pStyle w:val="24"/>
        <w:tabs>
          <w:tab w:val="clear" w:pos="567"/>
        </w:tabs>
        <w:ind w:left="0"/>
      </w:pPr>
      <w:bookmarkStart w:id="27" w:name="_Toc22311534"/>
      <w:bookmarkStart w:id="28" w:name="_Toc89894195"/>
      <w:bookmarkStart w:id="29" w:name="_Toc209192796"/>
      <w:r w:rsidRPr="00AD2D6A">
        <w:lastRenderedPageBreak/>
        <w:t>Уточнение и дополнение ЧТЗ на систему</w:t>
      </w:r>
      <w:bookmarkEnd w:id="27"/>
      <w:bookmarkEnd w:id="28"/>
      <w:bookmarkEnd w:id="29"/>
    </w:p>
    <w:p w14:paraId="5CB6079B" w14:textId="77777777" w:rsidR="003832D5" w:rsidRPr="00AD2D6A" w:rsidRDefault="003832D5" w:rsidP="003832D5">
      <w:pPr>
        <w:pStyle w:val="1f0"/>
        <w:rPr>
          <w:rFonts w:ascii="Times New Roman" w:hAnsi="Times New Roman" w:cs="Times New Roman"/>
        </w:rPr>
      </w:pPr>
      <w:r w:rsidRPr="00AD2D6A">
        <w:rPr>
          <w:rFonts w:ascii="Times New Roman" w:hAnsi="Times New Roman" w:cs="Times New Roman"/>
        </w:rPr>
        <w:t>Данное ЧТЗ может уточняться и дополняться выпуском дополнений к нему. Согласование и утверждение дополнений к ЧТЗ проводится в порядке, установленном нормативными правовыми документами и условиями Договора на выполнение работ.</w:t>
      </w:r>
    </w:p>
    <w:bookmarkEnd w:id="26"/>
    <w:p w14:paraId="4E4EBB05" w14:textId="41ABDE12" w:rsidR="003832D5" w:rsidRPr="00AD2D6A" w:rsidRDefault="003832D5" w:rsidP="003832D5">
      <w:pPr>
        <w:tabs>
          <w:tab w:val="left" w:pos="851"/>
        </w:tabs>
        <w:ind w:firstLine="426"/>
        <w:rPr>
          <w:rFonts w:eastAsia="Arial Unicode MS"/>
          <w:sz w:val="28"/>
          <w:szCs w:val="28"/>
        </w:rPr>
      </w:pPr>
    </w:p>
    <w:p w14:paraId="48D7358B" w14:textId="77777777" w:rsidR="00983A3A" w:rsidRDefault="00983A3A">
      <w:pPr>
        <w:jc w:val="left"/>
        <w:rPr>
          <w:b/>
          <w:bCs/>
          <w:caps/>
          <w:kern w:val="32"/>
          <w:sz w:val="28"/>
          <w:szCs w:val="32"/>
          <w:lang w:val="x-none" w:eastAsia="x-none"/>
        </w:rPr>
      </w:pPr>
      <w:r>
        <w:br w:type="page"/>
      </w:r>
    </w:p>
    <w:p w14:paraId="3D69965E" w14:textId="032DE573" w:rsidR="003832D5" w:rsidRPr="00AD2D6A" w:rsidRDefault="003832D5" w:rsidP="00983A3A">
      <w:pPr>
        <w:pStyle w:val="13"/>
        <w:jc w:val="center"/>
      </w:pPr>
      <w:bookmarkStart w:id="30" w:name="_Toc22311535"/>
      <w:bookmarkStart w:id="31" w:name="_Toc89894196"/>
      <w:bookmarkStart w:id="32" w:name="_Toc209192797"/>
      <w:r w:rsidRPr="00AD2D6A">
        <w:lastRenderedPageBreak/>
        <w:t>Назначение и цели создания системы</w:t>
      </w:r>
      <w:bookmarkEnd w:id="30"/>
      <w:bookmarkEnd w:id="31"/>
      <w:bookmarkEnd w:id="32"/>
    </w:p>
    <w:p w14:paraId="16BA6F0A" w14:textId="677EA6F5" w:rsidR="003832D5" w:rsidRPr="00AD2D6A" w:rsidRDefault="003832D5" w:rsidP="00983A3A">
      <w:pPr>
        <w:pStyle w:val="24"/>
        <w:tabs>
          <w:tab w:val="clear" w:pos="567"/>
        </w:tabs>
        <w:ind w:left="0"/>
      </w:pPr>
      <w:bookmarkStart w:id="33" w:name="_Toc22311536"/>
      <w:bookmarkStart w:id="34" w:name="_Toc89894197"/>
      <w:bookmarkStart w:id="35" w:name="_Toc209192798"/>
      <w:r w:rsidRPr="00AD2D6A">
        <w:t xml:space="preserve">Назначение </w:t>
      </w:r>
      <w:bookmarkStart w:id="36" w:name="_Ref132689123"/>
      <w:bookmarkEnd w:id="33"/>
      <w:bookmarkEnd w:id="34"/>
      <w:r w:rsidR="00983A3A">
        <w:rPr>
          <w:lang w:val="ru-RU"/>
        </w:rPr>
        <w:t>системы</w:t>
      </w:r>
      <w:bookmarkEnd w:id="35"/>
    </w:p>
    <w:p w14:paraId="094292C6" w14:textId="669AA822" w:rsidR="003832D5" w:rsidRPr="00D277F6" w:rsidRDefault="00983A3A" w:rsidP="003832D5">
      <w:pPr>
        <w:pStyle w:val="1f0"/>
        <w:rPr>
          <w:rFonts w:ascii="Times New Roman" w:hAnsi="Times New Roman" w:cs="Times New Roman"/>
        </w:rPr>
      </w:pPr>
      <w:r w:rsidRPr="00983A3A">
        <w:rPr>
          <w:rFonts w:ascii="Times New Roman" w:hAnsi="Times New Roman" w:cs="Times New Roman"/>
        </w:rPr>
        <w:t>АСУМП предназначена для автоматизации процессов учета музыкальной продукции, управления продажами, ведения базы данных о музыкантах, музыкальных произведениях, пластинках и их производителях.</w:t>
      </w:r>
    </w:p>
    <w:p w14:paraId="5A057BFD" w14:textId="7134524C" w:rsidR="003832D5" w:rsidRPr="00AD2D6A" w:rsidRDefault="003832D5" w:rsidP="00983A3A">
      <w:pPr>
        <w:pStyle w:val="24"/>
        <w:tabs>
          <w:tab w:val="clear" w:pos="567"/>
        </w:tabs>
        <w:ind w:left="0"/>
      </w:pPr>
      <w:bookmarkStart w:id="37" w:name="_Toc22311537"/>
      <w:bookmarkStart w:id="38" w:name="_Toc89894198"/>
      <w:bookmarkStart w:id="39" w:name="_Toc209192799"/>
      <w:r w:rsidRPr="00AD2D6A">
        <w:t>Цели</w:t>
      </w:r>
      <w:bookmarkEnd w:id="36"/>
      <w:r w:rsidRPr="00AD2D6A">
        <w:t xml:space="preserve"> создания </w:t>
      </w:r>
      <w:bookmarkEnd w:id="37"/>
      <w:bookmarkEnd w:id="38"/>
      <w:r w:rsidR="00983A3A">
        <w:rPr>
          <w:lang w:val="ru-RU"/>
        </w:rPr>
        <w:t>системы</w:t>
      </w:r>
      <w:bookmarkEnd w:id="39"/>
    </w:p>
    <w:p w14:paraId="0260F466" w14:textId="074CA144" w:rsidR="00983A3A" w:rsidRPr="00983A3A" w:rsidRDefault="00983A3A" w:rsidP="00983A3A">
      <w:pPr>
        <w:pStyle w:val="1f0"/>
        <w:numPr>
          <w:ilvl w:val="0"/>
          <w:numId w:val="31"/>
        </w:numPr>
        <w:ind w:left="0" w:firstLine="709"/>
        <w:rPr>
          <w:rFonts w:ascii="Times New Roman" w:hAnsi="Times New Roman" w:cs="Times New Roman"/>
          <w:iCs/>
        </w:rPr>
      </w:pPr>
      <w:r w:rsidRPr="00983A3A">
        <w:rPr>
          <w:rFonts w:ascii="Times New Roman" w:hAnsi="Times New Roman" w:cs="Times New Roman"/>
          <w:iCs/>
        </w:rPr>
        <w:t>Формирование единой базы данных музыкальной продукции;</w:t>
      </w:r>
    </w:p>
    <w:p w14:paraId="1A19D188" w14:textId="21D362C1" w:rsidR="00983A3A" w:rsidRPr="00983A3A" w:rsidRDefault="00983A3A" w:rsidP="00983A3A">
      <w:pPr>
        <w:pStyle w:val="1f0"/>
        <w:numPr>
          <w:ilvl w:val="0"/>
          <w:numId w:val="31"/>
        </w:numPr>
        <w:ind w:left="0" w:firstLine="709"/>
        <w:rPr>
          <w:rFonts w:ascii="Times New Roman" w:hAnsi="Times New Roman" w:cs="Times New Roman"/>
          <w:iCs/>
        </w:rPr>
      </w:pPr>
      <w:r w:rsidRPr="00983A3A">
        <w:rPr>
          <w:rFonts w:ascii="Times New Roman" w:hAnsi="Times New Roman" w:cs="Times New Roman"/>
          <w:iCs/>
        </w:rPr>
        <w:t>Учет оптовых и розничных цен на пластинки;</w:t>
      </w:r>
    </w:p>
    <w:p w14:paraId="5D74D8FC" w14:textId="458050AB" w:rsidR="00983A3A" w:rsidRPr="00983A3A" w:rsidRDefault="00983A3A" w:rsidP="00983A3A">
      <w:pPr>
        <w:pStyle w:val="1f0"/>
        <w:numPr>
          <w:ilvl w:val="0"/>
          <w:numId w:val="31"/>
        </w:numPr>
        <w:ind w:left="0" w:firstLine="709"/>
        <w:rPr>
          <w:rFonts w:ascii="Times New Roman" w:hAnsi="Times New Roman" w:cs="Times New Roman"/>
          <w:iCs/>
        </w:rPr>
      </w:pPr>
      <w:r w:rsidRPr="00983A3A">
        <w:rPr>
          <w:rFonts w:ascii="Times New Roman" w:hAnsi="Times New Roman" w:cs="Times New Roman"/>
          <w:iCs/>
        </w:rPr>
        <w:t>Контроль остатков и продаж;</w:t>
      </w:r>
    </w:p>
    <w:p w14:paraId="4F32A3E8" w14:textId="66A37FB1" w:rsidR="00983A3A" w:rsidRPr="00983A3A" w:rsidRDefault="00983A3A" w:rsidP="00983A3A">
      <w:pPr>
        <w:pStyle w:val="1f0"/>
        <w:numPr>
          <w:ilvl w:val="0"/>
          <w:numId w:val="31"/>
        </w:numPr>
        <w:ind w:left="0" w:firstLine="709"/>
        <w:rPr>
          <w:rFonts w:ascii="Times New Roman" w:hAnsi="Times New Roman" w:cs="Times New Roman"/>
          <w:iCs/>
        </w:rPr>
      </w:pPr>
      <w:r w:rsidRPr="00983A3A">
        <w:rPr>
          <w:rFonts w:ascii="Times New Roman" w:hAnsi="Times New Roman" w:cs="Times New Roman"/>
          <w:iCs/>
        </w:rPr>
        <w:t>Учет информации об музыкантах, ансамблях и музыкальных произведениях;</w:t>
      </w:r>
    </w:p>
    <w:p w14:paraId="1F726C62" w14:textId="64C6E78D" w:rsidR="003832D5" w:rsidRPr="00983A3A" w:rsidRDefault="00983A3A" w:rsidP="00983A3A">
      <w:pPr>
        <w:pStyle w:val="1f0"/>
        <w:numPr>
          <w:ilvl w:val="0"/>
          <w:numId w:val="31"/>
        </w:numPr>
        <w:ind w:left="0" w:firstLine="709"/>
        <w:rPr>
          <w:rFonts w:ascii="Times New Roman" w:hAnsi="Times New Roman" w:cs="Times New Roman"/>
          <w:iCs/>
        </w:rPr>
      </w:pPr>
      <w:r w:rsidRPr="00983A3A">
        <w:rPr>
          <w:rFonts w:ascii="Times New Roman" w:hAnsi="Times New Roman" w:cs="Times New Roman"/>
          <w:iCs/>
        </w:rPr>
        <w:t>Автоматизация процессов закупки и продажи.</w:t>
      </w:r>
    </w:p>
    <w:p w14:paraId="03B4AC6B" w14:textId="77777777" w:rsidR="003832D5" w:rsidRPr="00AD2D6A" w:rsidRDefault="003832D5" w:rsidP="003832D5">
      <w:pPr>
        <w:tabs>
          <w:tab w:val="left" w:pos="851"/>
        </w:tabs>
        <w:ind w:firstLine="426"/>
        <w:rPr>
          <w:sz w:val="28"/>
          <w:szCs w:val="28"/>
        </w:rPr>
      </w:pPr>
    </w:p>
    <w:p w14:paraId="45473CEB" w14:textId="77777777" w:rsidR="003832D5" w:rsidRPr="00AD2D6A" w:rsidRDefault="003832D5" w:rsidP="00983A3A">
      <w:pPr>
        <w:pStyle w:val="13"/>
        <w:jc w:val="center"/>
      </w:pPr>
      <w:bookmarkStart w:id="40" w:name="_Toc22311538"/>
      <w:bookmarkStart w:id="41" w:name="_Toc89894199"/>
      <w:bookmarkStart w:id="42" w:name="_Toc209192800"/>
      <w:r w:rsidRPr="00AD2D6A">
        <w:lastRenderedPageBreak/>
        <w:t>Характеристика объекта автоматизации</w:t>
      </w:r>
      <w:bookmarkEnd w:id="40"/>
      <w:bookmarkEnd w:id="41"/>
      <w:bookmarkEnd w:id="42"/>
    </w:p>
    <w:p w14:paraId="58F8D81D" w14:textId="77777777" w:rsidR="003832D5" w:rsidRDefault="003832D5" w:rsidP="00983A3A">
      <w:pPr>
        <w:pStyle w:val="24"/>
        <w:tabs>
          <w:tab w:val="clear" w:pos="567"/>
        </w:tabs>
        <w:ind w:left="0"/>
        <w:rPr>
          <w:lang w:val="ru-RU"/>
        </w:rPr>
      </w:pPr>
      <w:bookmarkStart w:id="43" w:name="_Toc20211128"/>
      <w:bookmarkStart w:id="44" w:name="_Toc20437872"/>
      <w:bookmarkStart w:id="45" w:name="_Toc22311539"/>
      <w:bookmarkStart w:id="46" w:name="_Toc89894200"/>
      <w:bookmarkStart w:id="47" w:name="_Toc209192801"/>
      <w:r w:rsidRPr="00AD2D6A">
        <w:t>Объект автоматизации</w:t>
      </w:r>
      <w:bookmarkEnd w:id="43"/>
      <w:bookmarkEnd w:id="44"/>
      <w:bookmarkEnd w:id="45"/>
      <w:bookmarkEnd w:id="46"/>
      <w:bookmarkEnd w:id="47"/>
    </w:p>
    <w:p w14:paraId="67242709" w14:textId="77777777" w:rsidR="00EF10B5" w:rsidRPr="00EF10B5" w:rsidRDefault="00EF10B5" w:rsidP="00EF10B5">
      <w:pPr>
        <w:pStyle w:val="a6"/>
        <w:ind w:firstLine="709"/>
      </w:pPr>
      <w:r w:rsidRPr="00EF10B5">
        <w:t>Объектом автоматизации являются процессы, связанные с:</w:t>
      </w:r>
    </w:p>
    <w:p w14:paraId="70FA6201" w14:textId="77777777" w:rsidR="00EF10B5" w:rsidRPr="00EF10B5" w:rsidRDefault="00EF10B5" w:rsidP="00EF10B5">
      <w:pPr>
        <w:pStyle w:val="a6"/>
        <w:numPr>
          <w:ilvl w:val="0"/>
          <w:numId w:val="32"/>
        </w:numPr>
        <w:ind w:left="0" w:firstLine="709"/>
      </w:pPr>
      <w:r w:rsidRPr="00EF10B5">
        <w:t>Учетом музыкальной продукции (пластинки, исполнители, произведения);</w:t>
      </w:r>
    </w:p>
    <w:p w14:paraId="508EA31E" w14:textId="77777777" w:rsidR="00EF10B5" w:rsidRPr="00EF10B5" w:rsidRDefault="00EF10B5" w:rsidP="00EF10B5">
      <w:pPr>
        <w:pStyle w:val="a6"/>
        <w:numPr>
          <w:ilvl w:val="0"/>
          <w:numId w:val="32"/>
        </w:numPr>
        <w:ind w:left="0" w:firstLine="709"/>
      </w:pPr>
      <w:r w:rsidRPr="00EF10B5">
        <w:t>Управлением продажами (учет розничных и оптовых цен, остатков);</w:t>
      </w:r>
    </w:p>
    <w:p w14:paraId="0B149F53" w14:textId="77777777" w:rsidR="00EF10B5" w:rsidRPr="00EF10B5" w:rsidRDefault="00EF10B5" w:rsidP="00EF10B5">
      <w:pPr>
        <w:pStyle w:val="a6"/>
        <w:numPr>
          <w:ilvl w:val="0"/>
          <w:numId w:val="32"/>
        </w:numPr>
        <w:ind w:left="0" w:firstLine="709"/>
      </w:pPr>
      <w:r w:rsidRPr="00EF10B5">
        <w:t>Ведением базы данных о музыкантах, ансамблях, композиторах;</w:t>
      </w:r>
    </w:p>
    <w:p w14:paraId="4771F77F" w14:textId="7B659F0A" w:rsidR="00EF10B5" w:rsidRPr="00EF10B5" w:rsidRDefault="00EF10B5" w:rsidP="00EF10B5">
      <w:pPr>
        <w:pStyle w:val="a6"/>
        <w:numPr>
          <w:ilvl w:val="0"/>
          <w:numId w:val="32"/>
        </w:numPr>
        <w:ind w:left="0" w:firstLine="709"/>
      </w:pPr>
      <w:r w:rsidRPr="00EF10B5">
        <w:t>Учетом компаний-производителей и оптовых поставщиков.</w:t>
      </w:r>
    </w:p>
    <w:p w14:paraId="536A57F6" w14:textId="77777777" w:rsidR="003832D5" w:rsidRPr="00AD2D6A" w:rsidRDefault="003832D5" w:rsidP="00983A3A">
      <w:pPr>
        <w:pStyle w:val="24"/>
        <w:tabs>
          <w:tab w:val="clear" w:pos="567"/>
        </w:tabs>
        <w:ind w:left="0"/>
      </w:pPr>
      <w:bookmarkStart w:id="48" w:name="_Toc22311540"/>
      <w:bookmarkStart w:id="49" w:name="_Toc89894201"/>
      <w:bookmarkStart w:id="50" w:name="_Toc209192802"/>
      <w:r w:rsidRPr="00AD2D6A">
        <w:t>Участники процесса</w:t>
      </w:r>
      <w:bookmarkEnd w:id="48"/>
      <w:bookmarkEnd w:id="49"/>
      <w:bookmarkEnd w:id="50"/>
    </w:p>
    <w:p w14:paraId="31BD57D4" w14:textId="1685C1B3" w:rsidR="003832D5" w:rsidRPr="00AD2D6A" w:rsidRDefault="00EF10B5" w:rsidP="00EF10B5">
      <w:pPr>
        <w:pStyle w:val="1f0"/>
        <w:ind w:firstLine="709"/>
        <w:rPr>
          <w:rFonts w:ascii="Times New Roman" w:hAnsi="Times New Roman" w:cs="Times New Roman"/>
        </w:rPr>
      </w:pPr>
      <w:r w:rsidRPr="00EF10B5">
        <w:rPr>
          <w:rFonts w:ascii="Times New Roman" w:hAnsi="Times New Roman" w:cs="Times New Roman"/>
        </w:rPr>
        <w:t>Участниками процессов являются: администраторы магазина, продавцы, менеджеры по закупкам, поставщики.</w:t>
      </w:r>
    </w:p>
    <w:p w14:paraId="47DF233A" w14:textId="77777777" w:rsidR="003832D5" w:rsidRPr="00AD2D6A" w:rsidRDefault="003832D5" w:rsidP="00983A3A">
      <w:pPr>
        <w:pStyle w:val="13"/>
        <w:jc w:val="center"/>
      </w:pPr>
      <w:bookmarkStart w:id="51" w:name="_Toc22311541"/>
      <w:bookmarkStart w:id="52" w:name="_Toc89894202"/>
      <w:bookmarkStart w:id="53" w:name="_Toc209192803"/>
      <w:r w:rsidRPr="00AD2D6A">
        <w:lastRenderedPageBreak/>
        <w:t>Требования к системе</w:t>
      </w:r>
      <w:bookmarkEnd w:id="51"/>
      <w:bookmarkEnd w:id="52"/>
      <w:bookmarkEnd w:id="53"/>
    </w:p>
    <w:p w14:paraId="56573F49" w14:textId="77777777" w:rsidR="003832D5" w:rsidRPr="00AD2D6A" w:rsidRDefault="003832D5" w:rsidP="00983A3A">
      <w:pPr>
        <w:pStyle w:val="24"/>
        <w:tabs>
          <w:tab w:val="clear" w:pos="567"/>
        </w:tabs>
        <w:ind w:left="0"/>
      </w:pPr>
      <w:bookmarkStart w:id="54" w:name="_Toc22311542"/>
      <w:bookmarkStart w:id="55" w:name="_Toc89894203"/>
      <w:bookmarkStart w:id="56" w:name="_Toc209192804"/>
      <w:r w:rsidRPr="00AD2D6A">
        <w:t>Требования к Системе в целом</w:t>
      </w:r>
      <w:bookmarkEnd w:id="54"/>
      <w:bookmarkEnd w:id="55"/>
      <w:bookmarkEnd w:id="56"/>
    </w:p>
    <w:p w14:paraId="6C23BDD7" w14:textId="77777777" w:rsidR="003832D5" w:rsidRDefault="003832D5" w:rsidP="00983A3A">
      <w:pPr>
        <w:pStyle w:val="33"/>
        <w:tabs>
          <w:tab w:val="clear" w:pos="1418"/>
        </w:tabs>
        <w:rPr>
          <w:lang w:val="ru-RU"/>
        </w:rPr>
      </w:pPr>
      <w:bookmarkStart w:id="57" w:name="_Toc20211146"/>
      <w:bookmarkStart w:id="58" w:name="_Toc20437890"/>
      <w:bookmarkStart w:id="59" w:name="_Toc22311543"/>
      <w:bookmarkStart w:id="60" w:name="_Toc89894204"/>
      <w:bookmarkStart w:id="61" w:name="_Toc209192805"/>
      <w:r w:rsidRPr="00AD2D6A">
        <w:t>Требования к структуре и функционированию системы</w:t>
      </w:r>
      <w:bookmarkEnd w:id="57"/>
      <w:bookmarkEnd w:id="58"/>
      <w:bookmarkEnd w:id="59"/>
      <w:bookmarkEnd w:id="60"/>
      <w:bookmarkEnd w:id="61"/>
    </w:p>
    <w:p w14:paraId="285E76DB" w14:textId="77777777" w:rsidR="00EF10B5" w:rsidRPr="00EF10B5" w:rsidRDefault="00EF10B5" w:rsidP="00EF10B5">
      <w:pPr>
        <w:pStyle w:val="a6"/>
        <w:ind w:firstLine="709"/>
      </w:pPr>
      <w:r w:rsidRPr="00EF10B5">
        <w:t>Система должна включать следующие модули:</w:t>
      </w:r>
    </w:p>
    <w:p w14:paraId="4B026F8C" w14:textId="77777777" w:rsidR="00EF10B5" w:rsidRPr="00EF10B5" w:rsidRDefault="00EF10B5" w:rsidP="00EF10B5">
      <w:pPr>
        <w:pStyle w:val="a6"/>
        <w:numPr>
          <w:ilvl w:val="0"/>
          <w:numId w:val="33"/>
        </w:numPr>
        <w:ind w:left="0" w:firstLine="709"/>
      </w:pPr>
      <w:r w:rsidRPr="00EF10B5">
        <w:t>Модуль учета музыкальной продукции;</w:t>
      </w:r>
    </w:p>
    <w:p w14:paraId="377E2C58" w14:textId="77777777" w:rsidR="00EF10B5" w:rsidRPr="00EF10B5" w:rsidRDefault="00EF10B5" w:rsidP="00EF10B5">
      <w:pPr>
        <w:pStyle w:val="a6"/>
        <w:numPr>
          <w:ilvl w:val="0"/>
          <w:numId w:val="33"/>
        </w:numPr>
        <w:ind w:left="0" w:firstLine="709"/>
      </w:pPr>
      <w:r w:rsidRPr="00EF10B5">
        <w:t>Модуль управления продажами;</w:t>
      </w:r>
    </w:p>
    <w:p w14:paraId="7E7807AD" w14:textId="77777777" w:rsidR="00EF10B5" w:rsidRPr="00EF10B5" w:rsidRDefault="00EF10B5" w:rsidP="00EF10B5">
      <w:pPr>
        <w:pStyle w:val="a6"/>
        <w:numPr>
          <w:ilvl w:val="0"/>
          <w:numId w:val="33"/>
        </w:numPr>
        <w:ind w:left="0" w:firstLine="709"/>
      </w:pPr>
      <w:r w:rsidRPr="00EF10B5">
        <w:t>Модуль ведения базы данных музыкантов и произведений;</w:t>
      </w:r>
    </w:p>
    <w:p w14:paraId="2D2FAD02" w14:textId="2D64D5F3" w:rsidR="00EF10B5" w:rsidRPr="00EF10B5" w:rsidRDefault="00EF10B5" w:rsidP="00EF10B5">
      <w:pPr>
        <w:pStyle w:val="a6"/>
        <w:numPr>
          <w:ilvl w:val="0"/>
          <w:numId w:val="33"/>
        </w:numPr>
        <w:ind w:left="0" w:firstLine="709"/>
      </w:pPr>
      <w:r w:rsidRPr="00EF10B5">
        <w:t>Модуль отчетности и аналитики.</w:t>
      </w:r>
    </w:p>
    <w:p w14:paraId="5C236989" w14:textId="77777777" w:rsidR="003832D5" w:rsidRDefault="003832D5" w:rsidP="00983A3A">
      <w:pPr>
        <w:pStyle w:val="33"/>
        <w:tabs>
          <w:tab w:val="clear" w:pos="1418"/>
        </w:tabs>
        <w:rPr>
          <w:lang w:val="ru-RU"/>
        </w:rPr>
      </w:pPr>
      <w:bookmarkStart w:id="62" w:name="_Toc22243072"/>
      <w:bookmarkStart w:id="63" w:name="_Toc22296254"/>
      <w:bookmarkStart w:id="64" w:name="_Toc22311544"/>
      <w:bookmarkStart w:id="65" w:name="_Toc89894205"/>
      <w:bookmarkStart w:id="66" w:name="_Ref133986438"/>
      <w:bookmarkStart w:id="67" w:name="_Toc209192806"/>
      <w:bookmarkEnd w:id="62"/>
      <w:bookmarkEnd w:id="63"/>
      <w:r w:rsidRPr="00AD2D6A">
        <w:t>Требования к численности и квалификации пользователей системы</w:t>
      </w:r>
      <w:bookmarkEnd w:id="64"/>
      <w:bookmarkEnd w:id="65"/>
      <w:bookmarkEnd w:id="67"/>
      <w:r w:rsidRPr="00AD2D6A">
        <w:t xml:space="preserve"> </w:t>
      </w:r>
      <w:bookmarkEnd w:id="66"/>
    </w:p>
    <w:p w14:paraId="18EF83A1" w14:textId="2786D0D7" w:rsidR="00EF10B5" w:rsidRPr="00EF10B5" w:rsidRDefault="00EF10B5" w:rsidP="00EF10B5">
      <w:pPr>
        <w:pStyle w:val="a6"/>
        <w:ind w:firstLine="709"/>
        <w:rPr>
          <w:lang w:val="ru-RU"/>
        </w:rPr>
      </w:pPr>
      <w:r w:rsidRPr="00EF10B5">
        <w:rPr>
          <w:lang w:val="ru-RU"/>
        </w:rPr>
        <w:t>Система должна поддерживать до 50 пользователей. Требования к квалификации: базовые навыки работы с ПК, обучение работе с системой.</w:t>
      </w:r>
    </w:p>
    <w:p w14:paraId="5E06D45D" w14:textId="57E494FA" w:rsidR="003832D5" w:rsidRDefault="003832D5" w:rsidP="00EF10B5">
      <w:pPr>
        <w:pStyle w:val="33"/>
        <w:rPr>
          <w:lang w:val="ru-RU"/>
        </w:rPr>
      </w:pPr>
      <w:r w:rsidRPr="00AD2D6A">
        <w:tab/>
      </w:r>
      <w:bookmarkStart w:id="68" w:name="_Toc22311545"/>
      <w:bookmarkStart w:id="69" w:name="_Toc89894206"/>
      <w:bookmarkStart w:id="70" w:name="_Toc209192807"/>
      <w:r w:rsidR="00EF10B5" w:rsidRPr="00AD2D6A">
        <w:t>Требования к надежности</w:t>
      </w:r>
      <w:bookmarkEnd w:id="68"/>
      <w:bookmarkEnd w:id="69"/>
      <w:bookmarkEnd w:id="70"/>
    </w:p>
    <w:p w14:paraId="35E6BCE5" w14:textId="48F2620B" w:rsidR="00EF10B5" w:rsidRPr="00EF10B5" w:rsidRDefault="00EF10B5" w:rsidP="00EF10B5">
      <w:pPr>
        <w:pStyle w:val="a6"/>
        <w:ind w:firstLine="709"/>
        <w:rPr>
          <w:lang w:val="ru-RU"/>
        </w:rPr>
      </w:pPr>
      <w:r w:rsidRPr="00EF10B5">
        <w:rPr>
          <w:lang w:val="ru-RU"/>
        </w:rPr>
        <w:t>Система должна обеспечивать круглосуточную работу. Время восстановления после сбоя — не более 4 часов.</w:t>
      </w:r>
    </w:p>
    <w:p w14:paraId="0CB6AA89" w14:textId="77777777" w:rsidR="003832D5" w:rsidRPr="00AD2D6A" w:rsidRDefault="003832D5" w:rsidP="00983A3A">
      <w:pPr>
        <w:pStyle w:val="33"/>
        <w:tabs>
          <w:tab w:val="clear" w:pos="1418"/>
        </w:tabs>
      </w:pPr>
      <w:bookmarkStart w:id="71" w:name="_Toc22311546"/>
      <w:bookmarkStart w:id="72" w:name="_Toc89894207"/>
      <w:bookmarkStart w:id="73" w:name="_Toc209192808"/>
      <w:r w:rsidRPr="00AD2D6A">
        <w:t>Требования безопасности</w:t>
      </w:r>
      <w:bookmarkEnd w:id="71"/>
      <w:bookmarkEnd w:id="72"/>
      <w:bookmarkEnd w:id="73"/>
    </w:p>
    <w:p w14:paraId="56B904BD" w14:textId="7A40C66E" w:rsidR="003832D5" w:rsidRPr="00AD2D6A" w:rsidRDefault="00EF10B5" w:rsidP="00EF10B5">
      <w:pPr>
        <w:pStyle w:val="1f0"/>
        <w:ind w:firstLine="709"/>
        <w:rPr>
          <w:rFonts w:ascii="Times New Roman" w:hAnsi="Times New Roman" w:cs="Times New Roman"/>
        </w:rPr>
      </w:pPr>
      <w:r w:rsidRPr="00EF10B5">
        <w:rPr>
          <w:rFonts w:ascii="Times New Roman" w:hAnsi="Times New Roman" w:cs="Times New Roman"/>
        </w:rPr>
        <w:t>Доступ к системе должен быть защищен паролем. Разграничение прав доступа для разных категорий пользователей.</w:t>
      </w:r>
    </w:p>
    <w:p w14:paraId="12F79EA1" w14:textId="77777777" w:rsidR="003832D5" w:rsidRPr="00AD2D6A" w:rsidRDefault="003832D5" w:rsidP="00983A3A">
      <w:pPr>
        <w:pStyle w:val="33"/>
        <w:tabs>
          <w:tab w:val="clear" w:pos="1418"/>
        </w:tabs>
      </w:pPr>
      <w:bookmarkStart w:id="74" w:name="_Toc22311547"/>
      <w:bookmarkStart w:id="75" w:name="_Toc89894208"/>
      <w:bookmarkStart w:id="76" w:name="_Toc209192809"/>
      <w:r w:rsidRPr="00AD2D6A">
        <w:t>Требования к эргономике и технической эстетике</w:t>
      </w:r>
      <w:bookmarkEnd w:id="74"/>
      <w:bookmarkEnd w:id="75"/>
      <w:bookmarkEnd w:id="76"/>
    </w:p>
    <w:p w14:paraId="3D5CBB4B" w14:textId="7438A6C5" w:rsidR="003832D5" w:rsidRPr="00AD2D6A" w:rsidRDefault="00EF10B5" w:rsidP="00EF10B5">
      <w:pPr>
        <w:pStyle w:val="1f0"/>
        <w:ind w:firstLine="709"/>
        <w:rPr>
          <w:rFonts w:ascii="Times New Roman" w:hAnsi="Times New Roman" w:cs="Times New Roman"/>
        </w:rPr>
      </w:pPr>
      <w:r w:rsidRPr="00EF10B5">
        <w:rPr>
          <w:rFonts w:ascii="Times New Roman" w:hAnsi="Times New Roman" w:cs="Times New Roman"/>
        </w:rPr>
        <w:t>Интерфейс должен быть интуитивно понятным, с поддержкой русского языка. Навигация — через меню, кнопки, формы.</w:t>
      </w:r>
    </w:p>
    <w:p w14:paraId="2989EE2F" w14:textId="77777777" w:rsidR="003832D5" w:rsidRPr="00AD2D6A" w:rsidRDefault="003832D5" w:rsidP="00EF10B5">
      <w:pPr>
        <w:pStyle w:val="33"/>
      </w:pPr>
      <w:bookmarkStart w:id="77" w:name="4_1_7"/>
      <w:bookmarkStart w:id="78" w:name="_Ref21012052"/>
      <w:bookmarkStart w:id="79" w:name="_Toc22311548"/>
      <w:bookmarkStart w:id="80" w:name="_Toc89894209"/>
      <w:bookmarkStart w:id="81" w:name="_Toc209192810"/>
      <w:bookmarkEnd w:id="77"/>
      <w:r w:rsidRPr="00AD2D6A">
        <w:t>Требования к защите информации от несанкционированного доступа</w:t>
      </w:r>
      <w:bookmarkEnd w:id="78"/>
      <w:bookmarkEnd w:id="79"/>
      <w:bookmarkEnd w:id="80"/>
      <w:bookmarkEnd w:id="81"/>
    </w:p>
    <w:p w14:paraId="2B8354EC" w14:textId="7CC8D2A5" w:rsidR="003832D5" w:rsidRPr="00AD2D6A" w:rsidRDefault="00EF10B5" w:rsidP="00EF10B5">
      <w:pPr>
        <w:pStyle w:val="1f0"/>
        <w:ind w:firstLine="709"/>
        <w:rPr>
          <w:rFonts w:ascii="Times New Roman" w:hAnsi="Times New Roman" w:cs="Times New Roman"/>
        </w:rPr>
      </w:pPr>
      <w:r w:rsidRPr="00EF10B5">
        <w:rPr>
          <w:rFonts w:ascii="Times New Roman" w:hAnsi="Times New Roman" w:cs="Times New Roman"/>
        </w:rPr>
        <w:t>Использование ролевой модели доступа. Шифрование критичных данных.</w:t>
      </w:r>
    </w:p>
    <w:p w14:paraId="685D9F06" w14:textId="77777777" w:rsidR="003832D5" w:rsidRDefault="003832D5" w:rsidP="003832D5">
      <w:pPr>
        <w:pStyle w:val="33"/>
        <w:rPr>
          <w:lang w:val="ru-RU"/>
        </w:rPr>
      </w:pPr>
      <w:bookmarkStart w:id="82" w:name="_Toc22311549"/>
      <w:bookmarkStart w:id="83" w:name="_Toc89894210"/>
      <w:bookmarkStart w:id="84" w:name="_Toc209192811"/>
      <w:r w:rsidRPr="00AD2D6A">
        <w:t>Требования по сохранности информации при авариях</w:t>
      </w:r>
      <w:bookmarkEnd w:id="82"/>
      <w:bookmarkEnd w:id="83"/>
      <w:bookmarkEnd w:id="84"/>
    </w:p>
    <w:p w14:paraId="7A3FAE69" w14:textId="44A15F7F" w:rsidR="00EF10B5" w:rsidRPr="00EF10B5" w:rsidRDefault="00EF10B5" w:rsidP="00EF10B5">
      <w:pPr>
        <w:pStyle w:val="a6"/>
        <w:rPr>
          <w:lang w:val="ru-RU"/>
        </w:rPr>
      </w:pPr>
      <w:r w:rsidRPr="00EF10B5">
        <w:rPr>
          <w:lang w:val="ru-RU"/>
        </w:rPr>
        <w:t>Регулярное резервное копирование данных. Восстановление данных после сбоев.</w:t>
      </w:r>
    </w:p>
    <w:p w14:paraId="2DC9C1F3" w14:textId="77777777" w:rsidR="003832D5" w:rsidRPr="00AD2D6A" w:rsidRDefault="003832D5" w:rsidP="003832D5">
      <w:pPr>
        <w:pStyle w:val="33"/>
      </w:pPr>
      <w:bookmarkStart w:id="85" w:name="_Toc22311550"/>
      <w:bookmarkStart w:id="86" w:name="_Toc89894211"/>
      <w:bookmarkStart w:id="87" w:name="_Toc209192812"/>
      <w:r w:rsidRPr="00AD2D6A">
        <w:lastRenderedPageBreak/>
        <w:t>Требования к патентной чистоте</w:t>
      </w:r>
      <w:bookmarkEnd w:id="85"/>
      <w:bookmarkEnd w:id="86"/>
      <w:bookmarkEnd w:id="87"/>
    </w:p>
    <w:p w14:paraId="629AFCBD" w14:textId="1CCAB07E" w:rsidR="003832D5" w:rsidRPr="00AD2D6A" w:rsidRDefault="00EF10B5" w:rsidP="003832D5">
      <w:pPr>
        <w:pStyle w:val="1f0"/>
        <w:rPr>
          <w:rFonts w:ascii="Times New Roman" w:hAnsi="Times New Roman" w:cs="Times New Roman"/>
        </w:rPr>
      </w:pPr>
      <w:r w:rsidRPr="00EF10B5">
        <w:rPr>
          <w:rFonts w:ascii="Times New Roman" w:hAnsi="Times New Roman" w:cs="Times New Roman"/>
        </w:rPr>
        <w:t>Все права на систему принадлежат Заказчику. Использование открытого ПО и собственной разработки.</w:t>
      </w:r>
    </w:p>
    <w:p w14:paraId="6EDECEC0" w14:textId="3FC0C83C" w:rsidR="003832D5" w:rsidRPr="00AD2D6A" w:rsidRDefault="003832D5" w:rsidP="00EF10B5">
      <w:pPr>
        <w:pStyle w:val="24"/>
      </w:pPr>
      <w:bookmarkStart w:id="88" w:name="_Toc22311551"/>
      <w:bookmarkStart w:id="89" w:name="_Toc89894212"/>
      <w:bookmarkStart w:id="90" w:name="_Toc209192813"/>
      <w:r w:rsidRPr="00AD2D6A">
        <w:t xml:space="preserve">Требования к видам обеспечения </w:t>
      </w:r>
      <w:bookmarkEnd w:id="88"/>
      <w:bookmarkEnd w:id="89"/>
      <w:r w:rsidR="00EF10B5">
        <w:rPr>
          <w:lang w:val="ru-RU"/>
        </w:rPr>
        <w:t>системы</w:t>
      </w:r>
      <w:bookmarkEnd w:id="90"/>
    </w:p>
    <w:p w14:paraId="74AE91C2" w14:textId="77777777" w:rsidR="003832D5" w:rsidRPr="00AD2D6A" w:rsidRDefault="003832D5" w:rsidP="003832D5">
      <w:pPr>
        <w:pStyle w:val="33"/>
      </w:pPr>
      <w:bookmarkStart w:id="91" w:name="_Toc22311552"/>
      <w:bookmarkStart w:id="92" w:name="_Toc89894213"/>
      <w:bookmarkStart w:id="93" w:name="_Toc209192814"/>
      <w:r w:rsidRPr="00AD2D6A">
        <w:t>Требования к информационному обеспечению</w:t>
      </w:r>
      <w:bookmarkEnd w:id="91"/>
      <w:bookmarkEnd w:id="92"/>
      <w:bookmarkEnd w:id="93"/>
    </w:p>
    <w:p w14:paraId="55008DFB" w14:textId="77777777" w:rsidR="00EF10B5" w:rsidRPr="00EF10B5" w:rsidRDefault="00EF10B5" w:rsidP="00EF10B5">
      <w:pPr>
        <w:pStyle w:val="1f0"/>
        <w:ind w:firstLine="709"/>
      </w:pPr>
      <w:r w:rsidRPr="00EF10B5">
        <w:t>База данных должна хранить информацию о:</w:t>
      </w:r>
    </w:p>
    <w:p w14:paraId="1153C754" w14:textId="1D987F2A" w:rsidR="00EF10B5" w:rsidRPr="00EF10B5" w:rsidRDefault="00EF10B5" w:rsidP="00EF10B5">
      <w:pPr>
        <w:pStyle w:val="1f0"/>
        <w:numPr>
          <w:ilvl w:val="0"/>
          <w:numId w:val="34"/>
        </w:numPr>
        <w:ind w:left="0" w:firstLine="709"/>
      </w:pPr>
      <w:r>
        <w:t>м</w:t>
      </w:r>
      <w:r w:rsidRPr="00EF10B5">
        <w:t>узыкантах, ансамблях, произведениях;</w:t>
      </w:r>
    </w:p>
    <w:p w14:paraId="56129FA1" w14:textId="5A9A7FEC" w:rsidR="00EF10B5" w:rsidRPr="00EF10B5" w:rsidRDefault="00EF10B5" w:rsidP="00EF10B5">
      <w:pPr>
        <w:pStyle w:val="1f0"/>
        <w:numPr>
          <w:ilvl w:val="0"/>
          <w:numId w:val="34"/>
        </w:numPr>
        <w:ind w:left="0" w:firstLine="709"/>
      </w:pPr>
      <w:r>
        <w:t>п</w:t>
      </w:r>
      <w:r w:rsidRPr="00EF10B5">
        <w:t>ластинках (название, производитель, цены, остатки);</w:t>
      </w:r>
    </w:p>
    <w:p w14:paraId="681AC2F9" w14:textId="18E9FF2E" w:rsidR="003832D5" w:rsidRPr="00EF10B5" w:rsidRDefault="00EF10B5" w:rsidP="00EF10B5">
      <w:pPr>
        <w:pStyle w:val="1f0"/>
        <w:numPr>
          <w:ilvl w:val="0"/>
          <w:numId w:val="34"/>
        </w:numPr>
        <w:ind w:left="0" w:firstLine="709"/>
      </w:pPr>
      <w:r>
        <w:t>п</w:t>
      </w:r>
      <w:r w:rsidRPr="00EF10B5">
        <w:t>родажах и поставках.</w:t>
      </w:r>
    </w:p>
    <w:p w14:paraId="65B6C244" w14:textId="77777777" w:rsidR="003832D5" w:rsidRDefault="003832D5" w:rsidP="003832D5">
      <w:pPr>
        <w:pStyle w:val="33"/>
        <w:rPr>
          <w:lang w:val="ru-RU"/>
        </w:rPr>
      </w:pPr>
      <w:bookmarkStart w:id="94" w:name="_Toc22311553"/>
      <w:bookmarkStart w:id="95" w:name="_Toc89894214"/>
      <w:bookmarkStart w:id="96" w:name="_Toc209192815"/>
      <w:r w:rsidRPr="00AD2D6A">
        <w:t>Требования к лингвистическому обеспечению</w:t>
      </w:r>
      <w:bookmarkEnd w:id="94"/>
      <w:bookmarkEnd w:id="95"/>
      <w:bookmarkEnd w:id="96"/>
    </w:p>
    <w:p w14:paraId="63BB6450" w14:textId="4DBE62D9" w:rsidR="00EF10B5" w:rsidRPr="00EF10B5" w:rsidRDefault="00EF10B5" w:rsidP="00EF10B5">
      <w:pPr>
        <w:pStyle w:val="a6"/>
        <w:ind w:firstLine="709"/>
        <w:rPr>
          <w:lang w:val="ru-RU"/>
        </w:rPr>
      </w:pPr>
      <w:r w:rsidRPr="00EF10B5">
        <w:rPr>
          <w:lang w:val="ru-RU"/>
        </w:rPr>
        <w:t>Интерфейс на русском языке. Поддержка стандартных терминов.</w:t>
      </w:r>
    </w:p>
    <w:p w14:paraId="13DBE478" w14:textId="77777777" w:rsidR="003832D5" w:rsidRPr="00AD2D6A" w:rsidRDefault="003832D5" w:rsidP="00EF10B5">
      <w:pPr>
        <w:pStyle w:val="33"/>
      </w:pPr>
      <w:bookmarkStart w:id="97" w:name="_Toc20211163"/>
      <w:bookmarkStart w:id="98" w:name="_Toc20437901"/>
      <w:bookmarkStart w:id="99" w:name="_Ref20439258"/>
      <w:bookmarkStart w:id="100" w:name="_Ref20439312"/>
      <w:bookmarkStart w:id="101" w:name="_Toc22311554"/>
      <w:bookmarkStart w:id="102" w:name="_Toc89894215"/>
      <w:bookmarkStart w:id="103" w:name="_Toc209192816"/>
      <w:r w:rsidRPr="00AD2D6A">
        <w:t>Требования к программному обеспечению</w:t>
      </w:r>
      <w:bookmarkEnd w:id="97"/>
      <w:bookmarkEnd w:id="98"/>
      <w:bookmarkEnd w:id="99"/>
      <w:bookmarkEnd w:id="100"/>
      <w:bookmarkEnd w:id="101"/>
      <w:bookmarkEnd w:id="102"/>
      <w:bookmarkEnd w:id="103"/>
    </w:p>
    <w:p w14:paraId="6EAEE9EB" w14:textId="649FAEEE" w:rsidR="00EF10B5" w:rsidRPr="00EF10B5" w:rsidRDefault="00EF10B5" w:rsidP="00EF10B5">
      <w:pPr>
        <w:pStyle w:val="52"/>
        <w:numPr>
          <w:ilvl w:val="1"/>
          <w:numId w:val="35"/>
        </w:numPr>
        <w:ind w:left="0" w:firstLine="709"/>
        <w:rPr>
          <w:rFonts w:cs="Times New Roman"/>
        </w:rPr>
      </w:pPr>
      <w:r w:rsidRPr="00EF10B5">
        <w:rPr>
          <w:rFonts w:cs="Times New Roman"/>
        </w:rPr>
        <w:t xml:space="preserve">ОС: </w:t>
      </w:r>
      <w:r>
        <w:rPr>
          <w:rFonts w:cs="Times New Roman"/>
          <w:lang w:val="en-US"/>
        </w:rPr>
        <w:t>Windows</w:t>
      </w:r>
      <w:r w:rsidRPr="00EF10B5">
        <w:rPr>
          <w:rFonts w:cs="Times New Roman"/>
        </w:rPr>
        <w:t>;</w:t>
      </w:r>
    </w:p>
    <w:p w14:paraId="01EEBED0" w14:textId="7100DEE6" w:rsidR="00EF10B5" w:rsidRPr="00EF10B5" w:rsidRDefault="00EF10B5" w:rsidP="00EF10B5">
      <w:pPr>
        <w:pStyle w:val="52"/>
        <w:numPr>
          <w:ilvl w:val="1"/>
          <w:numId w:val="35"/>
        </w:numPr>
        <w:ind w:left="0" w:firstLine="709"/>
        <w:rPr>
          <w:rFonts w:cs="Times New Roman"/>
        </w:rPr>
      </w:pPr>
      <w:r w:rsidRPr="00EF10B5">
        <w:rPr>
          <w:rFonts w:cs="Times New Roman"/>
        </w:rPr>
        <w:t xml:space="preserve">СУБД: </w:t>
      </w:r>
      <w:r>
        <w:rPr>
          <w:rFonts w:cs="Times New Roman"/>
          <w:lang w:val="en-US"/>
        </w:rPr>
        <w:t>SQLite</w:t>
      </w:r>
      <w:r w:rsidRPr="00EF10B5">
        <w:rPr>
          <w:rFonts w:cs="Times New Roman"/>
        </w:rPr>
        <w:t>;</w:t>
      </w:r>
    </w:p>
    <w:p w14:paraId="07EB0A20" w14:textId="62E5DAE7" w:rsidR="00EF10B5" w:rsidRPr="00EF10B5" w:rsidRDefault="00EF10B5" w:rsidP="00EF10B5">
      <w:pPr>
        <w:pStyle w:val="52"/>
        <w:numPr>
          <w:ilvl w:val="1"/>
          <w:numId w:val="35"/>
        </w:numPr>
        <w:ind w:left="0" w:firstLine="709"/>
        <w:rPr>
          <w:rFonts w:cs="Times New Roman"/>
        </w:rPr>
      </w:pPr>
      <w:r>
        <w:rPr>
          <w:rFonts w:cs="Times New Roman"/>
        </w:rPr>
        <w:t>я</w:t>
      </w:r>
      <w:r w:rsidRPr="00EF10B5">
        <w:rPr>
          <w:rFonts w:cs="Times New Roman"/>
        </w:rPr>
        <w:t>зыки разработки: JavaScript, SQL;</w:t>
      </w:r>
    </w:p>
    <w:p w14:paraId="57410785" w14:textId="091156E6" w:rsidR="003832D5" w:rsidRPr="00AD2D6A" w:rsidRDefault="00EF10B5" w:rsidP="00EF10B5">
      <w:pPr>
        <w:pStyle w:val="52"/>
        <w:numPr>
          <w:ilvl w:val="1"/>
          <w:numId w:val="35"/>
        </w:numPr>
        <w:ind w:left="0" w:firstLine="709"/>
        <w:rPr>
          <w:rFonts w:cs="Times New Roman"/>
        </w:rPr>
      </w:pPr>
      <w:r>
        <w:rPr>
          <w:rFonts w:cs="Times New Roman"/>
        </w:rPr>
        <w:t>п</w:t>
      </w:r>
      <w:r w:rsidRPr="00EF10B5">
        <w:rPr>
          <w:rFonts w:cs="Times New Roman"/>
        </w:rPr>
        <w:t>ротоколы: HTTP, LDAP.</w:t>
      </w:r>
    </w:p>
    <w:p w14:paraId="74CA5806" w14:textId="77777777" w:rsidR="003832D5" w:rsidRPr="00AD2D6A" w:rsidRDefault="003832D5" w:rsidP="003832D5">
      <w:pPr>
        <w:pStyle w:val="33"/>
      </w:pPr>
      <w:bookmarkStart w:id="104" w:name="_Toc22311573"/>
      <w:bookmarkStart w:id="105" w:name="_Toc89894216"/>
      <w:bookmarkStart w:id="106" w:name="_Toc209192817"/>
      <w:r w:rsidRPr="00AD2D6A">
        <w:t>Требования к техническому обеспечению</w:t>
      </w:r>
      <w:bookmarkEnd w:id="104"/>
      <w:bookmarkEnd w:id="105"/>
      <w:bookmarkEnd w:id="106"/>
    </w:p>
    <w:p w14:paraId="6F73586E" w14:textId="649CF4DF" w:rsidR="003832D5" w:rsidRPr="00AD2D6A" w:rsidRDefault="00EF10B5" w:rsidP="00EF10B5">
      <w:pPr>
        <w:pStyle w:val="1f0"/>
        <w:ind w:firstLine="709"/>
        <w:rPr>
          <w:rFonts w:ascii="Times New Roman" w:eastAsia="Arial Unicode MS" w:hAnsi="Times New Roman" w:cs="Times New Roman"/>
        </w:rPr>
      </w:pPr>
      <w:r w:rsidRPr="00EF10B5">
        <w:rPr>
          <w:rFonts w:ascii="Times New Roman" w:eastAsia="Arial Unicode MS" w:hAnsi="Times New Roman" w:cs="Times New Roman"/>
        </w:rPr>
        <w:t>Сервер на базе ОС Linux</w:t>
      </w:r>
      <w:r>
        <w:rPr>
          <w:rFonts w:ascii="Times New Roman" w:eastAsia="Arial Unicode MS" w:hAnsi="Times New Roman" w:cs="Times New Roman"/>
        </w:rPr>
        <w:t>/</w:t>
      </w:r>
      <w:r>
        <w:rPr>
          <w:rFonts w:ascii="Times New Roman" w:eastAsia="Arial Unicode MS" w:hAnsi="Times New Roman" w:cs="Times New Roman"/>
          <w:lang w:val="en-US"/>
        </w:rPr>
        <w:t>Windows</w:t>
      </w:r>
      <w:r w:rsidRPr="00EF10B5">
        <w:rPr>
          <w:rFonts w:ascii="Times New Roman" w:eastAsia="Arial Unicode MS" w:hAnsi="Times New Roman" w:cs="Times New Roman"/>
        </w:rPr>
        <w:t>. Клиентские места: ПК с Windows/Linux, браузеры Chrome/IE.</w:t>
      </w:r>
    </w:p>
    <w:p w14:paraId="3714633B" w14:textId="77777777" w:rsidR="003832D5" w:rsidRPr="00AD2D6A" w:rsidRDefault="003832D5" w:rsidP="003832D5">
      <w:pPr>
        <w:pStyle w:val="33"/>
      </w:pPr>
      <w:bookmarkStart w:id="107" w:name="_Toc22311574"/>
      <w:bookmarkStart w:id="108" w:name="_Toc89894217"/>
      <w:bookmarkStart w:id="109" w:name="_Toc209192818"/>
      <w:r w:rsidRPr="00AD2D6A">
        <w:t>Требования к метрологическому обеспечению</w:t>
      </w:r>
      <w:bookmarkEnd w:id="107"/>
      <w:bookmarkEnd w:id="108"/>
      <w:bookmarkEnd w:id="109"/>
      <w:r w:rsidRPr="00AD2D6A">
        <w:t xml:space="preserve"> </w:t>
      </w:r>
    </w:p>
    <w:p w14:paraId="242F9E3C" w14:textId="77777777" w:rsidR="003832D5" w:rsidRPr="00AD2D6A" w:rsidRDefault="003832D5" w:rsidP="00EF10B5">
      <w:pPr>
        <w:pStyle w:val="1f0"/>
        <w:ind w:firstLine="709"/>
        <w:rPr>
          <w:rFonts w:ascii="Times New Roman" w:eastAsia="Arial Unicode MS" w:hAnsi="Times New Roman" w:cs="Times New Roman"/>
        </w:rPr>
      </w:pPr>
      <w:r w:rsidRPr="00AD2D6A">
        <w:rPr>
          <w:rFonts w:ascii="Times New Roman" w:eastAsia="Arial Unicode MS" w:hAnsi="Times New Roman" w:cs="Times New Roman"/>
        </w:rPr>
        <w:t>Требования не предъявляются.</w:t>
      </w:r>
    </w:p>
    <w:p w14:paraId="51D6286E" w14:textId="77777777" w:rsidR="003832D5" w:rsidRPr="00AD2D6A" w:rsidRDefault="003832D5" w:rsidP="003832D5">
      <w:pPr>
        <w:pStyle w:val="33"/>
      </w:pPr>
      <w:bookmarkStart w:id="110" w:name="_Toc22311575"/>
      <w:bookmarkStart w:id="111" w:name="_Toc89894218"/>
      <w:bookmarkStart w:id="112" w:name="_Toc209192819"/>
      <w:r w:rsidRPr="00AD2D6A">
        <w:t>Требования к организационному обеспечению</w:t>
      </w:r>
      <w:bookmarkEnd w:id="110"/>
      <w:bookmarkEnd w:id="111"/>
      <w:bookmarkEnd w:id="112"/>
    </w:p>
    <w:p w14:paraId="4364FB55" w14:textId="3882DCA3" w:rsidR="003832D5" w:rsidRPr="00AD2D6A" w:rsidRDefault="00EF10B5" w:rsidP="00EF10B5">
      <w:pPr>
        <w:pStyle w:val="1f0"/>
        <w:ind w:firstLine="709"/>
        <w:rPr>
          <w:rFonts w:ascii="Times New Roman" w:hAnsi="Times New Roman" w:cs="Times New Roman"/>
        </w:rPr>
      </w:pPr>
      <w:r w:rsidRPr="00EF10B5">
        <w:rPr>
          <w:rFonts w:ascii="Times New Roman" w:hAnsi="Times New Roman" w:cs="Times New Roman"/>
        </w:rPr>
        <w:t>Разработка инструкций для пользователей. Обучение персонала.</w:t>
      </w:r>
    </w:p>
    <w:p w14:paraId="140ACC04" w14:textId="77777777" w:rsidR="003832D5" w:rsidRPr="00AD2D6A" w:rsidRDefault="003832D5" w:rsidP="003832D5">
      <w:pPr>
        <w:pStyle w:val="33"/>
      </w:pPr>
      <w:bookmarkStart w:id="113" w:name="_Toc22311576"/>
      <w:bookmarkStart w:id="114" w:name="_Toc89894219"/>
      <w:bookmarkStart w:id="115" w:name="_Toc209192820"/>
      <w:r w:rsidRPr="00AD2D6A">
        <w:t>Требования к методическому обеспечению</w:t>
      </w:r>
      <w:bookmarkEnd w:id="113"/>
      <w:bookmarkEnd w:id="114"/>
      <w:bookmarkEnd w:id="115"/>
    </w:p>
    <w:p w14:paraId="63E4ECD1" w14:textId="00272080" w:rsidR="003832D5" w:rsidRPr="00AD2D6A" w:rsidRDefault="00EF10B5" w:rsidP="000B34C1">
      <w:pPr>
        <w:pStyle w:val="52"/>
        <w:tabs>
          <w:tab w:val="clear" w:pos="2160"/>
        </w:tabs>
        <w:ind w:left="0" w:firstLine="709"/>
        <w:rPr>
          <w:rFonts w:cs="Times New Roman"/>
          <w:iCs/>
        </w:rPr>
      </w:pPr>
      <w:bookmarkStart w:id="116" w:name="_Toc257710189"/>
      <w:r w:rsidRPr="00EF10B5">
        <w:rPr>
          <w:rFonts w:cs="Times New Roman"/>
          <w:iCs/>
        </w:rPr>
        <w:t>Использование внутренних регламентов магазина. Соответствие ГОСТам.</w:t>
      </w:r>
    </w:p>
    <w:p w14:paraId="605E0343" w14:textId="77777777" w:rsidR="003832D5" w:rsidRDefault="003832D5" w:rsidP="003832D5">
      <w:pPr>
        <w:pStyle w:val="13"/>
      </w:pPr>
      <w:bookmarkStart w:id="117" w:name="_Ref132688269"/>
      <w:bookmarkStart w:id="118" w:name="_Toc22311577"/>
      <w:bookmarkStart w:id="119" w:name="_Toc89894220"/>
      <w:bookmarkStart w:id="120" w:name="_Toc209192821"/>
      <w:bookmarkEnd w:id="116"/>
      <w:r w:rsidRPr="00AD2D6A">
        <w:lastRenderedPageBreak/>
        <w:t xml:space="preserve">Состав и содержание работ по </w:t>
      </w:r>
      <w:bookmarkEnd w:id="117"/>
      <w:r w:rsidRPr="00AD2D6A">
        <w:t>созданию системы</w:t>
      </w:r>
      <w:bookmarkEnd w:id="118"/>
      <w:bookmarkEnd w:id="119"/>
      <w:bookmarkEnd w:id="120"/>
    </w:p>
    <w:p w14:paraId="6134C019" w14:textId="40036FFE" w:rsidR="000B34C1" w:rsidRPr="000B34C1" w:rsidRDefault="000B34C1" w:rsidP="000B34C1">
      <w:pPr>
        <w:pStyle w:val="52"/>
        <w:tabs>
          <w:tab w:val="clear" w:pos="2160"/>
        </w:tabs>
        <w:spacing w:before="0" w:after="0" w:line="360" w:lineRule="auto"/>
        <w:ind w:left="0" w:firstLine="709"/>
      </w:pPr>
      <w:r w:rsidRPr="000B34C1">
        <w:t>Работы выполняются в 4 этапа: проектирование, разработка, тестирование, внедрение. Сроки и результаты этапов — по согласованию с Заказчиком.</w:t>
      </w:r>
    </w:p>
    <w:p w14:paraId="1F28BD91" w14:textId="77777777" w:rsidR="003832D5" w:rsidRDefault="003832D5" w:rsidP="000B34C1">
      <w:pPr>
        <w:pStyle w:val="13"/>
        <w:jc w:val="both"/>
      </w:pPr>
      <w:bookmarkStart w:id="121" w:name="_Ref132688389"/>
      <w:bookmarkStart w:id="122" w:name="_Toc22311578"/>
      <w:bookmarkStart w:id="123" w:name="_Toc89894221"/>
      <w:bookmarkStart w:id="124" w:name="_Toc209192822"/>
      <w:r w:rsidRPr="00AD2D6A">
        <w:lastRenderedPageBreak/>
        <w:t>Порядок контроля и приемки системы</w:t>
      </w:r>
      <w:bookmarkEnd w:id="121"/>
      <w:r w:rsidRPr="00AD2D6A">
        <w:t xml:space="preserve"> и ее СОСТАВНЫХ ЧАСТЕЙ</w:t>
      </w:r>
      <w:bookmarkEnd w:id="122"/>
      <w:bookmarkEnd w:id="123"/>
      <w:bookmarkEnd w:id="124"/>
    </w:p>
    <w:p w14:paraId="276EABF2" w14:textId="13EF2C4F" w:rsidR="000B34C1" w:rsidRPr="000B34C1" w:rsidRDefault="000B34C1" w:rsidP="000B34C1">
      <w:pPr>
        <w:pStyle w:val="afffa"/>
        <w:spacing w:before="0" w:after="0" w:line="360" w:lineRule="auto"/>
        <w:ind w:firstLine="709"/>
      </w:pPr>
      <w:r w:rsidRPr="000B34C1">
        <w:t>Проведение предварительных, приемочных и комплексных испытаний. Передача дистрибутивов и документации. Подписание актов сдачи-приемки.</w:t>
      </w:r>
    </w:p>
    <w:p w14:paraId="338F2FF6" w14:textId="77777777" w:rsidR="003832D5" w:rsidRPr="00AD2D6A" w:rsidRDefault="003832D5" w:rsidP="003832D5">
      <w:pPr>
        <w:pStyle w:val="13"/>
        <w:numPr>
          <w:ilvl w:val="0"/>
          <w:numId w:val="0"/>
        </w:numPr>
      </w:pPr>
      <w:bookmarkStart w:id="125" w:name="_Ref21690703"/>
      <w:bookmarkStart w:id="126" w:name="_Toc22037586"/>
      <w:bookmarkStart w:id="127" w:name="_Toc22311586"/>
      <w:bookmarkStart w:id="128" w:name="_Toc89894229"/>
      <w:bookmarkStart w:id="129" w:name="_Toc209192823"/>
      <w:r w:rsidRPr="00AD2D6A">
        <w:lastRenderedPageBreak/>
        <w:t>ПРИЛОЖЕНИЕ 1</w:t>
      </w:r>
      <w:bookmarkEnd w:id="125"/>
      <w:bookmarkEnd w:id="126"/>
      <w:bookmarkEnd w:id="127"/>
      <w:bookmarkEnd w:id="128"/>
      <w:bookmarkEnd w:id="129"/>
    </w:p>
    <w:p w14:paraId="172FC62A" w14:textId="77777777" w:rsidR="003832D5" w:rsidRPr="00AD2D6A" w:rsidRDefault="003832D5" w:rsidP="003832D5">
      <w:pPr>
        <w:pStyle w:val="1f0"/>
        <w:rPr>
          <w:rFonts w:ascii="Times New Roman" w:hAnsi="Times New Roman" w:cs="Times New Roman"/>
        </w:rPr>
      </w:pPr>
      <w:r w:rsidRPr="00AD2D6A">
        <w:rPr>
          <w:rFonts w:ascii="Times New Roman" w:hAnsi="Times New Roman" w:cs="Times New Roman"/>
        </w:rPr>
        <w:t>ПЕРЕЧЕНЬ СОКРАЩЕНИЙ И УСЛОВНЫХ НАИМЕНОВАНИЙ</w:t>
      </w:r>
    </w:p>
    <w:tbl>
      <w:tblPr>
        <w:tblW w:w="95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680"/>
      </w:tblGrid>
      <w:tr w:rsidR="003832D5" w:rsidRPr="00AD2D6A" w14:paraId="13ABABB0" w14:textId="77777777" w:rsidTr="00046298">
        <w:trPr>
          <w:trHeight w:val="795"/>
          <w:tblHeader/>
        </w:trPr>
        <w:tc>
          <w:tcPr>
            <w:tcW w:w="2830" w:type="dxa"/>
            <w:shd w:val="clear" w:color="auto" w:fill="D9D9D9"/>
            <w:vAlign w:val="center"/>
            <w:hideMark/>
          </w:tcPr>
          <w:p w14:paraId="1ED1EBE9" w14:textId="77777777" w:rsidR="003832D5" w:rsidRPr="00AD2D6A" w:rsidRDefault="003832D5" w:rsidP="00046298">
            <w:pPr>
              <w:jc w:val="center"/>
              <w:rPr>
                <w:b/>
                <w:bCs/>
                <w:iCs/>
                <w:color w:val="000000"/>
                <w:sz w:val="28"/>
                <w:szCs w:val="28"/>
              </w:rPr>
            </w:pPr>
            <w:r w:rsidRPr="00AD2D6A">
              <w:rPr>
                <w:b/>
                <w:bCs/>
                <w:iCs/>
                <w:color w:val="000000"/>
                <w:sz w:val="28"/>
                <w:szCs w:val="28"/>
              </w:rPr>
              <w:t>Термин, сокращение</w:t>
            </w:r>
          </w:p>
        </w:tc>
        <w:tc>
          <w:tcPr>
            <w:tcW w:w="6680" w:type="dxa"/>
            <w:shd w:val="clear" w:color="auto" w:fill="D9D9D9"/>
            <w:vAlign w:val="center"/>
            <w:hideMark/>
          </w:tcPr>
          <w:p w14:paraId="76541B63" w14:textId="77777777" w:rsidR="003832D5" w:rsidRPr="00AD2D6A" w:rsidRDefault="003832D5" w:rsidP="00046298">
            <w:pPr>
              <w:jc w:val="center"/>
              <w:rPr>
                <w:b/>
                <w:bCs/>
                <w:iCs/>
                <w:color w:val="000000"/>
                <w:sz w:val="28"/>
                <w:szCs w:val="28"/>
              </w:rPr>
            </w:pPr>
            <w:r w:rsidRPr="00AD2D6A">
              <w:rPr>
                <w:b/>
                <w:bCs/>
                <w:iCs/>
                <w:color w:val="000000"/>
                <w:sz w:val="28"/>
                <w:szCs w:val="28"/>
              </w:rPr>
              <w:t>Определение</w:t>
            </w:r>
          </w:p>
        </w:tc>
      </w:tr>
      <w:tr w:rsidR="003832D5" w:rsidRPr="00AD2D6A" w14:paraId="737E22DC" w14:textId="77777777" w:rsidTr="00046298">
        <w:trPr>
          <w:trHeight w:val="375"/>
        </w:trPr>
        <w:tc>
          <w:tcPr>
            <w:tcW w:w="2830" w:type="dxa"/>
            <w:hideMark/>
          </w:tcPr>
          <w:p w14:paraId="3BE64931" w14:textId="77777777" w:rsidR="003832D5" w:rsidRPr="00AD2D6A" w:rsidRDefault="003832D5" w:rsidP="00046298">
            <w:pPr>
              <w:jc w:val="left"/>
              <w:rPr>
                <w:color w:val="000000"/>
                <w:sz w:val="28"/>
                <w:szCs w:val="28"/>
              </w:rPr>
            </w:pPr>
            <w:r w:rsidRPr="00AD2D6A">
              <w:rPr>
                <w:color w:val="000000"/>
                <w:sz w:val="28"/>
                <w:szCs w:val="28"/>
              </w:rPr>
              <w:t>API</w:t>
            </w:r>
          </w:p>
        </w:tc>
        <w:tc>
          <w:tcPr>
            <w:tcW w:w="6680" w:type="dxa"/>
            <w:shd w:val="clear" w:color="000000" w:fill="FFFFFF"/>
            <w:hideMark/>
          </w:tcPr>
          <w:p w14:paraId="0C92B6DE" w14:textId="77777777" w:rsidR="003832D5" w:rsidRPr="00AD2D6A" w:rsidRDefault="003832D5" w:rsidP="00046298">
            <w:pPr>
              <w:jc w:val="left"/>
              <w:rPr>
                <w:color w:val="000000"/>
                <w:sz w:val="28"/>
                <w:szCs w:val="28"/>
              </w:rPr>
            </w:pPr>
            <w:r w:rsidRPr="00AD2D6A">
              <w:rPr>
                <w:color w:val="000000"/>
                <w:sz w:val="28"/>
                <w:szCs w:val="28"/>
              </w:rPr>
              <w:t>Программный интерфейс приложения</w:t>
            </w:r>
          </w:p>
        </w:tc>
      </w:tr>
      <w:tr w:rsidR="003832D5" w:rsidRPr="00AD2D6A" w14:paraId="05F9ECB3" w14:textId="77777777" w:rsidTr="00046298">
        <w:trPr>
          <w:trHeight w:val="375"/>
        </w:trPr>
        <w:tc>
          <w:tcPr>
            <w:tcW w:w="2830" w:type="dxa"/>
            <w:hideMark/>
          </w:tcPr>
          <w:p w14:paraId="490C4550" w14:textId="044A1090" w:rsidR="003832D5" w:rsidRPr="00AD2D6A" w:rsidRDefault="000B34C1" w:rsidP="00046298">
            <w:pPr>
              <w:jc w:val="left"/>
              <w:rPr>
                <w:color w:val="000000"/>
                <w:sz w:val="28"/>
                <w:szCs w:val="28"/>
              </w:rPr>
            </w:pPr>
            <w:r>
              <w:rPr>
                <w:color w:val="000000"/>
                <w:sz w:val="28"/>
                <w:szCs w:val="28"/>
              </w:rPr>
              <w:t>АСУМП</w:t>
            </w:r>
          </w:p>
        </w:tc>
        <w:tc>
          <w:tcPr>
            <w:tcW w:w="6680" w:type="dxa"/>
            <w:shd w:val="clear" w:color="000000" w:fill="FFFFFF"/>
            <w:hideMark/>
          </w:tcPr>
          <w:p w14:paraId="76CBDD69" w14:textId="103A080F" w:rsidR="003832D5" w:rsidRPr="00AD2D6A" w:rsidRDefault="000B34C1" w:rsidP="00046298">
            <w:pPr>
              <w:jc w:val="left"/>
              <w:rPr>
                <w:color w:val="000000"/>
                <w:sz w:val="28"/>
                <w:szCs w:val="28"/>
              </w:rPr>
            </w:pPr>
            <w:r w:rsidRPr="000B34C1">
              <w:rPr>
                <w:color w:val="000000"/>
                <w:sz w:val="28"/>
                <w:szCs w:val="28"/>
              </w:rPr>
              <w:t>Автоматизированная система учета музыкальной продукции. Условное обозначение системы.</w:t>
            </w:r>
          </w:p>
        </w:tc>
      </w:tr>
      <w:tr w:rsidR="003832D5" w:rsidRPr="00AD2D6A" w14:paraId="7C119F68" w14:textId="77777777" w:rsidTr="00046298">
        <w:trPr>
          <w:trHeight w:val="1125"/>
        </w:trPr>
        <w:tc>
          <w:tcPr>
            <w:tcW w:w="2830" w:type="dxa"/>
            <w:hideMark/>
          </w:tcPr>
          <w:p w14:paraId="5FFA43B3" w14:textId="77777777" w:rsidR="003832D5" w:rsidRPr="00AD2D6A" w:rsidRDefault="003832D5" w:rsidP="00046298">
            <w:pPr>
              <w:jc w:val="left"/>
              <w:rPr>
                <w:color w:val="000000"/>
                <w:sz w:val="28"/>
                <w:szCs w:val="28"/>
              </w:rPr>
            </w:pPr>
            <w:r w:rsidRPr="00AD2D6A">
              <w:rPr>
                <w:color w:val="000000"/>
                <w:sz w:val="28"/>
                <w:szCs w:val="28"/>
              </w:rPr>
              <w:t>DNS</w:t>
            </w:r>
          </w:p>
        </w:tc>
        <w:tc>
          <w:tcPr>
            <w:tcW w:w="6680" w:type="dxa"/>
            <w:shd w:val="clear" w:color="000000" w:fill="FFFFFF"/>
            <w:hideMark/>
          </w:tcPr>
          <w:p w14:paraId="1F041E78" w14:textId="77777777" w:rsidR="003832D5" w:rsidRPr="00AD2D6A" w:rsidRDefault="003832D5" w:rsidP="00046298">
            <w:pPr>
              <w:jc w:val="left"/>
              <w:rPr>
                <w:color w:val="000000"/>
                <w:sz w:val="28"/>
                <w:szCs w:val="28"/>
              </w:rPr>
            </w:pPr>
            <w:r w:rsidRPr="00AD2D6A">
              <w:rPr>
                <w:color w:val="000000"/>
                <w:sz w:val="28"/>
                <w:szCs w:val="28"/>
              </w:rPr>
              <w:t>Domain Name System - компьютерная распределенная система для получения информации о доменах</w:t>
            </w:r>
          </w:p>
        </w:tc>
      </w:tr>
      <w:tr w:rsidR="003832D5" w:rsidRPr="00AD2D6A" w14:paraId="7BF470EE" w14:textId="77777777" w:rsidTr="00046298">
        <w:trPr>
          <w:trHeight w:val="1125"/>
        </w:trPr>
        <w:tc>
          <w:tcPr>
            <w:tcW w:w="2830" w:type="dxa"/>
            <w:shd w:val="clear" w:color="000000" w:fill="FFFFFF"/>
            <w:hideMark/>
          </w:tcPr>
          <w:p w14:paraId="4B1D535D" w14:textId="77777777" w:rsidR="003832D5" w:rsidRPr="00AD2D6A" w:rsidRDefault="003832D5" w:rsidP="00046298">
            <w:pPr>
              <w:jc w:val="left"/>
              <w:rPr>
                <w:color w:val="000000"/>
                <w:sz w:val="28"/>
                <w:szCs w:val="28"/>
              </w:rPr>
            </w:pPr>
            <w:r w:rsidRPr="00AD2D6A">
              <w:rPr>
                <w:color w:val="000000"/>
                <w:sz w:val="28"/>
                <w:szCs w:val="28"/>
              </w:rPr>
              <w:t>etcd</w:t>
            </w:r>
          </w:p>
        </w:tc>
        <w:tc>
          <w:tcPr>
            <w:tcW w:w="6680" w:type="dxa"/>
            <w:shd w:val="clear" w:color="000000" w:fill="FFFFFF"/>
            <w:hideMark/>
          </w:tcPr>
          <w:p w14:paraId="3F13F6EB" w14:textId="77777777" w:rsidR="003832D5" w:rsidRPr="00AD2D6A" w:rsidRDefault="003832D5" w:rsidP="00046298">
            <w:pPr>
              <w:jc w:val="left"/>
              <w:rPr>
                <w:color w:val="000000"/>
                <w:sz w:val="28"/>
                <w:szCs w:val="28"/>
              </w:rPr>
            </w:pPr>
            <w:r w:rsidRPr="00AD2D6A">
              <w:rPr>
                <w:color w:val="000000"/>
                <w:sz w:val="28"/>
                <w:szCs w:val="28"/>
              </w:rPr>
              <w:t>Распределённая система хранения параметров конфигурации, задаваемых как пара «Ключ»-«Значение»</w:t>
            </w:r>
          </w:p>
        </w:tc>
      </w:tr>
      <w:tr w:rsidR="003832D5" w:rsidRPr="00AD2D6A" w14:paraId="3635AC44" w14:textId="77777777" w:rsidTr="00046298">
        <w:trPr>
          <w:trHeight w:val="375"/>
        </w:trPr>
        <w:tc>
          <w:tcPr>
            <w:tcW w:w="2830" w:type="dxa"/>
            <w:hideMark/>
          </w:tcPr>
          <w:p w14:paraId="6B9D5950" w14:textId="77777777" w:rsidR="003832D5" w:rsidRPr="00AD2D6A" w:rsidRDefault="003832D5" w:rsidP="00046298">
            <w:pPr>
              <w:jc w:val="left"/>
              <w:rPr>
                <w:color w:val="000000"/>
                <w:sz w:val="28"/>
                <w:szCs w:val="28"/>
              </w:rPr>
            </w:pPr>
            <w:r w:rsidRPr="00AD2D6A">
              <w:rPr>
                <w:color w:val="000000"/>
                <w:sz w:val="28"/>
                <w:szCs w:val="28"/>
              </w:rPr>
              <w:t>GUI</w:t>
            </w:r>
          </w:p>
        </w:tc>
        <w:tc>
          <w:tcPr>
            <w:tcW w:w="6680" w:type="dxa"/>
            <w:shd w:val="clear" w:color="000000" w:fill="FFFFFF"/>
            <w:hideMark/>
          </w:tcPr>
          <w:p w14:paraId="0E783FD6" w14:textId="77777777" w:rsidR="003832D5" w:rsidRPr="00AD2D6A" w:rsidRDefault="003832D5" w:rsidP="00046298">
            <w:pPr>
              <w:jc w:val="left"/>
              <w:rPr>
                <w:color w:val="000000"/>
                <w:sz w:val="28"/>
                <w:szCs w:val="28"/>
              </w:rPr>
            </w:pPr>
            <w:r w:rsidRPr="00AD2D6A">
              <w:rPr>
                <w:color w:val="000000"/>
                <w:sz w:val="28"/>
                <w:szCs w:val="28"/>
              </w:rPr>
              <w:t>Графический интерфейс пользователя</w:t>
            </w:r>
          </w:p>
        </w:tc>
      </w:tr>
      <w:tr w:rsidR="003832D5" w:rsidRPr="00AD2D6A" w14:paraId="48E62FA5" w14:textId="77777777" w:rsidTr="00046298">
        <w:trPr>
          <w:trHeight w:val="375"/>
        </w:trPr>
        <w:tc>
          <w:tcPr>
            <w:tcW w:w="2830" w:type="dxa"/>
            <w:hideMark/>
          </w:tcPr>
          <w:p w14:paraId="441E7708" w14:textId="77777777" w:rsidR="003832D5" w:rsidRPr="00AD2D6A" w:rsidRDefault="003832D5" w:rsidP="00046298">
            <w:pPr>
              <w:jc w:val="left"/>
              <w:rPr>
                <w:color w:val="000000"/>
                <w:sz w:val="28"/>
                <w:szCs w:val="28"/>
              </w:rPr>
            </w:pPr>
            <w:r w:rsidRPr="00AD2D6A">
              <w:rPr>
                <w:color w:val="000000"/>
                <w:sz w:val="28"/>
                <w:szCs w:val="28"/>
              </w:rPr>
              <w:t>HTTP</w:t>
            </w:r>
          </w:p>
        </w:tc>
        <w:tc>
          <w:tcPr>
            <w:tcW w:w="6680" w:type="dxa"/>
            <w:shd w:val="clear" w:color="000000" w:fill="FFFFFF"/>
            <w:hideMark/>
          </w:tcPr>
          <w:p w14:paraId="5FC94EF0" w14:textId="77777777" w:rsidR="003832D5" w:rsidRPr="00AD2D6A" w:rsidRDefault="003832D5" w:rsidP="00046298">
            <w:pPr>
              <w:jc w:val="left"/>
              <w:rPr>
                <w:color w:val="000000"/>
                <w:sz w:val="28"/>
                <w:szCs w:val="28"/>
              </w:rPr>
            </w:pPr>
            <w:r w:rsidRPr="00AD2D6A">
              <w:rPr>
                <w:color w:val="000000"/>
                <w:sz w:val="28"/>
                <w:szCs w:val="28"/>
              </w:rPr>
              <w:t>Протокол передачи гипертекста</w:t>
            </w:r>
          </w:p>
        </w:tc>
      </w:tr>
      <w:tr w:rsidR="003832D5" w:rsidRPr="00AD2D6A" w14:paraId="0B367E0F" w14:textId="77777777" w:rsidTr="00046298">
        <w:trPr>
          <w:trHeight w:val="1125"/>
        </w:trPr>
        <w:tc>
          <w:tcPr>
            <w:tcW w:w="2830" w:type="dxa"/>
            <w:hideMark/>
          </w:tcPr>
          <w:p w14:paraId="41BE9A58" w14:textId="77777777" w:rsidR="003832D5" w:rsidRPr="00AD2D6A" w:rsidRDefault="003832D5" w:rsidP="00046298">
            <w:pPr>
              <w:jc w:val="left"/>
              <w:rPr>
                <w:color w:val="000000"/>
                <w:sz w:val="28"/>
                <w:szCs w:val="28"/>
              </w:rPr>
            </w:pPr>
            <w:r w:rsidRPr="00AD2D6A">
              <w:rPr>
                <w:color w:val="000000"/>
                <w:sz w:val="28"/>
                <w:szCs w:val="28"/>
              </w:rPr>
              <w:t>IP-адрес</w:t>
            </w:r>
          </w:p>
        </w:tc>
        <w:tc>
          <w:tcPr>
            <w:tcW w:w="6680" w:type="dxa"/>
            <w:shd w:val="clear" w:color="000000" w:fill="FFFFFF"/>
            <w:hideMark/>
          </w:tcPr>
          <w:p w14:paraId="4833EDCC" w14:textId="77777777" w:rsidR="003832D5" w:rsidRPr="00AD2D6A" w:rsidRDefault="003832D5" w:rsidP="00046298">
            <w:pPr>
              <w:jc w:val="left"/>
              <w:rPr>
                <w:color w:val="000000"/>
                <w:sz w:val="28"/>
                <w:szCs w:val="28"/>
              </w:rPr>
            </w:pPr>
            <w:r w:rsidRPr="00AD2D6A">
              <w:rPr>
                <w:color w:val="000000"/>
                <w:sz w:val="28"/>
                <w:szCs w:val="28"/>
              </w:rPr>
              <w:t>Internet Protocol - адрес. Уникальный сетевой адрес узла в компьютерной сети, построенной на основе стека протоколов TCP/IP</w:t>
            </w:r>
          </w:p>
        </w:tc>
      </w:tr>
      <w:tr w:rsidR="003832D5" w:rsidRPr="00AD2D6A" w14:paraId="6EF7D9B0" w14:textId="77777777" w:rsidTr="00046298">
        <w:trPr>
          <w:trHeight w:val="375"/>
        </w:trPr>
        <w:tc>
          <w:tcPr>
            <w:tcW w:w="2830" w:type="dxa"/>
            <w:hideMark/>
          </w:tcPr>
          <w:p w14:paraId="448EBBD9" w14:textId="77777777" w:rsidR="003832D5" w:rsidRPr="00AD2D6A" w:rsidRDefault="003832D5" w:rsidP="00046298">
            <w:pPr>
              <w:jc w:val="left"/>
              <w:rPr>
                <w:color w:val="000000"/>
                <w:sz w:val="28"/>
                <w:szCs w:val="28"/>
              </w:rPr>
            </w:pPr>
            <w:r w:rsidRPr="00AD2D6A">
              <w:rPr>
                <w:color w:val="000000"/>
                <w:sz w:val="28"/>
                <w:szCs w:val="28"/>
              </w:rPr>
              <w:t>ISO</w:t>
            </w:r>
          </w:p>
        </w:tc>
        <w:tc>
          <w:tcPr>
            <w:tcW w:w="6680" w:type="dxa"/>
            <w:hideMark/>
          </w:tcPr>
          <w:p w14:paraId="32C948BA" w14:textId="77777777" w:rsidR="003832D5" w:rsidRPr="00AD2D6A" w:rsidRDefault="003832D5" w:rsidP="00046298">
            <w:pPr>
              <w:jc w:val="left"/>
              <w:rPr>
                <w:color w:val="000000"/>
                <w:sz w:val="28"/>
                <w:szCs w:val="28"/>
              </w:rPr>
            </w:pPr>
            <w:r w:rsidRPr="00AD2D6A">
              <w:rPr>
                <w:color w:val="000000"/>
                <w:sz w:val="28"/>
                <w:szCs w:val="28"/>
              </w:rPr>
              <w:t>Международная организация по стандартизации</w:t>
            </w:r>
          </w:p>
        </w:tc>
      </w:tr>
      <w:tr w:rsidR="003832D5" w:rsidRPr="00AD2D6A" w14:paraId="0AF845A4" w14:textId="77777777" w:rsidTr="00046298">
        <w:trPr>
          <w:trHeight w:val="1125"/>
        </w:trPr>
        <w:tc>
          <w:tcPr>
            <w:tcW w:w="2830" w:type="dxa"/>
            <w:shd w:val="clear" w:color="000000" w:fill="FFFFFF"/>
            <w:hideMark/>
          </w:tcPr>
          <w:p w14:paraId="35673823" w14:textId="77777777" w:rsidR="003832D5" w:rsidRPr="00AD2D6A" w:rsidRDefault="003832D5" w:rsidP="00046298">
            <w:pPr>
              <w:jc w:val="left"/>
              <w:rPr>
                <w:color w:val="000000"/>
                <w:sz w:val="28"/>
                <w:szCs w:val="28"/>
                <w:lang w:val="en-US"/>
              </w:rPr>
            </w:pPr>
            <w:r w:rsidRPr="00AD2D6A">
              <w:rPr>
                <w:color w:val="000000"/>
                <w:sz w:val="28"/>
                <w:szCs w:val="28"/>
                <w:lang w:val="en-US"/>
              </w:rPr>
              <w:t>ISO/IEC 9075 “Database Language SQL”</w:t>
            </w:r>
          </w:p>
        </w:tc>
        <w:tc>
          <w:tcPr>
            <w:tcW w:w="6680" w:type="dxa"/>
            <w:shd w:val="clear" w:color="000000" w:fill="FFFFFF"/>
            <w:hideMark/>
          </w:tcPr>
          <w:p w14:paraId="53E172A7" w14:textId="77777777" w:rsidR="003832D5" w:rsidRPr="00AD2D6A" w:rsidRDefault="003832D5" w:rsidP="00046298">
            <w:pPr>
              <w:jc w:val="left"/>
              <w:rPr>
                <w:color w:val="000000"/>
                <w:sz w:val="28"/>
                <w:szCs w:val="28"/>
              </w:rPr>
            </w:pPr>
            <w:r w:rsidRPr="00AD2D6A">
              <w:rPr>
                <w:color w:val="000000"/>
                <w:sz w:val="28"/>
                <w:szCs w:val="28"/>
              </w:rPr>
              <w:t>Седьмая редакция стандартов ISO (1987) и ANSI (1986) для языка запросов SQL к базе данных</w:t>
            </w:r>
          </w:p>
        </w:tc>
      </w:tr>
      <w:tr w:rsidR="003832D5" w:rsidRPr="00AD2D6A" w14:paraId="3201E2F6" w14:textId="77777777" w:rsidTr="00046298">
        <w:trPr>
          <w:trHeight w:val="375"/>
        </w:trPr>
        <w:tc>
          <w:tcPr>
            <w:tcW w:w="2830" w:type="dxa"/>
            <w:shd w:val="clear" w:color="000000" w:fill="FFFFFF"/>
            <w:hideMark/>
          </w:tcPr>
          <w:p w14:paraId="7194574D" w14:textId="77777777" w:rsidR="003832D5" w:rsidRPr="00AD2D6A" w:rsidRDefault="003832D5" w:rsidP="00046298">
            <w:pPr>
              <w:jc w:val="left"/>
              <w:rPr>
                <w:color w:val="000000"/>
                <w:sz w:val="28"/>
                <w:szCs w:val="28"/>
              </w:rPr>
            </w:pPr>
            <w:r w:rsidRPr="00AD2D6A">
              <w:rPr>
                <w:color w:val="000000"/>
                <w:sz w:val="28"/>
                <w:szCs w:val="28"/>
              </w:rPr>
              <w:t>JavaScript</w:t>
            </w:r>
          </w:p>
        </w:tc>
        <w:tc>
          <w:tcPr>
            <w:tcW w:w="6680" w:type="dxa"/>
            <w:shd w:val="clear" w:color="000000" w:fill="FFFFFF"/>
            <w:hideMark/>
          </w:tcPr>
          <w:p w14:paraId="62E6240D" w14:textId="77777777" w:rsidR="003832D5" w:rsidRPr="00AD2D6A" w:rsidRDefault="003832D5" w:rsidP="00046298">
            <w:pPr>
              <w:jc w:val="left"/>
              <w:rPr>
                <w:color w:val="000000"/>
                <w:sz w:val="28"/>
                <w:szCs w:val="28"/>
              </w:rPr>
            </w:pPr>
            <w:r w:rsidRPr="00AD2D6A">
              <w:rPr>
                <w:color w:val="000000"/>
                <w:sz w:val="28"/>
                <w:szCs w:val="28"/>
              </w:rPr>
              <w:t>Мультипарадигменный язык программирования</w:t>
            </w:r>
          </w:p>
        </w:tc>
      </w:tr>
      <w:tr w:rsidR="003832D5" w:rsidRPr="00AD2D6A" w14:paraId="07E124E8" w14:textId="77777777" w:rsidTr="00046298">
        <w:trPr>
          <w:trHeight w:val="1125"/>
        </w:trPr>
        <w:tc>
          <w:tcPr>
            <w:tcW w:w="2830" w:type="dxa"/>
            <w:shd w:val="clear" w:color="000000" w:fill="FFFFFF"/>
            <w:hideMark/>
          </w:tcPr>
          <w:p w14:paraId="0D6CC1D9" w14:textId="77777777" w:rsidR="003832D5" w:rsidRPr="00AD2D6A" w:rsidRDefault="003832D5" w:rsidP="00046298">
            <w:pPr>
              <w:jc w:val="left"/>
              <w:rPr>
                <w:color w:val="000000"/>
                <w:sz w:val="28"/>
                <w:szCs w:val="28"/>
              </w:rPr>
            </w:pPr>
            <w:r w:rsidRPr="00AD2D6A">
              <w:rPr>
                <w:color w:val="000000"/>
                <w:sz w:val="28"/>
                <w:szCs w:val="28"/>
              </w:rPr>
              <w:t>LDAP сервер</w:t>
            </w:r>
          </w:p>
        </w:tc>
        <w:tc>
          <w:tcPr>
            <w:tcW w:w="6680" w:type="dxa"/>
            <w:shd w:val="clear" w:color="000000" w:fill="FFFFFF"/>
            <w:hideMark/>
          </w:tcPr>
          <w:p w14:paraId="20556A71" w14:textId="77777777" w:rsidR="003832D5" w:rsidRPr="00AD2D6A" w:rsidRDefault="003832D5" w:rsidP="00046298">
            <w:pPr>
              <w:jc w:val="left"/>
              <w:rPr>
                <w:color w:val="000000"/>
                <w:sz w:val="28"/>
                <w:szCs w:val="28"/>
              </w:rPr>
            </w:pPr>
            <w:r w:rsidRPr="00AD2D6A">
              <w:rPr>
                <w:color w:val="000000"/>
                <w:sz w:val="28"/>
                <w:szCs w:val="28"/>
              </w:rPr>
              <w:t>Lightweight Directory Access Protocol - протокол прикладного уровня для доступа к службе каталогов</w:t>
            </w:r>
          </w:p>
        </w:tc>
      </w:tr>
      <w:tr w:rsidR="003832D5" w:rsidRPr="00AD2D6A" w14:paraId="61DEFB40" w14:textId="77777777" w:rsidTr="00046298">
        <w:trPr>
          <w:trHeight w:val="750"/>
        </w:trPr>
        <w:tc>
          <w:tcPr>
            <w:tcW w:w="2830" w:type="dxa"/>
            <w:hideMark/>
          </w:tcPr>
          <w:p w14:paraId="63518011" w14:textId="77777777" w:rsidR="003832D5" w:rsidRPr="00AD2D6A" w:rsidRDefault="003832D5" w:rsidP="00046298">
            <w:pPr>
              <w:jc w:val="left"/>
              <w:rPr>
                <w:color w:val="000000"/>
                <w:sz w:val="28"/>
                <w:szCs w:val="28"/>
              </w:rPr>
            </w:pPr>
            <w:r w:rsidRPr="00AD2D6A">
              <w:rPr>
                <w:color w:val="000000"/>
                <w:sz w:val="28"/>
                <w:szCs w:val="28"/>
              </w:rPr>
              <w:t>OpenLDAP</w:t>
            </w:r>
          </w:p>
        </w:tc>
        <w:tc>
          <w:tcPr>
            <w:tcW w:w="6680" w:type="dxa"/>
            <w:shd w:val="clear" w:color="000000" w:fill="FFFFFF"/>
            <w:hideMark/>
          </w:tcPr>
          <w:p w14:paraId="48AAF753" w14:textId="77777777" w:rsidR="003832D5" w:rsidRPr="00AD2D6A" w:rsidRDefault="003832D5" w:rsidP="00046298">
            <w:pPr>
              <w:jc w:val="left"/>
              <w:rPr>
                <w:color w:val="000000"/>
                <w:sz w:val="28"/>
                <w:szCs w:val="28"/>
              </w:rPr>
            </w:pPr>
            <w:r w:rsidRPr="00AD2D6A">
              <w:rPr>
                <w:color w:val="000000"/>
                <w:sz w:val="28"/>
                <w:szCs w:val="28"/>
              </w:rPr>
              <w:t>Облегчённый протокол доступа к службам каталогов</w:t>
            </w:r>
          </w:p>
        </w:tc>
      </w:tr>
      <w:tr w:rsidR="003832D5" w:rsidRPr="00AD2D6A" w14:paraId="54080A33" w14:textId="77777777" w:rsidTr="00046298">
        <w:trPr>
          <w:trHeight w:val="375"/>
        </w:trPr>
        <w:tc>
          <w:tcPr>
            <w:tcW w:w="2830" w:type="dxa"/>
            <w:hideMark/>
          </w:tcPr>
          <w:p w14:paraId="4259A6C2" w14:textId="77777777" w:rsidR="003832D5" w:rsidRPr="00AD2D6A" w:rsidRDefault="003832D5" w:rsidP="00046298">
            <w:pPr>
              <w:jc w:val="left"/>
              <w:rPr>
                <w:color w:val="000000"/>
                <w:sz w:val="28"/>
                <w:szCs w:val="28"/>
              </w:rPr>
            </w:pPr>
            <w:r w:rsidRPr="00AD2D6A">
              <w:rPr>
                <w:color w:val="000000"/>
                <w:sz w:val="28"/>
                <w:szCs w:val="28"/>
              </w:rPr>
              <w:t>OS Linux</w:t>
            </w:r>
          </w:p>
        </w:tc>
        <w:tc>
          <w:tcPr>
            <w:tcW w:w="6680" w:type="dxa"/>
            <w:shd w:val="clear" w:color="000000" w:fill="FFFFFF"/>
            <w:hideMark/>
          </w:tcPr>
          <w:p w14:paraId="045F3885" w14:textId="77777777" w:rsidR="003832D5" w:rsidRPr="00AD2D6A" w:rsidRDefault="003832D5" w:rsidP="00046298">
            <w:pPr>
              <w:jc w:val="left"/>
              <w:rPr>
                <w:color w:val="000000"/>
                <w:sz w:val="28"/>
                <w:szCs w:val="28"/>
              </w:rPr>
            </w:pPr>
            <w:r w:rsidRPr="00AD2D6A">
              <w:rPr>
                <w:color w:val="000000"/>
                <w:sz w:val="28"/>
                <w:szCs w:val="28"/>
              </w:rPr>
              <w:t>Операционная система на базе ядра Linux</w:t>
            </w:r>
          </w:p>
        </w:tc>
      </w:tr>
      <w:tr w:rsidR="003832D5" w:rsidRPr="00AD2D6A" w14:paraId="6E1550F8" w14:textId="77777777" w:rsidTr="00046298">
        <w:trPr>
          <w:trHeight w:val="1125"/>
        </w:trPr>
        <w:tc>
          <w:tcPr>
            <w:tcW w:w="2830" w:type="dxa"/>
            <w:hideMark/>
          </w:tcPr>
          <w:p w14:paraId="537C3618" w14:textId="77777777" w:rsidR="003832D5" w:rsidRPr="00AD2D6A" w:rsidRDefault="003832D5" w:rsidP="00046298">
            <w:pPr>
              <w:jc w:val="left"/>
              <w:rPr>
                <w:color w:val="000000"/>
                <w:sz w:val="28"/>
                <w:szCs w:val="28"/>
              </w:rPr>
            </w:pPr>
            <w:r w:rsidRPr="00AD2D6A">
              <w:rPr>
                <w:color w:val="000000"/>
                <w:sz w:val="28"/>
                <w:szCs w:val="28"/>
              </w:rPr>
              <w:t>PATCH</w:t>
            </w:r>
          </w:p>
        </w:tc>
        <w:tc>
          <w:tcPr>
            <w:tcW w:w="6680" w:type="dxa"/>
            <w:shd w:val="clear" w:color="000000" w:fill="FFFFFF"/>
            <w:hideMark/>
          </w:tcPr>
          <w:p w14:paraId="5F342250" w14:textId="77777777" w:rsidR="003832D5" w:rsidRPr="00AD2D6A" w:rsidRDefault="003832D5" w:rsidP="00046298">
            <w:pPr>
              <w:jc w:val="left"/>
              <w:rPr>
                <w:color w:val="000000"/>
                <w:sz w:val="28"/>
                <w:szCs w:val="28"/>
              </w:rPr>
            </w:pPr>
            <w:r w:rsidRPr="00AD2D6A">
              <w:rPr>
                <w:color w:val="000000"/>
                <w:sz w:val="28"/>
                <w:szCs w:val="28"/>
              </w:rPr>
              <w:t>Информация, предназначенная для автоматизированного внесения определённых изменений в систему</w:t>
            </w:r>
          </w:p>
        </w:tc>
      </w:tr>
      <w:tr w:rsidR="003832D5" w:rsidRPr="00AD2D6A" w14:paraId="30CC7EA3" w14:textId="77777777" w:rsidTr="00046298">
        <w:trPr>
          <w:trHeight w:val="750"/>
        </w:trPr>
        <w:tc>
          <w:tcPr>
            <w:tcW w:w="2830" w:type="dxa"/>
            <w:shd w:val="clear" w:color="000000" w:fill="FFFFFF"/>
            <w:hideMark/>
          </w:tcPr>
          <w:p w14:paraId="42D0283D" w14:textId="77777777" w:rsidR="003832D5" w:rsidRPr="00AD2D6A" w:rsidRDefault="003832D5" w:rsidP="00046298">
            <w:pPr>
              <w:jc w:val="left"/>
              <w:rPr>
                <w:color w:val="000000"/>
                <w:sz w:val="28"/>
                <w:szCs w:val="28"/>
              </w:rPr>
            </w:pPr>
            <w:r w:rsidRPr="00AD2D6A">
              <w:rPr>
                <w:color w:val="000000"/>
                <w:sz w:val="28"/>
                <w:szCs w:val="28"/>
              </w:rPr>
              <w:t>PL/pgSQL</w:t>
            </w:r>
          </w:p>
        </w:tc>
        <w:tc>
          <w:tcPr>
            <w:tcW w:w="6680" w:type="dxa"/>
            <w:shd w:val="clear" w:color="000000" w:fill="FFFFFF"/>
            <w:hideMark/>
          </w:tcPr>
          <w:p w14:paraId="46A48699" w14:textId="77777777" w:rsidR="003832D5" w:rsidRPr="00AD2D6A" w:rsidRDefault="003832D5" w:rsidP="00046298">
            <w:pPr>
              <w:jc w:val="left"/>
              <w:rPr>
                <w:color w:val="000000"/>
                <w:sz w:val="28"/>
                <w:szCs w:val="28"/>
              </w:rPr>
            </w:pPr>
            <w:r w:rsidRPr="00AD2D6A">
              <w:rPr>
                <w:color w:val="000000"/>
                <w:sz w:val="28"/>
                <w:szCs w:val="28"/>
              </w:rPr>
              <w:t>Процедурное расширение языка SQL, используемое в СУБД PostgreSQL</w:t>
            </w:r>
          </w:p>
        </w:tc>
      </w:tr>
      <w:tr w:rsidR="003832D5" w:rsidRPr="00AD2D6A" w14:paraId="73966FA6" w14:textId="77777777" w:rsidTr="00046298">
        <w:trPr>
          <w:trHeight w:val="1125"/>
        </w:trPr>
        <w:tc>
          <w:tcPr>
            <w:tcW w:w="2830" w:type="dxa"/>
            <w:hideMark/>
          </w:tcPr>
          <w:p w14:paraId="30231200" w14:textId="77777777" w:rsidR="003832D5" w:rsidRPr="00AD2D6A" w:rsidRDefault="003832D5" w:rsidP="00046298">
            <w:pPr>
              <w:jc w:val="left"/>
              <w:rPr>
                <w:color w:val="000000"/>
                <w:sz w:val="28"/>
                <w:szCs w:val="28"/>
              </w:rPr>
            </w:pPr>
            <w:r w:rsidRPr="00AD2D6A">
              <w:rPr>
                <w:color w:val="000000"/>
                <w:sz w:val="28"/>
                <w:szCs w:val="28"/>
              </w:rPr>
              <w:t>POST</w:t>
            </w:r>
          </w:p>
        </w:tc>
        <w:tc>
          <w:tcPr>
            <w:tcW w:w="6680" w:type="dxa"/>
            <w:shd w:val="clear" w:color="000000" w:fill="FFFFFF"/>
            <w:hideMark/>
          </w:tcPr>
          <w:p w14:paraId="4C765B39" w14:textId="77777777" w:rsidR="003832D5" w:rsidRPr="00AD2D6A" w:rsidRDefault="003832D5" w:rsidP="00046298">
            <w:pPr>
              <w:jc w:val="left"/>
              <w:rPr>
                <w:color w:val="000000"/>
                <w:sz w:val="28"/>
                <w:szCs w:val="28"/>
              </w:rPr>
            </w:pPr>
            <w:r w:rsidRPr="00AD2D6A">
              <w:rPr>
                <w:color w:val="000000"/>
                <w:sz w:val="28"/>
                <w:szCs w:val="28"/>
              </w:rPr>
              <w:t>Проверка аппаратного обеспечения компьютера (Power-On Self-Test), выполняемая при его включении</w:t>
            </w:r>
          </w:p>
        </w:tc>
      </w:tr>
      <w:tr w:rsidR="003832D5" w:rsidRPr="00AD2D6A" w14:paraId="434C529B" w14:textId="77777777" w:rsidTr="00046298">
        <w:trPr>
          <w:trHeight w:val="750"/>
        </w:trPr>
        <w:tc>
          <w:tcPr>
            <w:tcW w:w="2830" w:type="dxa"/>
            <w:shd w:val="clear" w:color="000000" w:fill="FFFFFF"/>
            <w:hideMark/>
          </w:tcPr>
          <w:p w14:paraId="6D461A41" w14:textId="77777777" w:rsidR="003832D5" w:rsidRPr="00AD2D6A" w:rsidRDefault="003832D5" w:rsidP="00046298">
            <w:pPr>
              <w:jc w:val="left"/>
              <w:rPr>
                <w:color w:val="000000"/>
                <w:sz w:val="28"/>
                <w:szCs w:val="28"/>
              </w:rPr>
            </w:pPr>
            <w:r w:rsidRPr="00AD2D6A">
              <w:rPr>
                <w:color w:val="000000"/>
                <w:sz w:val="28"/>
                <w:szCs w:val="28"/>
              </w:rPr>
              <w:lastRenderedPageBreak/>
              <w:t>PostgreSQL</w:t>
            </w:r>
          </w:p>
        </w:tc>
        <w:tc>
          <w:tcPr>
            <w:tcW w:w="6680" w:type="dxa"/>
            <w:shd w:val="clear" w:color="000000" w:fill="FFFFFF"/>
            <w:hideMark/>
          </w:tcPr>
          <w:p w14:paraId="356A1FA2" w14:textId="77777777" w:rsidR="003832D5" w:rsidRPr="00AD2D6A" w:rsidRDefault="003832D5" w:rsidP="00046298">
            <w:pPr>
              <w:jc w:val="left"/>
              <w:rPr>
                <w:color w:val="000000"/>
                <w:sz w:val="28"/>
                <w:szCs w:val="28"/>
              </w:rPr>
            </w:pPr>
            <w:r w:rsidRPr="00AD2D6A">
              <w:rPr>
                <w:color w:val="000000"/>
                <w:sz w:val="28"/>
                <w:szCs w:val="28"/>
              </w:rPr>
              <w:t>Свободная объекто-реляционная система управления базами данных</w:t>
            </w:r>
          </w:p>
        </w:tc>
      </w:tr>
      <w:tr w:rsidR="003832D5" w:rsidRPr="00AD2D6A" w14:paraId="5B7907D3" w14:textId="77777777" w:rsidTr="00046298">
        <w:trPr>
          <w:trHeight w:val="1500"/>
        </w:trPr>
        <w:tc>
          <w:tcPr>
            <w:tcW w:w="2830" w:type="dxa"/>
            <w:hideMark/>
          </w:tcPr>
          <w:p w14:paraId="6209EC75" w14:textId="77777777" w:rsidR="003832D5" w:rsidRPr="00AD2D6A" w:rsidRDefault="003832D5" w:rsidP="00046298">
            <w:pPr>
              <w:jc w:val="left"/>
              <w:rPr>
                <w:color w:val="000000"/>
                <w:sz w:val="28"/>
                <w:szCs w:val="28"/>
              </w:rPr>
            </w:pPr>
            <w:r w:rsidRPr="00AD2D6A">
              <w:rPr>
                <w:color w:val="000000"/>
                <w:sz w:val="28"/>
                <w:szCs w:val="28"/>
              </w:rPr>
              <w:t>Protocol Buffers</w:t>
            </w:r>
          </w:p>
        </w:tc>
        <w:tc>
          <w:tcPr>
            <w:tcW w:w="6680" w:type="dxa"/>
            <w:shd w:val="clear" w:color="000000" w:fill="FFFFFF"/>
            <w:hideMark/>
          </w:tcPr>
          <w:p w14:paraId="31C130C7" w14:textId="77777777" w:rsidR="003832D5" w:rsidRPr="00AD2D6A" w:rsidRDefault="003832D5" w:rsidP="00046298">
            <w:pPr>
              <w:jc w:val="left"/>
              <w:rPr>
                <w:color w:val="000000"/>
                <w:sz w:val="28"/>
                <w:szCs w:val="28"/>
              </w:rPr>
            </w:pPr>
            <w:r w:rsidRPr="00AD2D6A">
              <w:rPr>
                <w:color w:val="000000"/>
                <w:sz w:val="28"/>
                <w:szCs w:val="28"/>
              </w:rPr>
              <w:t>Протокол сериализации (передачи) структурированных данных, предложенный публичной компанией Google как эффективная бинарная альтернатива текстовому формату XML</w:t>
            </w:r>
          </w:p>
        </w:tc>
      </w:tr>
      <w:tr w:rsidR="003832D5" w:rsidRPr="00AD2D6A" w14:paraId="07C27151" w14:textId="77777777" w:rsidTr="00046298">
        <w:trPr>
          <w:trHeight w:val="1875"/>
        </w:trPr>
        <w:tc>
          <w:tcPr>
            <w:tcW w:w="2830" w:type="dxa"/>
            <w:shd w:val="clear" w:color="000000" w:fill="FFFFFF"/>
            <w:hideMark/>
          </w:tcPr>
          <w:p w14:paraId="4D2E1912" w14:textId="77777777" w:rsidR="003832D5" w:rsidRPr="00AD2D6A" w:rsidRDefault="003832D5" w:rsidP="00046298">
            <w:pPr>
              <w:jc w:val="left"/>
              <w:rPr>
                <w:color w:val="000000"/>
                <w:sz w:val="28"/>
                <w:szCs w:val="28"/>
              </w:rPr>
            </w:pPr>
            <w:r w:rsidRPr="00AD2D6A">
              <w:rPr>
                <w:color w:val="000000"/>
                <w:sz w:val="28"/>
                <w:szCs w:val="28"/>
              </w:rPr>
              <w:t>RAID</w:t>
            </w:r>
          </w:p>
        </w:tc>
        <w:tc>
          <w:tcPr>
            <w:tcW w:w="6680" w:type="dxa"/>
            <w:shd w:val="clear" w:color="000000" w:fill="FFFFFF"/>
            <w:hideMark/>
          </w:tcPr>
          <w:p w14:paraId="7C84A532" w14:textId="77777777" w:rsidR="003832D5" w:rsidRPr="00AD2D6A" w:rsidRDefault="003832D5" w:rsidP="00046298">
            <w:pPr>
              <w:jc w:val="left"/>
              <w:rPr>
                <w:color w:val="000000"/>
                <w:sz w:val="28"/>
                <w:szCs w:val="28"/>
              </w:rPr>
            </w:pPr>
            <w:r w:rsidRPr="00AD2D6A">
              <w:rPr>
                <w:color w:val="000000"/>
                <w:sz w:val="28"/>
                <w:szCs w:val="28"/>
              </w:rPr>
              <w:t>Отказоустойчивый массив дисков (redundant array of independent disks), использующийся в технология виртуализации данных, которая объединяет несколько дисков в логический элемент для избыточности и повышения производительности</w:t>
            </w:r>
          </w:p>
        </w:tc>
      </w:tr>
      <w:tr w:rsidR="003832D5" w:rsidRPr="00AD2D6A" w14:paraId="5A7B6799" w14:textId="77777777" w:rsidTr="00046298">
        <w:trPr>
          <w:trHeight w:val="1125"/>
        </w:trPr>
        <w:tc>
          <w:tcPr>
            <w:tcW w:w="2830" w:type="dxa"/>
            <w:shd w:val="clear" w:color="000000" w:fill="FFFFFF"/>
            <w:hideMark/>
          </w:tcPr>
          <w:p w14:paraId="4981F788" w14:textId="77777777" w:rsidR="003832D5" w:rsidRPr="00AD2D6A" w:rsidRDefault="003832D5" w:rsidP="00046298">
            <w:pPr>
              <w:jc w:val="left"/>
              <w:rPr>
                <w:color w:val="000000"/>
                <w:sz w:val="28"/>
                <w:szCs w:val="28"/>
              </w:rPr>
            </w:pPr>
            <w:r w:rsidRPr="00AD2D6A">
              <w:rPr>
                <w:color w:val="000000"/>
                <w:sz w:val="28"/>
                <w:szCs w:val="28"/>
              </w:rPr>
              <w:t>RESTAPI</w:t>
            </w:r>
          </w:p>
        </w:tc>
        <w:tc>
          <w:tcPr>
            <w:tcW w:w="6680" w:type="dxa"/>
            <w:shd w:val="clear" w:color="000000" w:fill="FFFFFF"/>
            <w:hideMark/>
          </w:tcPr>
          <w:p w14:paraId="1A0204B6" w14:textId="77777777" w:rsidR="003832D5" w:rsidRPr="00AD2D6A" w:rsidRDefault="003832D5" w:rsidP="00046298">
            <w:pPr>
              <w:jc w:val="left"/>
              <w:rPr>
                <w:color w:val="000000"/>
                <w:sz w:val="28"/>
                <w:szCs w:val="28"/>
              </w:rPr>
            </w:pPr>
            <w:r w:rsidRPr="00AD2D6A">
              <w:rPr>
                <w:color w:val="000000"/>
                <w:sz w:val="28"/>
                <w:szCs w:val="28"/>
              </w:rPr>
              <w:t>Representational State Transfe - архитектурный стиль взаимодействия компонентов распределённого приложения в сети.</w:t>
            </w:r>
          </w:p>
        </w:tc>
      </w:tr>
      <w:tr w:rsidR="003832D5" w:rsidRPr="00AD2D6A" w14:paraId="74A40F58" w14:textId="77777777" w:rsidTr="00046298">
        <w:trPr>
          <w:trHeight w:val="375"/>
        </w:trPr>
        <w:tc>
          <w:tcPr>
            <w:tcW w:w="2830" w:type="dxa"/>
            <w:hideMark/>
          </w:tcPr>
          <w:p w14:paraId="4B423C3C" w14:textId="77777777" w:rsidR="003832D5" w:rsidRPr="00AD2D6A" w:rsidRDefault="003832D5" w:rsidP="00046298">
            <w:pPr>
              <w:jc w:val="left"/>
              <w:rPr>
                <w:color w:val="000000"/>
                <w:sz w:val="28"/>
                <w:szCs w:val="28"/>
              </w:rPr>
            </w:pPr>
            <w:r w:rsidRPr="00AD2D6A">
              <w:rPr>
                <w:color w:val="000000"/>
                <w:sz w:val="28"/>
                <w:szCs w:val="28"/>
              </w:rPr>
              <w:t>REST-интерфейс</w:t>
            </w:r>
          </w:p>
        </w:tc>
        <w:tc>
          <w:tcPr>
            <w:tcW w:w="6680" w:type="dxa"/>
            <w:hideMark/>
          </w:tcPr>
          <w:p w14:paraId="470DB9F7" w14:textId="77777777" w:rsidR="003832D5" w:rsidRPr="00AD2D6A" w:rsidRDefault="003832D5" w:rsidP="00046298">
            <w:pPr>
              <w:jc w:val="left"/>
              <w:rPr>
                <w:color w:val="000000"/>
                <w:sz w:val="28"/>
                <w:szCs w:val="28"/>
              </w:rPr>
            </w:pPr>
            <w:r w:rsidRPr="00AD2D6A">
              <w:rPr>
                <w:color w:val="000000"/>
                <w:sz w:val="28"/>
                <w:szCs w:val="28"/>
              </w:rPr>
              <w:t>Интерфейс вызова удаленных процедур</w:t>
            </w:r>
          </w:p>
        </w:tc>
      </w:tr>
      <w:tr w:rsidR="003832D5" w:rsidRPr="00AD2D6A" w14:paraId="646B0F9A" w14:textId="77777777" w:rsidTr="00046298">
        <w:trPr>
          <w:trHeight w:val="1125"/>
        </w:trPr>
        <w:tc>
          <w:tcPr>
            <w:tcW w:w="2830" w:type="dxa"/>
            <w:hideMark/>
          </w:tcPr>
          <w:p w14:paraId="54EDA245" w14:textId="77777777" w:rsidR="003832D5" w:rsidRPr="00AD2D6A" w:rsidRDefault="003832D5" w:rsidP="00046298">
            <w:pPr>
              <w:jc w:val="left"/>
              <w:rPr>
                <w:color w:val="000000"/>
                <w:sz w:val="28"/>
                <w:szCs w:val="28"/>
              </w:rPr>
            </w:pPr>
            <w:r w:rsidRPr="00AD2D6A">
              <w:rPr>
                <w:color w:val="000000"/>
                <w:sz w:val="28"/>
                <w:szCs w:val="28"/>
              </w:rPr>
              <w:t>RFC</w:t>
            </w:r>
          </w:p>
        </w:tc>
        <w:tc>
          <w:tcPr>
            <w:tcW w:w="6680" w:type="dxa"/>
            <w:shd w:val="clear" w:color="000000" w:fill="FFFFFF"/>
            <w:hideMark/>
          </w:tcPr>
          <w:p w14:paraId="3B772249" w14:textId="77777777" w:rsidR="003832D5" w:rsidRPr="00AD2D6A" w:rsidRDefault="003832D5" w:rsidP="00046298">
            <w:pPr>
              <w:jc w:val="left"/>
              <w:rPr>
                <w:color w:val="000000"/>
                <w:sz w:val="28"/>
                <w:szCs w:val="28"/>
              </w:rPr>
            </w:pPr>
            <w:r w:rsidRPr="00AD2D6A">
              <w:rPr>
                <w:color w:val="000000"/>
                <w:sz w:val="28"/>
                <w:szCs w:val="28"/>
              </w:rPr>
              <w:t>Документ, охватывающий технические спецификации и Стандарты, широко используемые во Всемирной сети</w:t>
            </w:r>
          </w:p>
        </w:tc>
      </w:tr>
      <w:tr w:rsidR="003832D5" w:rsidRPr="00AD2D6A" w14:paraId="36EE093B" w14:textId="77777777" w:rsidTr="00046298">
        <w:trPr>
          <w:trHeight w:val="1125"/>
        </w:trPr>
        <w:tc>
          <w:tcPr>
            <w:tcW w:w="2830" w:type="dxa"/>
            <w:shd w:val="clear" w:color="000000" w:fill="FFFFFF"/>
            <w:hideMark/>
          </w:tcPr>
          <w:p w14:paraId="7A4272EA" w14:textId="77777777" w:rsidR="003832D5" w:rsidRPr="00AD2D6A" w:rsidRDefault="003832D5" w:rsidP="00046298">
            <w:pPr>
              <w:jc w:val="left"/>
              <w:rPr>
                <w:color w:val="000000"/>
                <w:sz w:val="28"/>
                <w:szCs w:val="28"/>
              </w:rPr>
            </w:pPr>
            <w:r w:rsidRPr="00AD2D6A">
              <w:rPr>
                <w:color w:val="000000"/>
                <w:sz w:val="28"/>
                <w:szCs w:val="28"/>
              </w:rPr>
              <w:t>SNMP</w:t>
            </w:r>
          </w:p>
        </w:tc>
        <w:tc>
          <w:tcPr>
            <w:tcW w:w="6680" w:type="dxa"/>
            <w:shd w:val="clear" w:color="000000" w:fill="FFFFFF"/>
            <w:hideMark/>
          </w:tcPr>
          <w:p w14:paraId="623F7165" w14:textId="77777777" w:rsidR="003832D5" w:rsidRPr="00AD2D6A" w:rsidRDefault="003832D5" w:rsidP="00046298">
            <w:pPr>
              <w:jc w:val="left"/>
              <w:rPr>
                <w:color w:val="000000"/>
                <w:sz w:val="28"/>
                <w:szCs w:val="28"/>
              </w:rPr>
            </w:pPr>
            <w:r w:rsidRPr="00AD2D6A">
              <w:rPr>
                <w:color w:val="000000"/>
                <w:sz w:val="28"/>
                <w:szCs w:val="28"/>
              </w:rPr>
              <w:t>Simple Network Management Protocol - стандартный интернет-протокол для управления устройствами в IP-сетях</w:t>
            </w:r>
          </w:p>
        </w:tc>
      </w:tr>
      <w:tr w:rsidR="003832D5" w:rsidRPr="00AD2D6A" w14:paraId="0E2C6A73" w14:textId="77777777" w:rsidTr="00046298">
        <w:trPr>
          <w:trHeight w:val="750"/>
        </w:trPr>
        <w:tc>
          <w:tcPr>
            <w:tcW w:w="2830" w:type="dxa"/>
            <w:shd w:val="clear" w:color="000000" w:fill="FFFFFF"/>
            <w:hideMark/>
          </w:tcPr>
          <w:p w14:paraId="64E4F898" w14:textId="77777777" w:rsidR="003832D5" w:rsidRPr="00AD2D6A" w:rsidRDefault="003832D5" w:rsidP="00046298">
            <w:pPr>
              <w:jc w:val="left"/>
              <w:rPr>
                <w:color w:val="000000"/>
                <w:sz w:val="28"/>
                <w:szCs w:val="28"/>
              </w:rPr>
            </w:pPr>
            <w:r w:rsidRPr="00AD2D6A">
              <w:rPr>
                <w:color w:val="000000"/>
                <w:sz w:val="28"/>
                <w:szCs w:val="28"/>
              </w:rPr>
              <w:t>sql-запрос</w:t>
            </w:r>
          </w:p>
        </w:tc>
        <w:tc>
          <w:tcPr>
            <w:tcW w:w="6680" w:type="dxa"/>
            <w:shd w:val="clear" w:color="000000" w:fill="FFFFFF"/>
            <w:hideMark/>
          </w:tcPr>
          <w:p w14:paraId="3F21C918" w14:textId="77777777" w:rsidR="003832D5" w:rsidRPr="00AD2D6A" w:rsidRDefault="003832D5" w:rsidP="00046298">
            <w:pPr>
              <w:jc w:val="left"/>
              <w:rPr>
                <w:color w:val="000000"/>
                <w:sz w:val="28"/>
                <w:szCs w:val="28"/>
              </w:rPr>
            </w:pPr>
            <w:r w:rsidRPr="00AD2D6A">
              <w:rPr>
                <w:color w:val="000000"/>
                <w:sz w:val="28"/>
                <w:szCs w:val="28"/>
              </w:rPr>
              <w:t>Запрос к базе данных с помощью языка программирования SQL</w:t>
            </w:r>
          </w:p>
        </w:tc>
      </w:tr>
      <w:tr w:rsidR="003832D5" w:rsidRPr="00AD2D6A" w14:paraId="582575E8" w14:textId="77777777" w:rsidTr="00046298">
        <w:trPr>
          <w:trHeight w:val="375"/>
        </w:trPr>
        <w:tc>
          <w:tcPr>
            <w:tcW w:w="2830" w:type="dxa"/>
            <w:shd w:val="clear" w:color="000000" w:fill="FFFFFF"/>
            <w:hideMark/>
          </w:tcPr>
          <w:p w14:paraId="58FC7140" w14:textId="77777777" w:rsidR="003832D5" w:rsidRPr="00AD2D6A" w:rsidRDefault="003832D5" w:rsidP="00046298">
            <w:pPr>
              <w:jc w:val="left"/>
              <w:rPr>
                <w:color w:val="000000"/>
                <w:sz w:val="28"/>
                <w:szCs w:val="28"/>
              </w:rPr>
            </w:pPr>
            <w:r w:rsidRPr="00AD2D6A">
              <w:rPr>
                <w:color w:val="000000"/>
                <w:sz w:val="28"/>
                <w:szCs w:val="28"/>
              </w:rPr>
              <w:t>SSD</w:t>
            </w:r>
          </w:p>
        </w:tc>
        <w:tc>
          <w:tcPr>
            <w:tcW w:w="6680" w:type="dxa"/>
            <w:shd w:val="clear" w:color="000000" w:fill="FFFFFF"/>
            <w:hideMark/>
          </w:tcPr>
          <w:p w14:paraId="67919C48" w14:textId="77777777" w:rsidR="003832D5" w:rsidRPr="00AD2D6A" w:rsidRDefault="003832D5" w:rsidP="00046298">
            <w:pPr>
              <w:jc w:val="left"/>
              <w:rPr>
                <w:color w:val="000000"/>
                <w:sz w:val="28"/>
                <w:szCs w:val="28"/>
              </w:rPr>
            </w:pPr>
            <w:r w:rsidRPr="00AD2D6A">
              <w:rPr>
                <w:color w:val="000000"/>
                <w:sz w:val="28"/>
                <w:szCs w:val="28"/>
              </w:rPr>
              <w:t>Диски постоянной памяти на основе флэш-памяти</w:t>
            </w:r>
          </w:p>
        </w:tc>
      </w:tr>
      <w:tr w:rsidR="003832D5" w:rsidRPr="00AD2D6A" w14:paraId="1D6A8A2F" w14:textId="77777777" w:rsidTr="00046298">
        <w:trPr>
          <w:trHeight w:val="375"/>
        </w:trPr>
        <w:tc>
          <w:tcPr>
            <w:tcW w:w="2830" w:type="dxa"/>
            <w:hideMark/>
          </w:tcPr>
          <w:p w14:paraId="302939DF" w14:textId="77777777" w:rsidR="003832D5" w:rsidRPr="00AD2D6A" w:rsidRDefault="003832D5" w:rsidP="00046298">
            <w:pPr>
              <w:jc w:val="left"/>
              <w:rPr>
                <w:color w:val="000000"/>
                <w:sz w:val="28"/>
                <w:szCs w:val="28"/>
              </w:rPr>
            </w:pPr>
            <w:r w:rsidRPr="00AD2D6A">
              <w:rPr>
                <w:color w:val="000000"/>
                <w:sz w:val="28"/>
                <w:szCs w:val="28"/>
              </w:rPr>
              <w:t>URL</w:t>
            </w:r>
          </w:p>
        </w:tc>
        <w:tc>
          <w:tcPr>
            <w:tcW w:w="6680" w:type="dxa"/>
            <w:hideMark/>
          </w:tcPr>
          <w:p w14:paraId="389DEBC4" w14:textId="77777777" w:rsidR="003832D5" w:rsidRPr="00AD2D6A" w:rsidRDefault="003832D5" w:rsidP="00046298">
            <w:pPr>
              <w:jc w:val="left"/>
              <w:rPr>
                <w:color w:val="000000"/>
                <w:sz w:val="28"/>
                <w:szCs w:val="28"/>
              </w:rPr>
            </w:pPr>
            <w:r w:rsidRPr="00AD2D6A">
              <w:rPr>
                <w:color w:val="000000"/>
                <w:sz w:val="28"/>
                <w:szCs w:val="28"/>
              </w:rPr>
              <w:t>Унифицированный указатель ресурса</w:t>
            </w:r>
          </w:p>
        </w:tc>
      </w:tr>
      <w:tr w:rsidR="003832D5" w:rsidRPr="00AD2D6A" w14:paraId="22F5D64E" w14:textId="77777777" w:rsidTr="00046298">
        <w:trPr>
          <w:trHeight w:val="375"/>
        </w:trPr>
        <w:tc>
          <w:tcPr>
            <w:tcW w:w="2830" w:type="dxa"/>
            <w:shd w:val="clear" w:color="000000" w:fill="FFFFFF"/>
            <w:hideMark/>
          </w:tcPr>
          <w:p w14:paraId="1B43E799" w14:textId="77777777" w:rsidR="003832D5" w:rsidRPr="00AD2D6A" w:rsidRDefault="003832D5" w:rsidP="00046298">
            <w:pPr>
              <w:jc w:val="left"/>
              <w:rPr>
                <w:color w:val="000000"/>
                <w:sz w:val="28"/>
                <w:szCs w:val="28"/>
              </w:rPr>
            </w:pPr>
            <w:r w:rsidRPr="00AD2D6A">
              <w:rPr>
                <w:color w:val="000000"/>
                <w:sz w:val="28"/>
                <w:szCs w:val="28"/>
              </w:rPr>
              <w:t>UUID</w:t>
            </w:r>
          </w:p>
        </w:tc>
        <w:tc>
          <w:tcPr>
            <w:tcW w:w="6680" w:type="dxa"/>
            <w:shd w:val="clear" w:color="000000" w:fill="FFFFFF"/>
            <w:hideMark/>
          </w:tcPr>
          <w:p w14:paraId="171886BE" w14:textId="77777777" w:rsidR="003832D5" w:rsidRPr="00AD2D6A" w:rsidRDefault="003832D5" w:rsidP="00046298">
            <w:pPr>
              <w:jc w:val="left"/>
              <w:rPr>
                <w:color w:val="000000"/>
                <w:sz w:val="28"/>
                <w:szCs w:val="28"/>
              </w:rPr>
            </w:pPr>
            <w:r w:rsidRPr="00AD2D6A">
              <w:rPr>
                <w:color w:val="000000"/>
                <w:sz w:val="28"/>
                <w:szCs w:val="28"/>
              </w:rPr>
              <w:t>Универсальный уникальный идентификатор</w:t>
            </w:r>
          </w:p>
        </w:tc>
      </w:tr>
      <w:tr w:rsidR="003832D5" w:rsidRPr="00AD2D6A" w14:paraId="767CF4BE" w14:textId="77777777" w:rsidTr="00046298">
        <w:trPr>
          <w:trHeight w:val="1125"/>
        </w:trPr>
        <w:tc>
          <w:tcPr>
            <w:tcW w:w="2830" w:type="dxa"/>
            <w:hideMark/>
          </w:tcPr>
          <w:p w14:paraId="4C2B396A" w14:textId="77777777" w:rsidR="003832D5" w:rsidRPr="00AD2D6A" w:rsidRDefault="003832D5" w:rsidP="00046298">
            <w:pPr>
              <w:jc w:val="left"/>
              <w:rPr>
                <w:color w:val="000000"/>
                <w:sz w:val="28"/>
                <w:szCs w:val="28"/>
              </w:rPr>
            </w:pPr>
            <w:r w:rsidRPr="00AD2D6A">
              <w:rPr>
                <w:color w:val="000000"/>
                <w:sz w:val="28"/>
                <w:szCs w:val="28"/>
              </w:rPr>
              <w:t>Web-приложение</w:t>
            </w:r>
          </w:p>
        </w:tc>
        <w:tc>
          <w:tcPr>
            <w:tcW w:w="6680" w:type="dxa"/>
            <w:shd w:val="clear" w:color="000000" w:fill="FFFFFF"/>
            <w:hideMark/>
          </w:tcPr>
          <w:p w14:paraId="3146717F" w14:textId="77777777" w:rsidR="003832D5" w:rsidRPr="00AD2D6A" w:rsidRDefault="003832D5" w:rsidP="00046298">
            <w:pPr>
              <w:jc w:val="left"/>
              <w:rPr>
                <w:color w:val="000000"/>
                <w:sz w:val="28"/>
                <w:szCs w:val="28"/>
              </w:rPr>
            </w:pPr>
            <w:r w:rsidRPr="00AD2D6A">
              <w:rPr>
                <w:color w:val="000000"/>
                <w:sz w:val="28"/>
                <w:szCs w:val="28"/>
              </w:rPr>
              <w:t>Клиент-серверное приложение, в котором клиент взаимодействует с веб-сервером при помощи браузера</w:t>
            </w:r>
          </w:p>
        </w:tc>
      </w:tr>
      <w:tr w:rsidR="003832D5" w:rsidRPr="00DD1079" w14:paraId="6F5635F7" w14:textId="77777777" w:rsidTr="00046298">
        <w:trPr>
          <w:trHeight w:val="750"/>
        </w:trPr>
        <w:tc>
          <w:tcPr>
            <w:tcW w:w="2830" w:type="dxa"/>
            <w:shd w:val="clear" w:color="000000" w:fill="FFFFFF"/>
            <w:hideMark/>
          </w:tcPr>
          <w:p w14:paraId="32C61489" w14:textId="77777777" w:rsidR="003832D5" w:rsidRPr="00AD2D6A" w:rsidRDefault="003832D5" w:rsidP="00046298">
            <w:pPr>
              <w:jc w:val="left"/>
              <w:rPr>
                <w:color w:val="000000"/>
                <w:sz w:val="28"/>
                <w:szCs w:val="28"/>
              </w:rPr>
            </w:pPr>
            <w:r w:rsidRPr="00AD2D6A">
              <w:rPr>
                <w:color w:val="000000"/>
                <w:sz w:val="28"/>
                <w:szCs w:val="28"/>
              </w:rPr>
              <w:t>XML</w:t>
            </w:r>
          </w:p>
        </w:tc>
        <w:tc>
          <w:tcPr>
            <w:tcW w:w="6680" w:type="dxa"/>
            <w:shd w:val="clear" w:color="000000" w:fill="FFFFFF"/>
            <w:hideMark/>
          </w:tcPr>
          <w:p w14:paraId="740E9AD1" w14:textId="77777777" w:rsidR="003832D5" w:rsidRPr="00AD2D6A" w:rsidRDefault="003832D5" w:rsidP="00046298">
            <w:pPr>
              <w:jc w:val="left"/>
              <w:rPr>
                <w:color w:val="000000"/>
                <w:sz w:val="28"/>
                <w:szCs w:val="28"/>
                <w:lang w:val="en-US"/>
              </w:rPr>
            </w:pPr>
            <w:r w:rsidRPr="00AD2D6A">
              <w:rPr>
                <w:color w:val="000000"/>
                <w:sz w:val="28"/>
                <w:szCs w:val="28"/>
              </w:rPr>
              <w:t>Расширяемый</w:t>
            </w:r>
            <w:r w:rsidRPr="00AD2D6A">
              <w:rPr>
                <w:color w:val="000000"/>
                <w:sz w:val="28"/>
                <w:szCs w:val="28"/>
                <w:lang w:val="en-US"/>
              </w:rPr>
              <w:t xml:space="preserve"> </w:t>
            </w:r>
            <w:r w:rsidRPr="00AD2D6A">
              <w:rPr>
                <w:color w:val="000000"/>
                <w:sz w:val="28"/>
                <w:szCs w:val="28"/>
              </w:rPr>
              <w:t>язык</w:t>
            </w:r>
            <w:r w:rsidRPr="00AD2D6A">
              <w:rPr>
                <w:color w:val="000000"/>
                <w:sz w:val="28"/>
                <w:szCs w:val="28"/>
                <w:lang w:val="en-US"/>
              </w:rPr>
              <w:t xml:space="preserve"> </w:t>
            </w:r>
            <w:r w:rsidRPr="00AD2D6A">
              <w:rPr>
                <w:color w:val="000000"/>
                <w:sz w:val="28"/>
                <w:szCs w:val="28"/>
              </w:rPr>
              <w:t>разметки</w:t>
            </w:r>
            <w:r w:rsidRPr="00AD2D6A">
              <w:rPr>
                <w:color w:val="000000"/>
                <w:sz w:val="28"/>
                <w:szCs w:val="28"/>
                <w:lang w:val="en-US"/>
              </w:rPr>
              <w:t xml:space="preserve"> (eXtensible Markup Language)</w:t>
            </w:r>
          </w:p>
        </w:tc>
      </w:tr>
      <w:tr w:rsidR="003832D5" w:rsidRPr="00AD2D6A" w14:paraId="0881D594" w14:textId="77777777" w:rsidTr="00046298">
        <w:trPr>
          <w:trHeight w:val="375"/>
        </w:trPr>
        <w:tc>
          <w:tcPr>
            <w:tcW w:w="2830" w:type="dxa"/>
            <w:hideMark/>
          </w:tcPr>
          <w:p w14:paraId="59613040" w14:textId="77777777" w:rsidR="003832D5" w:rsidRPr="00AD2D6A" w:rsidRDefault="003832D5" w:rsidP="00046298">
            <w:pPr>
              <w:jc w:val="left"/>
              <w:rPr>
                <w:color w:val="000000"/>
                <w:sz w:val="28"/>
                <w:szCs w:val="28"/>
              </w:rPr>
            </w:pPr>
            <w:r w:rsidRPr="00AD2D6A">
              <w:rPr>
                <w:color w:val="000000"/>
                <w:sz w:val="28"/>
                <w:szCs w:val="28"/>
              </w:rPr>
              <w:t>АРМ</w:t>
            </w:r>
          </w:p>
        </w:tc>
        <w:tc>
          <w:tcPr>
            <w:tcW w:w="6680" w:type="dxa"/>
            <w:hideMark/>
          </w:tcPr>
          <w:p w14:paraId="0084FA45" w14:textId="77777777" w:rsidR="003832D5" w:rsidRPr="00AD2D6A" w:rsidRDefault="003832D5" w:rsidP="00046298">
            <w:pPr>
              <w:jc w:val="left"/>
              <w:rPr>
                <w:color w:val="000000"/>
                <w:sz w:val="28"/>
                <w:szCs w:val="28"/>
              </w:rPr>
            </w:pPr>
            <w:r w:rsidRPr="00AD2D6A">
              <w:rPr>
                <w:color w:val="000000"/>
                <w:sz w:val="28"/>
                <w:szCs w:val="28"/>
              </w:rPr>
              <w:t>Автоматизированное рабочее место</w:t>
            </w:r>
          </w:p>
        </w:tc>
      </w:tr>
      <w:tr w:rsidR="003832D5" w:rsidRPr="00AD2D6A" w14:paraId="0E943BA6" w14:textId="77777777" w:rsidTr="00046298">
        <w:trPr>
          <w:trHeight w:val="375"/>
        </w:trPr>
        <w:tc>
          <w:tcPr>
            <w:tcW w:w="2830" w:type="dxa"/>
            <w:hideMark/>
          </w:tcPr>
          <w:p w14:paraId="77EB3E31" w14:textId="77777777" w:rsidR="003832D5" w:rsidRPr="00AD2D6A" w:rsidRDefault="003832D5" w:rsidP="00046298">
            <w:pPr>
              <w:jc w:val="left"/>
              <w:rPr>
                <w:color w:val="000000"/>
                <w:sz w:val="28"/>
                <w:szCs w:val="28"/>
              </w:rPr>
            </w:pPr>
            <w:r w:rsidRPr="00AD2D6A">
              <w:rPr>
                <w:color w:val="000000"/>
                <w:sz w:val="28"/>
                <w:szCs w:val="28"/>
              </w:rPr>
              <w:t>БД</w:t>
            </w:r>
          </w:p>
        </w:tc>
        <w:tc>
          <w:tcPr>
            <w:tcW w:w="6680" w:type="dxa"/>
            <w:hideMark/>
          </w:tcPr>
          <w:p w14:paraId="16BDE8AF" w14:textId="77777777" w:rsidR="003832D5" w:rsidRPr="00AD2D6A" w:rsidRDefault="003832D5" w:rsidP="00046298">
            <w:pPr>
              <w:jc w:val="left"/>
              <w:rPr>
                <w:color w:val="000000"/>
                <w:sz w:val="28"/>
                <w:szCs w:val="28"/>
              </w:rPr>
            </w:pPr>
            <w:r w:rsidRPr="00AD2D6A">
              <w:rPr>
                <w:color w:val="000000"/>
                <w:sz w:val="28"/>
                <w:szCs w:val="28"/>
              </w:rPr>
              <w:t>База данных</w:t>
            </w:r>
          </w:p>
        </w:tc>
      </w:tr>
      <w:tr w:rsidR="003832D5" w:rsidRPr="00AD2D6A" w14:paraId="6076FEB2" w14:textId="77777777" w:rsidTr="00046298">
        <w:trPr>
          <w:trHeight w:val="375"/>
        </w:trPr>
        <w:tc>
          <w:tcPr>
            <w:tcW w:w="2830" w:type="dxa"/>
            <w:hideMark/>
          </w:tcPr>
          <w:p w14:paraId="67C0FA03" w14:textId="77777777" w:rsidR="003832D5" w:rsidRPr="00AD2D6A" w:rsidRDefault="003832D5" w:rsidP="00046298">
            <w:pPr>
              <w:jc w:val="left"/>
              <w:rPr>
                <w:color w:val="000000"/>
                <w:sz w:val="28"/>
                <w:szCs w:val="28"/>
              </w:rPr>
            </w:pPr>
            <w:r w:rsidRPr="00AD2D6A">
              <w:rPr>
                <w:color w:val="000000"/>
                <w:sz w:val="28"/>
                <w:szCs w:val="28"/>
              </w:rPr>
              <w:t>ГЗ</w:t>
            </w:r>
          </w:p>
        </w:tc>
        <w:tc>
          <w:tcPr>
            <w:tcW w:w="6680" w:type="dxa"/>
            <w:shd w:val="clear" w:color="000000" w:fill="FFFFFF"/>
            <w:hideMark/>
          </w:tcPr>
          <w:p w14:paraId="71443375" w14:textId="77777777" w:rsidR="003832D5" w:rsidRPr="00AD2D6A" w:rsidRDefault="003832D5" w:rsidP="00046298">
            <w:pPr>
              <w:jc w:val="left"/>
              <w:rPr>
                <w:color w:val="000000"/>
                <w:sz w:val="28"/>
                <w:szCs w:val="28"/>
              </w:rPr>
            </w:pPr>
            <w:r w:rsidRPr="00AD2D6A">
              <w:rPr>
                <w:color w:val="000000"/>
                <w:sz w:val="28"/>
                <w:szCs w:val="28"/>
              </w:rPr>
              <w:t>Единая информационная система в сфере закупок</w:t>
            </w:r>
          </w:p>
        </w:tc>
      </w:tr>
      <w:tr w:rsidR="003832D5" w:rsidRPr="00AD2D6A" w14:paraId="3E49D41C" w14:textId="77777777" w:rsidTr="00046298">
        <w:trPr>
          <w:trHeight w:val="375"/>
        </w:trPr>
        <w:tc>
          <w:tcPr>
            <w:tcW w:w="2830" w:type="dxa"/>
            <w:hideMark/>
          </w:tcPr>
          <w:p w14:paraId="5015E1C8" w14:textId="77777777" w:rsidR="003832D5" w:rsidRPr="00AD2D6A" w:rsidRDefault="003832D5" w:rsidP="00046298">
            <w:pPr>
              <w:jc w:val="left"/>
              <w:rPr>
                <w:color w:val="000000"/>
                <w:sz w:val="28"/>
                <w:szCs w:val="28"/>
              </w:rPr>
            </w:pPr>
            <w:r w:rsidRPr="00AD2D6A">
              <w:rPr>
                <w:color w:val="000000"/>
                <w:sz w:val="28"/>
                <w:szCs w:val="28"/>
              </w:rPr>
              <w:t>ГОСТ</w:t>
            </w:r>
          </w:p>
        </w:tc>
        <w:tc>
          <w:tcPr>
            <w:tcW w:w="6680" w:type="dxa"/>
            <w:hideMark/>
          </w:tcPr>
          <w:p w14:paraId="72839DCE" w14:textId="77777777" w:rsidR="003832D5" w:rsidRPr="00AD2D6A" w:rsidRDefault="003832D5" w:rsidP="00046298">
            <w:pPr>
              <w:jc w:val="left"/>
              <w:rPr>
                <w:color w:val="000000"/>
                <w:sz w:val="28"/>
                <w:szCs w:val="28"/>
              </w:rPr>
            </w:pPr>
            <w:r w:rsidRPr="00AD2D6A">
              <w:rPr>
                <w:color w:val="000000"/>
                <w:sz w:val="28"/>
                <w:szCs w:val="28"/>
              </w:rPr>
              <w:t>Межгосударственный стандарт</w:t>
            </w:r>
          </w:p>
        </w:tc>
      </w:tr>
      <w:tr w:rsidR="003832D5" w:rsidRPr="00AD2D6A" w14:paraId="041FA7C1" w14:textId="77777777" w:rsidTr="00046298">
        <w:trPr>
          <w:trHeight w:val="375"/>
        </w:trPr>
        <w:tc>
          <w:tcPr>
            <w:tcW w:w="2830" w:type="dxa"/>
            <w:hideMark/>
          </w:tcPr>
          <w:p w14:paraId="315AFBC8" w14:textId="77777777" w:rsidR="003832D5" w:rsidRPr="00AD2D6A" w:rsidRDefault="003832D5" w:rsidP="00046298">
            <w:pPr>
              <w:jc w:val="left"/>
              <w:rPr>
                <w:color w:val="000000"/>
                <w:sz w:val="28"/>
                <w:szCs w:val="28"/>
              </w:rPr>
            </w:pPr>
            <w:r w:rsidRPr="00AD2D6A">
              <w:rPr>
                <w:color w:val="000000"/>
                <w:sz w:val="28"/>
                <w:szCs w:val="28"/>
              </w:rPr>
              <w:t>ЕИС</w:t>
            </w:r>
          </w:p>
        </w:tc>
        <w:tc>
          <w:tcPr>
            <w:tcW w:w="6680" w:type="dxa"/>
            <w:shd w:val="clear" w:color="000000" w:fill="FFFFFF"/>
            <w:hideMark/>
          </w:tcPr>
          <w:p w14:paraId="0A79F7AF" w14:textId="77777777" w:rsidR="003832D5" w:rsidRPr="00AD2D6A" w:rsidRDefault="003832D5" w:rsidP="00046298">
            <w:pPr>
              <w:jc w:val="left"/>
              <w:rPr>
                <w:color w:val="000000"/>
                <w:sz w:val="28"/>
                <w:szCs w:val="28"/>
              </w:rPr>
            </w:pPr>
            <w:r w:rsidRPr="00AD2D6A">
              <w:rPr>
                <w:color w:val="000000"/>
                <w:sz w:val="28"/>
                <w:szCs w:val="28"/>
              </w:rPr>
              <w:t>Единая информационная система в сфере закупок</w:t>
            </w:r>
          </w:p>
        </w:tc>
      </w:tr>
      <w:tr w:rsidR="003832D5" w:rsidRPr="00AD2D6A" w14:paraId="379B6B0B" w14:textId="77777777" w:rsidTr="00046298">
        <w:trPr>
          <w:trHeight w:val="375"/>
        </w:trPr>
        <w:tc>
          <w:tcPr>
            <w:tcW w:w="2830" w:type="dxa"/>
            <w:hideMark/>
          </w:tcPr>
          <w:p w14:paraId="4D734CE9" w14:textId="77777777" w:rsidR="003832D5" w:rsidRPr="00AD2D6A" w:rsidRDefault="003832D5" w:rsidP="00046298">
            <w:pPr>
              <w:jc w:val="left"/>
              <w:rPr>
                <w:color w:val="000000"/>
                <w:sz w:val="28"/>
                <w:szCs w:val="28"/>
              </w:rPr>
            </w:pPr>
            <w:r w:rsidRPr="00AD2D6A">
              <w:rPr>
                <w:color w:val="000000"/>
                <w:sz w:val="28"/>
                <w:szCs w:val="28"/>
              </w:rPr>
              <w:lastRenderedPageBreak/>
              <w:t>ЕСПД</w:t>
            </w:r>
          </w:p>
        </w:tc>
        <w:tc>
          <w:tcPr>
            <w:tcW w:w="6680" w:type="dxa"/>
            <w:hideMark/>
          </w:tcPr>
          <w:p w14:paraId="5B5A7084" w14:textId="77777777" w:rsidR="003832D5" w:rsidRPr="00AD2D6A" w:rsidRDefault="003832D5" w:rsidP="00046298">
            <w:pPr>
              <w:jc w:val="left"/>
              <w:rPr>
                <w:color w:val="000000"/>
                <w:sz w:val="28"/>
                <w:szCs w:val="28"/>
              </w:rPr>
            </w:pPr>
            <w:r w:rsidRPr="00AD2D6A">
              <w:rPr>
                <w:color w:val="000000"/>
                <w:sz w:val="28"/>
                <w:szCs w:val="28"/>
              </w:rPr>
              <w:t>Единая система программной документации</w:t>
            </w:r>
          </w:p>
        </w:tc>
      </w:tr>
      <w:tr w:rsidR="003832D5" w:rsidRPr="00AD2D6A" w14:paraId="09E300E7" w14:textId="77777777" w:rsidTr="00046298">
        <w:trPr>
          <w:trHeight w:val="375"/>
        </w:trPr>
        <w:tc>
          <w:tcPr>
            <w:tcW w:w="2830" w:type="dxa"/>
            <w:hideMark/>
          </w:tcPr>
          <w:p w14:paraId="60665ED5" w14:textId="77777777" w:rsidR="003832D5" w:rsidRPr="00AD2D6A" w:rsidRDefault="003832D5" w:rsidP="00046298">
            <w:pPr>
              <w:jc w:val="left"/>
              <w:rPr>
                <w:color w:val="000000"/>
                <w:sz w:val="28"/>
                <w:szCs w:val="28"/>
              </w:rPr>
            </w:pPr>
            <w:r w:rsidRPr="00AD2D6A">
              <w:rPr>
                <w:color w:val="000000"/>
                <w:sz w:val="28"/>
                <w:szCs w:val="28"/>
              </w:rPr>
              <w:t>ЖЦ</w:t>
            </w:r>
          </w:p>
        </w:tc>
        <w:tc>
          <w:tcPr>
            <w:tcW w:w="6680" w:type="dxa"/>
            <w:hideMark/>
          </w:tcPr>
          <w:p w14:paraId="5251096A" w14:textId="77777777" w:rsidR="003832D5" w:rsidRPr="00AD2D6A" w:rsidRDefault="003832D5" w:rsidP="00046298">
            <w:pPr>
              <w:jc w:val="left"/>
              <w:rPr>
                <w:color w:val="000000"/>
                <w:sz w:val="28"/>
                <w:szCs w:val="28"/>
              </w:rPr>
            </w:pPr>
            <w:r w:rsidRPr="00AD2D6A">
              <w:rPr>
                <w:color w:val="000000"/>
                <w:sz w:val="28"/>
                <w:szCs w:val="28"/>
              </w:rPr>
              <w:t>Жизненный цикл</w:t>
            </w:r>
          </w:p>
        </w:tc>
      </w:tr>
      <w:tr w:rsidR="003832D5" w:rsidRPr="00AD2D6A" w14:paraId="153AE920" w14:textId="77777777" w:rsidTr="00046298">
        <w:trPr>
          <w:trHeight w:val="375"/>
        </w:trPr>
        <w:tc>
          <w:tcPr>
            <w:tcW w:w="2830" w:type="dxa"/>
            <w:hideMark/>
          </w:tcPr>
          <w:p w14:paraId="64A645C7" w14:textId="77777777" w:rsidR="003832D5" w:rsidRPr="00AD2D6A" w:rsidRDefault="003832D5" w:rsidP="00046298">
            <w:pPr>
              <w:jc w:val="left"/>
              <w:rPr>
                <w:color w:val="000000"/>
                <w:sz w:val="28"/>
                <w:szCs w:val="28"/>
              </w:rPr>
            </w:pPr>
            <w:r w:rsidRPr="00AD2D6A">
              <w:rPr>
                <w:color w:val="000000"/>
                <w:sz w:val="28"/>
                <w:szCs w:val="28"/>
              </w:rPr>
              <w:t>Ид.загрузки</w:t>
            </w:r>
          </w:p>
        </w:tc>
        <w:tc>
          <w:tcPr>
            <w:tcW w:w="6680" w:type="dxa"/>
            <w:hideMark/>
          </w:tcPr>
          <w:p w14:paraId="59CFD568" w14:textId="77777777" w:rsidR="003832D5" w:rsidRPr="00AD2D6A" w:rsidRDefault="003832D5" w:rsidP="00046298">
            <w:pPr>
              <w:jc w:val="left"/>
              <w:rPr>
                <w:color w:val="000000"/>
                <w:sz w:val="28"/>
                <w:szCs w:val="28"/>
              </w:rPr>
            </w:pPr>
            <w:r w:rsidRPr="00AD2D6A">
              <w:rPr>
                <w:color w:val="000000"/>
                <w:sz w:val="28"/>
                <w:szCs w:val="28"/>
              </w:rPr>
              <w:t>Идентификационный номер загрузки</w:t>
            </w:r>
          </w:p>
        </w:tc>
      </w:tr>
      <w:tr w:rsidR="003832D5" w:rsidRPr="00AD2D6A" w14:paraId="50D6F902" w14:textId="77777777" w:rsidTr="00046298">
        <w:trPr>
          <w:trHeight w:val="375"/>
        </w:trPr>
        <w:tc>
          <w:tcPr>
            <w:tcW w:w="2830" w:type="dxa"/>
            <w:hideMark/>
          </w:tcPr>
          <w:p w14:paraId="100E2B26" w14:textId="77777777" w:rsidR="003832D5" w:rsidRPr="00AD2D6A" w:rsidRDefault="003832D5" w:rsidP="00046298">
            <w:pPr>
              <w:jc w:val="left"/>
              <w:rPr>
                <w:color w:val="000000"/>
                <w:sz w:val="28"/>
                <w:szCs w:val="28"/>
              </w:rPr>
            </w:pPr>
            <w:r w:rsidRPr="00AD2D6A">
              <w:rPr>
                <w:color w:val="000000"/>
                <w:sz w:val="28"/>
                <w:szCs w:val="28"/>
              </w:rPr>
              <w:t>ИНН</w:t>
            </w:r>
          </w:p>
        </w:tc>
        <w:tc>
          <w:tcPr>
            <w:tcW w:w="6680" w:type="dxa"/>
            <w:hideMark/>
          </w:tcPr>
          <w:p w14:paraId="0A99FEF7" w14:textId="77777777" w:rsidR="003832D5" w:rsidRPr="00AD2D6A" w:rsidRDefault="003832D5" w:rsidP="00046298">
            <w:pPr>
              <w:jc w:val="left"/>
              <w:rPr>
                <w:color w:val="000000"/>
                <w:sz w:val="28"/>
                <w:szCs w:val="28"/>
              </w:rPr>
            </w:pPr>
            <w:r w:rsidRPr="00AD2D6A">
              <w:rPr>
                <w:color w:val="000000"/>
                <w:sz w:val="28"/>
                <w:szCs w:val="28"/>
              </w:rPr>
              <w:t>Идентификационный номер налогоплательщика</w:t>
            </w:r>
          </w:p>
        </w:tc>
      </w:tr>
      <w:tr w:rsidR="003832D5" w:rsidRPr="00AD2D6A" w14:paraId="562F0A48" w14:textId="77777777" w:rsidTr="00046298">
        <w:trPr>
          <w:trHeight w:val="375"/>
        </w:trPr>
        <w:tc>
          <w:tcPr>
            <w:tcW w:w="2830" w:type="dxa"/>
            <w:hideMark/>
          </w:tcPr>
          <w:p w14:paraId="621BB32B" w14:textId="77777777" w:rsidR="003832D5" w:rsidRPr="00AD2D6A" w:rsidRDefault="003832D5" w:rsidP="00046298">
            <w:pPr>
              <w:jc w:val="left"/>
              <w:rPr>
                <w:color w:val="000000"/>
                <w:sz w:val="28"/>
                <w:szCs w:val="28"/>
              </w:rPr>
            </w:pPr>
            <w:r w:rsidRPr="00AD2D6A">
              <w:rPr>
                <w:color w:val="000000"/>
                <w:sz w:val="28"/>
                <w:szCs w:val="28"/>
              </w:rPr>
              <w:t>КЖЦ</w:t>
            </w:r>
          </w:p>
        </w:tc>
        <w:tc>
          <w:tcPr>
            <w:tcW w:w="6680" w:type="dxa"/>
            <w:hideMark/>
          </w:tcPr>
          <w:p w14:paraId="5BB5529C" w14:textId="77777777" w:rsidR="003832D5" w:rsidRPr="00AD2D6A" w:rsidRDefault="003832D5" w:rsidP="00046298">
            <w:pPr>
              <w:jc w:val="left"/>
              <w:rPr>
                <w:color w:val="000000"/>
                <w:sz w:val="28"/>
                <w:szCs w:val="28"/>
              </w:rPr>
            </w:pPr>
            <w:r w:rsidRPr="00AD2D6A">
              <w:rPr>
                <w:color w:val="000000"/>
                <w:sz w:val="28"/>
                <w:szCs w:val="28"/>
              </w:rPr>
              <w:t>Контракты жизненного цикла</w:t>
            </w:r>
          </w:p>
        </w:tc>
      </w:tr>
      <w:tr w:rsidR="003832D5" w:rsidRPr="00AD2D6A" w14:paraId="1A8BC9C6" w14:textId="77777777" w:rsidTr="00046298">
        <w:trPr>
          <w:trHeight w:val="750"/>
        </w:trPr>
        <w:tc>
          <w:tcPr>
            <w:tcW w:w="2830" w:type="dxa"/>
            <w:hideMark/>
          </w:tcPr>
          <w:p w14:paraId="65AA3D4D" w14:textId="77777777" w:rsidR="003832D5" w:rsidRPr="00AD2D6A" w:rsidRDefault="003832D5" w:rsidP="00046298">
            <w:pPr>
              <w:jc w:val="left"/>
              <w:rPr>
                <w:color w:val="000000"/>
                <w:sz w:val="28"/>
                <w:szCs w:val="28"/>
              </w:rPr>
            </w:pPr>
            <w:r w:rsidRPr="00AD2D6A">
              <w:rPr>
                <w:color w:val="000000"/>
                <w:sz w:val="28"/>
                <w:szCs w:val="28"/>
              </w:rPr>
              <w:t>КОСГУ</w:t>
            </w:r>
          </w:p>
        </w:tc>
        <w:tc>
          <w:tcPr>
            <w:tcW w:w="6680" w:type="dxa"/>
            <w:hideMark/>
          </w:tcPr>
          <w:p w14:paraId="4EFEA84F" w14:textId="77777777" w:rsidR="003832D5" w:rsidRPr="00AD2D6A" w:rsidRDefault="003832D5" w:rsidP="00046298">
            <w:pPr>
              <w:jc w:val="left"/>
              <w:rPr>
                <w:color w:val="000000"/>
                <w:sz w:val="28"/>
                <w:szCs w:val="28"/>
              </w:rPr>
            </w:pPr>
            <w:r w:rsidRPr="00AD2D6A">
              <w:rPr>
                <w:color w:val="000000"/>
                <w:sz w:val="28"/>
                <w:szCs w:val="28"/>
              </w:rPr>
              <w:t>Классификация операций сектора государственного управления</w:t>
            </w:r>
          </w:p>
        </w:tc>
      </w:tr>
      <w:tr w:rsidR="003832D5" w:rsidRPr="00AD2D6A" w14:paraId="0B61B503" w14:textId="77777777" w:rsidTr="00046298">
        <w:trPr>
          <w:trHeight w:val="375"/>
        </w:trPr>
        <w:tc>
          <w:tcPr>
            <w:tcW w:w="2830" w:type="dxa"/>
            <w:hideMark/>
          </w:tcPr>
          <w:p w14:paraId="7FC87A0E" w14:textId="77777777" w:rsidR="003832D5" w:rsidRPr="00AD2D6A" w:rsidRDefault="003832D5" w:rsidP="00046298">
            <w:pPr>
              <w:jc w:val="left"/>
              <w:rPr>
                <w:color w:val="000000"/>
                <w:sz w:val="28"/>
                <w:szCs w:val="28"/>
              </w:rPr>
            </w:pPr>
            <w:r w:rsidRPr="00AD2D6A">
              <w:rPr>
                <w:color w:val="000000"/>
                <w:sz w:val="28"/>
                <w:szCs w:val="28"/>
              </w:rPr>
              <w:t>НМЦД</w:t>
            </w:r>
          </w:p>
        </w:tc>
        <w:tc>
          <w:tcPr>
            <w:tcW w:w="6680" w:type="dxa"/>
            <w:hideMark/>
          </w:tcPr>
          <w:p w14:paraId="48FF7614" w14:textId="77777777" w:rsidR="003832D5" w:rsidRPr="00AD2D6A" w:rsidRDefault="003832D5" w:rsidP="00046298">
            <w:pPr>
              <w:jc w:val="left"/>
              <w:rPr>
                <w:color w:val="000000"/>
                <w:sz w:val="28"/>
                <w:szCs w:val="28"/>
              </w:rPr>
            </w:pPr>
            <w:r w:rsidRPr="00AD2D6A">
              <w:rPr>
                <w:color w:val="000000"/>
                <w:sz w:val="28"/>
                <w:szCs w:val="28"/>
              </w:rPr>
              <w:t>Начальная максимальная цена договора</w:t>
            </w:r>
          </w:p>
        </w:tc>
      </w:tr>
      <w:tr w:rsidR="003832D5" w:rsidRPr="00AD2D6A" w14:paraId="390B2173" w14:textId="77777777" w:rsidTr="00046298">
        <w:trPr>
          <w:trHeight w:val="375"/>
        </w:trPr>
        <w:tc>
          <w:tcPr>
            <w:tcW w:w="2830" w:type="dxa"/>
            <w:hideMark/>
          </w:tcPr>
          <w:p w14:paraId="3E69DC1A" w14:textId="77777777" w:rsidR="003832D5" w:rsidRPr="00AD2D6A" w:rsidRDefault="003832D5" w:rsidP="00046298">
            <w:pPr>
              <w:jc w:val="left"/>
              <w:rPr>
                <w:color w:val="000000"/>
                <w:sz w:val="28"/>
                <w:szCs w:val="28"/>
              </w:rPr>
            </w:pPr>
            <w:r w:rsidRPr="00AD2D6A">
              <w:rPr>
                <w:color w:val="000000"/>
                <w:sz w:val="28"/>
                <w:szCs w:val="28"/>
              </w:rPr>
              <w:t>НМЦК</w:t>
            </w:r>
          </w:p>
        </w:tc>
        <w:tc>
          <w:tcPr>
            <w:tcW w:w="6680" w:type="dxa"/>
            <w:hideMark/>
          </w:tcPr>
          <w:p w14:paraId="7E2DAB22" w14:textId="77777777" w:rsidR="003832D5" w:rsidRPr="00AD2D6A" w:rsidRDefault="003832D5" w:rsidP="00046298">
            <w:pPr>
              <w:jc w:val="left"/>
              <w:rPr>
                <w:color w:val="000000"/>
                <w:sz w:val="28"/>
                <w:szCs w:val="28"/>
              </w:rPr>
            </w:pPr>
            <w:r w:rsidRPr="00AD2D6A">
              <w:rPr>
                <w:color w:val="000000"/>
                <w:sz w:val="28"/>
                <w:szCs w:val="28"/>
              </w:rPr>
              <w:t>Начальная максимальная цена контракта</w:t>
            </w:r>
          </w:p>
        </w:tc>
      </w:tr>
      <w:tr w:rsidR="003832D5" w:rsidRPr="00AD2D6A" w14:paraId="5BE5D5B5" w14:textId="77777777" w:rsidTr="00046298">
        <w:trPr>
          <w:trHeight w:val="375"/>
        </w:trPr>
        <w:tc>
          <w:tcPr>
            <w:tcW w:w="2830" w:type="dxa"/>
            <w:hideMark/>
          </w:tcPr>
          <w:p w14:paraId="7B0F1A68" w14:textId="77777777" w:rsidR="003832D5" w:rsidRPr="00AD2D6A" w:rsidRDefault="003832D5" w:rsidP="00046298">
            <w:pPr>
              <w:jc w:val="left"/>
              <w:rPr>
                <w:color w:val="000000"/>
                <w:sz w:val="28"/>
                <w:szCs w:val="28"/>
              </w:rPr>
            </w:pPr>
            <w:r w:rsidRPr="00AD2D6A">
              <w:rPr>
                <w:color w:val="000000"/>
                <w:sz w:val="28"/>
                <w:szCs w:val="28"/>
              </w:rPr>
              <w:t>НПА</w:t>
            </w:r>
          </w:p>
        </w:tc>
        <w:tc>
          <w:tcPr>
            <w:tcW w:w="6680" w:type="dxa"/>
            <w:shd w:val="clear" w:color="000000" w:fill="FFFFFF"/>
            <w:hideMark/>
          </w:tcPr>
          <w:p w14:paraId="0D74FBA0" w14:textId="77777777" w:rsidR="003832D5" w:rsidRPr="00AD2D6A" w:rsidRDefault="003832D5" w:rsidP="00046298">
            <w:pPr>
              <w:jc w:val="left"/>
              <w:rPr>
                <w:color w:val="000000"/>
                <w:sz w:val="28"/>
                <w:szCs w:val="28"/>
              </w:rPr>
            </w:pPr>
            <w:r w:rsidRPr="00AD2D6A">
              <w:rPr>
                <w:color w:val="000000"/>
                <w:sz w:val="28"/>
                <w:szCs w:val="28"/>
              </w:rPr>
              <w:t>Нормативно-правовые акты</w:t>
            </w:r>
          </w:p>
        </w:tc>
      </w:tr>
      <w:tr w:rsidR="003832D5" w:rsidRPr="00AD2D6A" w14:paraId="118407F5" w14:textId="77777777" w:rsidTr="00046298">
        <w:trPr>
          <w:trHeight w:val="375"/>
        </w:trPr>
        <w:tc>
          <w:tcPr>
            <w:tcW w:w="2830" w:type="dxa"/>
            <w:hideMark/>
          </w:tcPr>
          <w:p w14:paraId="1B445D85" w14:textId="77777777" w:rsidR="003832D5" w:rsidRPr="00AD2D6A" w:rsidRDefault="003832D5" w:rsidP="00046298">
            <w:pPr>
              <w:jc w:val="left"/>
              <w:rPr>
                <w:color w:val="000000"/>
                <w:sz w:val="28"/>
                <w:szCs w:val="28"/>
              </w:rPr>
            </w:pPr>
            <w:r w:rsidRPr="00AD2D6A">
              <w:rPr>
                <w:color w:val="000000"/>
                <w:sz w:val="28"/>
                <w:szCs w:val="28"/>
              </w:rPr>
              <w:t>НСИ</w:t>
            </w:r>
          </w:p>
        </w:tc>
        <w:tc>
          <w:tcPr>
            <w:tcW w:w="6680" w:type="dxa"/>
            <w:hideMark/>
          </w:tcPr>
          <w:p w14:paraId="28C465D9" w14:textId="77777777" w:rsidR="003832D5" w:rsidRPr="00AD2D6A" w:rsidRDefault="003832D5" w:rsidP="00046298">
            <w:pPr>
              <w:jc w:val="left"/>
              <w:rPr>
                <w:color w:val="000000"/>
                <w:sz w:val="28"/>
                <w:szCs w:val="28"/>
              </w:rPr>
            </w:pPr>
            <w:r w:rsidRPr="00AD2D6A">
              <w:rPr>
                <w:color w:val="000000"/>
                <w:sz w:val="28"/>
                <w:szCs w:val="28"/>
              </w:rPr>
              <w:t>Нормативно-справочная информация</w:t>
            </w:r>
          </w:p>
        </w:tc>
      </w:tr>
      <w:tr w:rsidR="003832D5" w:rsidRPr="00AD2D6A" w14:paraId="5D770B99" w14:textId="77777777" w:rsidTr="00046298">
        <w:trPr>
          <w:trHeight w:val="750"/>
        </w:trPr>
        <w:tc>
          <w:tcPr>
            <w:tcW w:w="2830" w:type="dxa"/>
            <w:hideMark/>
          </w:tcPr>
          <w:p w14:paraId="503CA71D" w14:textId="77777777" w:rsidR="003832D5" w:rsidRPr="00AD2D6A" w:rsidRDefault="003832D5" w:rsidP="00046298">
            <w:pPr>
              <w:jc w:val="left"/>
              <w:rPr>
                <w:color w:val="000000"/>
                <w:sz w:val="28"/>
                <w:szCs w:val="28"/>
              </w:rPr>
            </w:pPr>
            <w:r w:rsidRPr="00AD2D6A">
              <w:rPr>
                <w:color w:val="000000"/>
                <w:sz w:val="28"/>
                <w:szCs w:val="28"/>
              </w:rPr>
              <w:t>ОГРН</w:t>
            </w:r>
          </w:p>
        </w:tc>
        <w:tc>
          <w:tcPr>
            <w:tcW w:w="6680" w:type="dxa"/>
            <w:shd w:val="clear" w:color="000000" w:fill="FFFFFF"/>
            <w:hideMark/>
          </w:tcPr>
          <w:p w14:paraId="41E3DBE1" w14:textId="77777777" w:rsidR="003832D5" w:rsidRPr="00AD2D6A" w:rsidRDefault="003832D5" w:rsidP="00046298">
            <w:pPr>
              <w:jc w:val="left"/>
              <w:rPr>
                <w:color w:val="000000"/>
                <w:sz w:val="28"/>
                <w:szCs w:val="28"/>
              </w:rPr>
            </w:pPr>
            <w:r w:rsidRPr="00AD2D6A">
              <w:rPr>
                <w:color w:val="000000"/>
                <w:sz w:val="28"/>
                <w:szCs w:val="28"/>
              </w:rPr>
              <w:t>Основной государственный регистрационный номер</w:t>
            </w:r>
          </w:p>
        </w:tc>
      </w:tr>
      <w:tr w:rsidR="003832D5" w:rsidRPr="00AD2D6A" w14:paraId="6978C5B7" w14:textId="77777777" w:rsidTr="00046298">
        <w:trPr>
          <w:trHeight w:val="375"/>
        </w:trPr>
        <w:tc>
          <w:tcPr>
            <w:tcW w:w="2830" w:type="dxa"/>
            <w:hideMark/>
          </w:tcPr>
          <w:p w14:paraId="3B04C3A6" w14:textId="77777777" w:rsidR="003832D5" w:rsidRPr="00AD2D6A" w:rsidRDefault="003832D5" w:rsidP="00046298">
            <w:pPr>
              <w:jc w:val="left"/>
              <w:rPr>
                <w:color w:val="000000"/>
                <w:sz w:val="28"/>
                <w:szCs w:val="28"/>
              </w:rPr>
            </w:pPr>
            <w:r w:rsidRPr="00AD2D6A">
              <w:rPr>
                <w:color w:val="000000"/>
                <w:sz w:val="28"/>
                <w:szCs w:val="28"/>
              </w:rPr>
              <w:t>ОЗУ</w:t>
            </w:r>
          </w:p>
        </w:tc>
        <w:tc>
          <w:tcPr>
            <w:tcW w:w="6680" w:type="dxa"/>
            <w:hideMark/>
          </w:tcPr>
          <w:p w14:paraId="40D293B1" w14:textId="77777777" w:rsidR="003832D5" w:rsidRPr="00AD2D6A" w:rsidRDefault="003832D5" w:rsidP="00046298">
            <w:pPr>
              <w:jc w:val="left"/>
              <w:rPr>
                <w:color w:val="000000"/>
                <w:sz w:val="28"/>
                <w:szCs w:val="28"/>
              </w:rPr>
            </w:pPr>
            <w:r w:rsidRPr="00AD2D6A">
              <w:rPr>
                <w:color w:val="000000"/>
                <w:sz w:val="28"/>
                <w:szCs w:val="28"/>
              </w:rPr>
              <w:t>Оперативное запоминающее устройство</w:t>
            </w:r>
          </w:p>
        </w:tc>
      </w:tr>
      <w:tr w:rsidR="003832D5" w:rsidRPr="00AD2D6A" w14:paraId="551F4B73" w14:textId="77777777" w:rsidTr="00046298">
        <w:trPr>
          <w:trHeight w:val="750"/>
        </w:trPr>
        <w:tc>
          <w:tcPr>
            <w:tcW w:w="2830" w:type="dxa"/>
            <w:hideMark/>
          </w:tcPr>
          <w:p w14:paraId="5945E435" w14:textId="77777777" w:rsidR="003832D5" w:rsidRPr="00AD2D6A" w:rsidRDefault="003832D5" w:rsidP="00046298">
            <w:pPr>
              <w:jc w:val="left"/>
              <w:rPr>
                <w:color w:val="000000"/>
                <w:sz w:val="28"/>
                <w:szCs w:val="28"/>
              </w:rPr>
            </w:pPr>
            <w:r w:rsidRPr="00AD2D6A">
              <w:rPr>
                <w:color w:val="000000"/>
                <w:sz w:val="28"/>
                <w:szCs w:val="28"/>
              </w:rPr>
              <w:t>ОКОГУ</w:t>
            </w:r>
          </w:p>
        </w:tc>
        <w:tc>
          <w:tcPr>
            <w:tcW w:w="6680" w:type="dxa"/>
            <w:hideMark/>
          </w:tcPr>
          <w:p w14:paraId="6950A037" w14:textId="77777777" w:rsidR="003832D5" w:rsidRPr="00AD2D6A" w:rsidRDefault="003832D5" w:rsidP="00046298">
            <w:pPr>
              <w:jc w:val="left"/>
              <w:rPr>
                <w:color w:val="000000"/>
                <w:sz w:val="28"/>
                <w:szCs w:val="28"/>
              </w:rPr>
            </w:pPr>
            <w:r w:rsidRPr="00AD2D6A">
              <w:rPr>
                <w:color w:val="000000"/>
                <w:sz w:val="28"/>
                <w:szCs w:val="28"/>
              </w:rPr>
              <w:t>Общероссийский классификатор органов государственной власти и управления</w:t>
            </w:r>
          </w:p>
        </w:tc>
      </w:tr>
      <w:tr w:rsidR="003832D5" w:rsidRPr="00AD2D6A" w14:paraId="1D9577D4" w14:textId="77777777" w:rsidTr="00046298">
        <w:trPr>
          <w:trHeight w:val="375"/>
        </w:trPr>
        <w:tc>
          <w:tcPr>
            <w:tcW w:w="2830" w:type="dxa"/>
            <w:shd w:val="clear" w:color="000000" w:fill="FFFFFF"/>
            <w:hideMark/>
          </w:tcPr>
          <w:p w14:paraId="2C9E6314" w14:textId="77777777" w:rsidR="003832D5" w:rsidRPr="00AD2D6A" w:rsidRDefault="003832D5" w:rsidP="00046298">
            <w:pPr>
              <w:jc w:val="left"/>
              <w:rPr>
                <w:color w:val="000000"/>
                <w:sz w:val="28"/>
                <w:szCs w:val="28"/>
              </w:rPr>
            </w:pPr>
            <w:r w:rsidRPr="00AD2D6A">
              <w:rPr>
                <w:color w:val="000000"/>
                <w:sz w:val="28"/>
                <w:szCs w:val="28"/>
              </w:rPr>
              <w:t>ОС</w:t>
            </w:r>
          </w:p>
        </w:tc>
        <w:tc>
          <w:tcPr>
            <w:tcW w:w="6680" w:type="dxa"/>
            <w:shd w:val="clear" w:color="000000" w:fill="FFFFFF"/>
            <w:hideMark/>
          </w:tcPr>
          <w:p w14:paraId="534BCA1C" w14:textId="77777777" w:rsidR="003832D5" w:rsidRPr="00AD2D6A" w:rsidRDefault="003832D5" w:rsidP="00046298">
            <w:pPr>
              <w:jc w:val="left"/>
              <w:rPr>
                <w:color w:val="000000"/>
                <w:sz w:val="28"/>
                <w:szCs w:val="28"/>
              </w:rPr>
            </w:pPr>
            <w:r w:rsidRPr="00AD2D6A">
              <w:rPr>
                <w:color w:val="000000"/>
                <w:sz w:val="28"/>
                <w:szCs w:val="28"/>
              </w:rPr>
              <w:t>Операционная Система</w:t>
            </w:r>
          </w:p>
        </w:tc>
      </w:tr>
      <w:tr w:rsidR="003832D5" w:rsidRPr="00AD2D6A" w14:paraId="2890C439" w14:textId="77777777" w:rsidTr="00046298">
        <w:trPr>
          <w:trHeight w:val="750"/>
        </w:trPr>
        <w:tc>
          <w:tcPr>
            <w:tcW w:w="2830" w:type="dxa"/>
            <w:hideMark/>
          </w:tcPr>
          <w:p w14:paraId="0A22C9D3" w14:textId="77777777" w:rsidR="003832D5" w:rsidRPr="00AD2D6A" w:rsidRDefault="003832D5" w:rsidP="00046298">
            <w:pPr>
              <w:jc w:val="left"/>
              <w:rPr>
                <w:color w:val="000000"/>
                <w:sz w:val="28"/>
                <w:szCs w:val="28"/>
              </w:rPr>
            </w:pPr>
            <w:r w:rsidRPr="00AD2D6A">
              <w:rPr>
                <w:color w:val="000000"/>
                <w:sz w:val="28"/>
                <w:szCs w:val="28"/>
              </w:rPr>
              <w:t>П-НСИ</w:t>
            </w:r>
          </w:p>
        </w:tc>
        <w:tc>
          <w:tcPr>
            <w:tcW w:w="6680" w:type="dxa"/>
            <w:shd w:val="clear" w:color="000000" w:fill="FFFFFF"/>
            <w:hideMark/>
          </w:tcPr>
          <w:p w14:paraId="73A553E7" w14:textId="77777777" w:rsidR="003832D5" w:rsidRPr="00AD2D6A" w:rsidRDefault="003832D5" w:rsidP="00046298">
            <w:pPr>
              <w:jc w:val="left"/>
              <w:rPr>
                <w:color w:val="000000"/>
                <w:sz w:val="28"/>
                <w:szCs w:val="28"/>
              </w:rPr>
            </w:pPr>
            <w:r w:rsidRPr="00AD2D6A">
              <w:rPr>
                <w:color w:val="000000"/>
                <w:sz w:val="28"/>
                <w:szCs w:val="28"/>
              </w:rPr>
              <w:t>Подсистема ведения нормативно-справочной информации и метаданных</w:t>
            </w:r>
          </w:p>
        </w:tc>
      </w:tr>
      <w:tr w:rsidR="003832D5" w:rsidRPr="00AD2D6A" w14:paraId="6E40F4A9" w14:textId="77777777" w:rsidTr="00046298">
        <w:trPr>
          <w:trHeight w:val="375"/>
        </w:trPr>
        <w:tc>
          <w:tcPr>
            <w:tcW w:w="2830" w:type="dxa"/>
            <w:hideMark/>
          </w:tcPr>
          <w:p w14:paraId="54C4898F" w14:textId="77777777" w:rsidR="003832D5" w:rsidRPr="00AD2D6A" w:rsidRDefault="003832D5" w:rsidP="00046298">
            <w:pPr>
              <w:jc w:val="left"/>
              <w:rPr>
                <w:color w:val="000000"/>
                <w:sz w:val="28"/>
                <w:szCs w:val="28"/>
              </w:rPr>
            </w:pPr>
            <w:r w:rsidRPr="00AD2D6A">
              <w:rPr>
                <w:color w:val="000000"/>
                <w:sz w:val="28"/>
                <w:szCs w:val="28"/>
              </w:rPr>
              <w:t>ПО</w:t>
            </w:r>
          </w:p>
        </w:tc>
        <w:tc>
          <w:tcPr>
            <w:tcW w:w="6680" w:type="dxa"/>
            <w:hideMark/>
          </w:tcPr>
          <w:p w14:paraId="12DE1E66" w14:textId="77777777" w:rsidR="003832D5" w:rsidRPr="00AD2D6A" w:rsidRDefault="003832D5" w:rsidP="00046298">
            <w:pPr>
              <w:jc w:val="left"/>
              <w:rPr>
                <w:color w:val="000000"/>
                <w:sz w:val="28"/>
                <w:szCs w:val="28"/>
              </w:rPr>
            </w:pPr>
            <w:r w:rsidRPr="00AD2D6A">
              <w:rPr>
                <w:color w:val="000000"/>
                <w:sz w:val="28"/>
                <w:szCs w:val="28"/>
              </w:rPr>
              <w:t>Программное обеспечение</w:t>
            </w:r>
          </w:p>
        </w:tc>
      </w:tr>
      <w:tr w:rsidR="003832D5" w:rsidRPr="00AD2D6A" w14:paraId="62A7B953" w14:textId="77777777" w:rsidTr="00046298">
        <w:trPr>
          <w:trHeight w:val="750"/>
        </w:trPr>
        <w:tc>
          <w:tcPr>
            <w:tcW w:w="2830" w:type="dxa"/>
            <w:hideMark/>
          </w:tcPr>
          <w:p w14:paraId="4CF6EDC8" w14:textId="77777777" w:rsidR="003832D5" w:rsidRPr="00AD2D6A" w:rsidRDefault="003832D5" w:rsidP="00046298">
            <w:pPr>
              <w:jc w:val="left"/>
              <w:rPr>
                <w:color w:val="000000"/>
                <w:sz w:val="28"/>
                <w:szCs w:val="28"/>
              </w:rPr>
            </w:pPr>
            <w:r w:rsidRPr="00AD2D6A">
              <w:rPr>
                <w:color w:val="000000"/>
                <w:sz w:val="28"/>
                <w:szCs w:val="28"/>
              </w:rPr>
              <w:t>П-ОИБ</w:t>
            </w:r>
          </w:p>
        </w:tc>
        <w:tc>
          <w:tcPr>
            <w:tcW w:w="6680" w:type="dxa"/>
            <w:shd w:val="clear" w:color="000000" w:fill="FFFFFF"/>
            <w:hideMark/>
          </w:tcPr>
          <w:p w14:paraId="380CEB32" w14:textId="77777777" w:rsidR="003832D5" w:rsidRPr="00AD2D6A" w:rsidRDefault="003832D5" w:rsidP="00046298">
            <w:pPr>
              <w:jc w:val="left"/>
              <w:rPr>
                <w:color w:val="000000"/>
                <w:sz w:val="28"/>
                <w:szCs w:val="28"/>
              </w:rPr>
            </w:pPr>
            <w:r w:rsidRPr="00AD2D6A">
              <w:rPr>
                <w:color w:val="000000"/>
                <w:sz w:val="28"/>
                <w:szCs w:val="28"/>
              </w:rPr>
              <w:t>Подсистема обеспечения информационной безопасности</w:t>
            </w:r>
          </w:p>
        </w:tc>
      </w:tr>
      <w:tr w:rsidR="003832D5" w:rsidRPr="00AD2D6A" w14:paraId="59ECFC34" w14:textId="77777777" w:rsidTr="00046298">
        <w:trPr>
          <w:trHeight w:val="1125"/>
        </w:trPr>
        <w:tc>
          <w:tcPr>
            <w:tcW w:w="2830" w:type="dxa"/>
            <w:hideMark/>
          </w:tcPr>
          <w:p w14:paraId="6BFC31F3" w14:textId="157DB557" w:rsidR="003832D5" w:rsidRPr="00AD2D6A" w:rsidRDefault="008062AF" w:rsidP="00046298">
            <w:pPr>
              <w:jc w:val="left"/>
              <w:rPr>
                <w:color w:val="000000"/>
                <w:sz w:val="28"/>
                <w:szCs w:val="28"/>
              </w:rPr>
            </w:pPr>
            <w:r>
              <w:rPr>
                <w:color w:val="000000"/>
                <w:sz w:val="28"/>
                <w:szCs w:val="28"/>
              </w:rPr>
              <w:t>ПОФП</w:t>
            </w:r>
          </w:p>
        </w:tc>
        <w:tc>
          <w:tcPr>
            <w:tcW w:w="6680" w:type="dxa"/>
            <w:shd w:val="clear" w:color="000000" w:fill="FFFFFF"/>
            <w:hideMark/>
          </w:tcPr>
          <w:p w14:paraId="45153708" w14:textId="77777777" w:rsidR="003832D5" w:rsidRPr="00AD2D6A" w:rsidRDefault="003832D5" w:rsidP="00046298">
            <w:pPr>
              <w:jc w:val="left"/>
              <w:rPr>
                <w:color w:val="000000"/>
                <w:sz w:val="28"/>
                <w:szCs w:val="28"/>
              </w:rPr>
            </w:pPr>
            <w:r w:rsidRPr="00AD2D6A">
              <w:rPr>
                <w:color w:val="000000"/>
                <w:sz w:val="28"/>
                <w:szCs w:val="28"/>
              </w:rPr>
              <w:t>Подсистема обеспечения функционирования, поддержки пользователей и эксплуатации программно-технических средств</w:t>
            </w:r>
          </w:p>
        </w:tc>
      </w:tr>
      <w:tr w:rsidR="003832D5" w:rsidRPr="00AD2D6A" w14:paraId="20605B2F" w14:textId="77777777" w:rsidTr="00046298">
        <w:trPr>
          <w:trHeight w:val="750"/>
        </w:trPr>
        <w:tc>
          <w:tcPr>
            <w:tcW w:w="2830" w:type="dxa"/>
            <w:hideMark/>
          </w:tcPr>
          <w:p w14:paraId="73944FF9" w14:textId="62F596AA" w:rsidR="003832D5" w:rsidRPr="00AD2D6A" w:rsidRDefault="008062AF" w:rsidP="00046298">
            <w:pPr>
              <w:jc w:val="left"/>
              <w:rPr>
                <w:color w:val="000000"/>
                <w:sz w:val="28"/>
                <w:szCs w:val="28"/>
              </w:rPr>
            </w:pPr>
            <w:r>
              <w:rPr>
                <w:color w:val="000000"/>
                <w:sz w:val="28"/>
                <w:szCs w:val="28"/>
              </w:rPr>
              <w:t>ПОХД</w:t>
            </w:r>
          </w:p>
        </w:tc>
        <w:tc>
          <w:tcPr>
            <w:tcW w:w="6680" w:type="dxa"/>
            <w:shd w:val="clear" w:color="000000" w:fill="FFFFFF"/>
            <w:hideMark/>
          </w:tcPr>
          <w:p w14:paraId="1BCCF1AE" w14:textId="77777777" w:rsidR="003832D5" w:rsidRPr="00AD2D6A" w:rsidRDefault="003832D5" w:rsidP="00046298">
            <w:pPr>
              <w:jc w:val="left"/>
              <w:rPr>
                <w:color w:val="000000"/>
                <w:sz w:val="28"/>
                <w:szCs w:val="28"/>
              </w:rPr>
            </w:pPr>
            <w:r w:rsidRPr="00AD2D6A">
              <w:rPr>
                <w:color w:val="000000"/>
                <w:sz w:val="28"/>
                <w:szCs w:val="28"/>
              </w:rPr>
              <w:t>Подсистема централизованной обработки и хранения данных</w:t>
            </w:r>
          </w:p>
        </w:tc>
      </w:tr>
      <w:tr w:rsidR="003832D5" w:rsidRPr="00AD2D6A" w14:paraId="3D4FB251" w14:textId="77777777" w:rsidTr="00046298">
        <w:trPr>
          <w:trHeight w:val="375"/>
        </w:trPr>
        <w:tc>
          <w:tcPr>
            <w:tcW w:w="2830" w:type="dxa"/>
            <w:hideMark/>
          </w:tcPr>
          <w:p w14:paraId="2B96CBAE" w14:textId="77777777" w:rsidR="003832D5" w:rsidRPr="00AD2D6A" w:rsidRDefault="003832D5" w:rsidP="00046298">
            <w:pPr>
              <w:jc w:val="left"/>
              <w:rPr>
                <w:color w:val="000000"/>
                <w:sz w:val="28"/>
                <w:szCs w:val="28"/>
              </w:rPr>
            </w:pPr>
            <w:r w:rsidRPr="00AD2D6A">
              <w:rPr>
                <w:color w:val="000000"/>
                <w:sz w:val="28"/>
                <w:szCs w:val="28"/>
              </w:rPr>
              <w:t>ПП</w:t>
            </w:r>
          </w:p>
        </w:tc>
        <w:tc>
          <w:tcPr>
            <w:tcW w:w="6680" w:type="dxa"/>
            <w:hideMark/>
          </w:tcPr>
          <w:p w14:paraId="53108F20" w14:textId="77777777" w:rsidR="003832D5" w:rsidRPr="00AD2D6A" w:rsidRDefault="003832D5" w:rsidP="00046298">
            <w:pPr>
              <w:jc w:val="left"/>
              <w:rPr>
                <w:color w:val="000000"/>
                <w:sz w:val="28"/>
                <w:szCs w:val="28"/>
              </w:rPr>
            </w:pPr>
            <w:r w:rsidRPr="00AD2D6A">
              <w:rPr>
                <w:color w:val="000000"/>
                <w:sz w:val="28"/>
                <w:szCs w:val="28"/>
              </w:rPr>
              <w:t>Представление периодичности</w:t>
            </w:r>
          </w:p>
        </w:tc>
      </w:tr>
      <w:tr w:rsidR="003832D5" w:rsidRPr="00AD2D6A" w14:paraId="67C543E0" w14:textId="77777777" w:rsidTr="00046298">
        <w:trPr>
          <w:trHeight w:val="375"/>
        </w:trPr>
        <w:tc>
          <w:tcPr>
            <w:tcW w:w="2830" w:type="dxa"/>
            <w:hideMark/>
          </w:tcPr>
          <w:p w14:paraId="35789249" w14:textId="77777777" w:rsidR="003832D5" w:rsidRPr="00AD2D6A" w:rsidRDefault="003832D5" w:rsidP="00046298">
            <w:pPr>
              <w:jc w:val="left"/>
              <w:rPr>
                <w:color w:val="000000"/>
                <w:sz w:val="28"/>
                <w:szCs w:val="28"/>
              </w:rPr>
            </w:pPr>
            <w:r w:rsidRPr="00AD2D6A">
              <w:rPr>
                <w:color w:val="000000"/>
                <w:sz w:val="28"/>
                <w:szCs w:val="28"/>
              </w:rPr>
              <w:t>РФ</w:t>
            </w:r>
          </w:p>
        </w:tc>
        <w:tc>
          <w:tcPr>
            <w:tcW w:w="6680" w:type="dxa"/>
            <w:hideMark/>
          </w:tcPr>
          <w:p w14:paraId="6D90D195" w14:textId="77777777" w:rsidR="003832D5" w:rsidRPr="00AD2D6A" w:rsidRDefault="003832D5" w:rsidP="00046298">
            <w:pPr>
              <w:jc w:val="left"/>
              <w:rPr>
                <w:color w:val="000000"/>
                <w:sz w:val="28"/>
                <w:szCs w:val="28"/>
              </w:rPr>
            </w:pPr>
            <w:r w:rsidRPr="00AD2D6A">
              <w:rPr>
                <w:color w:val="000000"/>
                <w:sz w:val="28"/>
                <w:szCs w:val="28"/>
              </w:rPr>
              <w:t>Российская Федерация</w:t>
            </w:r>
          </w:p>
        </w:tc>
      </w:tr>
      <w:tr w:rsidR="003832D5" w:rsidRPr="00AD2D6A" w14:paraId="2B89FB0C" w14:textId="77777777" w:rsidTr="00046298">
        <w:trPr>
          <w:trHeight w:val="1125"/>
        </w:trPr>
        <w:tc>
          <w:tcPr>
            <w:tcW w:w="2830" w:type="dxa"/>
            <w:hideMark/>
          </w:tcPr>
          <w:p w14:paraId="15C9E73B" w14:textId="77777777" w:rsidR="003832D5" w:rsidRPr="00AD2D6A" w:rsidRDefault="003832D5" w:rsidP="00046298">
            <w:pPr>
              <w:jc w:val="left"/>
              <w:rPr>
                <w:color w:val="000000"/>
                <w:sz w:val="28"/>
                <w:szCs w:val="28"/>
              </w:rPr>
            </w:pPr>
            <w:r w:rsidRPr="00AD2D6A">
              <w:rPr>
                <w:color w:val="000000"/>
                <w:sz w:val="28"/>
                <w:szCs w:val="28"/>
              </w:rPr>
              <w:t>ГУ</w:t>
            </w:r>
          </w:p>
        </w:tc>
        <w:tc>
          <w:tcPr>
            <w:tcW w:w="6680" w:type="dxa"/>
            <w:shd w:val="clear" w:color="000000" w:fill="FFFFFF"/>
            <w:hideMark/>
          </w:tcPr>
          <w:p w14:paraId="7DB889C3" w14:textId="77777777" w:rsidR="003832D5" w:rsidRPr="00AD2D6A" w:rsidRDefault="003832D5" w:rsidP="00046298">
            <w:pPr>
              <w:jc w:val="left"/>
              <w:rPr>
                <w:color w:val="000000"/>
                <w:sz w:val="28"/>
                <w:szCs w:val="28"/>
              </w:rPr>
            </w:pPr>
            <w:r w:rsidRPr="00AD2D6A">
              <w:rPr>
                <w:color w:val="000000"/>
                <w:sz w:val="28"/>
                <w:szCs w:val="28"/>
              </w:rPr>
              <w:t>Общедоступная информационная система Городские услуги</w:t>
            </w:r>
          </w:p>
        </w:tc>
      </w:tr>
      <w:tr w:rsidR="003832D5" w:rsidRPr="00AD2D6A" w14:paraId="4FC2AB98" w14:textId="77777777" w:rsidTr="00046298">
        <w:trPr>
          <w:trHeight w:val="375"/>
        </w:trPr>
        <w:tc>
          <w:tcPr>
            <w:tcW w:w="2830" w:type="dxa"/>
            <w:hideMark/>
          </w:tcPr>
          <w:p w14:paraId="6770C2EA" w14:textId="77777777" w:rsidR="003832D5" w:rsidRPr="00AD2D6A" w:rsidRDefault="003832D5" w:rsidP="00046298">
            <w:pPr>
              <w:jc w:val="left"/>
              <w:rPr>
                <w:color w:val="000000"/>
                <w:sz w:val="28"/>
                <w:szCs w:val="28"/>
              </w:rPr>
            </w:pPr>
            <w:r w:rsidRPr="00AD2D6A">
              <w:rPr>
                <w:color w:val="000000"/>
                <w:sz w:val="28"/>
                <w:szCs w:val="28"/>
              </w:rPr>
              <w:t>СМБ</w:t>
            </w:r>
          </w:p>
        </w:tc>
        <w:tc>
          <w:tcPr>
            <w:tcW w:w="6680" w:type="dxa"/>
            <w:shd w:val="clear" w:color="000000" w:fill="FFFFFF"/>
            <w:hideMark/>
          </w:tcPr>
          <w:p w14:paraId="6BF276C1" w14:textId="77777777" w:rsidR="003832D5" w:rsidRPr="00AD2D6A" w:rsidRDefault="003832D5" w:rsidP="00046298">
            <w:pPr>
              <w:jc w:val="left"/>
              <w:rPr>
                <w:color w:val="000000"/>
                <w:sz w:val="28"/>
                <w:szCs w:val="28"/>
              </w:rPr>
            </w:pPr>
            <w:r w:rsidRPr="00AD2D6A">
              <w:rPr>
                <w:color w:val="000000"/>
                <w:sz w:val="28"/>
                <w:szCs w:val="28"/>
              </w:rPr>
              <w:t>Субъекты малого и среднего бизнеса</w:t>
            </w:r>
          </w:p>
        </w:tc>
      </w:tr>
      <w:tr w:rsidR="003832D5" w:rsidRPr="00AD2D6A" w14:paraId="45DB6DF0" w14:textId="77777777" w:rsidTr="00046298">
        <w:trPr>
          <w:trHeight w:val="375"/>
        </w:trPr>
        <w:tc>
          <w:tcPr>
            <w:tcW w:w="2830" w:type="dxa"/>
            <w:hideMark/>
          </w:tcPr>
          <w:p w14:paraId="7A3DCC31" w14:textId="77777777" w:rsidR="003832D5" w:rsidRPr="00AD2D6A" w:rsidRDefault="003832D5" w:rsidP="00046298">
            <w:pPr>
              <w:jc w:val="left"/>
              <w:rPr>
                <w:color w:val="000000"/>
                <w:sz w:val="28"/>
                <w:szCs w:val="28"/>
              </w:rPr>
            </w:pPr>
            <w:r w:rsidRPr="00AD2D6A">
              <w:rPr>
                <w:color w:val="000000"/>
                <w:sz w:val="28"/>
                <w:szCs w:val="28"/>
              </w:rPr>
              <w:t>СНиП</w:t>
            </w:r>
          </w:p>
        </w:tc>
        <w:tc>
          <w:tcPr>
            <w:tcW w:w="6680" w:type="dxa"/>
            <w:hideMark/>
          </w:tcPr>
          <w:p w14:paraId="2FCF7C2C" w14:textId="77777777" w:rsidR="003832D5" w:rsidRPr="00AD2D6A" w:rsidRDefault="003832D5" w:rsidP="00046298">
            <w:pPr>
              <w:jc w:val="left"/>
              <w:rPr>
                <w:color w:val="000000"/>
                <w:sz w:val="28"/>
                <w:szCs w:val="28"/>
              </w:rPr>
            </w:pPr>
            <w:r w:rsidRPr="00AD2D6A">
              <w:rPr>
                <w:color w:val="000000"/>
                <w:sz w:val="28"/>
                <w:szCs w:val="28"/>
              </w:rPr>
              <w:t>Строительные нормы и правила</w:t>
            </w:r>
          </w:p>
        </w:tc>
      </w:tr>
      <w:tr w:rsidR="003832D5" w:rsidRPr="00AD2D6A" w14:paraId="0B7A1DBD" w14:textId="77777777" w:rsidTr="00046298">
        <w:trPr>
          <w:trHeight w:val="375"/>
        </w:trPr>
        <w:tc>
          <w:tcPr>
            <w:tcW w:w="2830" w:type="dxa"/>
            <w:hideMark/>
          </w:tcPr>
          <w:p w14:paraId="0E1574BF" w14:textId="77777777" w:rsidR="003832D5" w:rsidRPr="00AD2D6A" w:rsidRDefault="003832D5" w:rsidP="00046298">
            <w:pPr>
              <w:jc w:val="left"/>
              <w:rPr>
                <w:color w:val="000000"/>
                <w:sz w:val="28"/>
                <w:szCs w:val="28"/>
              </w:rPr>
            </w:pPr>
            <w:r w:rsidRPr="00AD2D6A">
              <w:rPr>
                <w:color w:val="000000"/>
                <w:sz w:val="28"/>
                <w:szCs w:val="28"/>
              </w:rPr>
              <w:t>СУБД</w:t>
            </w:r>
          </w:p>
        </w:tc>
        <w:tc>
          <w:tcPr>
            <w:tcW w:w="6680" w:type="dxa"/>
            <w:hideMark/>
          </w:tcPr>
          <w:p w14:paraId="682C6DB8" w14:textId="77777777" w:rsidR="003832D5" w:rsidRPr="00AD2D6A" w:rsidRDefault="003832D5" w:rsidP="00046298">
            <w:pPr>
              <w:jc w:val="left"/>
              <w:rPr>
                <w:color w:val="000000"/>
                <w:sz w:val="28"/>
                <w:szCs w:val="28"/>
              </w:rPr>
            </w:pPr>
            <w:r w:rsidRPr="00AD2D6A">
              <w:rPr>
                <w:color w:val="000000"/>
                <w:sz w:val="28"/>
                <w:szCs w:val="28"/>
              </w:rPr>
              <w:t>Система управления базами данных</w:t>
            </w:r>
          </w:p>
        </w:tc>
      </w:tr>
      <w:tr w:rsidR="003832D5" w:rsidRPr="00AD2D6A" w14:paraId="69EDA11B" w14:textId="77777777" w:rsidTr="00046298">
        <w:trPr>
          <w:trHeight w:val="375"/>
        </w:trPr>
        <w:tc>
          <w:tcPr>
            <w:tcW w:w="2830" w:type="dxa"/>
            <w:hideMark/>
          </w:tcPr>
          <w:p w14:paraId="66D392BB" w14:textId="77777777" w:rsidR="003832D5" w:rsidRPr="00AD2D6A" w:rsidRDefault="003832D5" w:rsidP="00046298">
            <w:pPr>
              <w:jc w:val="left"/>
              <w:rPr>
                <w:color w:val="000000"/>
                <w:sz w:val="28"/>
                <w:szCs w:val="28"/>
              </w:rPr>
            </w:pPr>
            <w:r w:rsidRPr="00AD2D6A">
              <w:rPr>
                <w:color w:val="000000"/>
                <w:sz w:val="28"/>
                <w:szCs w:val="28"/>
              </w:rPr>
              <w:lastRenderedPageBreak/>
              <w:t>ТЗ</w:t>
            </w:r>
          </w:p>
        </w:tc>
        <w:tc>
          <w:tcPr>
            <w:tcW w:w="6680" w:type="dxa"/>
            <w:hideMark/>
          </w:tcPr>
          <w:p w14:paraId="5DB0FD2D" w14:textId="77777777" w:rsidR="003832D5" w:rsidRPr="00AD2D6A" w:rsidRDefault="003832D5" w:rsidP="00046298">
            <w:pPr>
              <w:jc w:val="left"/>
              <w:rPr>
                <w:color w:val="000000"/>
                <w:sz w:val="28"/>
                <w:szCs w:val="28"/>
              </w:rPr>
            </w:pPr>
            <w:r w:rsidRPr="00AD2D6A">
              <w:rPr>
                <w:color w:val="000000"/>
                <w:sz w:val="28"/>
                <w:szCs w:val="28"/>
              </w:rPr>
              <w:t>Техническое задание</w:t>
            </w:r>
          </w:p>
        </w:tc>
      </w:tr>
      <w:tr w:rsidR="003832D5" w:rsidRPr="00AD2D6A" w14:paraId="2C4BB7EB" w14:textId="77777777" w:rsidTr="00046298">
        <w:trPr>
          <w:trHeight w:val="375"/>
        </w:trPr>
        <w:tc>
          <w:tcPr>
            <w:tcW w:w="2830" w:type="dxa"/>
            <w:hideMark/>
          </w:tcPr>
          <w:p w14:paraId="5C4A6904" w14:textId="77777777" w:rsidR="003832D5" w:rsidRPr="00AD2D6A" w:rsidRDefault="003832D5" w:rsidP="00046298">
            <w:pPr>
              <w:jc w:val="left"/>
              <w:rPr>
                <w:color w:val="000000"/>
                <w:sz w:val="28"/>
                <w:szCs w:val="28"/>
              </w:rPr>
            </w:pPr>
            <w:r w:rsidRPr="00AD2D6A">
              <w:rPr>
                <w:color w:val="000000"/>
                <w:sz w:val="28"/>
                <w:szCs w:val="28"/>
              </w:rPr>
              <w:t>ФЗ</w:t>
            </w:r>
          </w:p>
        </w:tc>
        <w:tc>
          <w:tcPr>
            <w:tcW w:w="6680" w:type="dxa"/>
            <w:hideMark/>
          </w:tcPr>
          <w:p w14:paraId="2DABA0FC" w14:textId="77777777" w:rsidR="003832D5" w:rsidRPr="00AD2D6A" w:rsidRDefault="003832D5" w:rsidP="00046298">
            <w:pPr>
              <w:jc w:val="left"/>
              <w:rPr>
                <w:color w:val="000000"/>
                <w:sz w:val="28"/>
                <w:szCs w:val="28"/>
              </w:rPr>
            </w:pPr>
            <w:r w:rsidRPr="00AD2D6A">
              <w:rPr>
                <w:color w:val="000000"/>
                <w:sz w:val="28"/>
                <w:szCs w:val="28"/>
              </w:rPr>
              <w:t>Федеральный закон</w:t>
            </w:r>
          </w:p>
        </w:tc>
      </w:tr>
      <w:tr w:rsidR="003832D5" w:rsidRPr="00AD2D6A" w14:paraId="2B7367BC" w14:textId="77777777" w:rsidTr="00046298">
        <w:trPr>
          <w:trHeight w:val="375"/>
        </w:trPr>
        <w:tc>
          <w:tcPr>
            <w:tcW w:w="2830" w:type="dxa"/>
            <w:shd w:val="clear" w:color="000000" w:fill="FFFFFF"/>
            <w:hideMark/>
          </w:tcPr>
          <w:p w14:paraId="6FDB7A13" w14:textId="77777777" w:rsidR="003832D5" w:rsidRPr="00AD2D6A" w:rsidRDefault="003832D5" w:rsidP="00046298">
            <w:pPr>
              <w:jc w:val="left"/>
              <w:rPr>
                <w:color w:val="000000"/>
                <w:sz w:val="28"/>
                <w:szCs w:val="28"/>
              </w:rPr>
            </w:pPr>
            <w:r w:rsidRPr="00AD2D6A">
              <w:rPr>
                <w:color w:val="000000"/>
                <w:sz w:val="28"/>
                <w:szCs w:val="28"/>
              </w:rPr>
              <w:t>ЦОД</w:t>
            </w:r>
          </w:p>
        </w:tc>
        <w:tc>
          <w:tcPr>
            <w:tcW w:w="6680" w:type="dxa"/>
            <w:shd w:val="clear" w:color="000000" w:fill="FFFFFF"/>
            <w:hideMark/>
          </w:tcPr>
          <w:p w14:paraId="51E72496" w14:textId="77777777" w:rsidR="003832D5" w:rsidRPr="00AD2D6A" w:rsidRDefault="003832D5" w:rsidP="00046298">
            <w:pPr>
              <w:jc w:val="left"/>
              <w:rPr>
                <w:color w:val="000000"/>
                <w:sz w:val="28"/>
                <w:szCs w:val="28"/>
              </w:rPr>
            </w:pPr>
            <w:r w:rsidRPr="00AD2D6A">
              <w:rPr>
                <w:color w:val="000000"/>
                <w:sz w:val="28"/>
                <w:szCs w:val="28"/>
              </w:rPr>
              <w:t>Центр обработки данных</w:t>
            </w:r>
          </w:p>
        </w:tc>
      </w:tr>
      <w:tr w:rsidR="003832D5" w:rsidRPr="00AD2D6A" w14:paraId="389D2BA4" w14:textId="77777777" w:rsidTr="00046298">
        <w:trPr>
          <w:trHeight w:val="375"/>
        </w:trPr>
        <w:tc>
          <w:tcPr>
            <w:tcW w:w="2830" w:type="dxa"/>
            <w:hideMark/>
          </w:tcPr>
          <w:p w14:paraId="055F5797" w14:textId="77777777" w:rsidR="003832D5" w:rsidRPr="00AD2D6A" w:rsidRDefault="003832D5" w:rsidP="00046298">
            <w:pPr>
              <w:jc w:val="left"/>
              <w:rPr>
                <w:color w:val="000000"/>
                <w:sz w:val="28"/>
                <w:szCs w:val="28"/>
              </w:rPr>
            </w:pPr>
            <w:r w:rsidRPr="00AD2D6A">
              <w:rPr>
                <w:color w:val="000000"/>
                <w:sz w:val="28"/>
                <w:szCs w:val="28"/>
              </w:rPr>
              <w:t>ЦПУ</w:t>
            </w:r>
          </w:p>
        </w:tc>
        <w:tc>
          <w:tcPr>
            <w:tcW w:w="6680" w:type="dxa"/>
            <w:shd w:val="clear" w:color="000000" w:fill="FFFFFF"/>
            <w:hideMark/>
          </w:tcPr>
          <w:p w14:paraId="35AFE97D" w14:textId="77777777" w:rsidR="003832D5" w:rsidRPr="00AD2D6A" w:rsidRDefault="003832D5" w:rsidP="00046298">
            <w:pPr>
              <w:jc w:val="left"/>
              <w:rPr>
                <w:color w:val="000000"/>
                <w:sz w:val="28"/>
                <w:szCs w:val="28"/>
              </w:rPr>
            </w:pPr>
            <w:r w:rsidRPr="00AD2D6A">
              <w:rPr>
                <w:color w:val="000000"/>
                <w:sz w:val="28"/>
                <w:szCs w:val="28"/>
              </w:rPr>
              <w:t>Центральное процессорное устройство</w:t>
            </w:r>
          </w:p>
        </w:tc>
      </w:tr>
      <w:tr w:rsidR="003832D5" w:rsidRPr="00AD2D6A" w14:paraId="46604750" w14:textId="77777777" w:rsidTr="00046298">
        <w:trPr>
          <w:trHeight w:val="375"/>
        </w:trPr>
        <w:tc>
          <w:tcPr>
            <w:tcW w:w="2830" w:type="dxa"/>
            <w:hideMark/>
          </w:tcPr>
          <w:p w14:paraId="009FF425" w14:textId="77777777" w:rsidR="003832D5" w:rsidRPr="00AD2D6A" w:rsidRDefault="003832D5" w:rsidP="00046298">
            <w:pPr>
              <w:jc w:val="left"/>
              <w:rPr>
                <w:color w:val="000000"/>
                <w:sz w:val="28"/>
                <w:szCs w:val="28"/>
              </w:rPr>
            </w:pPr>
            <w:r w:rsidRPr="00AD2D6A">
              <w:rPr>
                <w:color w:val="000000"/>
                <w:sz w:val="28"/>
                <w:szCs w:val="28"/>
              </w:rPr>
              <w:t>ЧТЗ</w:t>
            </w:r>
          </w:p>
        </w:tc>
        <w:tc>
          <w:tcPr>
            <w:tcW w:w="6680" w:type="dxa"/>
            <w:hideMark/>
          </w:tcPr>
          <w:p w14:paraId="1365E073" w14:textId="77777777" w:rsidR="003832D5" w:rsidRPr="00AD2D6A" w:rsidRDefault="003832D5" w:rsidP="00046298">
            <w:pPr>
              <w:jc w:val="left"/>
              <w:rPr>
                <w:color w:val="000000"/>
                <w:sz w:val="28"/>
                <w:szCs w:val="28"/>
              </w:rPr>
            </w:pPr>
            <w:r w:rsidRPr="00AD2D6A">
              <w:rPr>
                <w:color w:val="000000"/>
                <w:sz w:val="28"/>
                <w:szCs w:val="28"/>
              </w:rPr>
              <w:t>Частное техническое задание</w:t>
            </w:r>
          </w:p>
        </w:tc>
      </w:tr>
      <w:tr w:rsidR="003832D5" w:rsidRPr="00AD2D6A" w14:paraId="142A68D0" w14:textId="77777777" w:rsidTr="00046298">
        <w:trPr>
          <w:trHeight w:val="375"/>
        </w:trPr>
        <w:tc>
          <w:tcPr>
            <w:tcW w:w="2830" w:type="dxa"/>
            <w:hideMark/>
          </w:tcPr>
          <w:p w14:paraId="769C9B7E" w14:textId="77777777" w:rsidR="003832D5" w:rsidRPr="00AD2D6A" w:rsidRDefault="003832D5" w:rsidP="00046298">
            <w:pPr>
              <w:jc w:val="left"/>
              <w:rPr>
                <w:color w:val="000000"/>
                <w:sz w:val="28"/>
                <w:szCs w:val="28"/>
              </w:rPr>
            </w:pPr>
            <w:r w:rsidRPr="00AD2D6A">
              <w:rPr>
                <w:color w:val="000000"/>
                <w:sz w:val="28"/>
                <w:szCs w:val="28"/>
              </w:rPr>
              <w:t>ЭТП</w:t>
            </w:r>
          </w:p>
        </w:tc>
        <w:tc>
          <w:tcPr>
            <w:tcW w:w="6680" w:type="dxa"/>
            <w:hideMark/>
          </w:tcPr>
          <w:p w14:paraId="7106279B" w14:textId="77777777" w:rsidR="003832D5" w:rsidRPr="00AD2D6A" w:rsidRDefault="003832D5" w:rsidP="00046298">
            <w:pPr>
              <w:jc w:val="left"/>
              <w:rPr>
                <w:color w:val="000000"/>
                <w:sz w:val="28"/>
                <w:szCs w:val="28"/>
              </w:rPr>
            </w:pPr>
            <w:r w:rsidRPr="00AD2D6A">
              <w:rPr>
                <w:color w:val="000000"/>
                <w:sz w:val="28"/>
                <w:szCs w:val="28"/>
              </w:rPr>
              <w:t>Электронные торговые площадки</w:t>
            </w:r>
          </w:p>
        </w:tc>
      </w:tr>
    </w:tbl>
    <w:p w14:paraId="4EE095E7" w14:textId="77777777" w:rsidR="00B10091" w:rsidRPr="00AD2D6A" w:rsidRDefault="00B10091"/>
    <w:sectPr w:rsidR="00B10091" w:rsidRPr="00AD2D6A" w:rsidSect="003832D5">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BC4C" w14:textId="77777777" w:rsidR="006578BA" w:rsidRDefault="006578BA" w:rsidP="003832D5">
      <w:r>
        <w:separator/>
      </w:r>
    </w:p>
  </w:endnote>
  <w:endnote w:type="continuationSeparator" w:id="0">
    <w:p w14:paraId="063D6191" w14:textId="77777777" w:rsidR="006578BA" w:rsidRDefault="006578BA" w:rsidP="0038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508168188"/>
      <w:docPartObj>
        <w:docPartGallery w:val="Page Numbers (Bottom of Page)"/>
        <w:docPartUnique/>
      </w:docPartObj>
    </w:sdtPr>
    <w:sdtContent>
      <w:p w14:paraId="0886ABBE" w14:textId="78685F4B" w:rsidR="003832D5" w:rsidRDefault="003832D5" w:rsidP="00F91951">
        <w:pPr>
          <w:pStyle w:val="afa"/>
          <w:framePr w:wrap="none" w:vAnchor="text" w:hAnchor="margin" w:xAlign="center" w:y="1"/>
          <w:rPr>
            <w:rStyle w:val="ad"/>
          </w:rPr>
        </w:pPr>
        <w:r>
          <w:rPr>
            <w:rStyle w:val="ad"/>
          </w:rPr>
          <w:fldChar w:fldCharType="begin"/>
        </w:r>
        <w:r>
          <w:rPr>
            <w:rStyle w:val="ad"/>
          </w:rPr>
          <w:instrText xml:space="preserve"> PAGE </w:instrText>
        </w:r>
        <w:r w:rsidR="00DD1079">
          <w:rPr>
            <w:rStyle w:val="ad"/>
          </w:rPr>
          <w:fldChar w:fldCharType="separate"/>
        </w:r>
        <w:r w:rsidR="00DD1079">
          <w:rPr>
            <w:rStyle w:val="ad"/>
            <w:noProof/>
          </w:rPr>
          <w:t>2</w:t>
        </w:r>
        <w:r>
          <w:rPr>
            <w:rStyle w:val="ad"/>
          </w:rPr>
          <w:fldChar w:fldCharType="end"/>
        </w:r>
      </w:p>
    </w:sdtContent>
  </w:sdt>
  <w:p w14:paraId="1EA378B7" w14:textId="77777777" w:rsidR="003832D5" w:rsidRDefault="003832D5">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343705217"/>
      <w:docPartObj>
        <w:docPartGallery w:val="Page Numbers (Bottom of Page)"/>
        <w:docPartUnique/>
      </w:docPartObj>
    </w:sdtPr>
    <w:sdtContent>
      <w:p w14:paraId="14C86EF4" w14:textId="10F6F37D" w:rsidR="003832D5" w:rsidRDefault="003832D5" w:rsidP="00F91951">
        <w:pPr>
          <w:pStyle w:val="afa"/>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2</w:t>
        </w:r>
        <w:r>
          <w:rPr>
            <w:rStyle w:val="ad"/>
          </w:rPr>
          <w:fldChar w:fldCharType="end"/>
        </w:r>
      </w:p>
    </w:sdtContent>
  </w:sdt>
  <w:p w14:paraId="367D7F14" w14:textId="77777777" w:rsidR="003832D5" w:rsidRDefault="003832D5">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8910" w14:textId="77777777" w:rsidR="006578BA" w:rsidRDefault="006578BA" w:rsidP="003832D5">
      <w:r>
        <w:separator/>
      </w:r>
    </w:p>
  </w:footnote>
  <w:footnote w:type="continuationSeparator" w:id="0">
    <w:p w14:paraId="516C8138" w14:textId="77777777" w:rsidR="006578BA" w:rsidRDefault="006578BA" w:rsidP="003832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F74EFC32"/>
    <w:name w:val="WW8Num22"/>
    <w:lvl w:ilvl="0">
      <w:start w:val="1"/>
      <w:numFmt w:val="decimal"/>
      <w:lvlText w:val="3.%1."/>
      <w:lvlJc w:val="left"/>
      <w:pPr>
        <w:tabs>
          <w:tab w:val="num" w:pos="0"/>
        </w:tabs>
        <w:ind w:left="1287" w:hanging="360"/>
      </w:pPr>
      <w:rPr>
        <w:b/>
        <w:sz w:val="28"/>
        <w:szCs w:val="28"/>
      </w:rPr>
    </w:lvl>
    <w:lvl w:ilvl="1">
      <w:start w:val="1"/>
      <w:numFmt w:val="lowerLetter"/>
      <w:lvlText w:val="%2."/>
      <w:lvlJc w:val="left"/>
      <w:pPr>
        <w:tabs>
          <w:tab w:val="num" w:pos="0"/>
        </w:tabs>
        <w:ind w:left="2007" w:hanging="360"/>
      </w:pPr>
    </w:lvl>
    <w:lvl w:ilvl="2">
      <w:start w:val="1"/>
      <w:numFmt w:val="lowerRoman"/>
      <w:lvlText w:val="%2.%3."/>
      <w:lvlJc w:val="right"/>
      <w:pPr>
        <w:tabs>
          <w:tab w:val="num" w:pos="0"/>
        </w:tabs>
        <w:ind w:left="2727" w:hanging="180"/>
      </w:pPr>
    </w:lvl>
    <w:lvl w:ilvl="3">
      <w:start w:val="1"/>
      <w:numFmt w:val="decimal"/>
      <w:lvlText w:val="%2.%3.%4."/>
      <w:lvlJc w:val="left"/>
      <w:pPr>
        <w:tabs>
          <w:tab w:val="num" w:pos="0"/>
        </w:tabs>
        <w:ind w:left="3447" w:hanging="360"/>
      </w:pPr>
    </w:lvl>
    <w:lvl w:ilvl="4">
      <w:start w:val="1"/>
      <w:numFmt w:val="lowerLetter"/>
      <w:lvlText w:val="%2.%3.%4.%5."/>
      <w:lvlJc w:val="left"/>
      <w:pPr>
        <w:tabs>
          <w:tab w:val="num" w:pos="0"/>
        </w:tabs>
        <w:ind w:left="4167" w:hanging="360"/>
      </w:pPr>
    </w:lvl>
    <w:lvl w:ilvl="5">
      <w:start w:val="1"/>
      <w:numFmt w:val="lowerRoman"/>
      <w:lvlText w:val="%2.%3.%4.%5.%6."/>
      <w:lvlJc w:val="right"/>
      <w:pPr>
        <w:tabs>
          <w:tab w:val="num" w:pos="0"/>
        </w:tabs>
        <w:ind w:left="4887" w:hanging="180"/>
      </w:pPr>
    </w:lvl>
    <w:lvl w:ilvl="6">
      <w:start w:val="1"/>
      <w:numFmt w:val="decimal"/>
      <w:lvlText w:val="%2.%3.%4.%5.%6.%7."/>
      <w:lvlJc w:val="left"/>
      <w:pPr>
        <w:tabs>
          <w:tab w:val="num" w:pos="0"/>
        </w:tabs>
        <w:ind w:left="5607" w:hanging="360"/>
      </w:pPr>
    </w:lvl>
    <w:lvl w:ilvl="7">
      <w:start w:val="1"/>
      <w:numFmt w:val="lowerLetter"/>
      <w:lvlText w:val="%2.%3.%4.%5.%6.%7.%8."/>
      <w:lvlJc w:val="left"/>
      <w:pPr>
        <w:tabs>
          <w:tab w:val="num" w:pos="0"/>
        </w:tabs>
        <w:ind w:left="6327" w:hanging="360"/>
      </w:pPr>
    </w:lvl>
    <w:lvl w:ilvl="8">
      <w:start w:val="1"/>
      <w:numFmt w:val="lowerRoman"/>
      <w:lvlText w:val="%2.%3.%4.%5.%6.%7.%8.%9."/>
      <w:lvlJc w:val="right"/>
      <w:pPr>
        <w:tabs>
          <w:tab w:val="num" w:pos="0"/>
        </w:tabs>
        <w:ind w:left="7047" w:hanging="180"/>
      </w:pPr>
    </w:lvl>
  </w:abstractNum>
  <w:abstractNum w:abstractNumId="1" w15:restartNumberingAfterBreak="0">
    <w:nsid w:val="0000001A"/>
    <w:multiLevelType w:val="multilevel"/>
    <w:tmpl w:val="0000001A"/>
    <w:name w:val="WW8Num26"/>
    <w:lvl w:ilvl="0">
      <w:start w:val="1"/>
      <w:numFmt w:val="bullet"/>
      <w:lvlText w:val=""/>
      <w:lvlJc w:val="left"/>
      <w:pPr>
        <w:tabs>
          <w:tab w:val="num" w:pos="0"/>
        </w:tabs>
        <w:ind w:left="1287" w:hanging="360"/>
      </w:pPr>
      <w:rPr>
        <w:rFonts w:ascii="Symbol" w:hAnsi="Symbol" w:cs="Calibri"/>
        <w:sz w:val="26"/>
        <w:szCs w:val="26"/>
      </w:rPr>
    </w:lvl>
    <w:lvl w:ilvl="1">
      <w:start w:val="1"/>
      <w:numFmt w:val="bullet"/>
      <w:lvlText w:val="o"/>
      <w:lvlJc w:val="left"/>
      <w:pPr>
        <w:tabs>
          <w:tab w:val="num" w:pos="0"/>
        </w:tabs>
        <w:ind w:left="2007" w:hanging="360"/>
      </w:pPr>
      <w:rPr>
        <w:rFonts w:ascii="Courier New" w:hAnsi="Courier New"/>
      </w:rPr>
    </w:lvl>
    <w:lvl w:ilvl="2">
      <w:start w:val="1"/>
      <w:numFmt w:val="bullet"/>
      <w:lvlText w:val=""/>
      <w:lvlJc w:val="left"/>
      <w:pPr>
        <w:tabs>
          <w:tab w:val="num" w:pos="0"/>
        </w:tabs>
        <w:ind w:left="2727" w:hanging="360"/>
      </w:pPr>
      <w:rPr>
        <w:rFonts w:ascii="Wingdings" w:hAnsi="Wingdings"/>
      </w:rPr>
    </w:lvl>
    <w:lvl w:ilvl="3">
      <w:start w:val="1"/>
      <w:numFmt w:val="bullet"/>
      <w:lvlText w:val=""/>
      <w:lvlJc w:val="left"/>
      <w:pPr>
        <w:tabs>
          <w:tab w:val="num" w:pos="0"/>
        </w:tabs>
        <w:ind w:left="3447" w:hanging="360"/>
      </w:pPr>
      <w:rPr>
        <w:rFonts w:ascii="Symbol" w:hAnsi="Symbol" w:cs="Calibri"/>
        <w:sz w:val="26"/>
        <w:szCs w:val="26"/>
      </w:rPr>
    </w:lvl>
    <w:lvl w:ilvl="4">
      <w:start w:val="1"/>
      <w:numFmt w:val="bullet"/>
      <w:lvlText w:val="o"/>
      <w:lvlJc w:val="left"/>
      <w:pPr>
        <w:tabs>
          <w:tab w:val="num" w:pos="0"/>
        </w:tabs>
        <w:ind w:left="4167" w:hanging="360"/>
      </w:pPr>
      <w:rPr>
        <w:rFonts w:ascii="Courier New" w:hAnsi="Courier New"/>
      </w:rPr>
    </w:lvl>
    <w:lvl w:ilvl="5">
      <w:start w:val="1"/>
      <w:numFmt w:val="bullet"/>
      <w:lvlText w:val=""/>
      <w:lvlJc w:val="left"/>
      <w:pPr>
        <w:tabs>
          <w:tab w:val="num" w:pos="0"/>
        </w:tabs>
        <w:ind w:left="4887" w:hanging="360"/>
      </w:pPr>
      <w:rPr>
        <w:rFonts w:ascii="Wingdings" w:hAnsi="Wingdings"/>
      </w:rPr>
    </w:lvl>
    <w:lvl w:ilvl="6">
      <w:start w:val="1"/>
      <w:numFmt w:val="bullet"/>
      <w:lvlText w:val=""/>
      <w:lvlJc w:val="left"/>
      <w:pPr>
        <w:tabs>
          <w:tab w:val="num" w:pos="0"/>
        </w:tabs>
        <w:ind w:left="5607" w:hanging="360"/>
      </w:pPr>
      <w:rPr>
        <w:rFonts w:ascii="Symbol" w:hAnsi="Symbol" w:cs="Calibri"/>
        <w:sz w:val="26"/>
        <w:szCs w:val="26"/>
      </w:rPr>
    </w:lvl>
    <w:lvl w:ilvl="7">
      <w:start w:val="1"/>
      <w:numFmt w:val="bullet"/>
      <w:lvlText w:val="o"/>
      <w:lvlJc w:val="left"/>
      <w:pPr>
        <w:tabs>
          <w:tab w:val="num" w:pos="0"/>
        </w:tabs>
        <w:ind w:left="6327" w:hanging="360"/>
      </w:pPr>
      <w:rPr>
        <w:rFonts w:ascii="Courier New" w:hAnsi="Courier New"/>
      </w:rPr>
    </w:lvl>
    <w:lvl w:ilvl="8">
      <w:start w:val="1"/>
      <w:numFmt w:val="bullet"/>
      <w:lvlText w:val=""/>
      <w:lvlJc w:val="left"/>
      <w:pPr>
        <w:tabs>
          <w:tab w:val="num" w:pos="0"/>
        </w:tabs>
        <w:ind w:left="7047" w:hanging="360"/>
      </w:pPr>
      <w:rPr>
        <w:rFonts w:ascii="Wingdings" w:hAnsi="Wingdings"/>
      </w:rPr>
    </w:lvl>
  </w:abstractNum>
  <w:abstractNum w:abstractNumId="2" w15:restartNumberingAfterBreak="0">
    <w:nsid w:val="0000001E"/>
    <w:multiLevelType w:val="multilevel"/>
    <w:tmpl w:val="0000001E"/>
    <w:name w:val="WW8Num3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19D0782"/>
    <w:multiLevelType w:val="multilevel"/>
    <w:tmpl w:val="0FE29570"/>
    <w:lvl w:ilvl="0">
      <w:start w:val="1"/>
      <w:numFmt w:val="upperLetter"/>
      <w:pStyle w:val="2"/>
      <w:lvlText w:val="Приложение %1."/>
      <w:lvlJc w:val="center"/>
      <w:pPr>
        <w:tabs>
          <w:tab w:val="num" w:pos="1480"/>
        </w:tabs>
        <w:ind w:left="40" w:firstLine="0"/>
      </w:pPr>
      <w:rPr>
        <w:rFonts w:hint="default"/>
      </w:rPr>
    </w:lvl>
    <w:lvl w:ilvl="1">
      <w:start w:val="1"/>
      <w:numFmt w:val="decimal"/>
      <w:pStyle w:val="2"/>
      <w:lvlText w:val="%1.%2."/>
      <w:lvlJc w:val="left"/>
      <w:pPr>
        <w:tabs>
          <w:tab w:val="num" w:pos="1440"/>
        </w:tabs>
        <w:ind w:left="0" w:firstLine="720"/>
      </w:pPr>
      <w:rPr>
        <w:rFonts w:hint="default"/>
      </w:rPr>
    </w:lvl>
    <w:lvl w:ilvl="2">
      <w:start w:val="1"/>
      <w:numFmt w:val="decimal"/>
      <w:pStyle w:val="3"/>
      <w:lvlText w:val="%1.%2.%3."/>
      <w:lvlJc w:val="left"/>
      <w:pPr>
        <w:tabs>
          <w:tab w:val="num" w:pos="1800"/>
        </w:tabs>
        <w:ind w:left="720" w:firstLine="0"/>
      </w:pPr>
      <w:rPr>
        <w:rFonts w:hint="default"/>
      </w:rPr>
    </w:lvl>
    <w:lvl w:ilvl="3">
      <w:start w:val="1"/>
      <w:numFmt w:val="decimal"/>
      <w:lvlText w:val="%1.%2.%3.%4"/>
      <w:lvlJc w:val="left"/>
      <w:pPr>
        <w:tabs>
          <w:tab w:val="num" w:pos="1800"/>
        </w:tabs>
        <w:ind w:left="40" w:firstLine="680"/>
      </w:pPr>
      <w:rPr>
        <w:rFonts w:hint="default"/>
      </w:rPr>
    </w:lvl>
    <w:lvl w:ilvl="4">
      <w:start w:val="1"/>
      <w:numFmt w:val="decimal"/>
      <w:lvlText w:val="%1.%2.%3.%4.%5."/>
      <w:lvlJc w:val="left"/>
      <w:pPr>
        <w:tabs>
          <w:tab w:val="num" w:pos="1800"/>
        </w:tabs>
        <w:ind w:left="40" w:firstLine="680"/>
      </w:pPr>
      <w:rPr>
        <w:rFonts w:hint="default"/>
      </w:rPr>
    </w:lvl>
    <w:lvl w:ilvl="5">
      <w:start w:val="1"/>
      <w:numFmt w:val="decimal"/>
      <w:lvlText w:val="%1.%2.%3.%4.%5.%6."/>
      <w:lvlJc w:val="left"/>
      <w:pPr>
        <w:tabs>
          <w:tab w:val="num" w:pos="2160"/>
        </w:tabs>
        <w:ind w:left="40" w:firstLine="680"/>
      </w:pPr>
      <w:rPr>
        <w:rFonts w:hint="default"/>
      </w:rPr>
    </w:lvl>
    <w:lvl w:ilvl="6">
      <w:start w:val="1"/>
      <w:numFmt w:val="decimal"/>
      <w:lvlText w:val="%1.%2.%3.%4.%5.%6.%7"/>
      <w:lvlJc w:val="left"/>
      <w:pPr>
        <w:tabs>
          <w:tab w:val="num" w:pos="2160"/>
        </w:tabs>
        <w:ind w:left="40" w:firstLine="680"/>
      </w:pPr>
      <w:rPr>
        <w:rFonts w:hint="default"/>
      </w:rPr>
    </w:lvl>
    <w:lvl w:ilvl="7">
      <w:start w:val="1"/>
      <w:numFmt w:val="decimal"/>
      <w:lvlText w:val="%1.%2.%3.%4.%5.%6.%7.%8"/>
      <w:lvlJc w:val="left"/>
      <w:pPr>
        <w:tabs>
          <w:tab w:val="num" w:pos="2520"/>
        </w:tabs>
        <w:ind w:left="40" w:firstLine="680"/>
      </w:pPr>
      <w:rPr>
        <w:rFonts w:hint="default"/>
      </w:rPr>
    </w:lvl>
    <w:lvl w:ilvl="8">
      <w:start w:val="1"/>
      <w:numFmt w:val="decimal"/>
      <w:lvlText w:val="%1.%2.%3.%4.%5.%6.%7.%8.%9."/>
      <w:lvlJc w:val="left"/>
      <w:pPr>
        <w:tabs>
          <w:tab w:val="num" w:pos="2880"/>
        </w:tabs>
        <w:ind w:left="40" w:firstLine="680"/>
      </w:pPr>
      <w:rPr>
        <w:rFonts w:hint="default"/>
      </w:rPr>
    </w:lvl>
  </w:abstractNum>
  <w:abstractNum w:abstractNumId="4" w15:restartNumberingAfterBreak="0">
    <w:nsid w:val="04705A3B"/>
    <w:multiLevelType w:val="hybridMultilevel"/>
    <w:tmpl w:val="46B29DE8"/>
    <w:lvl w:ilvl="0" w:tplc="B8CA9652">
      <w:start w:val="1"/>
      <w:numFmt w:val="decimal"/>
      <w:pStyle w:val="a"/>
      <w:lvlText w:val="%1."/>
      <w:lvlJc w:val="left"/>
      <w:pPr>
        <w:tabs>
          <w:tab w:val="num" w:pos="1080"/>
        </w:tabs>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736486D"/>
    <w:multiLevelType w:val="multilevel"/>
    <w:tmpl w:val="A0C8821E"/>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F3CC8"/>
    <w:multiLevelType w:val="multilevel"/>
    <w:tmpl w:val="C1846628"/>
    <w:lvl w:ilvl="0">
      <w:start w:val="1"/>
      <w:numFmt w:val="decimal"/>
      <w:lvlText w:val="%1."/>
      <w:lvlJc w:val="left"/>
      <w:pPr>
        <w:ind w:left="360" w:hanging="360"/>
      </w:pPr>
      <w:rPr>
        <w:rFonts w:ascii="Times New Roman" w:hAnsi="Times New Roman" w:hint="default"/>
        <w:b w:val="0"/>
        <w:i w:val="0"/>
        <w:sz w:val="28"/>
      </w:rPr>
    </w:lvl>
    <w:lvl w:ilvl="1">
      <w:start w:val="2"/>
      <w:numFmt w:val="decimal"/>
      <w:isLgl/>
      <w:lvlText w:val="%1.%2"/>
      <w:lvlJc w:val="left"/>
      <w:pPr>
        <w:ind w:left="1432" w:hanging="792"/>
      </w:pPr>
      <w:rPr>
        <w:rFonts w:hint="default"/>
      </w:rPr>
    </w:lvl>
    <w:lvl w:ilvl="2">
      <w:start w:val="1"/>
      <w:numFmt w:val="decimal"/>
      <w:isLgl/>
      <w:lvlText w:val="%1.%2.%3"/>
      <w:lvlJc w:val="left"/>
      <w:pPr>
        <w:ind w:left="2072" w:hanging="792"/>
      </w:pPr>
      <w:rPr>
        <w:rFonts w:hint="default"/>
      </w:rPr>
    </w:lvl>
    <w:lvl w:ilvl="3">
      <w:start w:val="3"/>
      <w:numFmt w:val="decimal"/>
      <w:pStyle w:val="hh4"/>
      <w:isLgl/>
      <w:lvlText w:val="%1.%2.%3.%4"/>
      <w:lvlJc w:val="left"/>
      <w:pPr>
        <w:ind w:left="3000" w:hanging="108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640" w:hanging="1440"/>
      </w:pPr>
      <w:rPr>
        <w:rFonts w:hint="default"/>
      </w:rPr>
    </w:lvl>
    <w:lvl w:ilvl="6">
      <w:start w:val="1"/>
      <w:numFmt w:val="decimal"/>
      <w:isLgl/>
      <w:lvlText w:val="%1.%2.%3.%4.%5.%6.%7"/>
      <w:lvlJc w:val="left"/>
      <w:pPr>
        <w:ind w:left="5280" w:hanging="1440"/>
      </w:pPr>
      <w:rPr>
        <w:rFonts w:hint="default"/>
      </w:rPr>
    </w:lvl>
    <w:lvl w:ilvl="7">
      <w:start w:val="1"/>
      <w:numFmt w:val="decimal"/>
      <w:isLgl/>
      <w:lvlText w:val="%1.%2.%3.%4.%5.%6.%7.%8"/>
      <w:lvlJc w:val="left"/>
      <w:pPr>
        <w:ind w:left="6280" w:hanging="1800"/>
      </w:pPr>
      <w:rPr>
        <w:rFonts w:hint="default"/>
      </w:rPr>
    </w:lvl>
    <w:lvl w:ilvl="8">
      <w:start w:val="1"/>
      <w:numFmt w:val="decimal"/>
      <w:isLgl/>
      <w:lvlText w:val="%1.%2.%3.%4.%5.%6.%7.%8.%9"/>
      <w:lvlJc w:val="left"/>
      <w:pPr>
        <w:ind w:left="7280" w:hanging="2160"/>
      </w:pPr>
      <w:rPr>
        <w:rFonts w:hint="default"/>
      </w:rPr>
    </w:lvl>
  </w:abstractNum>
  <w:abstractNum w:abstractNumId="7" w15:restartNumberingAfterBreak="0">
    <w:nsid w:val="0CA96127"/>
    <w:multiLevelType w:val="multilevel"/>
    <w:tmpl w:val="807A457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075BF"/>
    <w:multiLevelType w:val="hybridMultilevel"/>
    <w:tmpl w:val="6E02B7F4"/>
    <w:lvl w:ilvl="0" w:tplc="B73AA958">
      <w:start w:val="1"/>
      <w:numFmt w:val="bullet"/>
      <w:pStyle w:val="20"/>
      <w:lvlText w:val="o"/>
      <w:lvlJc w:val="left"/>
      <w:pPr>
        <w:ind w:left="1854" w:hanging="360"/>
      </w:pPr>
      <w:rPr>
        <w:rFonts w:ascii="Courier New" w:hAnsi="Courier New" w:cs="Courier New" w:hint="default"/>
      </w:rPr>
    </w:lvl>
    <w:lvl w:ilvl="1" w:tplc="04190003">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 w15:restartNumberingAfterBreak="0">
    <w:nsid w:val="102060AE"/>
    <w:multiLevelType w:val="hybridMultilevel"/>
    <w:tmpl w:val="F0E058B0"/>
    <w:lvl w:ilvl="0" w:tplc="F6A8103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D036AF"/>
    <w:multiLevelType w:val="multilevel"/>
    <w:tmpl w:val="3146AFE8"/>
    <w:lvl w:ilvl="0">
      <w:start w:val="1"/>
      <w:numFmt w:val="russianLower"/>
      <w:pStyle w:val="1"/>
      <w:lvlText w:val="%1)"/>
      <w:lvlJc w:val="left"/>
      <w:pPr>
        <w:ind w:left="992" w:hanging="425"/>
      </w:pPr>
      <w:rPr>
        <w:rFonts w:hint="default"/>
      </w:rPr>
    </w:lvl>
    <w:lvl w:ilvl="1">
      <w:start w:val="1"/>
      <w:numFmt w:val="russianLower"/>
      <w:pStyle w:val="21"/>
      <w:lvlText w:val="%2)"/>
      <w:lvlJc w:val="left"/>
      <w:pPr>
        <w:ind w:left="1418" w:hanging="426"/>
      </w:pPr>
      <w:rPr>
        <w:rFonts w:hint="default"/>
      </w:rPr>
    </w:lvl>
    <w:lvl w:ilvl="2">
      <w:start w:val="1"/>
      <w:numFmt w:val="russianLower"/>
      <w:pStyle w:val="30"/>
      <w:lvlText w:val="%3)"/>
      <w:lvlJc w:val="left"/>
      <w:pPr>
        <w:ind w:left="1843" w:hanging="425"/>
      </w:pPr>
      <w:rPr>
        <w:rFonts w:hint="default"/>
      </w:rPr>
    </w:lvl>
    <w:lvl w:ilvl="3">
      <w:start w:val="1"/>
      <w:numFmt w:val="russianLower"/>
      <w:pStyle w:val="1"/>
      <w:lvlText w:val="%4)"/>
      <w:lvlJc w:val="left"/>
      <w:pPr>
        <w:ind w:left="2268" w:hanging="425"/>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11" w15:restartNumberingAfterBreak="0">
    <w:nsid w:val="19C84177"/>
    <w:multiLevelType w:val="hybridMultilevel"/>
    <w:tmpl w:val="5B40F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A2C3F24"/>
    <w:multiLevelType w:val="multilevel"/>
    <w:tmpl w:val="1CAEC75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91250"/>
    <w:multiLevelType w:val="hybridMultilevel"/>
    <w:tmpl w:val="7C0C392C"/>
    <w:lvl w:ilvl="0" w:tplc="FFFFFFFF">
      <w:start w:val="1"/>
      <w:numFmt w:val="russianLower"/>
      <w:lvlText w:val="%1)"/>
      <w:lvlJc w:val="left"/>
      <w:pPr>
        <w:tabs>
          <w:tab w:val="num" w:pos="1080"/>
        </w:tabs>
        <w:ind w:left="1080" w:hanging="360"/>
      </w:pPr>
      <w:rPr>
        <w:rFonts w:hint="default"/>
      </w:rPr>
    </w:lvl>
    <w:lvl w:ilvl="1" w:tplc="4CE2CD70">
      <w:start w:val="1"/>
      <w:numFmt w:val="bullet"/>
      <w:pStyle w:val="22"/>
      <w:lvlText w:val="-"/>
      <w:lvlJc w:val="left"/>
      <w:pPr>
        <w:tabs>
          <w:tab w:val="num" w:pos="1080"/>
        </w:tabs>
        <w:ind w:left="1080" w:firstLine="0"/>
      </w:pPr>
      <w:rPr>
        <w:rFonts w:ascii="Courier New" w:hAnsi="Courier New" w:hint="default"/>
        <w:sz w:val="22"/>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1D2415A1"/>
    <w:multiLevelType w:val="hybridMultilevel"/>
    <w:tmpl w:val="C518E10A"/>
    <w:lvl w:ilvl="0" w:tplc="FFFFFFFF">
      <w:start w:val="1"/>
      <w:numFmt w:val="bullet"/>
      <w:pStyle w:val="10"/>
      <w:lvlText w:val=""/>
      <w:lvlJc w:val="left"/>
      <w:pPr>
        <w:ind w:left="360" w:hanging="360"/>
      </w:pPr>
      <w:rPr>
        <w:rFonts w:ascii="Symbol" w:hAnsi="Symbol" w:hint="default"/>
      </w:rPr>
    </w:lvl>
    <w:lvl w:ilvl="1" w:tplc="04190005">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67C1C76"/>
    <w:multiLevelType w:val="hybridMultilevel"/>
    <w:tmpl w:val="4D96029A"/>
    <w:lvl w:ilvl="0" w:tplc="F71C8FEE">
      <w:start w:val="1"/>
      <w:numFmt w:val="bullet"/>
      <w:pStyle w:val="11"/>
      <w:lvlText w:val=""/>
      <w:lvlJc w:val="left"/>
      <w:pPr>
        <w:tabs>
          <w:tab w:val="num" w:pos="1077"/>
        </w:tabs>
        <w:ind w:left="1077" w:hanging="340"/>
      </w:pPr>
      <w:rPr>
        <w:rFonts w:ascii="Symbol" w:hAnsi="Symbol" w:hint="default"/>
        <w:sz w:val="28"/>
        <w:szCs w:val="28"/>
      </w:rPr>
    </w:lvl>
    <w:lvl w:ilvl="1" w:tplc="FFFFFFFF">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8132F2"/>
    <w:multiLevelType w:val="multilevel"/>
    <w:tmpl w:val="BA502B86"/>
    <w:name w:val="WW8Num3102222222222222222222222222"/>
    <w:lvl w:ilvl="0">
      <w:start w:val="1"/>
      <w:numFmt w:val="decimal"/>
      <w:lvlText w:val="%1."/>
      <w:lvlJc w:val="left"/>
      <w:pPr>
        <w:ind w:left="360" w:hanging="360"/>
      </w:pPr>
    </w:lvl>
    <w:lvl w:ilvl="1">
      <w:start w:val="1"/>
      <w:numFmt w:val="decimal"/>
      <w:pStyle w:val="Bullet2"/>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8E2E3F"/>
    <w:multiLevelType w:val="hybridMultilevel"/>
    <w:tmpl w:val="DDFCA0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812670C"/>
    <w:multiLevelType w:val="hybridMultilevel"/>
    <w:tmpl w:val="8CA06E32"/>
    <w:lvl w:ilvl="0" w:tplc="B58C5252">
      <w:start w:val="1"/>
      <w:numFmt w:val="decimal"/>
      <w:suff w:val="space"/>
      <w:lvlText w:val="%1."/>
      <w:lvlJc w:val="left"/>
      <w:pPr>
        <w:ind w:left="720" w:hanging="360"/>
      </w:pPr>
      <w:rPr>
        <w:rFonts w:eastAsia="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E34B50"/>
    <w:multiLevelType w:val="multilevel"/>
    <w:tmpl w:val="E550C3E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pStyle w:val="Style1"/>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0" w15:restartNumberingAfterBreak="0">
    <w:nsid w:val="34EC725F"/>
    <w:multiLevelType w:val="multilevel"/>
    <w:tmpl w:val="C742A35E"/>
    <w:lvl w:ilvl="0">
      <w:start w:val="1"/>
      <w:numFmt w:val="bullet"/>
      <w:lvlText w:val="-"/>
      <w:lvlJc w:val="left"/>
      <w:pPr>
        <w:ind w:left="992" w:hanging="425"/>
      </w:pPr>
      <w:rPr>
        <w:rFonts w:ascii="Courier New" w:hAnsi="Courier New" w:hint="default"/>
      </w:rPr>
    </w:lvl>
    <w:lvl w:ilvl="1">
      <w:start w:val="1"/>
      <w:numFmt w:val="bullet"/>
      <w:pStyle w:val="31"/>
      <w:lvlText w:val=""/>
      <w:lvlJc w:val="left"/>
      <w:pPr>
        <w:ind w:left="1418" w:hanging="426"/>
      </w:pPr>
      <w:rPr>
        <w:rFonts w:ascii="Symbol" w:hAnsi="Symbol" w:hint="default"/>
      </w:rPr>
    </w:lvl>
    <w:lvl w:ilvl="2">
      <w:start w:val="1"/>
      <w:numFmt w:val="bullet"/>
      <w:lvlText w:val="o"/>
      <w:lvlJc w:val="left"/>
      <w:pPr>
        <w:ind w:left="1843" w:hanging="425"/>
      </w:pPr>
      <w:rPr>
        <w:rFonts w:ascii="Courier New" w:hAnsi="Courier New" w:hint="default"/>
      </w:rPr>
    </w:lvl>
    <w:lvl w:ilvl="3">
      <w:start w:val="1"/>
      <w:numFmt w:val="bullet"/>
      <w:pStyle w:val="a0"/>
      <w:lvlText w:val="-"/>
      <w:lvlJc w:val="left"/>
      <w:pPr>
        <w:ind w:left="2268" w:hanging="425"/>
      </w:pPr>
      <w:rPr>
        <w:rFonts w:ascii="Courier New" w:hAnsi="Courier New"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1" w15:restartNumberingAfterBreak="0">
    <w:nsid w:val="357800DD"/>
    <w:multiLevelType w:val="multilevel"/>
    <w:tmpl w:val="955A4742"/>
    <w:name w:val="WW8Num310222222222222222222222"/>
    <w:lvl w:ilvl="0">
      <w:start w:val="1"/>
      <w:numFmt w:val="bullet"/>
      <w:lvlText w:val=""/>
      <w:lvlJc w:val="left"/>
      <w:pPr>
        <w:ind w:left="425" w:hanging="425"/>
      </w:pPr>
      <w:rPr>
        <w:rFonts w:ascii="Symbol" w:hAnsi="Symbol" w:hint="default"/>
      </w:rPr>
    </w:lvl>
    <w:lvl w:ilvl="1">
      <w:start w:val="1"/>
      <w:numFmt w:val="bullet"/>
      <w:lvlText w:val=""/>
      <w:lvlJc w:val="left"/>
      <w:pPr>
        <w:ind w:left="2269" w:hanging="567"/>
      </w:pPr>
      <w:rPr>
        <w:rFonts w:ascii="Symbol" w:hAnsi="Symbol" w:hint="default"/>
      </w:rPr>
    </w:lvl>
    <w:lvl w:ilvl="2">
      <w:start w:val="1"/>
      <w:numFmt w:val="decimal"/>
      <w:lvlText w:val="%1.%2.%3"/>
      <w:lvlJc w:val="left"/>
      <w:pPr>
        <w:ind w:left="993" w:hanging="709"/>
      </w:pPr>
      <w:rPr>
        <w:rFonts w:hint="default"/>
        <w:b/>
        <w:color w:val="auto"/>
      </w:rPr>
    </w:lvl>
    <w:lvl w:ilvl="3">
      <w:start w:val="1"/>
      <w:numFmt w:val="decimal"/>
      <w:lvlText w:val="%1.%2.%3.%4"/>
      <w:lvlJc w:val="left"/>
      <w:pPr>
        <w:ind w:left="2553" w:hanging="851"/>
      </w:pPr>
      <w:rPr>
        <w:rFonts w:ascii="Times New Roman" w:hAnsi="Times New Roman" w:cs="Times New Roman" w:hint="default"/>
        <w:sz w:val="28"/>
        <w:szCs w:val="28"/>
      </w:rPr>
    </w:lvl>
    <w:lvl w:ilvl="4">
      <w:start w:val="1"/>
      <w:numFmt w:val="decimal"/>
      <w:lvlText w:val="%1.%2.%3.%4.%5"/>
      <w:lvlJc w:val="left"/>
      <w:pPr>
        <w:ind w:left="3225" w:hanging="792"/>
      </w:pPr>
      <w:rPr>
        <w:rFonts w:hint="default"/>
        <w:b w:val="0"/>
      </w:rPr>
    </w:lvl>
    <w:lvl w:ilvl="5">
      <w:start w:val="1"/>
      <w:numFmt w:val="decimal"/>
      <w:lvlText w:val="%1.%2.%3.%4.%5.%6"/>
      <w:lvlJc w:val="left"/>
      <w:pPr>
        <w:ind w:left="3729" w:hanging="936"/>
      </w:pPr>
      <w:rPr>
        <w:rFonts w:hint="default"/>
      </w:rPr>
    </w:lvl>
    <w:lvl w:ilvl="6">
      <w:start w:val="1"/>
      <w:numFmt w:val="decimal"/>
      <w:lvlText w:val="%1.%2.%3.%4.%5.%6.%7"/>
      <w:lvlJc w:val="left"/>
      <w:pPr>
        <w:ind w:left="4233" w:hanging="1080"/>
      </w:pPr>
      <w:rPr>
        <w:rFonts w:hint="default"/>
      </w:rPr>
    </w:lvl>
    <w:lvl w:ilvl="7">
      <w:start w:val="1"/>
      <w:numFmt w:val="decimal"/>
      <w:lvlText w:val="%1.%2.%3.%4.%5.%6.%7.%8"/>
      <w:lvlJc w:val="left"/>
      <w:pPr>
        <w:ind w:left="4737" w:hanging="1224"/>
      </w:pPr>
      <w:rPr>
        <w:rFonts w:hint="default"/>
      </w:rPr>
    </w:lvl>
    <w:lvl w:ilvl="8">
      <w:start w:val="1"/>
      <w:numFmt w:val="decimal"/>
      <w:lvlText w:val="%1.%2.%3.%4.%5.%6.%7.%8.%9"/>
      <w:lvlJc w:val="left"/>
      <w:pPr>
        <w:ind w:left="5313" w:hanging="1440"/>
      </w:pPr>
      <w:rPr>
        <w:rFonts w:hint="default"/>
      </w:rPr>
    </w:lvl>
  </w:abstractNum>
  <w:abstractNum w:abstractNumId="22" w15:restartNumberingAfterBreak="0">
    <w:nsid w:val="3DE66F02"/>
    <w:multiLevelType w:val="multilevel"/>
    <w:tmpl w:val="640CB3BE"/>
    <w:lvl w:ilvl="0">
      <w:start w:val="1"/>
      <w:numFmt w:val="bullet"/>
      <w:pStyle w:val="12"/>
      <w:suff w:val="space"/>
      <w:lvlText w:val="-"/>
      <w:lvlJc w:val="left"/>
      <w:pPr>
        <w:ind w:left="141" w:firstLine="851"/>
      </w:pPr>
      <w:rPr>
        <w:rFonts w:ascii="Times New Roman" w:hAnsi="Times New Roman" w:hint="default"/>
      </w:rPr>
    </w:lvl>
    <w:lvl w:ilvl="1">
      <w:start w:val="1"/>
      <w:numFmt w:val="bullet"/>
      <w:lvlRestart w:val="0"/>
      <w:suff w:val="space"/>
      <w:lvlText w:val="-"/>
      <w:lvlJc w:val="left"/>
      <w:pPr>
        <w:ind w:firstLine="1701"/>
      </w:pPr>
      <w:rPr>
        <w:rFonts w:ascii="Arial" w:hAnsi="Arial" w:hint="default"/>
        <w:b w:val="0"/>
        <w:i w:val="0"/>
      </w:rPr>
    </w:lvl>
    <w:lvl w:ilvl="2">
      <w:start w:val="1"/>
      <w:numFmt w:val="bullet"/>
      <w:lvlRestart w:val="0"/>
      <w:suff w:val="space"/>
      <w:lvlText w:val="-"/>
      <w:lvlJc w:val="left"/>
      <w:pPr>
        <w:ind w:firstLine="2552"/>
      </w:pPr>
      <w:rPr>
        <w:rFonts w:ascii="Times New Roman" w:hAnsi="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rPr>
    </w:lvl>
    <w:lvl w:ilvl="4">
      <w:start w:val="1"/>
      <w:numFmt w:val="decimal"/>
      <w:lvlText w:val="%1"/>
      <w:lvlJc w:val="left"/>
      <w:pPr>
        <w:tabs>
          <w:tab w:val="num" w:pos="1080"/>
        </w:tabs>
        <w:ind w:left="1080" w:hanging="1080"/>
      </w:pPr>
      <w:rPr>
        <w:rFonts w:cs="Times New Roman"/>
      </w:rPr>
    </w:lvl>
    <w:lvl w:ilvl="5">
      <w:start w:val="1"/>
      <w:numFmt w:val="decimal"/>
      <w:lvlText w:val="%1"/>
      <w:lvlJc w:val="left"/>
      <w:pPr>
        <w:tabs>
          <w:tab w:val="num" w:pos="1440"/>
        </w:tabs>
        <w:ind w:left="1440" w:hanging="1440"/>
      </w:pPr>
      <w:rPr>
        <w:rFonts w:cs="Times New Roman"/>
      </w:rPr>
    </w:lvl>
    <w:lvl w:ilvl="6">
      <w:start w:val="1"/>
      <w:numFmt w:val="decimal"/>
      <w:lvlText w:val="%1"/>
      <w:lvlJc w:val="left"/>
      <w:pPr>
        <w:tabs>
          <w:tab w:val="num" w:pos="1800"/>
        </w:tabs>
        <w:ind w:left="1800" w:hanging="1800"/>
      </w:pPr>
      <w:rPr>
        <w:rFonts w:cs="Times New Roman"/>
      </w:rPr>
    </w:lvl>
    <w:lvl w:ilvl="7">
      <w:start w:val="1"/>
      <w:numFmt w:val="none"/>
      <w:lvlRestart w:val="0"/>
      <w:suff w:val="space"/>
      <w:lvlText w:val=""/>
      <w:lvlJc w:val="left"/>
      <w:pPr>
        <w:ind w:left="1800" w:hanging="1800"/>
      </w:pPr>
      <w:rPr>
        <w:rFonts w:cs="Times New Roman"/>
      </w:rPr>
    </w:lvl>
    <w:lvl w:ilvl="8">
      <w:start w:val="1"/>
      <w:numFmt w:val="none"/>
      <w:lvlRestart w:val="0"/>
      <w:suff w:val="space"/>
      <w:lvlText w:val=""/>
      <w:lvlJc w:val="left"/>
      <w:pPr>
        <w:ind w:left="2160" w:hanging="2160"/>
      </w:pPr>
      <w:rPr>
        <w:rFonts w:cs="Times New Roman"/>
      </w:rPr>
    </w:lvl>
  </w:abstractNum>
  <w:abstractNum w:abstractNumId="23" w15:restartNumberingAfterBreak="0">
    <w:nsid w:val="3FAD048D"/>
    <w:multiLevelType w:val="hybridMultilevel"/>
    <w:tmpl w:val="DF5AF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0A82B85"/>
    <w:multiLevelType w:val="hybridMultilevel"/>
    <w:tmpl w:val="A036A4FC"/>
    <w:lvl w:ilvl="0" w:tplc="BBE260EE">
      <w:start w:val="1"/>
      <w:numFmt w:val="decimal"/>
      <w:pStyle w:val="23"/>
      <w:lvlText w:val="%1)"/>
      <w:lvlJc w:val="left"/>
      <w:pPr>
        <w:tabs>
          <w:tab w:val="num" w:pos="1440"/>
        </w:tabs>
        <w:ind w:left="144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41C43B08"/>
    <w:multiLevelType w:val="hybridMultilevel"/>
    <w:tmpl w:val="6242EDD8"/>
    <w:lvl w:ilvl="0" w:tplc="9C923B5A">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4AD47012"/>
    <w:multiLevelType w:val="multilevel"/>
    <w:tmpl w:val="720EEC6E"/>
    <w:name w:val="WW8Num31022222222222222222222222"/>
    <w:lvl w:ilvl="0">
      <w:start w:val="4"/>
      <w:numFmt w:val="decimal"/>
      <w:lvlText w:val="%1"/>
      <w:lvlJc w:val="left"/>
      <w:pPr>
        <w:ind w:left="425" w:hanging="425"/>
      </w:pPr>
      <w:rPr>
        <w:rFonts w:hint="default"/>
      </w:rPr>
    </w:lvl>
    <w:lvl w:ilvl="1">
      <w:start w:val="1"/>
      <w:numFmt w:val="decimal"/>
      <w:lvlText w:val="%1.%2"/>
      <w:lvlJc w:val="left"/>
      <w:pPr>
        <w:ind w:left="2269" w:hanging="567"/>
      </w:pPr>
      <w:rPr>
        <w:rFonts w:hint="default"/>
        <w:b/>
      </w:rPr>
    </w:lvl>
    <w:lvl w:ilvl="2">
      <w:start w:val="1"/>
      <w:numFmt w:val="decimal"/>
      <w:lvlText w:val="%1.%2.%3"/>
      <w:lvlJc w:val="left"/>
      <w:pPr>
        <w:ind w:left="993" w:hanging="709"/>
      </w:pPr>
      <w:rPr>
        <w:rFonts w:hint="default"/>
        <w:b/>
        <w:color w:val="auto"/>
      </w:rPr>
    </w:lvl>
    <w:lvl w:ilvl="3">
      <w:start w:val="1"/>
      <w:numFmt w:val="decimal"/>
      <w:lvlText w:val="%1.%2.%3.%4"/>
      <w:lvlJc w:val="left"/>
      <w:pPr>
        <w:ind w:left="2553" w:hanging="851"/>
      </w:pPr>
      <w:rPr>
        <w:rFonts w:ascii="Times New Roman" w:hAnsi="Times New Roman" w:cs="Times New Roman" w:hint="default"/>
        <w:sz w:val="28"/>
        <w:szCs w:val="28"/>
      </w:rPr>
    </w:lvl>
    <w:lvl w:ilvl="4">
      <w:start w:val="1"/>
      <w:numFmt w:val="decimal"/>
      <w:lvlText w:val="%1.%2.%3.%4.%5"/>
      <w:lvlJc w:val="left"/>
      <w:pPr>
        <w:ind w:left="3225" w:hanging="792"/>
      </w:pPr>
      <w:rPr>
        <w:rFonts w:hint="default"/>
        <w:b w:val="0"/>
      </w:rPr>
    </w:lvl>
    <w:lvl w:ilvl="5">
      <w:start w:val="1"/>
      <w:numFmt w:val="decimal"/>
      <w:lvlText w:val="%1.%2.%3.%4.%5.%6"/>
      <w:lvlJc w:val="left"/>
      <w:pPr>
        <w:ind w:left="3729" w:hanging="936"/>
      </w:pPr>
      <w:rPr>
        <w:rFonts w:hint="default"/>
      </w:rPr>
    </w:lvl>
    <w:lvl w:ilvl="6">
      <w:start w:val="1"/>
      <w:numFmt w:val="decimal"/>
      <w:lvlText w:val="%1.%2.%3.%4.%5.%6.%7"/>
      <w:lvlJc w:val="left"/>
      <w:pPr>
        <w:ind w:left="4233" w:hanging="1080"/>
      </w:pPr>
      <w:rPr>
        <w:rFonts w:hint="default"/>
      </w:rPr>
    </w:lvl>
    <w:lvl w:ilvl="7">
      <w:start w:val="1"/>
      <w:numFmt w:val="decimal"/>
      <w:lvlText w:val="%1.%2.%3.%4.%5.%6.%7.%8"/>
      <w:lvlJc w:val="left"/>
      <w:pPr>
        <w:ind w:left="4737" w:hanging="1224"/>
      </w:pPr>
      <w:rPr>
        <w:rFonts w:hint="default"/>
      </w:rPr>
    </w:lvl>
    <w:lvl w:ilvl="8">
      <w:start w:val="1"/>
      <w:numFmt w:val="decimal"/>
      <w:lvlText w:val="%1.%2.%3.%4.%5.%6.%7.%8.%9"/>
      <w:lvlJc w:val="left"/>
      <w:pPr>
        <w:ind w:left="5313" w:hanging="1440"/>
      </w:pPr>
      <w:rPr>
        <w:rFonts w:hint="default"/>
      </w:rPr>
    </w:lvl>
  </w:abstractNum>
  <w:abstractNum w:abstractNumId="27" w15:restartNumberingAfterBreak="0">
    <w:nsid w:val="4AEB6950"/>
    <w:multiLevelType w:val="hybridMultilevel"/>
    <w:tmpl w:val="647C6DC8"/>
    <w:lvl w:ilvl="0" w:tplc="5F743B12">
      <w:start w:val="1"/>
      <w:numFmt w:val="bullet"/>
      <w:lvlText w:val=""/>
      <w:lvlJc w:val="left"/>
      <w:pPr>
        <w:tabs>
          <w:tab w:val="num" w:pos="360"/>
        </w:tabs>
        <w:ind w:left="360" w:hanging="360"/>
      </w:pPr>
      <w:rPr>
        <w:rFonts w:ascii="Symbol" w:hAnsi="Symbol" w:cs="Times New Roman" w:hint="default"/>
      </w:rPr>
    </w:lvl>
    <w:lvl w:ilvl="1" w:tplc="04190003">
      <w:start w:val="1"/>
      <w:numFmt w:val="decimal"/>
      <w:lvlText w:val="%2."/>
      <w:lvlJc w:val="left"/>
      <w:pPr>
        <w:tabs>
          <w:tab w:val="num" w:pos="1440"/>
        </w:tabs>
        <w:ind w:left="1440" w:hanging="360"/>
      </w:pPr>
    </w:lvl>
    <w:lvl w:ilvl="2" w:tplc="0FB60A2C">
      <w:start w:val="1"/>
      <w:numFmt w:val="decimal"/>
      <w:pStyle w:val="32"/>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8" w15:restartNumberingAfterBreak="0">
    <w:nsid w:val="516556FE"/>
    <w:multiLevelType w:val="hybridMultilevel"/>
    <w:tmpl w:val="31AE42E8"/>
    <w:lvl w:ilvl="0" w:tplc="FFFFFFFF">
      <w:start w:val="1"/>
      <w:numFmt w:val="decimal"/>
      <w:pStyle w:val="a1"/>
      <w:lvlText w:val="%1.)"/>
      <w:lvlJc w:val="left"/>
      <w:pPr>
        <w:tabs>
          <w:tab w:val="num" w:pos="1080"/>
        </w:tabs>
        <w:ind w:left="1021" w:hanging="30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1C711B6"/>
    <w:multiLevelType w:val="hybridMultilevel"/>
    <w:tmpl w:val="5CC8DA50"/>
    <w:lvl w:ilvl="0" w:tplc="EA5E9C74">
      <w:start w:val="1"/>
      <w:numFmt w:val="bullet"/>
      <w:pStyle w:val="-"/>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21F3443"/>
    <w:multiLevelType w:val="hybridMultilevel"/>
    <w:tmpl w:val="36F817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4225861"/>
    <w:multiLevelType w:val="multilevel"/>
    <w:tmpl w:val="DE44602A"/>
    <w:lvl w:ilvl="0">
      <w:start w:val="1"/>
      <w:numFmt w:val="decimal"/>
      <w:pStyle w:val="13"/>
      <w:suff w:val="space"/>
      <w:lvlText w:val="%1"/>
      <w:lvlJc w:val="left"/>
      <w:pPr>
        <w:ind w:left="0" w:firstLine="0"/>
      </w:pPr>
      <w:rPr>
        <w:rFonts w:hint="default"/>
      </w:rPr>
    </w:lvl>
    <w:lvl w:ilvl="1">
      <w:start w:val="1"/>
      <w:numFmt w:val="decimal"/>
      <w:pStyle w:val="24"/>
      <w:suff w:val="space"/>
      <w:lvlText w:val="%1.%2"/>
      <w:lvlJc w:val="left"/>
      <w:pPr>
        <w:ind w:left="710" w:hanging="426"/>
      </w:pPr>
      <w:rPr>
        <w:rFonts w:hint="default"/>
      </w:rPr>
    </w:lvl>
    <w:lvl w:ilvl="2">
      <w:start w:val="1"/>
      <w:numFmt w:val="decimal"/>
      <w:pStyle w:val="33"/>
      <w:suff w:val="space"/>
      <w:lvlText w:val="%1.%2.%3"/>
      <w:lvlJc w:val="left"/>
      <w:pPr>
        <w:ind w:left="0" w:firstLine="709"/>
      </w:pPr>
      <w:rPr>
        <w:rFonts w:ascii="Times New Roman" w:hAnsi="Times New Roman" w:cs="Times New Roman" w:hint="default"/>
      </w:rPr>
    </w:lvl>
    <w:lvl w:ilvl="3">
      <w:start w:val="1"/>
      <w:numFmt w:val="decimal"/>
      <w:pStyle w:val="4"/>
      <w:suff w:val="space"/>
      <w:lvlText w:val="%1.%2.%3.%4"/>
      <w:lvlJc w:val="left"/>
      <w:pPr>
        <w:ind w:left="-141" w:firstLine="709"/>
      </w:pPr>
      <w:rPr>
        <w:rFonts w:hint="default"/>
      </w:rPr>
    </w:lvl>
    <w:lvl w:ilvl="4">
      <w:start w:val="1"/>
      <w:numFmt w:val="decimal"/>
      <w:pStyle w:val="5"/>
      <w:lvlText w:val="%1.%2.%3.%4.%5"/>
      <w:lvlJc w:val="left"/>
      <w:pPr>
        <w:tabs>
          <w:tab w:val="num" w:pos="2008"/>
        </w:tabs>
        <w:ind w:left="568" w:firstLine="0"/>
      </w:pPr>
      <w:rPr>
        <w:rFonts w:hint="default"/>
      </w:rPr>
    </w:lvl>
    <w:lvl w:ilvl="5">
      <w:start w:val="1"/>
      <w:numFmt w:val="decimal"/>
      <w:pStyle w:val="6"/>
      <w:lvlText w:val="%1.%2.%3.%4.%5.%6"/>
      <w:lvlJc w:val="left"/>
      <w:pPr>
        <w:tabs>
          <w:tab w:val="num" w:pos="2520"/>
        </w:tabs>
        <w:ind w:left="720" w:firstLine="0"/>
      </w:pPr>
      <w:rPr>
        <w:rFonts w:hint="default"/>
      </w:rPr>
    </w:lvl>
    <w:lvl w:ilvl="6">
      <w:start w:val="1"/>
      <w:numFmt w:val="decimal"/>
      <w:pStyle w:val="7"/>
      <w:lvlText w:val="%1.%2.%3.%4.%5.%6.%7"/>
      <w:lvlJc w:val="left"/>
      <w:pPr>
        <w:tabs>
          <w:tab w:val="num" w:pos="2520"/>
        </w:tabs>
        <w:ind w:left="720" w:firstLine="0"/>
      </w:pPr>
      <w:rPr>
        <w:rFonts w:hint="default"/>
      </w:rPr>
    </w:lvl>
    <w:lvl w:ilvl="7">
      <w:start w:val="1"/>
      <w:numFmt w:val="decimal"/>
      <w:pStyle w:val="8"/>
      <w:lvlText w:val="%1.%2.%3.%4.%5.%6.%7.%8"/>
      <w:lvlJc w:val="left"/>
      <w:pPr>
        <w:tabs>
          <w:tab w:val="num" w:pos="2880"/>
        </w:tabs>
        <w:ind w:left="720" w:firstLine="0"/>
      </w:pPr>
      <w:rPr>
        <w:rFonts w:hint="default"/>
      </w:rPr>
    </w:lvl>
    <w:lvl w:ilvl="8">
      <w:start w:val="1"/>
      <w:numFmt w:val="decimal"/>
      <w:pStyle w:val="9"/>
      <w:lvlText w:val="%1.%2.%3.%4.%5.%6.%7.%8.%9"/>
      <w:lvlJc w:val="left"/>
      <w:pPr>
        <w:tabs>
          <w:tab w:val="num" w:pos="3240"/>
        </w:tabs>
        <w:ind w:left="720" w:firstLine="0"/>
      </w:pPr>
      <w:rPr>
        <w:rFonts w:hint="default"/>
      </w:rPr>
    </w:lvl>
  </w:abstractNum>
  <w:abstractNum w:abstractNumId="32" w15:restartNumberingAfterBreak="0">
    <w:nsid w:val="569C685B"/>
    <w:multiLevelType w:val="hybridMultilevel"/>
    <w:tmpl w:val="277C417C"/>
    <w:lvl w:ilvl="0" w:tplc="FFFFFFFF">
      <w:start w:val="1"/>
      <w:numFmt w:val="decimal"/>
      <w:pStyle w:val="a2"/>
      <w:lvlText w:val="%1."/>
      <w:lvlJc w:val="left"/>
      <w:pPr>
        <w:tabs>
          <w:tab w:val="num" w:pos="1080"/>
        </w:tabs>
        <w:ind w:left="1021" w:hanging="301"/>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5C69706F"/>
    <w:multiLevelType w:val="hybridMultilevel"/>
    <w:tmpl w:val="ED743160"/>
    <w:lvl w:ilvl="0" w:tplc="51D0FF82">
      <w:start w:val="1"/>
      <w:numFmt w:val="decimal"/>
      <w:pStyle w:val="14"/>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4" w15:restartNumberingAfterBreak="0">
    <w:nsid w:val="641F587F"/>
    <w:multiLevelType w:val="multilevel"/>
    <w:tmpl w:val="230032E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F23D9"/>
    <w:multiLevelType w:val="hybridMultilevel"/>
    <w:tmpl w:val="B6100BFE"/>
    <w:lvl w:ilvl="0" w:tplc="5B6E08C8">
      <w:start w:val="1"/>
      <w:numFmt w:val="bullet"/>
      <w:pStyle w:val="15"/>
      <w:lvlText w:val=""/>
      <w:lvlJc w:val="left"/>
      <w:pPr>
        <w:ind w:left="1080" w:hanging="360"/>
      </w:pPr>
      <w:rPr>
        <w:rFonts w:ascii="Symbol" w:hAnsi="Symbol" w:hint="default"/>
      </w:rPr>
    </w:lvl>
    <w:lvl w:ilvl="1" w:tplc="04190001">
      <w:start w:val="1"/>
      <w:numFmt w:val="bullet"/>
      <w:lvlText w:val=""/>
      <w:lvlJc w:val="left"/>
      <w:rPr>
        <w:rFonts w:ascii="Symbol" w:hAnsi="Symbol" w:hint="default"/>
      </w:rPr>
    </w:lvl>
    <w:lvl w:ilvl="2" w:tplc="04190001">
      <w:start w:val="1"/>
      <w:numFmt w:val="bullet"/>
      <w:lvlText w:val=""/>
      <w:lvlJc w:val="left"/>
      <w:rPr>
        <w:rFonts w:ascii="Symbol" w:hAnsi="Symbol" w:hint="default"/>
      </w:rPr>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36" w15:restartNumberingAfterBreak="0">
    <w:nsid w:val="69AE041A"/>
    <w:multiLevelType w:val="hybridMultilevel"/>
    <w:tmpl w:val="A7645A1E"/>
    <w:lvl w:ilvl="0" w:tplc="FFFFFFFF">
      <w:start w:val="1"/>
      <w:numFmt w:val="bullet"/>
      <w:pStyle w:val="a3"/>
      <w:lvlText w:val=""/>
      <w:lvlJc w:val="left"/>
      <w:pPr>
        <w:tabs>
          <w:tab w:val="num" w:pos="1080"/>
        </w:tabs>
        <w:ind w:left="1021" w:hanging="301"/>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EE2B33"/>
    <w:multiLevelType w:val="hybridMultilevel"/>
    <w:tmpl w:val="7E0C0EF0"/>
    <w:lvl w:ilvl="0" w:tplc="84F2ABEE">
      <w:start w:val="1"/>
      <w:numFmt w:val="decimal"/>
      <w:pStyle w:val="a4"/>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E16047D"/>
    <w:multiLevelType w:val="hybridMultilevel"/>
    <w:tmpl w:val="8BE8E070"/>
    <w:lvl w:ilvl="0" w:tplc="F6A48832">
      <w:start w:val="1"/>
      <w:numFmt w:val="bullet"/>
      <w:pStyle w:val="16"/>
      <w:lvlText w:val=""/>
      <w:lvlJc w:val="left"/>
      <w:pPr>
        <w:tabs>
          <w:tab w:val="num" w:pos="1800"/>
        </w:tabs>
        <w:ind w:left="1741" w:hanging="301"/>
      </w:pPr>
      <w:rPr>
        <w:rFonts w:ascii="Symbol" w:hAnsi="Symbol" w:hint="default"/>
      </w:rPr>
    </w:lvl>
    <w:lvl w:ilvl="1" w:tplc="04190019" w:tentative="1">
      <w:start w:val="1"/>
      <w:numFmt w:val="bullet"/>
      <w:lvlText w:val="o"/>
      <w:lvlJc w:val="left"/>
      <w:pPr>
        <w:tabs>
          <w:tab w:val="num" w:pos="2160"/>
        </w:tabs>
        <w:ind w:left="2160" w:hanging="360"/>
      </w:pPr>
      <w:rPr>
        <w:rFonts w:ascii="Courier New" w:hAnsi="Courier New" w:hint="default"/>
      </w:rPr>
    </w:lvl>
    <w:lvl w:ilvl="2" w:tplc="0419001B" w:tentative="1">
      <w:start w:val="1"/>
      <w:numFmt w:val="bullet"/>
      <w:lvlText w:val=""/>
      <w:lvlJc w:val="left"/>
      <w:pPr>
        <w:tabs>
          <w:tab w:val="num" w:pos="2880"/>
        </w:tabs>
        <w:ind w:left="2880" w:hanging="360"/>
      </w:pPr>
      <w:rPr>
        <w:rFonts w:ascii="Wingdings" w:hAnsi="Wingdings" w:hint="default"/>
      </w:rPr>
    </w:lvl>
    <w:lvl w:ilvl="3" w:tplc="0419000F" w:tentative="1">
      <w:start w:val="1"/>
      <w:numFmt w:val="bullet"/>
      <w:lvlText w:val=""/>
      <w:lvlJc w:val="left"/>
      <w:pPr>
        <w:tabs>
          <w:tab w:val="num" w:pos="3600"/>
        </w:tabs>
        <w:ind w:left="3600" w:hanging="360"/>
      </w:pPr>
      <w:rPr>
        <w:rFonts w:ascii="Symbol" w:hAnsi="Symbol" w:hint="default"/>
      </w:rPr>
    </w:lvl>
    <w:lvl w:ilvl="4" w:tplc="04190019" w:tentative="1">
      <w:start w:val="1"/>
      <w:numFmt w:val="bullet"/>
      <w:lvlText w:val="o"/>
      <w:lvlJc w:val="left"/>
      <w:pPr>
        <w:tabs>
          <w:tab w:val="num" w:pos="4320"/>
        </w:tabs>
        <w:ind w:left="4320" w:hanging="360"/>
      </w:pPr>
      <w:rPr>
        <w:rFonts w:ascii="Courier New" w:hAnsi="Courier New" w:hint="default"/>
      </w:rPr>
    </w:lvl>
    <w:lvl w:ilvl="5" w:tplc="0419001B" w:tentative="1">
      <w:start w:val="1"/>
      <w:numFmt w:val="bullet"/>
      <w:lvlText w:val=""/>
      <w:lvlJc w:val="left"/>
      <w:pPr>
        <w:tabs>
          <w:tab w:val="num" w:pos="5040"/>
        </w:tabs>
        <w:ind w:left="5040" w:hanging="360"/>
      </w:pPr>
      <w:rPr>
        <w:rFonts w:ascii="Wingdings" w:hAnsi="Wingdings" w:hint="default"/>
      </w:rPr>
    </w:lvl>
    <w:lvl w:ilvl="6" w:tplc="0419000F" w:tentative="1">
      <w:start w:val="1"/>
      <w:numFmt w:val="bullet"/>
      <w:lvlText w:val=""/>
      <w:lvlJc w:val="left"/>
      <w:pPr>
        <w:tabs>
          <w:tab w:val="num" w:pos="5760"/>
        </w:tabs>
        <w:ind w:left="5760" w:hanging="360"/>
      </w:pPr>
      <w:rPr>
        <w:rFonts w:ascii="Symbol" w:hAnsi="Symbol" w:hint="default"/>
      </w:rPr>
    </w:lvl>
    <w:lvl w:ilvl="7" w:tplc="04190019" w:tentative="1">
      <w:start w:val="1"/>
      <w:numFmt w:val="bullet"/>
      <w:lvlText w:val="o"/>
      <w:lvlJc w:val="left"/>
      <w:pPr>
        <w:tabs>
          <w:tab w:val="num" w:pos="6480"/>
        </w:tabs>
        <w:ind w:left="6480" w:hanging="360"/>
      </w:pPr>
      <w:rPr>
        <w:rFonts w:ascii="Courier New" w:hAnsi="Courier New" w:hint="default"/>
      </w:rPr>
    </w:lvl>
    <w:lvl w:ilvl="8" w:tplc="0419001B" w:tentative="1">
      <w:start w:val="1"/>
      <w:numFmt w:val="bullet"/>
      <w:lvlText w:val=""/>
      <w:lvlJc w:val="left"/>
      <w:pPr>
        <w:tabs>
          <w:tab w:val="num" w:pos="7200"/>
        </w:tabs>
        <w:ind w:left="7200" w:hanging="360"/>
      </w:pPr>
      <w:rPr>
        <w:rFonts w:ascii="Wingdings" w:hAnsi="Wingdings" w:hint="default"/>
      </w:rPr>
    </w:lvl>
  </w:abstractNum>
  <w:num w:numId="1" w16cid:durableId="1127776192">
    <w:abstractNumId w:val="31"/>
  </w:num>
  <w:num w:numId="2" w16cid:durableId="1381124967">
    <w:abstractNumId w:val="4"/>
  </w:num>
  <w:num w:numId="3" w16cid:durableId="939684016">
    <w:abstractNumId w:val="38"/>
  </w:num>
  <w:num w:numId="4" w16cid:durableId="1840193351">
    <w:abstractNumId w:val="36"/>
  </w:num>
  <w:num w:numId="5" w16cid:durableId="721634645">
    <w:abstractNumId w:val="28"/>
  </w:num>
  <w:num w:numId="6" w16cid:durableId="257711132">
    <w:abstractNumId w:val="32"/>
  </w:num>
  <w:num w:numId="7" w16cid:durableId="677773493">
    <w:abstractNumId w:val="3"/>
  </w:num>
  <w:num w:numId="8" w16cid:durableId="1757551022">
    <w:abstractNumId w:val="24"/>
  </w:num>
  <w:num w:numId="9" w16cid:durableId="727847923">
    <w:abstractNumId w:val="13"/>
  </w:num>
  <w:num w:numId="10" w16cid:durableId="148172514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8813211">
    <w:abstractNumId w:val="15"/>
  </w:num>
  <w:num w:numId="12" w16cid:durableId="432821940">
    <w:abstractNumId w:val="14"/>
  </w:num>
  <w:num w:numId="13" w16cid:durableId="645940495">
    <w:abstractNumId w:val="29"/>
  </w:num>
  <w:num w:numId="14" w16cid:durableId="148448459">
    <w:abstractNumId w:val="33"/>
    <w:lvlOverride w:ilvl="0">
      <w:startOverride w:val="1"/>
    </w:lvlOverride>
  </w:num>
  <w:num w:numId="15" w16cid:durableId="51585077">
    <w:abstractNumId w:val="22"/>
  </w:num>
  <w:num w:numId="16" w16cid:durableId="696738140">
    <w:abstractNumId w:val="10"/>
  </w:num>
  <w:num w:numId="17" w16cid:durableId="287126895">
    <w:abstractNumId w:val="35"/>
  </w:num>
  <w:num w:numId="18" w16cid:durableId="259215047">
    <w:abstractNumId w:val="8"/>
  </w:num>
  <w:num w:numId="19" w16cid:durableId="1849176079">
    <w:abstractNumId w:val="6"/>
  </w:num>
  <w:num w:numId="20" w16cid:durableId="882012223">
    <w:abstractNumId w:val="16"/>
  </w:num>
  <w:num w:numId="21" w16cid:durableId="999235677">
    <w:abstractNumId w:val="20"/>
  </w:num>
  <w:num w:numId="22" w16cid:durableId="1067728134">
    <w:abstractNumId w:val="37"/>
  </w:num>
  <w:num w:numId="23" w16cid:durableId="1020817977">
    <w:abstractNumId w:val="37"/>
    <w:lvlOverride w:ilvl="0">
      <w:startOverride w:val="1"/>
    </w:lvlOverride>
  </w:num>
  <w:num w:numId="24" w16cid:durableId="1049837411">
    <w:abstractNumId w:val="19"/>
  </w:num>
  <w:num w:numId="25" w16cid:durableId="1225994662">
    <w:abstractNumId w:val="18"/>
  </w:num>
  <w:num w:numId="26" w16cid:durableId="425076194">
    <w:abstractNumId w:val="23"/>
  </w:num>
  <w:num w:numId="27" w16cid:durableId="745154557">
    <w:abstractNumId w:val="17"/>
  </w:num>
  <w:num w:numId="28" w16cid:durableId="2060736420">
    <w:abstractNumId w:val="11"/>
  </w:num>
  <w:num w:numId="29" w16cid:durableId="1653100246">
    <w:abstractNumId w:val="30"/>
  </w:num>
  <w:num w:numId="30" w16cid:durableId="752315537">
    <w:abstractNumId w:val="25"/>
  </w:num>
  <w:num w:numId="31" w16cid:durableId="1828782923">
    <w:abstractNumId w:val="9"/>
  </w:num>
  <w:num w:numId="32" w16cid:durableId="75902833">
    <w:abstractNumId w:val="34"/>
  </w:num>
  <w:num w:numId="33" w16cid:durableId="987901868">
    <w:abstractNumId w:val="7"/>
  </w:num>
  <w:num w:numId="34" w16cid:durableId="1924029444">
    <w:abstractNumId w:val="12"/>
  </w:num>
  <w:num w:numId="35" w16cid:durableId="760226420">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D5"/>
    <w:rsid w:val="000B34C1"/>
    <w:rsid w:val="00281B3A"/>
    <w:rsid w:val="00331331"/>
    <w:rsid w:val="003832D5"/>
    <w:rsid w:val="003A71F0"/>
    <w:rsid w:val="003C162D"/>
    <w:rsid w:val="003F5CB9"/>
    <w:rsid w:val="004B3540"/>
    <w:rsid w:val="004E08DB"/>
    <w:rsid w:val="00563F18"/>
    <w:rsid w:val="005844EC"/>
    <w:rsid w:val="005C553C"/>
    <w:rsid w:val="005F5279"/>
    <w:rsid w:val="006578BA"/>
    <w:rsid w:val="00680116"/>
    <w:rsid w:val="00703DBB"/>
    <w:rsid w:val="00717813"/>
    <w:rsid w:val="007279BA"/>
    <w:rsid w:val="00745524"/>
    <w:rsid w:val="008062AF"/>
    <w:rsid w:val="00862A78"/>
    <w:rsid w:val="008E33E2"/>
    <w:rsid w:val="00956E72"/>
    <w:rsid w:val="00983A3A"/>
    <w:rsid w:val="009B0DF1"/>
    <w:rsid w:val="00AA1BF2"/>
    <w:rsid w:val="00AD2D6A"/>
    <w:rsid w:val="00B10091"/>
    <w:rsid w:val="00B32D0C"/>
    <w:rsid w:val="00B33704"/>
    <w:rsid w:val="00BD1203"/>
    <w:rsid w:val="00CE2173"/>
    <w:rsid w:val="00D277F6"/>
    <w:rsid w:val="00D6241B"/>
    <w:rsid w:val="00D7201E"/>
    <w:rsid w:val="00D9135C"/>
    <w:rsid w:val="00DD1079"/>
    <w:rsid w:val="00EF10B5"/>
    <w:rsid w:val="00F34833"/>
    <w:rsid w:val="00F455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A80B"/>
  <w15:chartTrackingRefBased/>
  <w15:docId w15:val="{F908871D-A26C-5348-8D33-7BD40EAD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3832D5"/>
    <w:pPr>
      <w:jc w:val="both"/>
    </w:pPr>
    <w:rPr>
      <w:rFonts w:ascii="Times New Roman" w:eastAsia="Times New Roman" w:hAnsi="Times New Roman" w:cs="Times New Roman"/>
      <w:lang w:eastAsia="ru-RU"/>
    </w:rPr>
  </w:style>
  <w:style w:type="paragraph" w:styleId="13">
    <w:name w:val="heading 1"/>
    <w:aliases w:val="1,h1,H1,app heading 1,ITT t1,II+,I,H11,H12,H13,H14,H15,H16,H17,H18,H111,H121,H131,H141,H151,H161,H171,H19,H112,H122,H132,H142,H152,H162,H172,H181,H1111,H1211,H1311,H1411,H1511,H1611,H1711,H110,H113,H123,H133,H143,H153,H163,H173,H114,g,Заголо"/>
    <w:basedOn w:val="a5"/>
    <w:next w:val="24"/>
    <w:link w:val="17"/>
    <w:uiPriority w:val="1"/>
    <w:qFormat/>
    <w:rsid w:val="003832D5"/>
    <w:pPr>
      <w:keepNext/>
      <w:pageBreakBefore/>
      <w:numPr>
        <w:numId w:val="1"/>
      </w:numPr>
      <w:spacing w:before="240" w:after="120" w:line="360" w:lineRule="auto"/>
      <w:jc w:val="left"/>
      <w:outlineLvl w:val="0"/>
    </w:pPr>
    <w:rPr>
      <w:b/>
      <w:bCs/>
      <w:caps/>
      <w:kern w:val="32"/>
      <w:sz w:val="28"/>
      <w:szCs w:val="32"/>
      <w:lang w:val="x-none" w:eastAsia="x-none"/>
    </w:rPr>
  </w:style>
  <w:style w:type="paragraph" w:styleId="24">
    <w:name w:val="heading 2"/>
    <w:aliases w:val="H2,h2,2,Heading 2 Hidden,CHS,H2-Heading 2,l2,Header2,22,heading2,list2,A,A.B.C.,list 2,Heading2,Heading Indent No L2,UNDERRUBRIK 1-2,Fonctionnalité,Titre 21,t2.T2,Table2,ITT t2,H2-Heading 21,Header 21,l21,Header21,h21,221,heading21,heading 2"/>
    <w:basedOn w:val="a5"/>
    <w:next w:val="a6"/>
    <w:link w:val="25"/>
    <w:qFormat/>
    <w:rsid w:val="003832D5"/>
    <w:pPr>
      <w:keepNext/>
      <w:numPr>
        <w:ilvl w:val="1"/>
        <w:numId w:val="1"/>
      </w:numPr>
      <w:tabs>
        <w:tab w:val="left" w:pos="567"/>
      </w:tabs>
      <w:spacing w:before="240" w:after="120" w:line="360" w:lineRule="auto"/>
      <w:ind w:left="426"/>
      <w:jc w:val="left"/>
      <w:outlineLvl w:val="1"/>
    </w:pPr>
    <w:rPr>
      <w:b/>
      <w:bCs/>
      <w:iCs/>
      <w:sz w:val="28"/>
      <w:szCs w:val="28"/>
      <w:lang w:val="x-none" w:eastAsia="x-none"/>
    </w:rPr>
  </w:style>
  <w:style w:type="paragraph" w:styleId="33">
    <w:name w:val="heading 3"/>
    <w:aliases w:val="h3,3,Level 1 - 1,h31,h32,h33,h34,h35,h36,h37,h38,h39,h310,h311,h321,h331,h341,h351,h361,h371,h381,h312,h322,h332,h342,h352,h362,h372,h382,h313,h323,h333,h343,h353,h363,h373,h383,h314,h324,h334,h344,h354,h364,h374,h384,h315,h325,h335,h345,H3"/>
    <w:basedOn w:val="a5"/>
    <w:next w:val="a6"/>
    <w:link w:val="34"/>
    <w:qFormat/>
    <w:rsid w:val="003832D5"/>
    <w:pPr>
      <w:keepNext/>
      <w:numPr>
        <w:ilvl w:val="2"/>
        <w:numId w:val="1"/>
      </w:numPr>
      <w:tabs>
        <w:tab w:val="left" w:pos="1418"/>
      </w:tabs>
      <w:spacing w:before="240" w:after="120" w:line="360" w:lineRule="auto"/>
      <w:jc w:val="left"/>
      <w:outlineLvl w:val="2"/>
    </w:pPr>
    <w:rPr>
      <w:rFonts w:eastAsia="Arial Unicode MS"/>
      <w:b/>
      <w:bCs/>
      <w:sz w:val="28"/>
      <w:szCs w:val="26"/>
      <w:lang w:val="x-none" w:eastAsia="x-none"/>
    </w:rPr>
  </w:style>
  <w:style w:type="paragraph" w:styleId="4">
    <w:name w:val="heading 4"/>
    <w:aliases w:val="4,I4,l4,heading4,I41,41,l41,heading41,(Shift Ctrl 4),Titre 41,t4.T4,4heading,h4,a.,4 dash,d,4 dash1,d1,31,h41,a.1,4 dash2,d2,32,h42,a.2,4 dash3,d3,33,h43,a.3,4 dash4,d4,34,h44,a.4,Sub sub heading,4 dash5,d5,35,h45,a.5,Sub sub heading1,H4,h:4"/>
    <w:basedOn w:val="a5"/>
    <w:next w:val="a6"/>
    <w:link w:val="40"/>
    <w:autoRedefine/>
    <w:qFormat/>
    <w:rsid w:val="00EF10B5"/>
    <w:pPr>
      <w:numPr>
        <w:ilvl w:val="3"/>
        <w:numId w:val="1"/>
      </w:numPr>
      <w:tabs>
        <w:tab w:val="left" w:pos="1134"/>
      </w:tabs>
      <w:spacing w:before="240" w:after="120" w:line="360" w:lineRule="auto"/>
      <w:outlineLvl w:val="3"/>
    </w:pPr>
    <w:rPr>
      <w:rFonts w:eastAsia="Arial Unicode MS"/>
      <w:b/>
      <w:bCs/>
      <w:noProof/>
      <w:sz w:val="28"/>
      <w:szCs w:val="28"/>
    </w:rPr>
  </w:style>
  <w:style w:type="paragraph" w:styleId="5">
    <w:name w:val="heading 5"/>
    <w:aliases w:val="H5,PIM 5,5,ITT t5,PA Pico Section,Обыч. абзац 1,27+1"/>
    <w:basedOn w:val="a5"/>
    <w:next w:val="a6"/>
    <w:link w:val="50"/>
    <w:qFormat/>
    <w:rsid w:val="003832D5"/>
    <w:pPr>
      <w:numPr>
        <w:ilvl w:val="4"/>
        <w:numId w:val="1"/>
      </w:numPr>
      <w:tabs>
        <w:tab w:val="left" w:pos="2340"/>
      </w:tabs>
      <w:spacing w:before="120" w:after="120" w:line="360" w:lineRule="auto"/>
      <w:jc w:val="left"/>
      <w:outlineLvl w:val="4"/>
    </w:pPr>
    <w:rPr>
      <w:b/>
      <w:bCs/>
      <w:iCs/>
      <w:sz w:val="28"/>
      <w:szCs w:val="26"/>
    </w:rPr>
  </w:style>
  <w:style w:type="paragraph" w:styleId="6">
    <w:name w:val="heading 6"/>
    <w:aliases w:val="PIM 6,H6"/>
    <w:basedOn w:val="a5"/>
    <w:next w:val="a6"/>
    <w:link w:val="60"/>
    <w:qFormat/>
    <w:rsid w:val="003832D5"/>
    <w:pPr>
      <w:keepNext/>
      <w:numPr>
        <w:ilvl w:val="5"/>
        <w:numId w:val="1"/>
      </w:numPr>
      <w:spacing w:before="120" w:after="120" w:line="360" w:lineRule="auto"/>
      <w:jc w:val="left"/>
      <w:outlineLvl w:val="5"/>
    </w:pPr>
    <w:rPr>
      <w:b/>
      <w:bCs/>
      <w:sz w:val="28"/>
    </w:rPr>
  </w:style>
  <w:style w:type="paragraph" w:styleId="7">
    <w:name w:val="heading 7"/>
    <w:aliases w:val="PIM 7,H7"/>
    <w:basedOn w:val="a5"/>
    <w:next w:val="a6"/>
    <w:link w:val="70"/>
    <w:qFormat/>
    <w:rsid w:val="003832D5"/>
    <w:pPr>
      <w:numPr>
        <w:ilvl w:val="6"/>
        <w:numId w:val="1"/>
      </w:numPr>
      <w:suppressAutoHyphens/>
      <w:spacing w:before="120" w:after="60" w:line="360" w:lineRule="auto"/>
      <w:outlineLvl w:val="6"/>
    </w:pPr>
    <w:rPr>
      <w:rFonts w:ascii="Arial" w:hAnsi="Arial"/>
      <w:b/>
      <w:bCs/>
      <w:sz w:val="22"/>
      <w:szCs w:val="20"/>
    </w:rPr>
  </w:style>
  <w:style w:type="paragraph" w:styleId="8">
    <w:name w:val="heading 8"/>
    <w:aliases w:val="H8"/>
    <w:basedOn w:val="a5"/>
    <w:next w:val="a6"/>
    <w:link w:val="80"/>
    <w:qFormat/>
    <w:rsid w:val="003832D5"/>
    <w:pPr>
      <w:numPr>
        <w:ilvl w:val="7"/>
        <w:numId w:val="1"/>
      </w:numPr>
      <w:suppressAutoHyphens/>
      <w:spacing w:before="120" w:after="60" w:line="360" w:lineRule="auto"/>
      <w:outlineLvl w:val="7"/>
    </w:pPr>
    <w:rPr>
      <w:rFonts w:ascii="Arial" w:hAnsi="Arial"/>
      <w:b/>
      <w:sz w:val="22"/>
      <w:szCs w:val="20"/>
    </w:rPr>
  </w:style>
  <w:style w:type="paragraph" w:styleId="9">
    <w:name w:val="heading 9"/>
    <w:aliases w:val="H9"/>
    <w:basedOn w:val="a5"/>
    <w:next w:val="a6"/>
    <w:link w:val="90"/>
    <w:qFormat/>
    <w:rsid w:val="003832D5"/>
    <w:pPr>
      <w:numPr>
        <w:ilvl w:val="8"/>
        <w:numId w:val="1"/>
      </w:numPr>
      <w:suppressAutoHyphens/>
      <w:spacing w:before="120" w:after="60" w:line="360" w:lineRule="auto"/>
      <w:outlineLvl w:val="8"/>
    </w:pPr>
    <w:rPr>
      <w:rFonts w:ascii="Arial" w:hAnsi="Arial"/>
      <w:b/>
      <w:sz w:val="22"/>
      <w:szCs w:val="20"/>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6">
    <w:name w:val="Body Text Indent"/>
    <w:aliases w:val="Основной текст с отступом Знак Знак Знак Знак Знак Знак Знак Знак Знак Знак Знак Знак Знак Знак Знак Знак Знак Знак Знак Знак Знак Знак Знак Знак Знак Знак"/>
    <w:basedOn w:val="a5"/>
    <w:link w:val="aa"/>
    <w:rsid w:val="003832D5"/>
    <w:pPr>
      <w:widowControl w:val="0"/>
      <w:spacing w:line="360" w:lineRule="auto"/>
      <w:ind w:firstLine="720"/>
    </w:pPr>
    <w:rPr>
      <w:lang w:val="x-none" w:eastAsia="x-none"/>
    </w:rPr>
  </w:style>
  <w:style w:type="character" w:customStyle="1" w:styleId="aa">
    <w:name w:val="Основной текст с отступом Знак"/>
    <w:aliases w:val="Основной текст с отступом Знак Знак Знак Знак Знак Знак Знак Знак Знак Знак Знак Знак Знак Знак Знак Знак Знак Знак Знак Знак Знак Знак Знак Знак Знак Знак Знак"/>
    <w:basedOn w:val="a7"/>
    <w:link w:val="a6"/>
    <w:rsid w:val="003832D5"/>
    <w:rPr>
      <w:rFonts w:ascii="Times New Roman" w:eastAsia="Times New Roman" w:hAnsi="Times New Roman" w:cs="Times New Roman"/>
      <w:lang w:val="x-none" w:eastAsia="x-none"/>
    </w:rPr>
  </w:style>
  <w:style w:type="character" w:customStyle="1" w:styleId="25">
    <w:name w:val="Заголовок 2 Знак"/>
    <w:aliases w:val="H2 Знак,h2 Знак,2 Знак,Heading 2 Hidden Знак,CHS Знак,H2-Heading 2 Знак,l2 Знак,Header2 Знак,22 Знак,heading2 Знак,list2 Знак,A Знак,A.B.C. Знак,list 2 Знак,Heading2 Знак,Heading Indent No L2 Знак,UNDERRUBRIK 1-2 Знак,Titre 21 Знак"/>
    <w:basedOn w:val="a7"/>
    <w:link w:val="24"/>
    <w:rsid w:val="003832D5"/>
    <w:rPr>
      <w:rFonts w:ascii="Times New Roman" w:eastAsia="Times New Roman" w:hAnsi="Times New Roman" w:cs="Times New Roman"/>
      <w:b/>
      <w:bCs/>
      <w:iCs/>
      <w:sz w:val="28"/>
      <w:szCs w:val="28"/>
      <w:lang w:val="x-none" w:eastAsia="x-none"/>
    </w:rPr>
  </w:style>
  <w:style w:type="character" w:customStyle="1" w:styleId="17">
    <w:name w:val="Заголовок 1 Знак"/>
    <w:aliases w:val="1 Знак,h1 Знак,H1 Знак,app heading 1 Знак,ITT t1 Знак,II+ Знак,I Знак,H11 Знак,H12 Знак,H13 Знак,H14 Знак,H15 Знак,H16 Знак,H17 Знак,H18 Знак,H111 Знак,H121 Знак,H131 Знак,H141 Знак,H151 Знак,H161 Знак,H171 Знак,H19 Знак,H112 Знак"/>
    <w:basedOn w:val="a7"/>
    <w:link w:val="13"/>
    <w:uiPriority w:val="1"/>
    <w:rsid w:val="003832D5"/>
    <w:rPr>
      <w:rFonts w:ascii="Times New Roman" w:eastAsia="Times New Roman" w:hAnsi="Times New Roman" w:cs="Times New Roman"/>
      <w:b/>
      <w:bCs/>
      <w:caps/>
      <w:kern w:val="32"/>
      <w:sz w:val="28"/>
      <w:szCs w:val="32"/>
      <w:lang w:val="x-none" w:eastAsia="x-none"/>
    </w:rPr>
  </w:style>
  <w:style w:type="character" w:customStyle="1" w:styleId="34">
    <w:name w:val="Заголовок 3 Знак"/>
    <w:aliases w:val="h3 Знак,3 Знак,Level 1 - 1 Знак,h31 Знак,h32 Знак,h33 Знак,h34 Знак,h35 Знак,h36 Знак,h37 Знак,h38 Знак,h39 Знак,h310 Знак,h311 Знак,h321 Знак,h331 Знак,h341 Знак,h351 Знак,h361 Знак,h371 Знак,h381 Знак,h312 Знак,h322 Знак,h332 Знак"/>
    <w:basedOn w:val="a7"/>
    <w:link w:val="33"/>
    <w:rsid w:val="003832D5"/>
    <w:rPr>
      <w:rFonts w:ascii="Times New Roman" w:eastAsia="Arial Unicode MS" w:hAnsi="Times New Roman" w:cs="Times New Roman"/>
      <w:b/>
      <w:bCs/>
      <w:sz w:val="28"/>
      <w:szCs w:val="26"/>
      <w:lang w:val="x-none" w:eastAsia="x-none"/>
    </w:rPr>
  </w:style>
  <w:style w:type="character" w:customStyle="1" w:styleId="40">
    <w:name w:val="Заголовок 4 Знак"/>
    <w:aliases w:val="4 Знак,I4 Знак,l4 Знак,heading4 Знак,I41 Знак,41 Знак,l41 Знак,heading41 Знак,(Shift Ctrl 4) Знак,Titre 41 Знак,t4.T4 Знак,4heading Знак,h4 Знак,a. Знак,4 dash Знак,d Знак,4 dash1 Знак,d1 Знак,31 Знак,h41 Знак,a.1 Знак,4 dash2 Знак"/>
    <w:basedOn w:val="a7"/>
    <w:link w:val="4"/>
    <w:rsid w:val="00EF10B5"/>
    <w:rPr>
      <w:rFonts w:ascii="Times New Roman" w:eastAsia="Arial Unicode MS" w:hAnsi="Times New Roman" w:cs="Times New Roman"/>
      <w:b/>
      <w:bCs/>
      <w:noProof/>
      <w:sz w:val="28"/>
      <w:szCs w:val="28"/>
      <w:lang w:eastAsia="ru-RU"/>
    </w:rPr>
  </w:style>
  <w:style w:type="character" w:customStyle="1" w:styleId="50">
    <w:name w:val="Заголовок 5 Знак"/>
    <w:aliases w:val="H5 Знак,PIM 5 Знак,5 Знак,ITT t5 Знак,PA Pico Section Знак,Обыч. абзац 1 Знак,27+1 Знак"/>
    <w:basedOn w:val="a7"/>
    <w:link w:val="5"/>
    <w:rsid w:val="003832D5"/>
    <w:rPr>
      <w:rFonts w:ascii="Times New Roman" w:eastAsia="Times New Roman" w:hAnsi="Times New Roman" w:cs="Times New Roman"/>
      <w:b/>
      <w:bCs/>
      <w:iCs/>
      <w:sz w:val="28"/>
      <w:szCs w:val="26"/>
      <w:lang w:eastAsia="ru-RU"/>
    </w:rPr>
  </w:style>
  <w:style w:type="character" w:customStyle="1" w:styleId="60">
    <w:name w:val="Заголовок 6 Знак"/>
    <w:aliases w:val="PIM 6 Знак,H6 Знак"/>
    <w:basedOn w:val="a7"/>
    <w:link w:val="6"/>
    <w:rsid w:val="003832D5"/>
    <w:rPr>
      <w:rFonts w:ascii="Times New Roman" w:eastAsia="Times New Roman" w:hAnsi="Times New Roman" w:cs="Times New Roman"/>
      <w:b/>
      <w:bCs/>
      <w:sz w:val="28"/>
      <w:lang w:eastAsia="ru-RU"/>
    </w:rPr>
  </w:style>
  <w:style w:type="character" w:customStyle="1" w:styleId="70">
    <w:name w:val="Заголовок 7 Знак"/>
    <w:aliases w:val="PIM 7 Знак,H7 Знак"/>
    <w:basedOn w:val="a7"/>
    <w:link w:val="7"/>
    <w:rsid w:val="003832D5"/>
    <w:rPr>
      <w:rFonts w:ascii="Arial" w:eastAsia="Times New Roman" w:hAnsi="Arial" w:cs="Times New Roman"/>
      <w:b/>
      <w:bCs/>
      <w:sz w:val="22"/>
      <w:szCs w:val="20"/>
      <w:lang w:eastAsia="ru-RU"/>
    </w:rPr>
  </w:style>
  <w:style w:type="character" w:customStyle="1" w:styleId="80">
    <w:name w:val="Заголовок 8 Знак"/>
    <w:aliases w:val="H8 Знак"/>
    <w:basedOn w:val="a7"/>
    <w:link w:val="8"/>
    <w:rsid w:val="003832D5"/>
    <w:rPr>
      <w:rFonts w:ascii="Arial" w:eastAsia="Times New Roman" w:hAnsi="Arial" w:cs="Times New Roman"/>
      <w:b/>
      <w:sz w:val="22"/>
      <w:szCs w:val="20"/>
      <w:lang w:eastAsia="ru-RU"/>
    </w:rPr>
  </w:style>
  <w:style w:type="character" w:customStyle="1" w:styleId="90">
    <w:name w:val="Заголовок 9 Знак"/>
    <w:aliases w:val="H9 Знак"/>
    <w:basedOn w:val="a7"/>
    <w:link w:val="9"/>
    <w:rsid w:val="003832D5"/>
    <w:rPr>
      <w:rFonts w:ascii="Arial" w:eastAsia="Times New Roman" w:hAnsi="Arial" w:cs="Times New Roman"/>
      <w:b/>
      <w:sz w:val="22"/>
      <w:szCs w:val="20"/>
      <w:lang w:eastAsia="ru-RU"/>
    </w:rPr>
  </w:style>
  <w:style w:type="paragraph" w:customStyle="1" w:styleId="120">
    <w:name w:val="Таблица Тело Центр 12"/>
    <w:basedOn w:val="a5"/>
    <w:rsid w:val="003832D5"/>
    <w:pPr>
      <w:jc w:val="center"/>
    </w:pPr>
    <w:rPr>
      <w:lang w:val="en-US"/>
    </w:rPr>
  </w:style>
  <w:style w:type="paragraph" w:styleId="ab">
    <w:name w:val="E-mail Signature"/>
    <w:basedOn w:val="a5"/>
    <w:link w:val="ac"/>
    <w:rsid w:val="003832D5"/>
    <w:rPr>
      <w:lang w:val="x-none" w:eastAsia="x-none"/>
    </w:rPr>
  </w:style>
  <w:style w:type="character" w:customStyle="1" w:styleId="ac">
    <w:name w:val="Электронная подпись Знак"/>
    <w:basedOn w:val="a7"/>
    <w:link w:val="ab"/>
    <w:rsid w:val="003832D5"/>
    <w:rPr>
      <w:rFonts w:ascii="Times New Roman" w:eastAsia="Times New Roman" w:hAnsi="Times New Roman" w:cs="Times New Roman"/>
      <w:lang w:val="x-none" w:eastAsia="x-none"/>
    </w:rPr>
  </w:style>
  <w:style w:type="paragraph" w:customStyle="1" w:styleId="121">
    <w:name w:val="Таблица Тело Ширина 12"/>
    <w:basedOn w:val="a5"/>
    <w:rsid w:val="003832D5"/>
    <w:pPr>
      <w:jc w:val="left"/>
    </w:pPr>
  </w:style>
  <w:style w:type="paragraph" w:customStyle="1" w:styleId="122">
    <w:name w:val="Таблица Шапка 12"/>
    <w:basedOn w:val="a5"/>
    <w:rsid w:val="003832D5"/>
    <w:pPr>
      <w:jc w:val="center"/>
    </w:pPr>
    <w:rPr>
      <w:b/>
      <w:bCs/>
    </w:rPr>
  </w:style>
  <w:style w:type="paragraph" w:styleId="18">
    <w:name w:val="toc 1"/>
    <w:basedOn w:val="a5"/>
    <w:next w:val="a5"/>
    <w:autoRedefine/>
    <w:uiPriority w:val="39"/>
    <w:rsid w:val="003832D5"/>
    <w:pPr>
      <w:spacing w:before="120"/>
      <w:jc w:val="left"/>
    </w:pPr>
    <w:rPr>
      <w:rFonts w:asciiTheme="minorHAnsi" w:hAnsiTheme="minorHAnsi" w:cstheme="minorHAnsi"/>
      <w:b/>
      <w:bCs/>
      <w:i/>
      <w:iCs/>
    </w:rPr>
  </w:style>
  <w:style w:type="paragraph" w:styleId="26">
    <w:name w:val="toc 2"/>
    <w:basedOn w:val="a5"/>
    <w:next w:val="a5"/>
    <w:autoRedefine/>
    <w:uiPriority w:val="39"/>
    <w:rsid w:val="003832D5"/>
    <w:pPr>
      <w:spacing w:before="120"/>
      <w:ind w:left="240"/>
      <w:jc w:val="left"/>
    </w:pPr>
    <w:rPr>
      <w:rFonts w:asciiTheme="minorHAnsi" w:hAnsiTheme="minorHAnsi" w:cstheme="minorHAnsi"/>
      <w:b/>
      <w:bCs/>
      <w:sz w:val="22"/>
      <w:szCs w:val="22"/>
    </w:rPr>
  </w:style>
  <w:style w:type="paragraph" w:styleId="35">
    <w:name w:val="toc 3"/>
    <w:basedOn w:val="a5"/>
    <w:next w:val="a5"/>
    <w:autoRedefine/>
    <w:uiPriority w:val="39"/>
    <w:rsid w:val="003832D5"/>
    <w:pPr>
      <w:ind w:left="480"/>
      <w:jc w:val="left"/>
    </w:pPr>
    <w:rPr>
      <w:rFonts w:asciiTheme="minorHAnsi" w:hAnsiTheme="minorHAnsi" w:cstheme="minorHAnsi"/>
      <w:sz w:val="20"/>
      <w:szCs w:val="20"/>
    </w:rPr>
  </w:style>
  <w:style w:type="paragraph" w:styleId="41">
    <w:name w:val="toc 4"/>
    <w:basedOn w:val="a5"/>
    <w:next w:val="a5"/>
    <w:autoRedefine/>
    <w:uiPriority w:val="39"/>
    <w:rsid w:val="003832D5"/>
    <w:pPr>
      <w:ind w:left="720"/>
      <w:jc w:val="left"/>
    </w:pPr>
    <w:rPr>
      <w:rFonts w:asciiTheme="minorHAnsi" w:hAnsiTheme="minorHAnsi" w:cstheme="minorHAnsi"/>
      <w:sz w:val="20"/>
      <w:szCs w:val="20"/>
    </w:rPr>
  </w:style>
  <w:style w:type="paragraph" w:styleId="51">
    <w:name w:val="toc 5"/>
    <w:basedOn w:val="a5"/>
    <w:next w:val="a5"/>
    <w:autoRedefine/>
    <w:uiPriority w:val="39"/>
    <w:rsid w:val="003832D5"/>
    <w:pPr>
      <w:ind w:left="960"/>
      <w:jc w:val="left"/>
    </w:pPr>
    <w:rPr>
      <w:rFonts w:asciiTheme="minorHAnsi" w:hAnsiTheme="minorHAnsi" w:cstheme="minorHAnsi"/>
      <w:sz w:val="20"/>
      <w:szCs w:val="20"/>
    </w:rPr>
  </w:style>
  <w:style w:type="paragraph" w:styleId="61">
    <w:name w:val="toc 6"/>
    <w:basedOn w:val="a5"/>
    <w:next w:val="a5"/>
    <w:autoRedefine/>
    <w:semiHidden/>
    <w:rsid w:val="003832D5"/>
    <w:pPr>
      <w:ind w:left="1200"/>
      <w:jc w:val="left"/>
    </w:pPr>
    <w:rPr>
      <w:rFonts w:asciiTheme="minorHAnsi" w:hAnsiTheme="minorHAnsi" w:cstheme="minorHAnsi"/>
      <w:sz w:val="20"/>
      <w:szCs w:val="20"/>
    </w:rPr>
  </w:style>
  <w:style w:type="paragraph" w:styleId="71">
    <w:name w:val="toc 7"/>
    <w:basedOn w:val="a5"/>
    <w:next w:val="a5"/>
    <w:autoRedefine/>
    <w:semiHidden/>
    <w:rsid w:val="003832D5"/>
    <w:pPr>
      <w:ind w:left="1440"/>
      <w:jc w:val="left"/>
    </w:pPr>
    <w:rPr>
      <w:rFonts w:asciiTheme="minorHAnsi" w:hAnsiTheme="minorHAnsi" w:cstheme="minorHAnsi"/>
      <w:sz w:val="20"/>
      <w:szCs w:val="20"/>
    </w:rPr>
  </w:style>
  <w:style w:type="paragraph" w:styleId="81">
    <w:name w:val="toc 8"/>
    <w:basedOn w:val="a5"/>
    <w:next w:val="a5"/>
    <w:autoRedefine/>
    <w:semiHidden/>
    <w:rsid w:val="003832D5"/>
    <w:pPr>
      <w:ind w:left="1680"/>
      <w:jc w:val="left"/>
    </w:pPr>
    <w:rPr>
      <w:rFonts w:asciiTheme="minorHAnsi" w:hAnsiTheme="minorHAnsi" w:cstheme="minorHAnsi"/>
      <w:sz w:val="20"/>
      <w:szCs w:val="20"/>
    </w:rPr>
  </w:style>
  <w:style w:type="paragraph" w:styleId="91">
    <w:name w:val="toc 9"/>
    <w:basedOn w:val="a5"/>
    <w:next w:val="a5"/>
    <w:autoRedefine/>
    <w:semiHidden/>
    <w:rsid w:val="003832D5"/>
    <w:pPr>
      <w:ind w:left="1920"/>
      <w:jc w:val="left"/>
    </w:pPr>
    <w:rPr>
      <w:rFonts w:asciiTheme="minorHAnsi" w:hAnsiTheme="minorHAnsi" w:cstheme="minorHAnsi"/>
      <w:sz w:val="20"/>
      <w:szCs w:val="20"/>
    </w:rPr>
  </w:style>
  <w:style w:type="character" w:styleId="ad">
    <w:name w:val="page number"/>
    <w:basedOn w:val="a7"/>
    <w:rsid w:val="003832D5"/>
  </w:style>
  <w:style w:type="paragraph" w:styleId="ae">
    <w:name w:val="caption"/>
    <w:aliases w:val="!Название объекта,Название объекта Знак,Название объекта Знак1 Знак,Название объекта Знак Знак Знак,Знак Знак Знак Знак,Знак Знак1 Знак,Название объекта Знак1,Название объекта Знак Знак,Знак Знак Знак,Название объекта Знак2,рисунок"/>
    <w:basedOn w:val="a5"/>
    <w:next w:val="a5"/>
    <w:link w:val="36"/>
    <w:qFormat/>
    <w:rsid w:val="003832D5"/>
    <w:pPr>
      <w:spacing w:before="120" w:after="240"/>
      <w:jc w:val="center"/>
    </w:pPr>
    <w:rPr>
      <w:b/>
      <w:bCs/>
      <w:szCs w:val="20"/>
      <w:lang w:val="x-none" w:eastAsia="x-none"/>
    </w:rPr>
  </w:style>
  <w:style w:type="character" w:customStyle="1" w:styleId="36">
    <w:name w:val="Название объекта Знак3"/>
    <w:aliases w:val="!Название объекта Знак,Название объекта Знак Знак1,Название объекта Знак1 Знак Знак,Название объекта Знак Знак Знак Знак,Знак Знак Знак Знак Знак,Знак Знак1 Знак Знак,Название объекта Знак1 Знак1,Название объекта Знак Знак Знак1"/>
    <w:link w:val="ae"/>
    <w:locked/>
    <w:rsid w:val="003832D5"/>
    <w:rPr>
      <w:rFonts w:ascii="Times New Roman" w:eastAsia="Times New Roman" w:hAnsi="Times New Roman" w:cs="Times New Roman"/>
      <w:b/>
      <w:bCs/>
      <w:szCs w:val="20"/>
      <w:lang w:val="x-none" w:eastAsia="x-none"/>
    </w:rPr>
  </w:style>
  <w:style w:type="paragraph" w:styleId="af">
    <w:name w:val="annotation text"/>
    <w:aliases w:val="Примечания: текст"/>
    <w:basedOn w:val="a5"/>
    <w:link w:val="af0"/>
    <w:uiPriority w:val="99"/>
    <w:rsid w:val="003832D5"/>
    <w:rPr>
      <w:sz w:val="20"/>
      <w:szCs w:val="20"/>
    </w:rPr>
  </w:style>
  <w:style w:type="character" w:customStyle="1" w:styleId="af0">
    <w:name w:val="Текст примечания Знак"/>
    <w:aliases w:val="Примечания: текст Знак"/>
    <w:basedOn w:val="a7"/>
    <w:link w:val="af"/>
    <w:uiPriority w:val="99"/>
    <w:rsid w:val="003832D5"/>
    <w:rPr>
      <w:rFonts w:ascii="Times New Roman" w:eastAsia="Times New Roman" w:hAnsi="Times New Roman" w:cs="Times New Roman"/>
      <w:sz w:val="20"/>
      <w:szCs w:val="20"/>
      <w:lang w:eastAsia="ru-RU"/>
    </w:rPr>
  </w:style>
  <w:style w:type="paragraph" w:customStyle="1" w:styleId="af1">
    <w:name w:val="Комментарий"/>
    <w:basedOn w:val="a5"/>
    <w:rsid w:val="003832D5"/>
    <w:pPr>
      <w:ind w:firstLine="720"/>
    </w:pPr>
    <w:rPr>
      <w:noProof/>
      <w:color w:val="0000FF"/>
    </w:rPr>
  </w:style>
  <w:style w:type="paragraph" w:customStyle="1" w:styleId="19">
    <w:name w:val="Заг 1 АННОТАЦИЯ"/>
    <w:basedOn w:val="a5"/>
    <w:next w:val="a5"/>
    <w:rsid w:val="003832D5"/>
    <w:pPr>
      <w:pageBreakBefore/>
      <w:spacing w:before="120" w:after="60" w:line="360" w:lineRule="auto"/>
      <w:jc w:val="center"/>
    </w:pPr>
    <w:rPr>
      <w:rFonts w:ascii="Arial" w:hAnsi="Arial"/>
      <w:b/>
      <w:caps/>
      <w:kern w:val="28"/>
    </w:rPr>
  </w:style>
  <w:style w:type="character" w:styleId="af2">
    <w:name w:val="Hyperlink"/>
    <w:uiPriority w:val="99"/>
    <w:qFormat/>
    <w:rsid w:val="003832D5"/>
    <w:rPr>
      <w:color w:val="0000FF"/>
      <w:u w:val="single"/>
    </w:rPr>
  </w:style>
  <w:style w:type="character" w:styleId="af3">
    <w:name w:val="annotation reference"/>
    <w:uiPriority w:val="99"/>
    <w:rsid w:val="003832D5"/>
    <w:rPr>
      <w:sz w:val="16"/>
      <w:szCs w:val="16"/>
    </w:rPr>
  </w:style>
  <w:style w:type="paragraph" w:styleId="af4">
    <w:name w:val="footnote text"/>
    <w:basedOn w:val="a5"/>
    <w:link w:val="af5"/>
    <w:semiHidden/>
    <w:rsid w:val="003832D5"/>
    <w:rPr>
      <w:sz w:val="20"/>
      <w:szCs w:val="20"/>
    </w:rPr>
  </w:style>
  <w:style w:type="character" w:customStyle="1" w:styleId="af5">
    <w:name w:val="Текст сноски Знак"/>
    <w:basedOn w:val="a7"/>
    <w:link w:val="af4"/>
    <w:semiHidden/>
    <w:rsid w:val="003832D5"/>
    <w:rPr>
      <w:rFonts w:ascii="Times New Roman" w:eastAsia="Times New Roman" w:hAnsi="Times New Roman" w:cs="Times New Roman"/>
      <w:sz w:val="20"/>
      <w:szCs w:val="20"/>
      <w:lang w:eastAsia="ru-RU"/>
    </w:rPr>
  </w:style>
  <w:style w:type="character" w:styleId="af6">
    <w:name w:val="footnote reference"/>
    <w:semiHidden/>
    <w:rsid w:val="003832D5"/>
    <w:rPr>
      <w:vertAlign w:val="superscript"/>
    </w:rPr>
  </w:style>
  <w:style w:type="paragraph" w:customStyle="1" w:styleId="a1">
    <w:name w:val="Нумерованный список с отступом"/>
    <w:basedOn w:val="a5"/>
    <w:rsid w:val="003832D5"/>
    <w:pPr>
      <w:numPr>
        <w:numId w:val="5"/>
      </w:numPr>
      <w:spacing w:line="360" w:lineRule="auto"/>
    </w:pPr>
  </w:style>
  <w:style w:type="paragraph" w:customStyle="1" w:styleId="a3">
    <w:name w:val="Маркированный список с отступом"/>
    <w:basedOn w:val="a5"/>
    <w:rsid w:val="003832D5"/>
    <w:pPr>
      <w:numPr>
        <w:numId w:val="4"/>
      </w:numPr>
      <w:spacing w:line="360" w:lineRule="auto"/>
    </w:pPr>
  </w:style>
  <w:style w:type="paragraph" w:customStyle="1" w:styleId="af7">
    <w:basedOn w:val="a5"/>
    <w:next w:val="af8"/>
    <w:uiPriority w:val="99"/>
    <w:unhideWhenUsed/>
    <w:rsid w:val="003832D5"/>
    <w:pPr>
      <w:spacing w:before="100" w:beforeAutospacing="1" w:after="100" w:afterAutospacing="1"/>
      <w:jc w:val="left"/>
    </w:pPr>
  </w:style>
  <w:style w:type="paragraph" w:styleId="af8">
    <w:name w:val="Normal (Web)"/>
    <w:basedOn w:val="a5"/>
    <w:uiPriority w:val="99"/>
    <w:semiHidden/>
    <w:unhideWhenUsed/>
    <w:rsid w:val="003832D5"/>
  </w:style>
  <w:style w:type="paragraph" w:customStyle="1" w:styleId="af9">
    <w:name w:val="Примечание к тексту"/>
    <w:basedOn w:val="a5"/>
    <w:rsid w:val="003832D5"/>
    <w:pPr>
      <w:ind w:firstLine="720"/>
    </w:pPr>
    <w:rPr>
      <w:sz w:val="22"/>
    </w:rPr>
  </w:style>
  <w:style w:type="paragraph" w:customStyle="1" w:styleId="a2">
    <w:name w:val="Перечень примечаний"/>
    <w:basedOn w:val="a5"/>
    <w:rsid w:val="003832D5"/>
    <w:pPr>
      <w:numPr>
        <w:numId w:val="6"/>
      </w:numPr>
    </w:pPr>
    <w:rPr>
      <w:sz w:val="22"/>
    </w:rPr>
  </w:style>
  <w:style w:type="paragraph" w:styleId="afa">
    <w:name w:val="header"/>
    <w:basedOn w:val="a5"/>
    <w:link w:val="afb"/>
    <w:uiPriority w:val="99"/>
    <w:rsid w:val="003832D5"/>
    <w:pPr>
      <w:tabs>
        <w:tab w:val="center" w:pos="4677"/>
        <w:tab w:val="right" w:pos="9355"/>
      </w:tabs>
    </w:pPr>
    <w:rPr>
      <w:lang w:val="x-none" w:eastAsia="x-none"/>
    </w:rPr>
  </w:style>
  <w:style w:type="character" w:customStyle="1" w:styleId="afb">
    <w:name w:val="Верхний колонтитул Знак"/>
    <w:basedOn w:val="a7"/>
    <w:link w:val="afa"/>
    <w:uiPriority w:val="99"/>
    <w:rsid w:val="003832D5"/>
    <w:rPr>
      <w:rFonts w:ascii="Times New Roman" w:eastAsia="Times New Roman" w:hAnsi="Times New Roman" w:cs="Times New Roman"/>
      <w:lang w:val="x-none" w:eastAsia="x-none"/>
    </w:rPr>
  </w:style>
  <w:style w:type="paragraph" w:styleId="afc">
    <w:name w:val="footer"/>
    <w:basedOn w:val="a5"/>
    <w:link w:val="afd"/>
    <w:uiPriority w:val="99"/>
    <w:rsid w:val="003832D5"/>
    <w:pPr>
      <w:tabs>
        <w:tab w:val="center" w:pos="4677"/>
        <w:tab w:val="right" w:pos="9355"/>
      </w:tabs>
    </w:pPr>
    <w:rPr>
      <w:lang w:val="x-none" w:eastAsia="x-none"/>
    </w:rPr>
  </w:style>
  <w:style w:type="character" w:customStyle="1" w:styleId="afd">
    <w:name w:val="Нижний колонтитул Знак"/>
    <w:basedOn w:val="a7"/>
    <w:link w:val="afc"/>
    <w:uiPriority w:val="99"/>
    <w:rsid w:val="003832D5"/>
    <w:rPr>
      <w:rFonts w:ascii="Times New Roman" w:eastAsia="Times New Roman" w:hAnsi="Times New Roman" w:cs="Times New Roman"/>
      <w:lang w:val="x-none" w:eastAsia="x-none"/>
    </w:rPr>
  </w:style>
  <w:style w:type="paragraph" w:customStyle="1" w:styleId="2">
    <w:name w:val="ПрилА2"/>
    <w:basedOn w:val="a5"/>
    <w:rsid w:val="003832D5"/>
    <w:pPr>
      <w:widowControl w:val="0"/>
      <w:numPr>
        <w:ilvl w:val="1"/>
        <w:numId w:val="7"/>
      </w:numPr>
      <w:spacing w:line="360" w:lineRule="auto"/>
      <w:jc w:val="left"/>
      <w:outlineLvl w:val="1"/>
    </w:pPr>
    <w:rPr>
      <w:rFonts w:ascii="Arial" w:hAnsi="Arial"/>
      <w:b/>
      <w:snapToGrid w:val="0"/>
      <w:sz w:val="28"/>
      <w:szCs w:val="20"/>
    </w:rPr>
  </w:style>
  <w:style w:type="paragraph" w:customStyle="1" w:styleId="3">
    <w:name w:val="ПрилА3"/>
    <w:basedOn w:val="a5"/>
    <w:rsid w:val="003832D5"/>
    <w:pPr>
      <w:widowControl w:val="0"/>
      <w:numPr>
        <w:ilvl w:val="2"/>
        <w:numId w:val="7"/>
      </w:numPr>
      <w:spacing w:line="360" w:lineRule="auto"/>
      <w:outlineLvl w:val="2"/>
    </w:pPr>
    <w:rPr>
      <w:rFonts w:ascii="Arial" w:hAnsi="Arial"/>
      <w:b/>
      <w:snapToGrid w:val="0"/>
      <w:szCs w:val="20"/>
    </w:rPr>
  </w:style>
  <w:style w:type="paragraph" w:customStyle="1" w:styleId="afe">
    <w:name w:val="Приложение А"/>
    <w:basedOn w:val="a5"/>
    <w:next w:val="a5"/>
    <w:rsid w:val="003832D5"/>
    <w:pPr>
      <w:pageBreakBefore/>
      <w:widowControl w:val="0"/>
      <w:tabs>
        <w:tab w:val="num" w:pos="1480"/>
      </w:tabs>
      <w:spacing w:line="360" w:lineRule="auto"/>
      <w:ind w:left="1701"/>
      <w:jc w:val="center"/>
      <w:outlineLvl w:val="0"/>
    </w:pPr>
    <w:rPr>
      <w:rFonts w:ascii="Arial" w:hAnsi="Arial"/>
      <w:b/>
      <w:caps/>
      <w:snapToGrid w:val="0"/>
      <w:sz w:val="32"/>
      <w:szCs w:val="20"/>
    </w:rPr>
  </w:style>
  <w:style w:type="paragraph" w:styleId="aff">
    <w:name w:val="Body Text"/>
    <w:aliases w:val="Основной текст Знак1,Основной текст Знак Знак,BO,ID,body indent,ändrad, ändrad,EHPT,Body Text2,Основной текст Знак Знак Знак Знак,Основной текст Знак1 Знак Знак, Знак,Oaaee?iue,Oaaee?iue1,Oaaee?iue2,Oaaee?iue3,Oaaee?iue4"/>
    <w:basedOn w:val="a5"/>
    <w:link w:val="aff0"/>
    <w:qFormat/>
    <w:rsid w:val="003832D5"/>
    <w:pPr>
      <w:spacing w:line="360" w:lineRule="auto"/>
      <w:ind w:firstLine="720"/>
      <w:jc w:val="left"/>
    </w:pPr>
    <w:rPr>
      <w:szCs w:val="20"/>
      <w:lang w:val="x-none" w:eastAsia="en-US"/>
    </w:rPr>
  </w:style>
  <w:style w:type="character" w:customStyle="1" w:styleId="aff0">
    <w:name w:val="Основной текст Знак"/>
    <w:aliases w:val="Основной текст Знак1 Знак,Основной текст Знак Знак Знак,BO Знак,ID Знак,body indent Знак,ändrad Знак, ändrad Знак,EHPT Знак,Body Text2 Знак,Основной текст Знак Знак Знак Знак Знак,Основной текст Знак1 Знак Знак Знак, Знак Знак"/>
    <w:basedOn w:val="a7"/>
    <w:link w:val="aff"/>
    <w:rsid w:val="003832D5"/>
    <w:rPr>
      <w:rFonts w:ascii="Times New Roman" w:eastAsia="Times New Roman" w:hAnsi="Times New Roman" w:cs="Times New Roman"/>
      <w:szCs w:val="20"/>
      <w:lang w:val="x-none"/>
    </w:rPr>
  </w:style>
  <w:style w:type="paragraph" w:customStyle="1" w:styleId="16">
    <w:name w:val="Маркированный список 1"/>
    <w:basedOn w:val="a5"/>
    <w:rsid w:val="003832D5"/>
    <w:pPr>
      <w:numPr>
        <w:numId w:val="3"/>
      </w:numPr>
    </w:pPr>
  </w:style>
  <w:style w:type="paragraph" w:customStyle="1" w:styleId="a">
    <w:name w:val="Комментарий Список"/>
    <w:basedOn w:val="a5"/>
    <w:rsid w:val="003832D5"/>
    <w:pPr>
      <w:numPr>
        <w:numId w:val="2"/>
      </w:numPr>
    </w:pPr>
    <w:rPr>
      <w:color w:val="0000FF"/>
    </w:rPr>
  </w:style>
  <w:style w:type="paragraph" w:customStyle="1" w:styleId="aff1">
    <w:name w:val="КомментарийГОСТ"/>
    <w:basedOn w:val="a5"/>
    <w:rsid w:val="003832D5"/>
    <w:pPr>
      <w:ind w:firstLine="720"/>
    </w:pPr>
    <w:rPr>
      <w:noProof/>
      <w:color w:val="800000"/>
    </w:rPr>
  </w:style>
  <w:style w:type="paragraph" w:customStyle="1" w:styleId="aff2">
    <w:name w:val="КомментарийГОСТСписок"/>
    <w:basedOn w:val="a5"/>
    <w:rsid w:val="003832D5"/>
    <w:rPr>
      <w:color w:val="800000"/>
    </w:rPr>
  </w:style>
  <w:style w:type="paragraph" w:styleId="aff3">
    <w:name w:val="List Bullet"/>
    <w:basedOn w:val="a5"/>
    <w:autoRedefine/>
    <w:rsid w:val="003832D5"/>
    <w:pPr>
      <w:spacing w:line="360" w:lineRule="auto"/>
    </w:pPr>
    <w:rPr>
      <w:noProof/>
    </w:rPr>
  </w:style>
  <w:style w:type="paragraph" w:styleId="aff4">
    <w:name w:val="List Number"/>
    <w:basedOn w:val="a5"/>
    <w:rsid w:val="003832D5"/>
    <w:pPr>
      <w:spacing w:line="360" w:lineRule="auto"/>
    </w:pPr>
    <w:rPr>
      <w:szCs w:val="20"/>
    </w:rPr>
  </w:style>
  <w:style w:type="paragraph" w:styleId="27">
    <w:name w:val="Body Text 2"/>
    <w:basedOn w:val="a5"/>
    <w:link w:val="28"/>
    <w:rsid w:val="003832D5"/>
    <w:pPr>
      <w:jc w:val="center"/>
    </w:pPr>
    <w:rPr>
      <w:b/>
      <w:sz w:val="36"/>
      <w:szCs w:val="20"/>
    </w:rPr>
  </w:style>
  <w:style w:type="character" w:customStyle="1" w:styleId="28">
    <w:name w:val="Основной текст 2 Знак"/>
    <w:basedOn w:val="a7"/>
    <w:link w:val="27"/>
    <w:rsid w:val="003832D5"/>
    <w:rPr>
      <w:rFonts w:ascii="Times New Roman" w:eastAsia="Times New Roman" w:hAnsi="Times New Roman" w:cs="Times New Roman"/>
      <w:b/>
      <w:sz w:val="36"/>
      <w:szCs w:val="20"/>
      <w:lang w:eastAsia="ru-RU"/>
    </w:rPr>
  </w:style>
  <w:style w:type="paragraph" w:styleId="37">
    <w:name w:val="Body Text 3"/>
    <w:basedOn w:val="a5"/>
    <w:link w:val="38"/>
    <w:rsid w:val="003832D5"/>
    <w:pPr>
      <w:jc w:val="left"/>
    </w:pPr>
    <w:rPr>
      <w:b/>
      <w:bCs/>
    </w:rPr>
  </w:style>
  <w:style w:type="character" w:customStyle="1" w:styleId="38">
    <w:name w:val="Основной текст 3 Знак"/>
    <w:basedOn w:val="a7"/>
    <w:link w:val="37"/>
    <w:rsid w:val="003832D5"/>
    <w:rPr>
      <w:rFonts w:ascii="Times New Roman" w:eastAsia="Times New Roman" w:hAnsi="Times New Roman" w:cs="Times New Roman"/>
      <w:b/>
      <w:bCs/>
      <w:lang w:eastAsia="ru-RU"/>
    </w:rPr>
  </w:style>
  <w:style w:type="character" w:styleId="aff5">
    <w:name w:val="FollowedHyperlink"/>
    <w:rsid w:val="003832D5"/>
    <w:rPr>
      <w:color w:val="800080"/>
      <w:u w:val="single"/>
    </w:rPr>
  </w:style>
  <w:style w:type="character" w:styleId="aff6">
    <w:name w:val="Strong"/>
    <w:uiPriority w:val="22"/>
    <w:qFormat/>
    <w:rsid w:val="003832D5"/>
    <w:rPr>
      <w:b/>
      <w:bCs/>
    </w:rPr>
  </w:style>
  <w:style w:type="paragraph" w:customStyle="1" w:styleId="aff7">
    <w:name w:val="Стиль Название объекта + по центру"/>
    <w:basedOn w:val="ae"/>
    <w:rsid w:val="003832D5"/>
  </w:style>
  <w:style w:type="paragraph" w:customStyle="1" w:styleId="aff8">
    <w:name w:val="Маркир. список"/>
    <w:basedOn w:val="a6"/>
    <w:rsid w:val="003832D5"/>
    <w:pPr>
      <w:tabs>
        <w:tab w:val="num" w:pos="1440"/>
      </w:tabs>
      <w:ind w:left="1440" w:hanging="360"/>
    </w:pPr>
    <w:rPr>
      <w:rFonts w:cs="Arial"/>
      <w:szCs w:val="20"/>
      <w:lang w:eastAsia="en-US"/>
    </w:rPr>
  </w:style>
  <w:style w:type="paragraph" w:customStyle="1" w:styleId="aff9">
    <w:name w:val="Текст таблицы"/>
    <w:basedOn w:val="a5"/>
    <w:rsid w:val="003832D5"/>
    <w:pPr>
      <w:spacing w:before="120" w:line="360" w:lineRule="auto"/>
    </w:pPr>
  </w:style>
  <w:style w:type="paragraph" w:styleId="affa">
    <w:name w:val="Balloon Text"/>
    <w:basedOn w:val="a5"/>
    <w:link w:val="affb"/>
    <w:semiHidden/>
    <w:rsid w:val="003832D5"/>
    <w:rPr>
      <w:rFonts w:ascii="Tahoma" w:hAnsi="Tahoma" w:cs="Tahoma"/>
      <w:sz w:val="16"/>
      <w:szCs w:val="16"/>
    </w:rPr>
  </w:style>
  <w:style w:type="character" w:customStyle="1" w:styleId="affb">
    <w:name w:val="Текст выноски Знак"/>
    <w:basedOn w:val="a7"/>
    <w:link w:val="affa"/>
    <w:semiHidden/>
    <w:rsid w:val="003832D5"/>
    <w:rPr>
      <w:rFonts w:ascii="Tahoma" w:eastAsia="Times New Roman" w:hAnsi="Tahoma" w:cs="Tahoma"/>
      <w:sz w:val="16"/>
      <w:szCs w:val="16"/>
      <w:lang w:eastAsia="ru-RU"/>
    </w:rPr>
  </w:style>
  <w:style w:type="paragraph" w:customStyle="1" w:styleId="CoverTitle">
    <w:name w:val="Cover Title"/>
    <w:basedOn w:val="a5"/>
    <w:next w:val="a5"/>
    <w:rsid w:val="003832D5"/>
    <w:pPr>
      <w:keepNext/>
      <w:keepLines/>
      <w:pBdr>
        <w:top w:val="single" w:sz="48" w:space="31" w:color="auto"/>
      </w:pBdr>
      <w:tabs>
        <w:tab w:val="left" w:pos="2835"/>
      </w:tabs>
      <w:suppressAutoHyphens/>
      <w:spacing w:before="240" w:after="500" w:line="640" w:lineRule="exact"/>
      <w:ind w:left="11" w:hanging="11"/>
      <w:jc w:val="left"/>
    </w:pPr>
    <w:rPr>
      <w:rFonts w:ascii="Arial" w:hAnsi="Arial"/>
      <w:b/>
      <w:spacing w:val="-20"/>
      <w:kern w:val="28"/>
      <w:sz w:val="64"/>
      <w:szCs w:val="20"/>
      <w:lang w:eastAsia="en-US"/>
    </w:rPr>
  </w:style>
  <w:style w:type="paragraph" w:customStyle="1" w:styleId="23">
    <w:name w:val="Олег2"/>
    <w:basedOn w:val="a5"/>
    <w:rsid w:val="003832D5"/>
    <w:pPr>
      <w:numPr>
        <w:numId w:val="8"/>
      </w:numPr>
    </w:pPr>
  </w:style>
  <w:style w:type="paragraph" w:customStyle="1" w:styleId="affc">
    <w:name w:val="Титул"/>
    <w:basedOn w:val="a5"/>
    <w:rsid w:val="003832D5"/>
    <w:pPr>
      <w:jc w:val="center"/>
    </w:pPr>
    <w:rPr>
      <w:rFonts w:ascii="Arial" w:hAnsi="Arial"/>
      <w:szCs w:val="20"/>
      <w:lang w:eastAsia="en-US"/>
    </w:rPr>
  </w:style>
  <w:style w:type="paragraph" w:customStyle="1" w:styleId="BodyIndent">
    <w:name w:val="Body Indent"/>
    <w:basedOn w:val="a5"/>
    <w:autoRedefine/>
    <w:rsid w:val="003832D5"/>
    <w:pPr>
      <w:tabs>
        <w:tab w:val="num" w:pos="360"/>
      </w:tabs>
      <w:spacing w:before="40" w:after="40"/>
    </w:pPr>
    <w:rPr>
      <w:rFonts w:ascii="Arial" w:hAnsi="Arial"/>
      <w:sz w:val="22"/>
      <w:szCs w:val="20"/>
      <w:lang w:val="en-US" w:eastAsia="en-US"/>
    </w:rPr>
  </w:style>
  <w:style w:type="table" w:styleId="affd">
    <w:name w:val="Table Grid"/>
    <w:basedOn w:val="a8"/>
    <w:rsid w:val="003832D5"/>
    <w:pPr>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марк2"/>
    <w:basedOn w:val="a5"/>
    <w:rsid w:val="003832D5"/>
    <w:pPr>
      <w:numPr>
        <w:ilvl w:val="1"/>
        <w:numId w:val="9"/>
      </w:numPr>
    </w:pPr>
  </w:style>
  <w:style w:type="table" w:styleId="1a">
    <w:name w:val="Table Grid 1"/>
    <w:basedOn w:val="a8"/>
    <w:rsid w:val="003832D5"/>
    <w:pPr>
      <w:jc w:val="both"/>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DFN">
    <w:name w:val="DFN"/>
    <w:rsid w:val="003832D5"/>
    <w:rPr>
      <w:b/>
    </w:rPr>
  </w:style>
  <w:style w:type="paragraph" w:customStyle="1" w:styleId="TableNormal">
    <w:name w:val="TableNormal"/>
    <w:basedOn w:val="a5"/>
    <w:rsid w:val="003832D5"/>
    <w:pPr>
      <w:keepLines/>
      <w:spacing w:before="120" w:line="360" w:lineRule="auto"/>
      <w:jc w:val="left"/>
    </w:pPr>
    <w:rPr>
      <w:szCs w:val="20"/>
      <w:lang w:eastAsia="en-US"/>
    </w:rPr>
  </w:style>
  <w:style w:type="paragraph" w:styleId="HTML">
    <w:name w:val="HTML Preformatted"/>
    <w:basedOn w:val="a5"/>
    <w:link w:val="HTML0"/>
    <w:rsid w:val="00383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0">
    <w:name w:val="Стандартный HTML Знак"/>
    <w:basedOn w:val="a7"/>
    <w:link w:val="HTML"/>
    <w:rsid w:val="003832D5"/>
    <w:rPr>
      <w:rFonts w:ascii="Courier New" w:eastAsia="Times New Roman" w:hAnsi="Courier New" w:cs="Courier New"/>
      <w:sz w:val="20"/>
      <w:szCs w:val="20"/>
      <w:lang w:eastAsia="ru-RU"/>
    </w:rPr>
  </w:style>
  <w:style w:type="paragraph" w:styleId="29">
    <w:name w:val="List 2"/>
    <w:basedOn w:val="a5"/>
    <w:uiPriority w:val="99"/>
    <w:semiHidden/>
    <w:unhideWhenUsed/>
    <w:rsid w:val="003832D5"/>
    <w:pPr>
      <w:ind w:left="566" w:hanging="283"/>
      <w:contextualSpacing/>
    </w:pPr>
  </w:style>
  <w:style w:type="paragraph" w:customStyle="1" w:styleId="Normal2">
    <w:name w:val="Normal2"/>
    <w:rsid w:val="003832D5"/>
    <w:pPr>
      <w:snapToGrid w:val="0"/>
    </w:pPr>
    <w:rPr>
      <w:rFonts w:ascii="Times New Roman" w:eastAsia="Times New Roman" w:hAnsi="Times New Roman" w:cs="Times New Roman"/>
      <w:sz w:val="20"/>
      <w:szCs w:val="20"/>
      <w:lang w:eastAsia="ru-RU"/>
    </w:rPr>
  </w:style>
  <w:style w:type="paragraph" w:styleId="2a">
    <w:name w:val="Body Text Indent 2"/>
    <w:basedOn w:val="a5"/>
    <w:link w:val="2b"/>
    <w:uiPriority w:val="99"/>
    <w:semiHidden/>
    <w:unhideWhenUsed/>
    <w:rsid w:val="003832D5"/>
    <w:pPr>
      <w:spacing w:after="120" w:line="480" w:lineRule="auto"/>
      <w:ind w:left="283"/>
    </w:pPr>
    <w:rPr>
      <w:lang w:val="x-none" w:eastAsia="x-none"/>
    </w:rPr>
  </w:style>
  <w:style w:type="character" w:customStyle="1" w:styleId="2b">
    <w:name w:val="Основной текст с отступом 2 Знак"/>
    <w:basedOn w:val="a7"/>
    <w:link w:val="2a"/>
    <w:uiPriority w:val="99"/>
    <w:semiHidden/>
    <w:rsid w:val="003832D5"/>
    <w:rPr>
      <w:rFonts w:ascii="Times New Roman" w:eastAsia="Times New Roman" w:hAnsi="Times New Roman" w:cs="Times New Roman"/>
      <w:lang w:val="x-none" w:eastAsia="x-none"/>
    </w:rPr>
  </w:style>
  <w:style w:type="paragraph" w:customStyle="1" w:styleId="affe">
    <w:name w:val="пар"/>
    <w:basedOn w:val="a5"/>
    <w:rsid w:val="003832D5"/>
    <w:pPr>
      <w:widowControl w:val="0"/>
      <w:ind w:firstLine="567"/>
    </w:pPr>
    <w:rPr>
      <w:rFonts w:ascii="Arial" w:hAnsi="Arial"/>
      <w:noProof/>
      <w:sz w:val="28"/>
      <w:szCs w:val="20"/>
    </w:rPr>
  </w:style>
  <w:style w:type="paragraph" w:customStyle="1" w:styleId="afff">
    <w:name w:val="Основной абзац"/>
    <w:basedOn w:val="a5"/>
    <w:link w:val="afff0"/>
    <w:rsid w:val="003832D5"/>
    <w:pPr>
      <w:keepNext/>
      <w:spacing w:line="360" w:lineRule="auto"/>
      <w:ind w:firstLine="709"/>
    </w:pPr>
    <w:rPr>
      <w:sz w:val="28"/>
      <w:szCs w:val="20"/>
      <w:lang w:val="x-none" w:eastAsia="x-none"/>
    </w:rPr>
  </w:style>
  <w:style w:type="character" w:customStyle="1" w:styleId="afff0">
    <w:name w:val="Основной абзац Знак"/>
    <w:link w:val="afff"/>
    <w:rsid w:val="003832D5"/>
    <w:rPr>
      <w:rFonts w:ascii="Times New Roman" w:eastAsia="Times New Roman" w:hAnsi="Times New Roman" w:cs="Times New Roman"/>
      <w:sz w:val="28"/>
      <w:szCs w:val="20"/>
      <w:lang w:val="x-none" w:eastAsia="x-none"/>
    </w:rPr>
  </w:style>
  <w:style w:type="paragraph" w:customStyle="1" w:styleId="11">
    <w:name w:val="Маркир. список 1"/>
    <w:basedOn w:val="a5"/>
    <w:link w:val="1b"/>
    <w:qFormat/>
    <w:rsid w:val="003832D5"/>
    <w:pPr>
      <w:keepNext/>
      <w:numPr>
        <w:numId w:val="11"/>
      </w:numPr>
      <w:spacing w:line="360" w:lineRule="auto"/>
    </w:pPr>
    <w:rPr>
      <w:sz w:val="28"/>
      <w:szCs w:val="28"/>
      <w:lang w:val="x-none" w:eastAsia="en-US"/>
    </w:rPr>
  </w:style>
  <w:style w:type="character" w:customStyle="1" w:styleId="1b">
    <w:name w:val="Маркир. список 1 Знак"/>
    <w:link w:val="11"/>
    <w:rsid w:val="003832D5"/>
    <w:rPr>
      <w:rFonts w:ascii="Times New Roman" w:eastAsia="Times New Roman" w:hAnsi="Times New Roman" w:cs="Times New Roman"/>
      <w:sz w:val="28"/>
      <w:szCs w:val="28"/>
      <w:lang w:val="x-none"/>
    </w:rPr>
  </w:style>
  <w:style w:type="paragraph" w:customStyle="1" w:styleId="39">
    <w:name w:val="Заг3_ОТЗ"/>
    <w:basedOn w:val="a5"/>
    <w:link w:val="3a"/>
    <w:qFormat/>
    <w:rsid w:val="003832D5"/>
    <w:pPr>
      <w:spacing w:before="120" w:after="120" w:line="360" w:lineRule="auto"/>
      <w:ind w:left="720"/>
      <w:outlineLvl w:val="2"/>
    </w:pPr>
    <w:rPr>
      <w:b/>
      <w:bCs/>
      <w:sz w:val="28"/>
      <w:szCs w:val="28"/>
      <w:lang w:val="x-none" w:eastAsia="x-none"/>
    </w:rPr>
  </w:style>
  <w:style w:type="character" w:customStyle="1" w:styleId="3a">
    <w:name w:val="Заг3_ОТЗ Знак"/>
    <w:link w:val="39"/>
    <w:rsid w:val="003832D5"/>
    <w:rPr>
      <w:rFonts w:ascii="Times New Roman" w:eastAsia="Times New Roman" w:hAnsi="Times New Roman" w:cs="Times New Roman"/>
      <w:b/>
      <w:bCs/>
      <w:sz w:val="28"/>
      <w:szCs w:val="28"/>
      <w:lang w:val="x-none" w:eastAsia="x-none"/>
    </w:rPr>
  </w:style>
  <w:style w:type="paragraph" w:customStyle="1" w:styleId="42">
    <w:name w:val="Заг4_ОТЗ"/>
    <w:basedOn w:val="a5"/>
    <w:link w:val="43"/>
    <w:qFormat/>
    <w:rsid w:val="003832D5"/>
    <w:pPr>
      <w:spacing w:before="120" w:after="120" w:line="360" w:lineRule="auto"/>
      <w:ind w:left="720"/>
      <w:outlineLvl w:val="3"/>
    </w:pPr>
    <w:rPr>
      <w:b/>
      <w:bCs/>
      <w:i/>
      <w:sz w:val="28"/>
      <w:szCs w:val="28"/>
      <w:lang w:val="x-none" w:eastAsia="x-none"/>
    </w:rPr>
  </w:style>
  <w:style w:type="character" w:customStyle="1" w:styleId="43">
    <w:name w:val="Заг4_ОТЗ Знак"/>
    <w:link w:val="42"/>
    <w:rsid w:val="003832D5"/>
    <w:rPr>
      <w:rFonts w:ascii="Times New Roman" w:eastAsia="Times New Roman" w:hAnsi="Times New Roman" w:cs="Times New Roman"/>
      <w:b/>
      <w:bCs/>
      <w:i/>
      <w:sz w:val="28"/>
      <w:szCs w:val="28"/>
      <w:lang w:val="x-none" w:eastAsia="x-none"/>
    </w:rPr>
  </w:style>
  <w:style w:type="paragraph" w:customStyle="1" w:styleId="afff1">
    <w:name w:val="Заг_ОТЗ"/>
    <w:basedOn w:val="a5"/>
    <w:link w:val="afff2"/>
    <w:qFormat/>
    <w:rsid w:val="003832D5"/>
    <w:pPr>
      <w:spacing w:before="120" w:after="120" w:line="360" w:lineRule="auto"/>
      <w:ind w:left="720"/>
      <w:outlineLvl w:val="0"/>
    </w:pPr>
    <w:rPr>
      <w:b/>
      <w:bCs/>
      <w:sz w:val="28"/>
      <w:szCs w:val="28"/>
      <w:lang w:val="x-none" w:eastAsia="x-none"/>
    </w:rPr>
  </w:style>
  <w:style w:type="character" w:customStyle="1" w:styleId="afff2">
    <w:name w:val="Заг_ОТЗ Знак"/>
    <w:link w:val="afff1"/>
    <w:rsid w:val="003832D5"/>
    <w:rPr>
      <w:rFonts w:ascii="Times New Roman" w:eastAsia="Times New Roman" w:hAnsi="Times New Roman" w:cs="Times New Roman"/>
      <w:b/>
      <w:bCs/>
      <w:sz w:val="28"/>
      <w:szCs w:val="28"/>
      <w:lang w:val="x-none" w:eastAsia="x-none"/>
    </w:rPr>
  </w:style>
  <w:style w:type="paragraph" w:styleId="a4">
    <w:name w:val="List Paragraph"/>
    <w:aliases w:val="Bullet 1,Use Case List Paragraph,FooterText,numbered,Paragraphe de liste1,lp1,Абзац списка литеральный,ТЗ список,Булет1,1Булет,it_List1,Bullet List,UL,Абзац маркированнный,Абзац списка основной,ПАРАГРАФ,Выделеный,Булит 1"/>
    <w:basedOn w:val="a5"/>
    <w:link w:val="afff3"/>
    <w:uiPriority w:val="72"/>
    <w:qFormat/>
    <w:rsid w:val="003832D5"/>
    <w:pPr>
      <w:numPr>
        <w:numId w:val="22"/>
      </w:numPr>
      <w:tabs>
        <w:tab w:val="left" w:pos="1134"/>
      </w:tabs>
      <w:suppressAutoHyphens/>
      <w:spacing w:line="360" w:lineRule="auto"/>
      <w:contextualSpacing/>
    </w:pPr>
    <w:rPr>
      <w:rFonts w:eastAsia="Calibri"/>
      <w:color w:val="000000"/>
      <w:sz w:val="28"/>
      <w:szCs w:val="28"/>
      <w:lang w:val="x-none" w:eastAsia="en-US"/>
    </w:rPr>
  </w:style>
  <w:style w:type="character" w:customStyle="1" w:styleId="afff3">
    <w:name w:val="Абзац списка Знак"/>
    <w:aliases w:val="Bullet 1 Знак,Use Case List Paragraph Знак,FooterText Знак,numbered Знак,Paragraphe de liste1 Знак,lp1 Знак,Абзац списка литеральный Знак,ТЗ список Знак,Булет1 Знак,1Булет Знак,it_List1 Знак,Bullet List Знак,UL Знак,ПАРАГРАФ Знак"/>
    <w:link w:val="a4"/>
    <w:uiPriority w:val="72"/>
    <w:rsid w:val="003832D5"/>
    <w:rPr>
      <w:rFonts w:ascii="Times New Roman" w:eastAsia="Calibri" w:hAnsi="Times New Roman" w:cs="Times New Roman"/>
      <w:color w:val="000000"/>
      <w:sz w:val="28"/>
      <w:szCs w:val="28"/>
      <w:lang w:val="x-none"/>
    </w:rPr>
  </w:style>
  <w:style w:type="character" w:customStyle="1" w:styleId="afff4">
    <w:name w:val="Гипертекстовая ссылка"/>
    <w:uiPriority w:val="99"/>
    <w:rsid w:val="003832D5"/>
    <w:rPr>
      <w:color w:val="008000"/>
    </w:rPr>
  </w:style>
  <w:style w:type="paragraph" w:customStyle="1" w:styleId="afff5">
    <w:name w:val="ТЗ.Название документа"/>
    <w:rsid w:val="003832D5"/>
    <w:pPr>
      <w:suppressAutoHyphens/>
      <w:spacing w:before="60" w:after="60" w:line="100" w:lineRule="atLeast"/>
      <w:jc w:val="center"/>
    </w:pPr>
    <w:rPr>
      <w:rFonts w:ascii="Times New Roman" w:eastAsia="Times New Roman" w:hAnsi="Times New Roman" w:cs="Times New Roman"/>
      <w:b/>
      <w:bCs/>
      <w:caps/>
      <w:sz w:val="28"/>
      <w:szCs w:val="32"/>
      <w:lang w:eastAsia="ar-SA"/>
    </w:rPr>
  </w:style>
  <w:style w:type="character" w:customStyle="1" w:styleId="afff6">
    <w:name w:val="ТЗ.Выделение Полужирный"/>
    <w:rsid w:val="003832D5"/>
    <w:rPr>
      <w:b/>
      <w:bCs w:val="0"/>
    </w:rPr>
  </w:style>
  <w:style w:type="character" w:customStyle="1" w:styleId="WW8Num1z0">
    <w:name w:val="WW8Num1z0"/>
    <w:rsid w:val="003832D5"/>
  </w:style>
  <w:style w:type="paragraph" w:styleId="afff7">
    <w:name w:val="annotation subject"/>
    <w:basedOn w:val="af"/>
    <w:next w:val="af"/>
    <w:link w:val="afff8"/>
    <w:uiPriority w:val="99"/>
    <w:semiHidden/>
    <w:unhideWhenUsed/>
    <w:rsid w:val="003832D5"/>
    <w:rPr>
      <w:b/>
      <w:bCs/>
      <w:lang w:val="x-none" w:eastAsia="x-none"/>
    </w:rPr>
  </w:style>
  <w:style w:type="character" w:customStyle="1" w:styleId="afff8">
    <w:name w:val="Тема примечания Знак"/>
    <w:basedOn w:val="af0"/>
    <w:link w:val="afff7"/>
    <w:uiPriority w:val="99"/>
    <w:semiHidden/>
    <w:rsid w:val="003832D5"/>
    <w:rPr>
      <w:rFonts w:ascii="Times New Roman" w:eastAsia="Times New Roman" w:hAnsi="Times New Roman" w:cs="Times New Roman"/>
      <w:b/>
      <w:bCs/>
      <w:sz w:val="20"/>
      <w:szCs w:val="20"/>
      <w:lang w:val="x-none" w:eastAsia="x-none"/>
    </w:rPr>
  </w:style>
  <w:style w:type="paragraph" w:customStyle="1" w:styleId="ListParagraph1">
    <w:name w:val="List Paragraph1"/>
    <w:basedOn w:val="a5"/>
    <w:rsid w:val="003832D5"/>
    <w:pPr>
      <w:suppressAutoHyphens/>
      <w:spacing w:line="100" w:lineRule="atLeast"/>
      <w:ind w:left="720"/>
    </w:pPr>
    <w:rPr>
      <w:sz w:val="28"/>
      <w:lang w:eastAsia="ar-SA"/>
    </w:rPr>
  </w:style>
  <w:style w:type="paragraph" w:customStyle="1" w:styleId="1c">
    <w:name w:val="Обычный 1"/>
    <w:basedOn w:val="a5"/>
    <w:link w:val="110"/>
    <w:rsid w:val="003832D5"/>
    <w:pPr>
      <w:spacing w:line="360" w:lineRule="auto"/>
      <w:ind w:firstLine="851"/>
    </w:pPr>
    <w:rPr>
      <w:sz w:val="28"/>
      <w:lang w:val="x-none" w:eastAsia="x-none"/>
    </w:rPr>
  </w:style>
  <w:style w:type="character" w:customStyle="1" w:styleId="110">
    <w:name w:val="Обычный 1 Знак1"/>
    <w:link w:val="1c"/>
    <w:rsid w:val="003832D5"/>
    <w:rPr>
      <w:rFonts w:ascii="Times New Roman" w:eastAsia="Times New Roman" w:hAnsi="Times New Roman" w:cs="Times New Roman"/>
      <w:sz w:val="28"/>
      <w:lang w:val="x-none" w:eastAsia="x-none"/>
    </w:rPr>
  </w:style>
  <w:style w:type="paragraph" w:customStyle="1" w:styleId="31">
    <w:name w:val="Список 31"/>
    <w:basedOn w:val="a5"/>
    <w:rsid w:val="003832D5"/>
    <w:pPr>
      <w:numPr>
        <w:ilvl w:val="1"/>
        <w:numId w:val="21"/>
      </w:numPr>
      <w:tabs>
        <w:tab w:val="num" w:pos="0"/>
        <w:tab w:val="num" w:pos="360"/>
      </w:tabs>
      <w:spacing w:line="360" w:lineRule="auto"/>
      <w:ind w:left="0" w:firstLine="851"/>
    </w:pPr>
    <w:rPr>
      <w:sz w:val="28"/>
    </w:rPr>
  </w:style>
  <w:style w:type="paragraph" w:customStyle="1" w:styleId="10">
    <w:name w:val="Список 1"/>
    <w:basedOn w:val="a5"/>
    <w:rsid w:val="003832D5"/>
    <w:pPr>
      <w:numPr>
        <w:numId w:val="12"/>
      </w:numPr>
      <w:tabs>
        <w:tab w:val="left" w:pos="1134"/>
      </w:tabs>
      <w:spacing w:line="360" w:lineRule="auto"/>
    </w:pPr>
    <w:rPr>
      <w:sz w:val="28"/>
      <w:szCs w:val="28"/>
    </w:rPr>
  </w:style>
  <w:style w:type="paragraph" w:customStyle="1" w:styleId="afff9">
    <w:name w:val="Таблица название таблицы"/>
    <w:basedOn w:val="a5"/>
    <w:next w:val="a5"/>
    <w:rsid w:val="003832D5"/>
    <w:pPr>
      <w:keepNext/>
      <w:spacing w:before="240" w:after="60"/>
    </w:pPr>
    <w:rPr>
      <w:sz w:val="28"/>
    </w:rPr>
  </w:style>
  <w:style w:type="paragraph" w:customStyle="1" w:styleId="afffa">
    <w:name w:val="ТЗ.Обычный"/>
    <w:link w:val="afffb"/>
    <w:qFormat/>
    <w:rsid w:val="003832D5"/>
    <w:pPr>
      <w:suppressAutoHyphens/>
      <w:spacing w:before="60" w:after="60" w:line="100" w:lineRule="atLeast"/>
      <w:ind w:firstLine="567"/>
      <w:jc w:val="both"/>
    </w:pPr>
    <w:rPr>
      <w:rFonts w:ascii="Times New Roman" w:eastAsia="Calibri" w:hAnsi="Times New Roman" w:cs="Times New Roman"/>
      <w:bCs/>
      <w:iCs/>
      <w:lang w:eastAsia="ar-SA"/>
    </w:rPr>
  </w:style>
  <w:style w:type="character" w:customStyle="1" w:styleId="afffb">
    <w:name w:val="ТЗ.Обычный Знак"/>
    <w:link w:val="afffa"/>
    <w:rsid w:val="003832D5"/>
    <w:rPr>
      <w:rFonts w:ascii="Times New Roman" w:eastAsia="Calibri" w:hAnsi="Times New Roman" w:cs="Times New Roman"/>
      <w:bCs/>
      <w:iCs/>
      <w:lang w:eastAsia="ar-SA"/>
    </w:rPr>
  </w:style>
  <w:style w:type="paragraph" w:customStyle="1" w:styleId="1d">
    <w:name w:val="ТЗ.Список 1 маркированный"/>
    <w:basedOn w:val="afffa"/>
    <w:qFormat/>
    <w:rsid w:val="003832D5"/>
    <w:pPr>
      <w:tabs>
        <w:tab w:val="left" w:pos="360"/>
      </w:tabs>
    </w:pPr>
  </w:style>
  <w:style w:type="paragraph" w:customStyle="1" w:styleId="a0">
    <w:name w:val="Упорядоченное перечисление"/>
    <w:basedOn w:val="a5"/>
    <w:link w:val="afffc"/>
    <w:rsid w:val="003832D5"/>
    <w:pPr>
      <w:numPr>
        <w:ilvl w:val="3"/>
        <w:numId w:val="21"/>
      </w:numPr>
      <w:tabs>
        <w:tab w:val="num" w:pos="357"/>
      </w:tabs>
      <w:spacing w:line="360" w:lineRule="auto"/>
      <w:ind w:left="357" w:hanging="357"/>
    </w:pPr>
    <w:rPr>
      <w:lang w:val="x-none" w:eastAsia="en-US"/>
    </w:rPr>
  </w:style>
  <w:style w:type="character" w:customStyle="1" w:styleId="afffc">
    <w:name w:val="Упорядоченное перечисление Знак"/>
    <w:link w:val="a0"/>
    <w:rsid w:val="003832D5"/>
    <w:rPr>
      <w:rFonts w:ascii="Times New Roman" w:eastAsia="Times New Roman" w:hAnsi="Times New Roman" w:cs="Times New Roman"/>
      <w:lang w:val="x-none"/>
    </w:rPr>
  </w:style>
  <w:style w:type="paragraph" w:customStyle="1" w:styleId="h8">
    <w:name w:val="h8"/>
    <w:basedOn w:val="a5"/>
    <w:link w:val="h80"/>
    <w:qFormat/>
    <w:rsid w:val="003832D5"/>
    <w:pPr>
      <w:widowControl w:val="0"/>
      <w:tabs>
        <w:tab w:val="left" w:pos="-993"/>
        <w:tab w:val="left" w:pos="851"/>
        <w:tab w:val="num" w:pos="992"/>
      </w:tabs>
      <w:spacing w:line="360" w:lineRule="auto"/>
    </w:pPr>
    <w:rPr>
      <w:lang w:val="x-none" w:eastAsia="x-none"/>
    </w:rPr>
  </w:style>
  <w:style w:type="character" w:customStyle="1" w:styleId="h80">
    <w:name w:val="h8 Знак"/>
    <w:link w:val="h8"/>
    <w:rsid w:val="003832D5"/>
    <w:rPr>
      <w:rFonts w:ascii="Times New Roman" w:eastAsia="Times New Roman" w:hAnsi="Times New Roman" w:cs="Times New Roman"/>
      <w:lang w:val="x-none" w:eastAsia="x-none"/>
    </w:rPr>
  </w:style>
  <w:style w:type="paragraph" w:customStyle="1" w:styleId="Default">
    <w:name w:val="Default"/>
    <w:rsid w:val="003832D5"/>
    <w:pPr>
      <w:suppressAutoHyphens/>
      <w:spacing w:line="100" w:lineRule="atLeast"/>
    </w:pPr>
    <w:rPr>
      <w:rFonts w:ascii="Times New Roman" w:eastAsia="SimSun" w:hAnsi="Times New Roman" w:cs="Times New Roman"/>
      <w:color w:val="000000"/>
      <w:lang w:eastAsia="ar-SA"/>
    </w:rPr>
  </w:style>
  <w:style w:type="paragraph" w:customStyle="1" w:styleId="-">
    <w:name w:val="- Список"/>
    <w:basedOn w:val="a4"/>
    <w:autoRedefine/>
    <w:qFormat/>
    <w:rsid w:val="003832D5"/>
    <w:pPr>
      <w:numPr>
        <w:numId w:val="13"/>
      </w:numPr>
      <w:tabs>
        <w:tab w:val="num" w:pos="360"/>
      </w:tabs>
      <w:contextualSpacing w:val="0"/>
    </w:pPr>
    <w:rPr>
      <w:rFonts w:eastAsia="Times New Roman"/>
      <w:sz w:val="24"/>
    </w:rPr>
  </w:style>
  <w:style w:type="paragraph" w:customStyle="1" w:styleId="14">
    <w:name w:val="Список 1)"/>
    <w:basedOn w:val="a4"/>
    <w:qFormat/>
    <w:rsid w:val="003832D5"/>
    <w:pPr>
      <w:numPr>
        <w:numId w:val="14"/>
      </w:numPr>
      <w:tabs>
        <w:tab w:val="num" w:pos="360"/>
      </w:tabs>
      <w:ind w:left="0" w:firstLine="0"/>
    </w:pPr>
    <w:rPr>
      <w:sz w:val="24"/>
    </w:rPr>
  </w:style>
  <w:style w:type="paragraph" w:customStyle="1" w:styleId="Tab">
    <w:name w:val="Tab_Обычный"/>
    <w:basedOn w:val="a5"/>
    <w:link w:val="Tab0"/>
    <w:autoRedefine/>
    <w:qFormat/>
    <w:rsid w:val="003832D5"/>
    <w:pPr>
      <w:widowControl w:val="0"/>
      <w:spacing w:line="360" w:lineRule="auto"/>
      <w:ind w:firstLine="709"/>
      <w:contextualSpacing/>
    </w:pPr>
    <w:rPr>
      <w:lang w:val="x-none" w:eastAsia="x-none"/>
    </w:rPr>
  </w:style>
  <w:style w:type="character" w:customStyle="1" w:styleId="Tab0">
    <w:name w:val="Tab_Обычный Знак"/>
    <w:link w:val="Tab"/>
    <w:rsid w:val="003832D5"/>
    <w:rPr>
      <w:rFonts w:ascii="Times New Roman" w:eastAsia="Times New Roman" w:hAnsi="Times New Roman" w:cs="Times New Roman"/>
      <w:lang w:val="x-none" w:eastAsia="x-none"/>
    </w:rPr>
  </w:style>
  <w:style w:type="paragraph" w:customStyle="1" w:styleId="12">
    <w:name w:val="Обычный 1 Многоуровневый нумерованный"/>
    <w:basedOn w:val="a5"/>
    <w:rsid w:val="003832D5"/>
    <w:pPr>
      <w:numPr>
        <w:numId w:val="15"/>
      </w:numPr>
      <w:tabs>
        <w:tab w:val="num" w:pos="360"/>
      </w:tabs>
      <w:spacing w:line="276" w:lineRule="auto"/>
      <w:ind w:left="0" w:firstLine="0"/>
      <w:jc w:val="left"/>
    </w:pPr>
    <w:rPr>
      <w:rFonts w:eastAsia="Calibri"/>
      <w:szCs w:val="22"/>
      <w:lang w:eastAsia="en-US"/>
    </w:rPr>
  </w:style>
  <w:style w:type="paragraph" w:customStyle="1" w:styleId="1">
    <w:name w:val="ТЗ.Список 1 номер"/>
    <w:basedOn w:val="afffa"/>
    <w:uiPriority w:val="6"/>
    <w:rsid w:val="003832D5"/>
    <w:pPr>
      <w:numPr>
        <w:numId w:val="16"/>
      </w:numPr>
      <w:tabs>
        <w:tab w:val="num" w:pos="360"/>
      </w:tabs>
      <w:suppressAutoHyphens w:val="0"/>
      <w:spacing w:line="240" w:lineRule="auto"/>
      <w:ind w:left="0" w:firstLine="567"/>
    </w:pPr>
    <w:rPr>
      <w:lang w:eastAsia="ru-RU"/>
    </w:rPr>
  </w:style>
  <w:style w:type="paragraph" w:customStyle="1" w:styleId="21">
    <w:name w:val="ТЗ.Список 2 номер"/>
    <w:basedOn w:val="afffa"/>
    <w:uiPriority w:val="6"/>
    <w:qFormat/>
    <w:rsid w:val="003832D5"/>
    <w:pPr>
      <w:numPr>
        <w:ilvl w:val="1"/>
        <w:numId w:val="16"/>
      </w:numPr>
      <w:tabs>
        <w:tab w:val="num" w:pos="360"/>
      </w:tabs>
      <w:suppressAutoHyphens w:val="0"/>
      <w:spacing w:line="240" w:lineRule="auto"/>
      <w:ind w:left="0" w:firstLine="567"/>
    </w:pPr>
    <w:rPr>
      <w:lang w:val="en-US" w:eastAsia="ru-RU"/>
    </w:rPr>
  </w:style>
  <w:style w:type="paragraph" w:customStyle="1" w:styleId="30">
    <w:name w:val="ТЗ.Список 3 номер"/>
    <w:basedOn w:val="afffa"/>
    <w:uiPriority w:val="6"/>
    <w:qFormat/>
    <w:rsid w:val="003832D5"/>
    <w:pPr>
      <w:numPr>
        <w:ilvl w:val="2"/>
        <w:numId w:val="16"/>
      </w:numPr>
      <w:tabs>
        <w:tab w:val="num" w:pos="360"/>
      </w:tabs>
      <w:suppressAutoHyphens w:val="0"/>
      <w:spacing w:line="240" w:lineRule="auto"/>
      <w:ind w:left="0" w:firstLine="567"/>
    </w:pPr>
    <w:rPr>
      <w:rFonts w:cs="Arial"/>
      <w:lang w:eastAsia="ru-RU"/>
    </w:rPr>
  </w:style>
  <w:style w:type="paragraph" w:customStyle="1" w:styleId="44">
    <w:name w:val="ТЗ.Список 4 номер"/>
    <w:basedOn w:val="afffa"/>
    <w:uiPriority w:val="6"/>
    <w:rsid w:val="003832D5"/>
    <w:pPr>
      <w:tabs>
        <w:tab w:val="num" w:pos="360"/>
      </w:tabs>
      <w:suppressAutoHyphens w:val="0"/>
      <w:spacing w:line="240" w:lineRule="auto"/>
    </w:pPr>
    <w:rPr>
      <w:lang w:eastAsia="ru-RU"/>
    </w:rPr>
  </w:style>
  <w:style w:type="paragraph" w:customStyle="1" w:styleId="52">
    <w:name w:val="ТЗ. Требование 5"/>
    <w:basedOn w:val="a5"/>
    <w:qFormat/>
    <w:rsid w:val="003832D5"/>
    <w:pPr>
      <w:tabs>
        <w:tab w:val="num" w:pos="2160"/>
      </w:tabs>
      <w:spacing w:before="60" w:after="120" w:line="259" w:lineRule="auto"/>
      <w:ind w:left="720"/>
    </w:pPr>
    <w:rPr>
      <w:rFonts w:eastAsia="Calibri" w:cs="Calibri"/>
      <w:bCs/>
      <w:szCs w:val="22"/>
      <w:lang w:eastAsia="en-US"/>
    </w:rPr>
  </w:style>
  <w:style w:type="paragraph" w:customStyle="1" w:styleId="ConsPlusTitle">
    <w:name w:val="ConsPlusTitle"/>
    <w:rsid w:val="003832D5"/>
    <w:pPr>
      <w:widowControl w:val="0"/>
      <w:suppressAutoHyphens/>
      <w:spacing w:line="100" w:lineRule="atLeast"/>
    </w:pPr>
    <w:rPr>
      <w:rFonts w:ascii="Calibri" w:eastAsia="Times New Roman" w:hAnsi="Calibri" w:cs="Times New Roman"/>
      <w:b/>
      <w:color w:val="000000"/>
      <w:sz w:val="22"/>
      <w:szCs w:val="20"/>
      <w:lang w:eastAsia="ar-SA"/>
    </w:rPr>
  </w:style>
  <w:style w:type="character" w:customStyle="1" w:styleId="1e">
    <w:name w:val="Текст примечания Знак1"/>
    <w:uiPriority w:val="99"/>
    <w:rsid w:val="003832D5"/>
    <w:rPr>
      <w:lang w:eastAsia="ar-SA"/>
    </w:rPr>
  </w:style>
  <w:style w:type="paragraph" w:customStyle="1" w:styleId="15">
    <w:name w:val="!Маркировка. Уровень1"/>
    <w:basedOn w:val="a6"/>
    <w:link w:val="1f"/>
    <w:qFormat/>
    <w:rsid w:val="003832D5"/>
    <w:pPr>
      <w:numPr>
        <w:numId w:val="17"/>
      </w:numPr>
    </w:pPr>
    <w:rPr>
      <w:sz w:val="28"/>
      <w:szCs w:val="28"/>
    </w:rPr>
  </w:style>
  <w:style w:type="character" w:customStyle="1" w:styleId="1f">
    <w:name w:val="!Маркировка. Уровень1 Знак"/>
    <w:link w:val="15"/>
    <w:rsid w:val="003832D5"/>
    <w:rPr>
      <w:rFonts w:ascii="Times New Roman" w:eastAsia="Times New Roman" w:hAnsi="Times New Roman" w:cs="Times New Roman"/>
      <w:sz w:val="28"/>
      <w:szCs w:val="28"/>
      <w:lang w:val="x-none" w:eastAsia="x-none"/>
    </w:rPr>
  </w:style>
  <w:style w:type="character" w:customStyle="1" w:styleId="WW8Num25z4">
    <w:name w:val="WW8Num25z4"/>
    <w:rsid w:val="003832D5"/>
  </w:style>
  <w:style w:type="character" w:customStyle="1" w:styleId="CharChar">
    <w:name w:val="Обычный Char Char"/>
    <w:link w:val="1f0"/>
    <w:locked/>
    <w:rsid w:val="003832D5"/>
  </w:style>
  <w:style w:type="paragraph" w:customStyle="1" w:styleId="1f0">
    <w:name w:val="Обычный1"/>
    <w:basedOn w:val="a5"/>
    <w:link w:val="CharChar"/>
    <w:rsid w:val="003832D5"/>
    <w:pPr>
      <w:spacing w:line="360" w:lineRule="auto"/>
      <w:ind w:firstLine="851"/>
    </w:pPr>
    <w:rPr>
      <w:rFonts w:asciiTheme="minorHAnsi" w:eastAsiaTheme="minorHAnsi" w:hAnsiTheme="minorHAnsi" w:cstheme="minorBidi"/>
      <w:lang w:eastAsia="en-US"/>
    </w:rPr>
  </w:style>
  <w:style w:type="paragraph" w:customStyle="1" w:styleId="afffd">
    <w:name w:val="!Обычный текст"/>
    <w:basedOn w:val="a0"/>
    <w:link w:val="afffe"/>
    <w:qFormat/>
    <w:rsid w:val="003832D5"/>
    <w:pPr>
      <w:numPr>
        <w:ilvl w:val="0"/>
        <w:numId w:val="0"/>
      </w:numPr>
      <w:ind w:firstLine="567"/>
    </w:pPr>
    <w:rPr>
      <w:sz w:val="28"/>
      <w:szCs w:val="28"/>
    </w:rPr>
  </w:style>
  <w:style w:type="character" w:customStyle="1" w:styleId="afffe">
    <w:name w:val="!Обычный текст Знак"/>
    <w:link w:val="afffd"/>
    <w:rsid w:val="003832D5"/>
    <w:rPr>
      <w:rFonts w:ascii="Times New Roman" w:eastAsia="Times New Roman" w:hAnsi="Times New Roman" w:cs="Times New Roman"/>
      <w:sz w:val="28"/>
      <w:szCs w:val="28"/>
      <w:lang w:val="x-none"/>
    </w:rPr>
  </w:style>
  <w:style w:type="paragraph" w:customStyle="1" w:styleId="hh4">
    <w:name w:val="hh4"/>
    <w:basedOn w:val="a5"/>
    <w:link w:val="hh40"/>
    <w:qFormat/>
    <w:rsid w:val="003832D5"/>
    <w:pPr>
      <w:numPr>
        <w:ilvl w:val="3"/>
        <w:numId w:val="19"/>
      </w:numPr>
      <w:tabs>
        <w:tab w:val="left" w:pos="993"/>
        <w:tab w:val="left" w:pos="2410"/>
      </w:tabs>
      <w:spacing w:before="160" w:line="360" w:lineRule="auto"/>
      <w:ind w:left="0" w:firstLine="0"/>
      <w:jc w:val="left"/>
      <w:outlineLvl w:val="3"/>
    </w:pPr>
    <w:rPr>
      <w:b/>
      <w:sz w:val="28"/>
      <w:szCs w:val="28"/>
      <w:lang w:val="x-none" w:eastAsia="x-none"/>
    </w:rPr>
  </w:style>
  <w:style w:type="character" w:customStyle="1" w:styleId="hh40">
    <w:name w:val="hh4 Знак"/>
    <w:link w:val="hh4"/>
    <w:rsid w:val="003832D5"/>
    <w:rPr>
      <w:rFonts w:ascii="Times New Roman" w:eastAsia="Times New Roman" w:hAnsi="Times New Roman" w:cs="Times New Roman"/>
      <w:b/>
      <w:sz w:val="28"/>
      <w:szCs w:val="28"/>
      <w:lang w:val="x-none" w:eastAsia="x-none"/>
    </w:rPr>
  </w:style>
  <w:style w:type="paragraph" w:customStyle="1" w:styleId="20">
    <w:name w:val="!Маркировка. Уровень2"/>
    <w:basedOn w:val="a5"/>
    <w:link w:val="2c"/>
    <w:qFormat/>
    <w:rsid w:val="003832D5"/>
    <w:pPr>
      <w:numPr>
        <w:numId w:val="18"/>
      </w:numPr>
      <w:spacing w:line="360" w:lineRule="auto"/>
    </w:pPr>
    <w:rPr>
      <w:sz w:val="28"/>
      <w:szCs w:val="28"/>
      <w:lang w:val="x-none" w:eastAsia="x-none"/>
    </w:rPr>
  </w:style>
  <w:style w:type="character" w:customStyle="1" w:styleId="2c">
    <w:name w:val="!Маркировка. Уровень2 Знак"/>
    <w:link w:val="20"/>
    <w:rsid w:val="003832D5"/>
    <w:rPr>
      <w:rFonts w:ascii="Times New Roman" w:eastAsia="Times New Roman" w:hAnsi="Times New Roman" w:cs="Times New Roman"/>
      <w:sz w:val="28"/>
      <w:szCs w:val="28"/>
      <w:lang w:val="x-none" w:eastAsia="x-none"/>
    </w:rPr>
  </w:style>
  <w:style w:type="paragraph" w:customStyle="1" w:styleId="1f1">
    <w:name w:val="Стиль1"/>
    <w:basedOn w:val="a4"/>
    <w:link w:val="1f2"/>
    <w:qFormat/>
    <w:rsid w:val="003832D5"/>
    <w:pPr>
      <w:ind w:left="709" w:hanging="709"/>
    </w:pPr>
  </w:style>
  <w:style w:type="character" w:customStyle="1" w:styleId="1f2">
    <w:name w:val="Стиль1 Знак"/>
    <w:link w:val="1f1"/>
    <w:rsid w:val="003832D5"/>
    <w:rPr>
      <w:rFonts w:ascii="Times New Roman" w:eastAsia="Calibri" w:hAnsi="Times New Roman" w:cs="Times New Roman"/>
      <w:color w:val="000000"/>
      <w:sz w:val="28"/>
      <w:szCs w:val="28"/>
      <w:lang w:val="x-none"/>
    </w:rPr>
  </w:style>
  <w:style w:type="paragraph" w:customStyle="1" w:styleId="32">
    <w:name w:val="!Маркированный список_3 уровень"/>
    <w:basedOn w:val="a5"/>
    <w:link w:val="3b"/>
    <w:qFormat/>
    <w:rsid w:val="003832D5"/>
    <w:pPr>
      <w:numPr>
        <w:ilvl w:val="2"/>
        <w:numId w:val="10"/>
      </w:numPr>
      <w:shd w:val="clear" w:color="auto" w:fill="FFFFFF"/>
      <w:tabs>
        <w:tab w:val="left" w:pos="851"/>
        <w:tab w:val="left" w:pos="993"/>
        <w:tab w:val="left" w:pos="2410"/>
      </w:tabs>
      <w:spacing w:line="360" w:lineRule="auto"/>
    </w:pPr>
    <w:rPr>
      <w:sz w:val="28"/>
      <w:lang w:val="x-none" w:eastAsia="x-none"/>
    </w:rPr>
  </w:style>
  <w:style w:type="character" w:customStyle="1" w:styleId="3b">
    <w:name w:val="!Маркированный список_3 уровень Знак"/>
    <w:link w:val="32"/>
    <w:rsid w:val="003832D5"/>
    <w:rPr>
      <w:rFonts w:ascii="Times New Roman" w:eastAsia="Times New Roman" w:hAnsi="Times New Roman" w:cs="Times New Roman"/>
      <w:sz w:val="28"/>
      <w:shd w:val="clear" w:color="auto" w:fill="FFFFFF"/>
      <w:lang w:val="x-none" w:eastAsia="x-none"/>
    </w:rPr>
  </w:style>
  <w:style w:type="paragraph" w:customStyle="1" w:styleId="Bullet2">
    <w:name w:val="Bullet 2"/>
    <w:basedOn w:val="a4"/>
    <w:link w:val="Bullet20"/>
    <w:qFormat/>
    <w:rsid w:val="003832D5"/>
    <w:pPr>
      <w:numPr>
        <w:ilvl w:val="1"/>
        <w:numId w:val="20"/>
      </w:numPr>
      <w:ind w:left="0" w:firstLine="0"/>
    </w:pPr>
  </w:style>
  <w:style w:type="character" w:customStyle="1" w:styleId="Bullet20">
    <w:name w:val="Bullet 2 Знак"/>
    <w:basedOn w:val="afff3"/>
    <w:link w:val="Bullet2"/>
    <w:rsid w:val="003832D5"/>
    <w:rPr>
      <w:rFonts w:ascii="Times New Roman" w:eastAsia="Calibri" w:hAnsi="Times New Roman" w:cs="Times New Roman"/>
      <w:color w:val="000000"/>
      <w:sz w:val="28"/>
      <w:szCs w:val="28"/>
      <w:lang w:val="x-none"/>
    </w:rPr>
  </w:style>
  <w:style w:type="paragraph" w:customStyle="1" w:styleId="2d">
    <w:name w:val="ТЗ.Список 2 маркированный"/>
    <w:basedOn w:val="afffa"/>
    <w:qFormat/>
    <w:rsid w:val="003832D5"/>
    <w:pPr>
      <w:suppressAutoHyphens w:val="0"/>
      <w:spacing w:line="240" w:lineRule="auto"/>
      <w:ind w:left="1418" w:hanging="426"/>
      <w:contextualSpacing/>
    </w:pPr>
    <w:rPr>
      <w:lang w:eastAsia="ru-RU"/>
    </w:rPr>
  </w:style>
  <w:style w:type="paragraph" w:customStyle="1" w:styleId="3c">
    <w:name w:val="ТЗ.Список 3 маркированный"/>
    <w:basedOn w:val="afffa"/>
    <w:qFormat/>
    <w:rsid w:val="003832D5"/>
    <w:pPr>
      <w:tabs>
        <w:tab w:val="num" w:pos="360"/>
      </w:tabs>
      <w:suppressAutoHyphens w:val="0"/>
      <w:spacing w:line="240" w:lineRule="auto"/>
      <w:contextualSpacing/>
    </w:pPr>
    <w:rPr>
      <w:rFonts w:cs="Arial"/>
      <w:lang w:eastAsia="ru-RU"/>
    </w:rPr>
  </w:style>
  <w:style w:type="paragraph" w:customStyle="1" w:styleId="45">
    <w:name w:val="ТЗ.Список 4 маркированный"/>
    <w:basedOn w:val="afffa"/>
    <w:qFormat/>
    <w:rsid w:val="003832D5"/>
    <w:pPr>
      <w:tabs>
        <w:tab w:val="num" w:pos="360"/>
      </w:tabs>
      <w:suppressAutoHyphens w:val="0"/>
      <w:spacing w:line="240" w:lineRule="auto"/>
    </w:pPr>
    <w:rPr>
      <w:lang w:eastAsia="ru-RU"/>
    </w:rPr>
  </w:style>
  <w:style w:type="paragraph" w:customStyle="1" w:styleId="Style1">
    <w:name w:val="Style1"/>
    <w:basedOn w:val="a5"/>
    <w:next w:val="a5"/>
    <w:qFormat/>
    <w:rsid w:val="003832D5"/>
    <w:pPr>
      <w:keepNext/>
      <w:widowControl w:val="0"/>
      <w:numPr>
        <w:ilvl w:val="2"/>
        <w:numId w:val="24"/>
      </w:numPr>
      <w:autoSpaceDN w:val="0"/>
      <w:adjustRightInd w:val="0"/>
      <w:spacing w:before="120" w:after="120"/>
      <w:ind w:firstLine="0"/>
      <w:textAlignment w:val="baseline"/>
      <w:outlineLvl w:val="2"/>
    </w:pPr>
    <w:rPr>
      <w:b/>
      <w:sz w:val="26"/>
      <w:szCs w:val="20"/>
    </w:rPr>
  </w:style>
  <w:style w:type="paragraph" w:styleId="affff">
    <w:name w:val="TOC Heading"/>
    <w:basedOn w:val="13"/>
    <w:next w:val="a5"/>
    <w:uiPriority w:val="39"/>
    <w:unhideWhenUsed/>
    <w:qFormat/>
    <w:rsid w:val="003832D5"/>
    <w:pPr>
      <w:keepLines/>
      <w:pageBreakBefore w:val="0"/>
      <w:numPr>
        <w:numId w:val="0"/>
      </w:numPr>
      <w:spacing w:after="0" w:line="259" w:lineRule="auto"/>
      <w:outlineLvl w:val="9"/>
    </w:pPr>
    <w:rPr>
      <w:rFonts w:ascii="Calibri Light" w:hAnsi="Calibri Light"/>
      <w:b w:val="0"/>
      <w:bCs w:val="0"/>
      <w:caps w:val="0"/>
      <w:color w:val="2F5496"/>
      <w:kern w:val="0"/>
      <w:sz w:val="32"/>
      <w:lang w:val="en-US" w:eastAsia="en-US"/>
    </w:rPr>
  </w:style>
  <w:style w:type="paragraph" w:styleId="affff0">
    <w:name w:val="Title"/>
    <w:basedOn w:val="a5"/>
    <w:next w:val="a5"/>
    <w:link w:val="affff1"/>
    <w:uiPriority w:val="10"/>
    <w:qFormat/>
    <w:rsid w:val="003832D5"/>
    <w:pPr>
      <w:contextualSpacing/>
    </w:pPr>
    <w:rPr>
      <w:rFonts w:asciiTheme="majorHAnsi" w:eastAsiaTheme="majorEastAsia" w:hAnsiTheme="majorHAnsi" w:cstheme="majorBidi"/>
      <w:spacing w:val="-10"/>
      <w:kern w:val="28"/>
      <w:sz w:val="56"/>
      <w:szCs w:val="56"/>
    </w:rPr>
  </w:style>
  <w:style w:type="character" w:customStyle="1" w:styleId="affff1">
    <w:name w:val="Заголовок Знак"/>
    <w:basedOn w:val="a7"/>
    <w:link w:val="affff0"/>
    <w:uiPriority w:val="10"/>
    <w:rsid w:val="003832D5"/>
    <w:rPr>
      <w:rFonts w:asciiTheme="majorHAnsi" w:eastAsiaTheme="majorEastAsia" w:hAnsiTheme="majorHAnsi" w:cstheme="majorBidi"/>
      <w:spacing w:val="-10"/>
      <w:kern w:val="28"/>
      <w:sz w:val="56"/>
      <w:szCs w:val="56"/>
      <w:lang w:eastAsia="ru-RU"/>
    </w:rPr>
  </w:style>
  <w:style w:type="paragraph" w:customStyle="1" w:styleId="affff2">
    <w:name w:val="ЗАГОЛОВОК (титульная)"/>
    <w:basedOn w:val="1f0"/>
    <w:next w:val="1f0"/>
    <w:rsid w:val="003832D5"/>
    <w:pPr>
      <w:ind w:firstLine="0"/>
      <w:jc w:val="center"/>
      <w:outlineLvl w:val="0"/>
    </w:pPr>
    <w:rPr>
      <w:rFonts w:ascii="Times New Roman" w:eastAsia="Times New Roman" w:hAnsi="Times New Roman" w:cs="Times New Roman"/>
      <w:b/>
      <w:bCs/>
      <w:caps/>
      <w:sz w:val="28"/>
      <w:szCs w:val="28"/>
      <w:lang w:eastAsia="ru-RU"/>
    </w:rPr>
  </w:style>
  <w:style w:type="paragraph" w:customStyle="1" w:styleId="affff3">
    <w:name w:val="Подзаголовок (титульная)"/>
    <w:basedOn w:val="1f0"/>
    <w:next w:val="1f0"/>
    <w:autoRedefine/>
    <w:rsid w:val="00AA1BF2"/>
    <w:pPr>
      <w:ind w:firstLine="0"/>
      <w:jc w:val="center"/>
    </w:pPr>
    <w:rPr>
      <w:rFonts w:ascii="Times New Roman" w:eastAsia="Times New Roman" w:hAnsi="Times New Roman" w:cs="Times New Roman"/>
      <w:b/>
      <w:sz w:val="28"/>
      <w:lang w:eastAsia="ru-RU"/>
    </w:rPr>
  </w:style>
  <w:style w:type="paragraph" w:customStyle="1" w:styleId="1f3">
    <w:name w:val="Дата1"/>
    <w:basedOn w:val="1f0"/>
    <w:next w:val="1f0"/>
    <w:autoRedefine/>
    <w:rsid w:val="003832D5"/>
    <w:pPr>
      <w:ind w:firstLine="0"/>
      <w:jc w:val="center"/>
    </w:pPr>
    <w:rPr>
      <w:rFonts w:ascii="Times New Roman" w:eastAsia="Times New Roman" w:hAnsi="Times New Roman"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12526">
      <w:bodyDiv w:val="1"/>
      <w:marLeft w:val="0"/>
      <w:marRight w:val="0"/>
      <w:marTop w:val="0"/>
      <w:marBottom w:val="0"/>
      <w:divBdr>
        <w:top w:val="none" w:sz="0" w:space="0" w:color="auto"/>
        <w:left w:val="none" w:sz="0" w:space="0" w:color="auto"/>
        <w:bottom w:val="none" w:sz="0" w:space="0" w:color="auto"/>
        <w:right w:val="none" w:sz="0" w:space="0" w:color="auto"/>
      </w:divBdr>
    </w:div>
    <w:div w:id="383526133">
      <w:bodyDiv w:val="1"/>
      <w:marLeft w:val="0"/>
      <w:marRight w:val="0"/>
      <w:marTop w:val="0"/>
      <w:marBottom w:val="0"/>
      <w:divBdr>
        <w:top w:val="none" w:sz="0" w:space="0" w:color="auto"/>
        <w:left w:val="none" w:sz="0" w:space="0" w:color="auto"/>
        <w:bottom w:val="none" w:sz="0" w:space="0" w:color="auto"/>
        <w:right w:val="none" w:sz="0" w:space="0" w:color="auto"/>
      </w:divBdr>
    </w:div>
    <w:div w:id="607927496">
      <w:bodyDiv w:val="1"/>
      <w:marLeft w:val="0"/>
      <w:marRight w:val="0"/>
      <w:marTop w:val="0"/>
      <w:marBottom w:val="0"/>
      <w:divBdr>
        <w:top w:val="none" w:sz="0" w:space="0" w:color="auto"/>
        <w:left w:val="none" w:sz="0" w:space="0" w:color="auto"/>
        <w:bottom w:val="none" w:sz="0" w:space="0" w:color="auto"/>
        <w:right w:val="none" w:sz="0" w:space="0" w:color="auto"/>
      </w:divBdr>
    </w:div>
    <w:div w:id="908810563">
      <w:bodyDiv w:val="1"/>
      <w:marLeft w:val="0"/>
      <w:marRight w:val="0"/>
      <w:marTop w:val="0"/>
      <w:marBottom w:val="0"/>
      <w:divBdr>
        <w:top w:val="none" w:sz="0" w:space="0" w:color="auto"/>
        <w:left w:val="none" w:sz="0" w:space="0" w:color="auto"/>
        <w:bottom w:val="none" w:sz="0" w:space="0" w:color="auto"/>
        <w:right w:val="none" w:sz="0" w:space="0" w:color="auto"/>
      </w:divBdr>
    </w:div>
    <w:div w:id="1232078497">
      <w:bodyDiv w:val="1"/>
      <w:marLeft w:val="0"/>
      <w:marRight w:val="0"/>
      <w:marTop w:val="0"/>
      <w:marBottom w:val="0"/>
      <w:divBdr>
        <w:top w:val="none" w:sz="0" w:space="0" w:color="auto"/>
        <w:left w:val="none" w:sz="0" w:space="0" w:color="auto"/>
        <w:bottom w:val="none" w:sz="0" w:space="0" w:color="auto"/>
        <w:right w:val="none" w:sz="0" w:space="0" w:color="auto"/>
      </w:divBdr>
    </w:div>
    <w:div w:id="1425493571">
      <w:bodyDiv w:val="1"/>
      <w:marLeft w:val="0"/>
      <w:marRight w:val="0"/>
      <w:marTop w:val="0"/>
      <w:marBottom w:val="0"/>
      <w:divBdr>
        <w:top w:val="none" w:sz="0" w:space="0" w:color="auto"/>
        <w:left w:val="none" w:sz="0" w:space="0" w:color="auto"/>
        <w:bottom w:val="none" w:sz="0" w:space="0" w:color="auto"/>
        <w:right w:val="none" w:sz="0" w:space="0" w:color="auto"/>
      </w:divBdr>
    </w:div>
    <w:div w:id="1500728348">
      <w:bodyDiv w:val="1"/>
      <w:marLeft w:val="0"/>
      <w:marRight w:val="0"/>
      <w:marTop w:val="0"/>
      <w:marBottom w:val="0"/>
      <w:divBdr>
        <w:top w:val="none" w:sz="0" w:space="0" w:color="auto"/>
        <w:left w:val="none" w:sz="0" w:space="0" w:color="auto"/>
        <w:bottom w:val="none" w:sz="0" w:space="0" w:color="auto"/>
        <w:right w:val="none" w:sz="0" w:space="0" w:color="auto"/>
      </w:divBdr>
    </w:div>
    <w:div w:id="1828551190">
      <w:bodyDiv w:val="1"/>
      <w:marLeft w:val="0"/>
      <w:marRight w:val="0"/>
      <w:marTop w:val="0"/>
      <w:marBottom w:val="0"/>
      <w:divBdr>
        <w:top w:val="none" w:sz="0" w:space="0" w:color="auto"/>
        <w:left w:val="none" w:sz="0" w:space="0" w:color="auto"/>
        <w:bottom w:val="none" w:sz="0" w:space="0" w:color="auto"/>
        <w:right w:val="none" w:sz="0" w:space="0" w:color="auto"/>
      </w:divBdr>
    </w:div>
    <w:div w:id="212711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B8961-714D-9042-8818-D39921166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2021</Words>
  <Characters>11521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Простов</dc:creator>
  <cp:keywords/>
  <dc:description/>
  <cp:lastModifiedBy>Семён Боярченко</cp:lastModifiedBy>
  <cp:revision>11</cp:revision>
  <cp:lastPrinted>2025-09-19T13:46:00Z</cp:lastPrinted>
  <dcterms:created xsi:type="dcterms:W3CDTF">2021-12-13T20:12:00Z</dcterms:created>
  <dcterms:modified xsi:type="dcterms:W3CDTF">2025-09-19T13:46:00Z</dcterms:modified>
</cp:coreProperties>
</file>