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bidi w:val="0"/>
              <w:rPr>
                <w:vertAlign w:val="baseline"/>
              </w:rPr>
            </w:pPr>
            <w:r>
              <w:rPr>
                <w:rFonts w:hint="default"/>
              </w:rPr>
              <w:t>DupHunter: Flexible High-Performance Deduplication for Docker Registries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背景：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Docker的</w:t>
            </w:r>
            <w:r>
              <w:rPr>
                <w:rFonts w:hint="default"/>
              </w:rPr>
              <w:t>container image</w:t>
            </w:r>
            <w:r>
              <w:rPr>
                <w:rFonts w:hint="eastAsia"/>
                <w:lang w:val="en-US" w:eastAsia="zh-CN"/>
              </w:rPr>
              <w:t>s仍旧存在很多重复数据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ind w:left="840" w:leftChars="0" w:hanging="420" w:firstLine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Docker采用share of layers的方式去除重复的layer，但是某layer即使是改变了一点点数据也会被当作不同的layer，无法被share。并且很多layer实际上是共享了很多但不是全部文件的。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现有的数据去重技术会显著增大pull of layers的延迟。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ind w:left="840" w:leftChars="0" w:hanging="420" w:firstLine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layers有两种存储方式: compressed or uncompressed。compressed的模式下去重几乎没效果。而uncompressed模式下去重一定会引入</w:t>
            </w:r>
            <w:r>
              <w:rPr>
                <w:rFonts w:hint="eastAsia"/>
                <w:b/>
                <w:bCs/>
                <w:u w:val="single"/>
                <w:lang w:val="en-US" w:eastAsia="zh-CN"/>
              </w:rPr>
              <w:t>碎片化</w:t>
            </w:r>
            <w:r>
              <w:rPr>
                <w:rFonts w:hint="eastAsia"/>
                <w:lang w:val="en-US" w:eastAsia="zh-CN"/>
              </w:rPr>
              <w:t>，增加读延迟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在uncompressed的模式下去重以后再去pull layers会由于需要重建docker image的原因导致读延迟增加</w:t>
            </w:r>
          </w:p>
          <w:p>
            <w:pPr>
              <w:widowControl w:val="0"/>
              <w:numPr>
                <w:ilvl w:val="0"/>
                <w:numId w:val="1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access patterns can be predicted reliably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用户首先取得docker image的manifest，再根据manifest决定是否Pull a layer。用户可以分为两类，一类为always pull regardless of whether the layer requested already exists locally。另一类为pull once，即如果本地存有该layer，则不再远程去取该layer。</w:t>
            </w:r>
          </w:p>
          <w:p>
            <w:pPr>
              <w:widowControl w:val="0"/>
              <w:numPr>
                <w:ilvl w:val="1"/>
                <w:numId w:val="1"/>
              </w:numPr>
              <w:bidi w:val="0"/>
              <w:ind w:left="840" w:leftChars="0" w:hanging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由于用户取manifest和取layers存在时间差，去重系统可以采用preconstruction of layers</w:t>
            </w: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动机：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 redundancy among Docker images</w:t>
            </w: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当docker的layers以compressed modes存放时，deduplication不起作用。这是因为原文件夹中哪怕只是一个byte不同，最后也会导致压缩文件不同。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而将layers解压存放到已有的文件去重系统中，则会导致pulling变慢，因此需要专门针对pulling进行优化。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解决方案：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一般来说，每一个layer在多个节点上都有replica。该去重系统的每个节点根据去重策略，决定是否将该layer的replica解压并且去重(注：文中</w:t>
            </w:r>
            <w:r>
              <w:rPr>
                <w:rFonts w:hint="eastAsia"/>
                <w:b/>
                <w:bCs/>
                <w:u w:val="single"/>
                <w:vertAlign w:val="baseline"/>
                <w:lang w:val="en-US" w:eastAsia="zh-CN"/>
              </w:rPr>
              <w:t>去重的粒度貌似是file</w:t>
            </w:r>
            <w:r>
              <w:rPr>
                <w:rFonts w:hint="eastAsia"/>
                <w:vertAlign w:val="baseline"/>
                <w:lang w:val="en-US" w:eastAsia="zh-CN"/>
              </w:rPr>
              <w:t>这一级别；多备份的原因是为了保证整个系统的有效)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去重方案很灵活，可以指定一个layer的多少replicas需要去重，也可以根据layer的popularity程度来决定其replicas的去重比例。一般来说，layers越popular，不去重的replica越多。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P-server用以存储一个layer完整的tarball，而D-server负责存储该layer的replica去重后的文件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根据用户的行为习惯，对P-server，预先取image中的layers到prefetch cache中。对D-sever，预先重建layers到preconstruct cache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3675" cy="3245485"/>
                  <wp:effectExtent l="0" t="0" r="1460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324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Available:</w:t>
            </w:r>
          </w:p>
          <w:p>
            <w:pPr>
              <w:widowControl w:val="0"/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https://github.com/nnzhaocs/DupHunter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A098B"/>
    <w:multiLevelType w:val="multilevel"/>
    <w:tmpl w:val="2D5A09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BC207C4"/>
    <w:multiLevelType w:val="singleLevel"/>
    <w:tmpl w:val="7BC207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9306C2"/>
    <w:rsid w:val="07BA7D05"/>
    <w:rsid w:val="0A1418E0"/>
    <w:rsid w:val="0F88052E"/>
    <w:rsid w:val="11783B19"/>
    <w:rsid w:val="11FB0E77"/>
    <w:rsid w:val="12FE0D01"/>
    <w:rsid w:val="14273F1D"/>
    <w:rsid w:val="1B3257D3"/>
    <w:rsid w:val="253B37FB"/>
    <w:rsid w:val="2699620D"/>
    <w:rsid w:val="27886551"/>
    <w:rsid w:val="2EB86592"/>
    <w:rsid w:val="3D4843C3"/>
    <w:rsid w:val="3E8C1339"/>
    <w:rsid w:val="452343CC"/>
    <w:rsid w:val="48FB6620"/>
    <w:rsid w:val="49A136F2"/>
    <w:rsid w:val="4FB11758"/>
    <w:rsid w:val="62391119"/>
    <w:rsid w:val="707546C8"/>
    <w:rsid w:val="74CB27A5"/>
    <w:rsid w:val="75764BC1"/>
    <w:rsid w:val="76B0646E"/>
    <w:rsid w:val="7A096822"/>
    <w:rsid w:val="7E32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2020-12-24T02:41:00Z</dcterms:created>
  <dc:creator>yimen</dc:creator>
  <cp:lastModifiedBy>yimen</cp:lastModifiedBy>
  <dcterms:modified xsi:type="dcterms:W3CDTF">2021-01-21T07:42:12Z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