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Primary storage deduplication需要考虑两点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420" w:leftChars="0" w:hanging="420" w:firstLine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Write/read latency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420" w:leftChars="0" w:hanging="420" w:firstLine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去重率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其中write/read latency为首要考虑，因此，需要非常注意减少write path和read path上的开销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420" w:leftChars="0" w:hanging="42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Inline deduplication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420" w:leftChars="0" w:hanging="420" w:firstLine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Offline deduplication</w:t>
            </w:r>
          </w:p>
          <w:p>
            <w:pPr>
              <w:widowControl w:val="0"/>
              <w:numPr>
                <w:ilvl w:val="1"/>
                <w:numId w:val="1"/>
              </w:numPr>
              <w:bidi w:val="0"/>
              <w:ind w:left="840" w:leftChars="0" w:hanging="420" w:firstLine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Space efficiency 降低</w:t>
            </w:r>
          </w:p>
          <w:p>
            <w:pPr>
              <w:widowControl w:val="0"/>
              <w:numPr>
                <w:ilvl w:val="1"/>
                <w:numId w:val="1"/>
              </w:numPr>
              <w:bidi w:val="0"/>
              <w:ind w:left="840" w:leftChars="0" w:hanging="420" w:firstLine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后端去重会与前端的application操作产生一定的冲突，降低前端application的执行效率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现有方案总结：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ind w:left="420" w:leftChars="0" w:hanging="420" w:firstLine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现有的方案为了减少read performance的损失，总是选择针对sequence而不是single chunk进行去重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文件可以根据自身可被去重的性质分为三类：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bidi w:val="0"/>
              <w:ind w:left="420" w:leftChars="0" w:hanging="42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highly-deduplicatable-type</w:t>
            </w:r>
            <w:r>
              <w:rPr>
                <w:rFonts w:hint="eastAsia"/>
                <w:lang w:val="en-US" w:eastAsia="zh-CN"/>
              </w:rPr>
              <w:t>：例如document, virtual machines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>poorly-deduplicatable-type</w:t>
            </w:r>
            <w:r>
              <w:rPr>
                <w:rFonts w:hint="eastAsia"/>
                <w:lang w:val="en-US" w:eastAsia="zh-CN"/>
              </w:rPr>
              <w:t>: audio, video, compressed files, encoded and encrypted files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bidi w:val="0"/>
              <w:ind w:left="420" w:leftChars="0" w:hanging="420" w:firstLineChars="0"/>
            </w:pPr>
            <w:r>
              <w:rPr>
                <w:rFonts w:hint="default"/>
                <w:lang w:val="en-US" w:eastAsia="zh-CN"/>
              </w:rPr>
              <w:t>unpredictabletype (U-Type)</w:t>
            </w:r>
            <w:r>
              <w:rPr>
                <w:rFonts w:hint="eastAsia"/>
                <w:lang w:val="en-US" w:eastAsia="zh-CN"/>
              </w:rPr>
              <w:t>: other file types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bidi w:val="0"/>
              <w:ind w:left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思考：对audio和video进行chunk level方面的去重是不是很划不来？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bidi w:val="0"/>
        <w:rPr>
          <w:rFonts w:hint="default"/>
          <w:color w:val="auto"/>
        </w:rPr>
      </w:pPr>
    </w:p>
    <w:p>
      <w:pPr>
        <w:widowControl w:val="0"/>
        <w:bidi w:val="0"/>
        <w:rPr>
          <w:rFonts w:hint="default"/>
          <w:color w:val="auto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color w:val="auto"/>
                <w:vertAlign w:val="baseline"/>
              </w:rPr>
            </w:pPr>
            <w:r>
              <w:rPr>
                <w:rFonts w:hint="default"/>
                <w:color w:val="auto"/>
              </w:rPr>
              <w:fldChar w:fldCharType="begin"/>
            </w:r>
            <w:r>
              <w:rPr>
                <w:rFonts w:hint="default"/>
                <w:color w:val="auto"/>
              </w:rPr>
              <w:instrText xml:space="preserve"> HYPERLINK "https://static.usenix.org/events/fast/tech/full_papers/Srinivasan2-10-12.pdf" </w:instrText>
            </w:r>
            <w:r>
              <w:rPr>
                <w:rFonts w:hint="default"/>
                <w:color w:val="auto"/>
              </w:rPr>
              <w:fldChar w:fldCharType="separate"/>
            </w:r>
            <w:r>
              <w:rPr>
                <w:rFonts w:hint="default"/>
                <w:color w:val="auto"/>
              </w:rPr>
              <w:t>iDedup: latency-aware, inline data deduplication for primary storage.</w:t>
            </w:r>
            <w:r>
              <w:rPr>
                <w:rFonts w:hint="default"/>
                <w:color w:val="auto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场景: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storage. 这类场景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对延迟很敏感</w:t>
            </w: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(用在备份系统则是对throughput以及restore speed比较敏感)</w:t>
            </w:r>
          </w:p>
          <w:p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对primary storage去重时需要面对的挑战</w:t>
            </w:r>
          </w:p>
          <w:p>
            <w:pPr>
              <w:widowControl w:val="0"/>
              <w:numPr>
                <w:ilvl w:val="1"/>
                <w:numId w:val="4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去重天然就造成碎片化，导致读的时候需要多次查询，导致读延迟增加</w:t>
            </w:r>
          </w:p>
          <w:p>
            <w:pPr>
              <w:widowControl w:val="0"/>
              <w:numPr>
                <w:ilvl w:val="1"/>
                <w:numId w:val="4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写的时候需要计算hash，需要和已存的hashes进行比较，若为重复块时需要增加reference count，并且当数据量较大时需要读取disk上存的hashes，这会造成写延迟增加</w:t>
            </w:r>
          </w:p>
          <w:p>
            <w:pPr>
              <w:widowControl w:val="0"/>
              <w:bidi w:val="0"/>
              <w:rPr>
                <w:lang w:val="en-US" w:eastAsia="zh-CN"/>
              </w:rPr>
            </w:pPr>
          </w:p>
          <w:p>
            <w:pPr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该场景下数据流特点：</w:t>
            </w: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="420" w:leftChars="0" w:hanging="420" w:firstLineChars="0"/>
            </w:pPr>
            <w:r>
              <w:rPr>
                <w:rFonts w:hint="eastAsia"/>
                <w:lang w:val="en-US" w:eastAsia="zh-CN"/>
              </w:rPr>
              <w:t>读：</w:t>
            </w:r>
            <w:r>
              <w:rPr>
                <w:rFonts w:hint="default"/>
                <w:lang w:val="en-US" w:eastAsia="zh-CN"/>
              </w:rPr>
              <w:t>temporal locality exists in the access patterns of duplicated data.</w:t>
            </w:r>
          </w:p>
          <w:p>
            <w:pPr>
              <w:widowControl w:val="0"/>
              <w:numPr>
                <w:ilvl w:val="1"/>
                <w:numId w:val="5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意味着可以在内存中存有cache来减少latency</w:t>
            </w: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写：</w:t>
            </w:r>
            <w:r>
              <w:rPr>
                <w:lang w:val="en-US" w:eastAsia="zh-CN"/>
              </w:rPr>
              <w:t xml:space="preserve">spatial locality exists in duplicated </w:t>
            </w:r>
            <w:r>
              <w:rPr>
                <w:rFonts w:hint="default"/>
                <w:lang w:val="en-US" w:eastAsia="zh-CN"/>
              </w:rPr>
              <w:t>primary data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NVRAM用以吸收用户新的写，从而减少latency。满足一定条件时，将数据去重后写入disk，这一过程又称为destage</w:t>
            </w:r>
          </w:p>
          <w:p>
            <w:pPr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对文件进行分块操作，去重是为了eliminate duplicate sequences，而不是针对chunk</w:t>
            </w:r>
          </w:p>
          <w:p>
            <w:pPr>
              <w:widowControl w:val="0"/>
              <w:numPr>
                <w:ilvl w:val="1"/>
                <w:numId w:val="6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这是bulk operation，减少了写延迟</w:t>
            </w:r>
          </w:p>
          <w:p>
            <w:pPr>
              <w:widowControl w:val="0"/>
              <w:numPr>
                <w:ilvl w:val="1"/>
                <w:numId w:val="6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这牺牲了去重率，但是减少了数据的fragmentation，利于减少读延迟</w:t>
            </w:r>
          </w:p>
          <w:p>
            <w:pPr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根据temporal locality，内存中有LRU cache，记录了数据块与其存储位置，用以去重</w:t>
            </w:r>
          </w:p>
          <w:p>
            <w:pPr>
              <w:widowControl w:val="0"/>
              <w:numPr>
                <w:ilvl w:val="0"/>
                <w:numId w:val="7"/>
              </w:numPr>
              <w:bidi w:val="0"/>
              <w:ind w:left="420" w:leftChars="0" w:hanging="42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用于去重的</w:t>
            </w:r>
            <w:r>
              <w:rPr>
                <w:rFonts w:hint="default"/>
              </w:rPr>
              <w:t>iDedup algorithm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  <w:color w:val="FF0000"/>
                <w:lang w:val="en-US" w:eastAsia="zh-CN"/>
              </w:rPr>
              <w:t>采用的数据结构还未怎么理解</w:t>
            </w:r>
            <w:r>
              <w:rPr>
                <w:rFonts w:hint="eastAsia"/>
                <w:lang w:val="en-US" w:eastAsia="zh-CN"/>
              </w:rPr>
              <w:t>)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widowControl w:val="0"/>
              <w:numPr>
                <w:ilvl w:val="1"/>
                <w:numId w:val="7"/>
              </w:numPr>
              <w:bidi w:val="0"/>
              <w:ind w:left="84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Sequence identification: Identify duplicate block sequences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for file blocks.</w:t>
            </w:r>
          </w:p>
          <w:p>
            <w:pPr>
              <w:widowControl w:val="0"/>
              <w:numPr>
                <w:ilvl w:val="1"/>
                <w:numId w:val="7"/>
              </w:numPr>
              <w:bidi w:val="0"/>
              <w:ind w:left="84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Sequence pruning: Process duplicate sequences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based on their length.</w:t>
            </w:r>
          </w:p>
          <w:p>
            <w:pPr>
              <w:widowControl w:val="0"/>
              <w:numPr>
                <w:ilvl w:val="1"/>
                <w:numId w:val="7"/>
              </w:numPr>
              <w:bidi w:val="0"/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Sequence deduplication: Deduplicate sequences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/>
                <w:u w:val="single"/>
              </w:rPr>
              <w:t>greater than the configured threshold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系统示意图：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00250" cy="2366645"/>
                  <wp:effectExtent l="0" t="0" r="11430" b="1079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36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Datasets:</w:t>
            </w:r>
          </w:p>
          <w:p>
            <w:pPr>
              <w:widowControl w:val="0"/>
              <w:bidi w:val="0"/>
            </w:pPr>
            <w:r>
              <w:rPr>
                <w:rFonts w:hint="default"/>
              </w:rPr>
              <w:t>A. W. Leung, S. Pasupathy, G. Goodson, and E. L.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Miller. Measurement and analysis of large-scale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network file system workloads. In Proceedings of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the 2008 USENIX Annual Technical Conference,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pages 213–226, June 2008.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优点：</w:t>
            </w:r>
          </w:p>
          <w:p>
            <w:pPr>
              <w:widowControl w:val="0"/>
              <w:bidi w:val="0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缺点：</w:t>
            </w:r>
          </w:p>
          <w:p>
            <w:pPr>
              <w:widowControl w:val="0"/>
              <w:numPr>
                <w:ilvl w:val="0"/>
                <w:numId w:val="8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 length是人为指定的，需要人工设定，并不一定适合所有数据集</w:t>
            </w:r>
          </w:p>
        </w:tc>
      </w:tr>
    </w:tbl>
    <w:p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bidi w:val="0"/>
              <w:rPr>
                <w:rFonts w:ascii="Times New Roman" w:hAnsi="Times New Roman" w:eastAsia="宋体" w:cs="Times New Roman"/>
                <w:color w:val="auto"/>
                <w:kern w:val="2"/>
                <w:sz w:val="21"/>
                <w:vertAlign w:val="baseline"/>
              </w:rPr>
            </w:pPr>
            <w:r>
              <w:rPr>
                <w:rFonts w:hint="eastAsia"/>
                <w:color w:val="auto"/>
              </w:rPr>
              <w:t>POD: Performance Oriented I/O Deduplication for Primary Storage Systems</w:t>
            </w:r>
            <w:r>
              <w:rPr>
                <w:rFonts w:hint="eastAsia"/>
                <w:color w:val="auto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</w:rPr>
              <w:t>in the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背景：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直接对primary storage采用deduplication需要占用一定的内存空间，造成数据碎片化。前者时因为需要缓存chunks的fingerpirnts等数据，占用一部分内存；后者碎片化是去重一定会导致的，并且会使得原先可以顺序读的数据出现随机读的特征。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Primary storage workload的特点是small I/O request很多。如果可以通过去重系统去掉这些small I/O requests，则整个系统的性能得以提升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rPr>
                <w:rFonts w:hint="default" w:cs="Times New Roman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  <w:t>Primary storage workload具有burstness特性，即read/write requests突然升高。此时read cache和index cache形成对内存空间的竞争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="Times New Roman"/>
                <w:kern w:val="2"/>
                <w:sz w:val="21"/>
                <w:vertAlign w:val="baseline"/>
                <w:lang w:val="en-US" w:eastAsia="zh-CN"/>
              </w:rPr>
            </w:pPr>
          </w:p>
          <w:p>
            <w:pPr>
              <w:widowControl w:val="0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Select-Dedupe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widowControl w:val="0"/>
              <w:numPr>
                <w:ilvl w:val="0"/>
                <w:numId w:val="10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Chunk sequence一共分为三类：1. 全部为重复块 2. 部分为重复块，但是重复块数量小于一个阈值 3. 部分为重复块，但是重复块大于一个阈值</w:t>
            </w:r>
          </w:p>
          <w:p>
            <w:pPr>
              <w:widowControl w:val="0"/>
              <w:numPr>
                <w:ilvl w:val="0"/>
                <w:numId w:val="10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作用为去重，但仅对那些全部为重复chunks或者重复chunks占大部分的write requests进行去重。</w:t>
            </w:r>
          </w:p>
          <w:p>
            <w:pPr>
              <w:widowControl w:val="0"/>
              <w:numPr>
                <w:ilvl w:val="1"/>
                <w:numId w:val="10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这是因为针对第二类去重降低的存储空间有限，大部分数据仍要写入硬盘，即marginal effect很小。</w:t>
            </w:r>
          </w:p>
          <w:p>
            <w:pPr>
              <w:widowControl w:val="0"/>
              <w:numPr>
                <w:ilvl w:val="1"/>
                <w:numId w:val="10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而对第三类去重则是可以取得很好的节省空间效果，并且写入的数量也有限。</w:t>
            </w:r>
          </w:p>
          <w:p>
            <w:pPr>
              <w:widowControl w:val="0"/>
              <w:numPr>
                <w:ilvl w:val="0"/>
                <w:numId w:val="11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组成:</w:t>
            </w:r>
          </w:p>
          <w:p>
            <w:pPr>
              <w:widowControl w:val="0"/>
              <w:numPr>
                <w:ilvl w:val="1"/>
                <w:numId w:val="11"/>
              </w:numPr>
              <w:bidi w:val="0"/>
              <w:ind w:left="840" w:leftChars="0" w:hanging="420" w:firstLineChars="0"/>
            </w:pPr>
            <w:r>
              <w:rPr>
                <w:rFonts w:hint="eastAsia"/>
                <w:lang w:val="en-US" w:eastAsia="zh-CN"/>
              </w:rPr>
              <w:t xml:space="preserve">Index_table: it maintains </w:t>
            </w:r>
            <w:r>
              <w:rPr>
                <w:u w:val="thick"/>
                <w:lang w:val="en-US" w:eastAsia="zh-CN"/>
              </w:rPr>
              <w:t>fingerprints of the hot data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chunks already stored on disks</w:t>
            </w:r>
          </w:p>
          <w:p>
            <w:pPr>
              <w:widowControl w:val="0"/>
              <w:numPr>
                <w:ilvl w:val="2"/>
                <w:numId w:val="11"/>
              </w:numPr>
              <w:bidi w:val="0"/>
              <w:ind w:left="1260" w:leftChars="0" w:hanging="420" w:firstLineChars="0"/>
            </w:pPr>
            <w:r>
              <w:rPr>
                <w:rFonts w:hint="eastAsia"/>
                <w:lang w:val="en-US" w:eastAsia="zh-CN"/>
              </w:rPr>
              <w:t>LRU cache</w:t>
            </w:r>
          </w:p>
          <w:p>
            <w:pPr>
              <w:widowControl w:val="0"/>
              <w:numPr>
                <w:ilvl w:val="1"/>
                <w:numId w:val="11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Map_table: it </w:t>
            </w:r>
            <w:r>
              <w:rPr>
                <w:lang w:val="en-US" w:eastAsia="zh-CN"/>
              </w:rPr>
              <w:t xml:space="preserve">keeps all the information of the deduplicated </w:t>
            </w:r>
            <w:r>
              <w:rPr>
                <w:rFonts w:hint="default"/>
                <w:lang w:val="en-US" w:eastAsia="zh-CN"/>
              </w:rPr>
              <w:t>write requests whose write data are already stored on disks</w:t>
            </w:r>
          </w:p>
          <w:p>
            <w:pPr>
              <w:widowControl w:val="0"/>
              <w:numPr>
                <w:ilvl w:val="2"/>
                <w:numId w:val="11"/>
              </w:numPr>
              <w:bidi w:val="0"/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为了防止丢失，存在Non-volatile memory中</w:t>
            </w:r>
          </w:p>
          <w:p>
            <w:pPr>
              <w:widowControl w:val="0"/>
              <w:numPr>
                <w:ilvl w:val="0"/>
                <w:numId w:val="12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流程：</w:t>
            </w:r>
          </w:p>
          <w:p>
            <w:pPr>
              <w:widowControl w:val="0"/>
              <w:numPr>
                <w:ilvl w:val="1"/>
                <w:numId w:val="12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当write request出现后，系统将其分成chunks并计算hash，与index_table中的数据比较，并且分为如上所说的三类。</w:t>
            </w:r>
          </w:p>
          <w:p>
            <w:pPr>
              <w:widowControl w:val="0"/>
              <w:numPr>
                <w:ilvl w:val="1"/>
                <w:numId w:val="12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如果为1，3类，系统在map_table中更新重复chunks的信息，将非重复chunks写入硬盘。如果为第二类，系统直接将所有chunks写入硬盘(未提及此情况下如何更新map_table)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iCache：</w:t>
            </w:r>
          </w:p>
          <w:p>
            <w:pPr>
              <w:widowControl w:val="0"/>
              <w:numPr>
                <w:ilvl w:val="0"/>
                <w:numId w:val="13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为解决read, write出现burstness而设。其功能是根据read, write的变化特点调整index cache和read cache的组成比例。其中index cache用于写数据时查找fingerprints，而read cache则是用于读数据时缓存数据。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优点</w:t>
            </w:r>
          </w:p>
          <w:p>
            <w:pPr>
              <w:widowControl w:val="0"/>
              <w:numPr>
                <w:ilvl w:val="0"/>
                <w:numId w:val="13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与iDedup相比，POD针对小数据进行优化，很多small I/O writes由于去重的原因没必要存到硬盘上</w:t>
            </w:r>
          </w:p>
          <w:p>
            <w:pPr>
              <w:widowControl w:val="0"/>
              <w:numPr>
                <w:ilvl w:val="0"/>
                <w:numId w:val="13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由于不对第二类chunk sequence进行去重，平衡了去重率和data fragmentation，读性能下降不那么大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缺点：</w:t>
            </w:r>
          </w:p>
          <w:p>
            <w:pPr>
              <w:widowControl w:val="0"/>
              <w:numPr>
                <w:ilvl w:val="0"/>
                <w:numId w:val="13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第二类chunk sequence是需要人为设定threshhold，这很看经验</w:t>
            </w:r>
          </w:p>
          <w:p>
            <w:pPr>
              <w:widowControl w:val="0"/>
              <w:numPr>
                <w:ilvl w:val="0"/>
                <w:numId w:val="13"/>
              </w:numPr>
              <w:bidi w:val="0"/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感觉Index_table这一块是采样检测，估计很多重复情况无法检测出来。并且使用LRU cache无法适用temporal locality不好的情况</w:t>
            </w:r>
          </w:p>
        </w:tc>
      </w:tr>
    </w:tbl>
    <w:p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</w:pPr>
            <w:r>
              <w:t>Primary Data Deduplication – Large Scale Study and System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背景：</w:t>
            </w:r>
          </w:p>
          <w:p>
            <w:pPr>
              <w:widowControl w:val="0"/>
              <w:numPr>
                <w:ilvl w:val="0"/>
                <w:numId w:val="9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与backup workload相比时的不同：</w:t>
            </w:r>
          </w:p>
          <w:p>
            <w:pPr>
              <w:widowControl w:val="0"/>
              <w:numPr>
                <w:ilvl w:val="1"/>
                <w:numId w:val="9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去重率没有那么高，事实上就是无法做到，因为latency更加重要</w:t>
            </w:r>
          </w:p>
          <w:p>
            <w:pPr>
              <w:widowControl w:val="0"/>
              <w:numPr>
                <w:ilvl w:val="1"/>
                <w:numId w:val="9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对去重增加的overhead较为敏感，例如defragmentation、metadata processing等。因此去重需要注意write/read latency，即减少write/read path上额外增加的开销</w:t>
            </w:r>
          </w:p>
          <w:p>
            <w:pPr>
              <w:widowControl w:val="0"/>
              <w:numPr>
                <w:ilvl w:val="1"/>
                <w:numId w:val="9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去重不能占用过多的系统空间，否则会影响主要系统的运行。同时去重系统需要与其余软件共享内存、CPU、I/O bandwidth等系统资源。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部分发现：</w:t>
            </w:r>
          </w:p>
          <w:p>
            <w:pPr>
              <w:widowControl w:val="0"/>
              <w:numPr>
                <w:ilvl w:val="0"/>
                <w:numId w:val="1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采用variable sized chunk比fixed sized chunk的去重效果更好(shift boudary effect)</w:t>
            </w:r>
          </w:p>
          <w:p>
            <w:pPr>
              <w:widowControl w:val="0"/>
              <w:numPr>
                <w:ilvl w:val="0"/>
                <w:numId w:val="1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Chunk的size越小，去重率越高(但是metadata量增加了)</w:t>
            </w:r>
            <w:r>
              <w:rPr>
                <w:rFonts w:hint="default"/>
                <w:vertAlign w:val="baseline"/>
                <w:lang w:val="en-US" w:eastAsia="zh-CN"/>
              </w:rPr>
              <w:t>Chunk</w:t>
            </w:r>
            <w:r>
              <w:rPr>
                <w:rFonts w:hint="eastAsia"/>
                <w:vertAlign w:val="baseline"/>
                <w:lang w:val="en-US" w:eastAsia="zh-CN"/>
              </w:rPr>
              <w:t>的size越小，压缩率越低。因此可以选择较大的size+压缩技术以取得很好的空间节约率(可以与采用较小的chunk时的空间节约率相当)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系统实现：</w:t>
            </w:r>
          </w:p>
          <w:p>
            <w:pPr>
              <w:widowControl w:val="0"/>
              <w:numPr>
                <w:ilvl w:val="0"/>
                <w:numId w:val="14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Hashtable是别人用过的cuckoo hashing with compact keys(Chunkstash里面有)</w:t>
            </w:r>
          </w:p>
          <w:p>
            <w:pPr>
              <w:widowControl w:val="0"/>
              <w:numPr>
                <w:ilvl w:val="0"/>
                <w:numId w:val="1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Chunk metadata采用了log-structured organization</w:t>
            </w:r>
          </w:p>
          <w:p>
            <w:pPr>
              <w:widowControl w:val="0"/>
              <w:numPr>
                <w:ilvl w:val="0"/>
                <w:numId w:val="1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采用了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post-deduplication</w:t>
            </w:r>
            <w:r>
              <w:rPr>
                <w:rFonts w:hint="eastAsia"/>
                <w:vertAlign w:val="baseline"/>
                <w:lang w:val="en-US" w:eastAsia="zh-CN"/>
              </w:rPr>
              <w:t>的方案对数据进行去重。</w:t>
            </w:r>
          </w:p>
          <w:p>
            <w:pPr>
              <w:widowControl w:val="0"/>
              <w:numPr>
                <w:ilvl w:val="0"/>
                <w:numId w:val="1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了保证不占用过多内存，该篇文章采用了partition的方式，即将dataset根据文件类型、路径等方式分为一个个partition，去重仅针对partition内部去重(牺牲了压缩率)。但是同时也采用了reconciliation的方式，可以选择性的将各个不同的partition合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</w:p>
          <w:p>
            <w:pPr>
              <w:widowControl w:val="0"/>
              <w:numPr>
                <w:ilvl w:val="0"/>
                <w:numId w:val="1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 reads有问题(see page 7 file reads)，作者用了compaction的方式对container进行回收，这也导致原先的chunk会分到新的container中。而file recipe中记录的是文件的某个chunk可以在哪个container中找到，在container中的位置(offset)。compaction会使得file recipe中记录的信息失效。而作者是通过per-container redirection table实现的跳转。并且为了可靠性，将这个table存在NVRAM中。这是否影响到了write path？</w:t>
            </w:r>
          </w:p>
          <w:p>
            <w:pPr>
              <w:widowControl w:val="0"/>
              <w:numPr>
                <w:ilvl w:val="0"/>
                <w:numId w:val="14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没比较read performance，感觉有问题</w:t>
            </w:r>
          </w:p>
        </w:tc>
      </w:tr>
    </w:tbl>
    <w:p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widowControl w:val="0"/>
              <w:rPr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Hands A heuristically arranged non-backup in-line deduplication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场景：</w:t>
            </w:r>
          </w:p>
          <w:p>
            <w:pPr>
              <w:widowControl w:val="0"/>
              <w:numPr>
                <w:ilvl w:val="0"/>
                <w:numId w:val="15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fingerprints无法全部放在内存中，造成disk bottleneck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0"/>
                <w:numId w:val="15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根据access pattern来prefetch fingerprints。即先identify working set，然后根据working set来prefetch fingerprints。</w:t>
            </w:r>
          </w:p>
        </w:tc>
      </w:tr>
    </w:tbl>
    <w:p>
      <w:pPr>
        <w:widowControl w:val="0"/>
        <w:bidi w:val="0"/>
        <w:rPr>
          <w:rFonts w:hint="eastAsia"/>
          <w:vertAlign w:val="baseline"/>
        </w:rPr>
      </w:pPr>
    </w:p>
    <w:p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vertAlign w:val="baseline"/>
              </w:rPr>
            </w:pPr>
            <w:r>
              <w:rPr>
                <w:color w:val="auto"/>
                <w:lang w:val="en-US" w:eastAsia="zh-CN"/>
              </w:rPr>
              <w:t xml:space="preserve">DIODE: Dynamic Inline-Offlfline DEduplication </w:t>
            </w:r>
            <w:r>
              <w:rPr>
                <w:rFonts w:hint="default"/>
                <w:color w:val="auto"/>
                <w:lang w:val="en-US" w:eastAsia="zh-CN"/>
              </w:rPr>
              <w:t xml:space="preserve">Providing Effificient Space-saving and Read/Write </w:t>
            </w:r>
            <w:r>
              <w:rPr>
                <w:rFonts w:hint="eastAsia"/>
                <w:color w:val="auto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lang w:val="en-US" w:eastAsia="zh-CN"/>
              </w:rPr>
              <w:t>Performance for Primary Storage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背景：</w:t>
            </w:r>
          </w:p>
          <w:p>
            <w:pPr>
              <w:widowControl w:val="0"/>
              <w:numPr>
                <w:ilvl w:val="0"/>
                <w:numId w:val="16"/>
              </w:numPr>
              <w:ind w:left="420" w:leftChars="0" w:hanging="42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用在Primary storage的deduplication系统，latency非常重要</w:t>
            </w:r>
          </w:p>
          <w:p>
            <w:pPr>
              <w:widowControl w:val="0"/>
              <w:numPr>
                <w:ilvl w:val="0"/>
                <w:numId w:val="16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 xml:space="preserve">primary storage workload is </w:t>
            </w:r>
            <w:r>
              <w:rPr>
                <w:u w:val="thick"/>
                <w:lang w:val="en-US" w:eastAsia="zh-CN"/>
              </w:rPr>
              <w:t>highly dy</w:t>
            </w:r>
            <w:r>
              <w:rPr>
                <w:rFonts w:hint="default"/>
                <w:u w:val="thick"/>
                <w:lang w:val="en-US" w:eastAsia="zh-CN"/>
              </w:rPr>
              <w:t>namic</w:t>
            </w:r>
            <w:r>
              <w:rPr>
                <w:rFonts w:hint="default"/>
                <w:lang w:val="en-US" w:eastAsia="zh-CN"/>
              </w:rPr>
              <w:t xml:space="preserve"> because of the unpredictable access pattern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方案:</w:t>
            </w:r>
          </w:p>
          <w:p>
            <w:pPr>
              <w:widowControl w:val="0"/>
              <w:numPr>
                <w:ilvl w:val="0"/>
                <w:numId w:val="17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 阶段：仍然针对sequence进行去重，当duplicate sequence的length超过阈值后才进行去重。sequence length的threshold是动态调整的。调整的公式需要考虑读写请求比例，前一个周期的threshold</w:t>
            </w:r>
          </w:p>
          <w:p>
            <w:pPr>
              <w:widowControl w:val="0"/>
              <w:numPr>
                <w:ilvl w:val="1"/>
                <w:numId w:val="17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若写比例增大，则减少sequence length，这是为了减少匹配重复sequence时引起的latency increase</w:t>
            </w:r>
          </w:p>
          <w:p>
            <w:pPr>
              <w:widowControl w:val="0"/>
              <w:numPr>
                <w:ilvl w:val="1"/>
                <w:numId w:val="17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若读比例增加，增大sequence length，这是为了减少读时遇到的fragmentation</w:t>
            </w:r>
          </w:p>
          <w:p>
            <w:pPr>
              <w:widowControl w:val="0"/>
              <w:numPr>
                <w:ilvl w:val="0"/>
                <w:numId w:val="18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Offline阶段：如果某文件未被Inline阶段去重，则其被写入硬盘，当文件数目超过一定阈值后，触发post-deduplication</w:t>
            </w:r>
          </w:p>
          <w:p>
            <w:pPr>
              <w:widowControl w:val="0"/>
              <w:numPr>
                <w:ilvl w:val="1"/>
                <w:numId w:val="18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每个文件都有优先级，post-deduplication首先对优先级高的进行去重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color w:val="FF0000"/>
                <w:vertAlign w:val="baseline"/>
              </w:rPr>
            </w:pPr>
            <w:r>
              <w:rPr>
                <w:rFonts w:hint="default"/>
                <w:color w:val="FF0000"/>
              </w:rPr>
              <w:t>A Differentiated Caching Mechanism to Enable Primary Storage Deduplication in Clouds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方案：</w:t>
            </w:r>
          </w:p>
          <w:p>
            <w:pPr>
              <w:widowControl w:val="0"/>
              <w:numPr>
                <w:ilvl w:val="0"/>
                <w:numId w:val="18"/>
              </w:numPr>
              <w:bidi w:val="0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Inline阶段：</w:t>
            </w:r>
          </w:p>
          <w:p>
            <w:pPr>
              <w:widowControl w:val="0"/>
              <w:numPr>
                <w:ilvl w:val="1"/>
                <w:numId w:val="18"/>
              </w:numPr>
              <w:bidi w:val="0"/>
              <w:ind w:left="84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内存中存有fingerprint table，其作用是&lt;fingerprint,LBA&gt; cache；此外LBA mapping table存在battery-backed memory中</w:t>
            </w:r>
          </w:p>
          <w:p>
            <w:pPr>
              <w:widowControl w:val="0"/>
              <w:numPr>
                <w:ilvl w:val="2"/>
                <w:numId w:val="18"/>
              </w:numPr>
              <w:bidi w:val="0"/>
              <w:ind w:left="126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cache采用了TLC-LRU(Temporal Locality Counting-LRU)和TLE-LRU(Temporal Locality Estimation-LRU)。</w:t>
            </w:r>
            <w:bookmarkStart w:id="0" w:name="_GoBack"/>
            <w:bookmarkEnd w:id="0"/>
          </w:p>
          <w:p>
            <w:pPr>
              <w:widowControl w:val="0"/>
              <w:numPr>
                <w:ilvl w:val="2"/>
                <w:numId w:val="18"/>
              </w:numPr>
              <w:bidi w:val="0"/>
              <w:ind w:left="126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可以看出是绕过了操作系统和文件系统的，直接对硬盘进行操作</w:t>
            </w:r>
          </w:p>
          <w:p>
            <w:pPr>
              <w:numPr>
                <w:ilvl w:val="0"/>
                <w:numId w:val="19"/>
              </w:numPr>
              <w:bidi w:val="0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Post processing阶段</w:t>
            </w:r>
          </w:p>
          <w:p>
            <w:pPr>
              <w:numPr>
                <w:ilvl w:val="1"/>
                <w:numId w:val="19"/>
              </w:numPr>
              <w:bidi w:val="0"/>
              <w:ind w:left="84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当system处于idle状态的时候才会触发post processing</w:t>
            </w:r>
          </w:p>
          <w:p>
            <w:pPr>
              <w:numPr>
                <w:ilvl w:val="1"/>
                <w:numId w:val="19"/>
              </w:numPr>
              <w:bidi w:val="0"/>
              <w:ind w:left="84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对Old chunks赋有更高的优先级，这是为了减少与read操作出现冲突的概率</w:t>
            </w:r>
          </w:p>
          <w:p>
            <w:pPr>
              <w:numPr>
                <w:ilvl w:val="1"/>
                <w:numId w:val="19"/>
              </w:numPr>
              <w:bidi w:val="0"/>
              <w:ind w:left="84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SSD上的组成：</w:t>
            </w:r>
            <w:r>
              <w:rPr>
                <w:lang w:val="en-US" w:eastAsia="zh-CN"/>
              </w:rPr>
              <w:t xml:space="preserve">on-disk fingerprint table, on-disk LBA mapping </w:t>
            </w:r>
            <w:r>
              <w:rPr>
                <w:rFonts w:hint="default"/>
                <w:lang w:val="en-US" w:eastAsia="zh-CN"/>
              </w:rPr>
              <w:t>table, reference count table.</w:t>
            </w:r>
          </w:p>
          <w:p>
            <w:pPr>
              <w:numPr>
                <w:ilvl w:val="2"/>
                <w:numId w:val="19"/>
              </w:numPr>
              <w:bidi w:val="0"/>
              <w:ind w:left="126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SSD上的</w:t>
            </w:r>
            <w:r>
              <w:rPr>
                <w:lang w:val="en-US" w:eastAsia="zh-CN"/>
              </w:rPr>
              <w:t>fingerprint table</w:t>
            </w:r>
            <w:r>
              <w:rPr>
                <w:rFonts w:hint="eastAsia"/>
                <w:lang w:val="en-US" w:eastAsia="zh-CN"/>
              </w:rPr>
              <w:t xml:space="preserve"> 用leveldb存储。</w:t>
            </w:r>
          </w:p>
          <w:p>
            <w:pPr>
              <w:numPr>
                <w:ilvl w:val="2"/>
                <w:numId w:val="19"/>
              </w:numPr>
              <w:bidi w:val="0"/>
              <w:ind w:left="126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在post-deduplication的过程中，为了read performance，仅仅针对超过一定长度的重复sequence进行去重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vP149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19DBD8"/>
    <w:multiLevelType w:val="multilevel"/>
    <w:tmpl w:val="8D19DB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95F1ADB"/>
    <w:multiLevelType w:val="singleLevel"/>
    <w:tmpl w:val="995F1A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00CB7D0"/>
    <w:multiLevelType w:val="singleLevel"/>
    <w:tmpl w:val="A00CB7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7ECD5A5"/>
    <w:multiLevelType w:val="multilevel"/>
    <w:tmpl w:val="A7ECD5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B134FFA1"/>
    <w:multiLevelType w:val="multilevel"/>
    <w:tmpl w:val="B134FF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B1E9B669"/>
    <w:multiLevelType w:val="multilevel"/>
    <w:tmpl w:val="B1E9B6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B68B1704"/>
    <w:multiLevelType w:val="multilevel"/>
    <w:tmpl w:val="B68B17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C6A2A225"/>
    <w:multiLevelType w:val="multilevel"/>
    <w:tmpl w:val="C6A2A2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C7E26A22"/>
    <w:multiLevelType w:val="multilevel"/>
    <w:tmpl w:val="C7E26A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D18FF545"/>
    <w:multiLevelType w:val="multilevel"/>
    <w:tmpl w:val="D18FF5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DA6AC0E4"/>
    <w:multiLevelType w:val="multilevel"/>
    <w:tmpl w:val="DA6AC0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F992B96A"/>
    <w:multiLevelType w:val="multilevel"/>
    <w:tmpl w:val="F992B9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095D8753"/>
    <w:multiLevelType w:val="multilevel"/>
    <w:tmpl w:val="095D87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173154FD"/>
    <w:multiLevelType w:val="multilevel"/>
    <w:tmpl w:val="173154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2584DAC6"/>
    <w:multiLevelType w:val="singleLevel"/>
    <w:tmpl w:val="2584DA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3210E993"/>
    <w:multiLevelType w:val="multilevel"/>
    <w:tmpl w:val="3210E9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371AF6B3"/>
    <w:multiLevelType w:val="singleLevel"/>
    <w:tmpl w:val="371AF6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3D23D409"/>
    <w:multiLevelType w:val="singleLevel"/>
    <w:tmpl w:val="3D23D4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5FA170A2"/>
    <w:multiLevelType w:val="multilevel"/>
    <w:tmpl w:val="5FA170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5"/>
  </w:num>
  <w:num w:numId="5">
    <w:abstractNumId w:val="7"/>
  </w:num>
  <w:num w:numId="6">
    <w:abstractNumId w:val="8"/>
  </w:num>
  <w:num w:numId="7">
    <w:abstractNumId w:val="5"/>
  </w:num>
  <w:num w:numId="8">
    <w:abstractNumId w:val="16"/>
  </w:num>
  <w:num w:numId="9">
    <w:abstractNumId w:val="4"/>
  </w:num>
  <w:num w:numId="10">
    <w:abstractNumId w:val="3"/>
  </w:num>
  <w:num w:numId="11">
    <w:abstractNumId w:val="13"/>
  </w:num>
  <w:num w:numId="12">
    <w:abstractNumId w:val="12"/>
  </w:num>
  <w:num w:numId="13">
    <w:abstractNumId w:val="2"/>
  </w:num>
  <w:num w:numId="14">
    <w:abstractNumId w:val="1"/>
  </w:num>
  <w:num w:numId="15">
    <w:abstractNumId w:val="10"/>
  </w:num>
  <w:num w:numId="16">
    <w:abstractNumId w:val="6"/>
  </w:num>
  <w:num w:numId="17">
    <w:abstractNumId w:val="0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4496E"/>
    <w:rsid w:val="013D5431"/>
    <w:rsid w:val="035B58FD"/>
    <w:rsid w:val="06D557EE"/>
    <w:rsid w:val="09FA154B"/>
    <w:rsid w:val="0DA07961"/>
    <w:rsid w:val="0E6E7F42"/>
    <w:rsid w:val="0FD66B78"/>
    <w:rsid w:val="0FE725D8"/>
    <w:rsid w:val="10441C2E"/>
    <w:rsid w:val="110A1213"/>
    <w:rsid w:val="12894DC0"/>
    <w:rsid w:val="13184290"/>
    <w:rsid w:val="13715B7E"/>
    <w:rsid w:val="139B3F7C"/>
    <w:rsid w:val="14DD7F77"/>
    <w:rsid w:val="18EF5049"/>
    <w:rsid w:val="193C7637"/>
    <w:rsid w:val="19D16538"/>
    <w:rsid w:val="19F52FD2"/>
    <w:rsid w:val="1ABA6229"/>
    <w:rsid w:val="1AC9256B"/>
    <w:rsid w:val="1F9C4181"/>
    <w:rsid w:val="20B02144"/>
    <w:rsid w:val="2175073D"/>
    <w:rsid w:val="21895850"/>
    <w:rsid w:val="244D1C95"/>
    <w:rsid w:val="246F205D"/>
    <w:rsid w:val="25D03627"/>
    <w:rsid w:val="2A000FCE"/>
    <w:rsid w:val="2B9A44A3"/>
    <w:rsid w:val="2C3151CC"/>
    <w:rsid w:val="2D875B91"/>
    <w:rsid w:val="2FE407D6"/>
    <w:rsid w:val="30463A7C"/>
    <w:rsid w:val="30675A28"/>
    <w:rsid w:val="317D1DA2"/>
    <w:rsid w:val="320F26B5"/>
    <w:rsid w:val="32582388"/>
    <w:rsid w:val="32BF425D"/>
    <w:rsid w:val="338B06A0"/>
    <w:rsid w:val="33B51F65"/>
    <w:rsid w:val="345B17F7"/>
    <w:rsid w:val="345E2F10"/>
    <w:rsid w:val="35844546"/>
    <w:rsid w:val="359413D0"/>
    <w:rsid w:val="35E41F27"/>
    <w:rsid w:val="368409D8"/>
    <w:rsid w:val="38934913"/>
    <w:rsid w:val="38C60E58"/>
    <w:rsid w:val="3A2071A0"/>
    <w:rsid w:val="3BF35B11"/>
    <w:rsid w:val="3CDF5404"/>
    <w:rsid w:val="3E96449F"/>
    <w:rsid w:val="3F0429B9"/>
    <w:rsid w:val="3F975DD4"/>
    <w:rsid w:val="40255126"/>
    <w:rsid w:val="43111291"/>
    <w:rsid w:val="434B7467"/>
    <w:rsid w:val="43CB6B07"/>
    <w:rsid w:val="43EE106D"/>
    <w:rsid w:val="44035EF3"/>
    <w:rsid w:val="444245FF"/>
    <w:rsid w:val="46C8700B"/>
    <w:rsid w:val="471B13A2"/>
    <w:rsid w:val="48B51A64"/>
    <w:rsid w:val="49396DF5"/>
    <w:rsid w:val="4AB26BCE"/>
    <w:rsid w:val="4B1A3F33"/>
    <w:rsid w:val="4C78311B"/>
    <w:rsid w:val="52A54CAC"/>
    <w:rsid w:val="537D3FE1"/>
    <w:rsid w:val="53970072"/>
    <w:rsid w:val="5446703E"/>
    <w:rsid w:val="559E2574"/>
    <w:rsid w:val="573C6B7A"/>
    <w:rsid w:val="58FA6790"/>
    <w:rsid w:val="593C7D1B"/>
    <w:rsid w:val="5A500322"/>
    <w:rsid w:val="5B583B2B"/>
    <w:rsid w:val="5F1677BA"/>
    <w:rsid w:val="61C35473"/>
    <w:rsid w:val="61F9509F"/>
    <w:rsid w:val="627F56DE"/>
    <w:rsid w:val="62C57F33"/>
    <w:rsid w:val="642A4550"/>
    <w:rsid w:val="6472448D"/>
    <w:rsid w:val="64D3205A"/>
    <w:rsid w:val="65D3628C"/>
    <w:rsid w:val="66E219A4"/>
    <w:rsid w:val="685B2761"/>
    <w:rsid w:val="68BF545A"/>
    <w:rsid w:val="68DC1AE6"/>
    <w:rsid w:val="6A16793F"/>
    <w:rsid w:val="6B6A2169"/>
    <w:rsid w:val="71146DF3"/>
    <w:rsid w:val="713A132E"/>
    <w:rsid w:val="71937AF1"/>
    <w:rsid w:val="735F1137"/>
    <w:rsid w:val="743A33B0"/>
    <w:rsid w:val="74DC66A1"/>
    <w:rsid w:val="75A847D7"/>
    <w:rsid w:val="7707445D"/>
    <w:rsid w:val="77D56013"/>
    <w:rsid w:val="7B9935F2"/>
    <w:rsid w:val="7EDC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2021-01-16T11:57:00Z</dcterms:created>
  <dc:creator>yimen</dc:creator>
  <cp:lastModifiedBy>墨染霜华</cp:lastModifiedBy>
  <dcterms:modified xsi:type="dcterms:W3CDTF">2021-11-27T08:12:23Z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DE9A69E8DB3E4589A1DE8BFFF8B50778</vt:lpwstr>
  </property>
</Properties>
</file>