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3.0" w:type="dxa"/>
        <w:jc w:val="left"/>
        <w:tblInd w:w="2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9"/>
        <w:gridCol w:w="3950"/>
        <w:gridCol w:w="2494"/>
        <w:tblGridChange w:id="0">
          <w:tblGrid>
            <w:gridCol w:w="2989"/>
            <w:gridCol w:w="3950"/>
            <w:gridCol w:w="2494"/>
          </w:tblGrid>
        </w:tblGridChange>
      </w:tblGrid>
      <w:tr>
        <w:trPr>
          <w:cantSplit w:val="0"/>
          <w:trHeight w:val="9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Module : Projet 1A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Atelier Accélération</w:t>
            </w:r>
          </w:p>
        </w:tc>
        <w:tc>
          <w:tcPr>
            <w:tcBorders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7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drawing>
                <wp:inline distB="0" distT="0" distL="0" distR="0">
                  <wp:extent cx="939491" cy="349757"/>
                  <wp:effectExtent b="0" l="0" r="0" t="0"/>
                  <wp:docPr id="9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491" cy="3497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L’objectif de cet atelier est de vous familiariser avec quelques notions de mathématiques et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physique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qui vous seront utiles afin d’assurer un déplacement réaliste de vos entités.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effet, 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calcul du pas de déplacement d’une entité doit être fait en fonction de sa vitesse.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Nous présentons, dans ce qui suit, un rappel de quelques notions sur la cinématique qui vous seront indispensables pour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déplacement de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vos objets.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Méthodologie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cinématique est l’étude du mouvement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 la particule ou des systèmes de particules en introduisant le temps et sans rechercher les causes de ce mouvement car ils font partie de l'étude de la dynamique des objets.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Nous traitons 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 du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personnage principal dans notre jeu.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Le personnage est en mouvement unidimensionnel selon une trajectoire rectiligne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droite).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wzm0ah1c6b1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L’accélération est le taux de variation instantanée de la vitesse.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 accélération positive indique une vitesse croissante, une accélération nulle indique une vitesse constante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une accélération négative indique une vitesse décroissante.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L’accélération est la dérivée de la vitesse, et donc la dérivée seconde de la distance exprimée en m/s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1733550</wp:posOffset>
            </wp:positionH>
            <wp:positionV relativeFrom="paragraph">
              <wp:posOffset>411480</wp:posOffset>
            </wp:positionV>
            <wp:extent cx="2771775" cy="359410"/>
            <wp:effectExtent b="0" l="0" r="0" t="0"/>
            <wp:wrapTopAndBottom distB="0" distT="0"/>
            <wp:docPr id="10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59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L’accélération moyenne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d’un objet 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 les instants t1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t2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la position M1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la position M2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variant sa vitesse de V1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V2 est 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2495550</wp:posOffset>
            </wp:positionH>
            <wp:positionV relativeFrom="paragraph">
              <wp:posOffset>1270</wp:posOffset>
            </wp:positionV>
            <wp:extent cx="1247775" cy="266700"/>
            <wp:effectExtent b="0" l="0" r="0" t="0"/>
            <wp:wrapNone/>
            <wp:docPr id="10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6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un instant 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quelconque, l'accélération instantanée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correspond à la limite du rapport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subscript"/>
        </w:rPr>
        <w:drawing>
          <wp:inline distB="0" distT="0" distL="0" distR="0">
            <wp:extent cx="154651" cy="216761"/>
            <wp:effectExtent b="0" l="0" r="0" t="0"/>
            <wp:docPr id="9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651" cy="216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lorsque 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4"/>
              <w:szCs w:val="24"/>
              <w:rtl w:val="0"/>
            </w:rPr>
            <w:t xml:space="preserve">∆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tends vers 0: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subscript"/>
        </w:rPr>
        <w:drawing>
          <wp:inline distB="0" distT="0" distL="0" distR="0">
            <wp:extent cx="1285645" cy="325251"/>
            <wp:effectExtent b="0" l="0" r="0" t="0"/>
            <wp:docPr id="9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645" cy="325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or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subscript"/>
        </w:rPr>
        <w:drawing>
          <wp:inline distB="0" distT="0" distL="0" distR="0">
            <wp:extent cx="577050" cy="280823"/>
            <wp:effectExtent b="0" l="0" r="0" t="0"/>
            <wp:docPr id="9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050" cy="280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d'où: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subscript"/>
        </w:rPr>
        <w:drawing>
          <wp:inline distB="0" distT="0" distL="0" distR="0">
            <wp:extent cx="756323" cy="279843"/>
            <wp:effectExtent b="0" l="0" r="0" t="0"/>
            <wp:docPr id="9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323" cy="279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spacing w:before="5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600450" cy="1800000"/>
            <wp:effectExtent b="25400" l="25400" r="25400" t="25400"/>
            <wp:docPr id="10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00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Figure 1 : Accélération du Mouvement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8639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8639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Dans ce cas de figure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igure 1), l’accélération reste constante au cours du temps.</w:t>
      </w:r>
    </w:p>
    <w:p w:rsidR="00000000" w:rsidDel="00000000" w:rsidP="00000000" w:rsidRDefault="00000000" w:rsidRPr="00000000" w14:paraId="0000001D">
      <w:pPr>
        <w:tabs>
          <w:tab w:val="left" w:leader="none" w:pos="8639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peut distinguer trois mouvements 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39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Mouvement accéléré (accélération&gt;0)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39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Mouvement décéléré (accélération&lt;0)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39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Mouvement à pas constant (acceleration=0)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Notons 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t0: instant initial t0=0s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x0: l'abscisse initial à t=t0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a0: l'accélération initiale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v0: la vitesse initiale à t=t0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x(t): l'abscisse à l'instant 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v(t): la vitesse à l'instant t</w:t>
      </w:r>
    </w:p>
    <w:p w:rsidR="00000000" w:rsidDel="00000000" w:rsidP="00000000" w:rsidRDefault="00000000" w:rsidRPr="00000000" w14:paraId="00000028">
      <w:pPr>
        <w:tabs>
          <w:tab w:val="left" w:leader="none" w:pos="6176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une entité en mouvement rectiligne uniformément accéléré, l’équation relative à un petit déplacement dx est :</w:t>
      </w:r>
    </w:p>
    <w:p w:rsidR="00000000" w:rsidDel="00000000" w:rsidP="00000000" w:rsidRDefault="00000000" w:rsidRPr="00000000" w14:paraId="00000029">
      <w:pPr>
        <w:tabs>
          <w:tab w:val="left" w:leader="none" w:pos="2230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2238375</wp:posOffset>
            </wp:positionH>
            <wp:positionV relativeFrom="paragraph">
              <wp:posOffset>118745</wp:posOffset>
            </wp:positionV>
            <wp:extent cx="1752600" cy="360000"/>
            <wp:effectExtent b="0" l="0" r="0" t="0"/>
            <wp:wrapNone/>
            <wp:docPr id="9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111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6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before="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0" distT="0" distL="0" distR="0">
            <wp:extent cx="3599815" cy="1799590"/>
            <wp:effectExtent b="25400" l="25400" r="25400" t="25400"/>
            <wp:docPr id="10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79959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Figure 2 : Graphes de Position et de Vitesse (cas vitesse croissante)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Application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45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Objectifs 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45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Accélérer le déplacement du personnage en appuyant sur une touche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du clavier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65"/>
        </w:tabs>
        <w:spacing w:line="36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vous lâchez votre doigt de la touche,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le personnage avance avec 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 vitesse décroissante jusqu'à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s’arrêter sous l'effet de la décélération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causée par un certain facteur de frottement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65"/>
        </w:tabs>
        <w:spacing w:line="36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Décélérer l'avancement du personnage en appuyant sur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touche du clavier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58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 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63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Ajouter les champs vitesse et accélération dans la structure personnage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63"/>
        </w:tabs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double vitesse,   acceleration;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63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Initialiser la vitesse du personnage à une valeur max et son accélération à 0 dans la fonction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void initialiserPerso(perso* p)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63"/>
        </w:tabs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p-&gt;vitesse=5;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63"/>
        </w:tabs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p-&gt;acceleration=0;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63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Implémenter la fonction de déplacement du personnage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void movePerso(Perso *p,Uint32 dt)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moyennant la relation entre dx et dt en utilisant l’équation de calcul du pas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’avancement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suivante: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2238375</wp:posOffset>
            </wp:positionH>
            <wp:positionV relativeFrom="paragraph">
              <wp:posOffset>442594</wp:posOffset>
            </wp:positionV>
            <wp:extent cx="1752600" cy="361950"/>
            <wp:effectExtent b="0" l="0" r="0" t="0"/>
            <wp:wrapNone/>
            <wp:docPr id="10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111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tabs>
          <w:tab w:val="left" w:leader="none" w:pos="978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63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Déclarer les variables t_prev et dt de type Uint32 dans la fonction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main()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762000</wp:posOffset>
            </wp:positionH>
            <wp:positionV relativeFrom="paragraph">
              <wp:posOffset>2032000</wp:posOffset>
            </wp:positionV>
            <wp:extent cx="4369435" cy="12700"/>
            <wp:effectExtent b="0" l="0" r="0" t="0"/>
            <wp:wrapTopAndBottom distB="0" distT="0"/>
            <wp:docPr id="9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63"/>
        </w:tabs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Uint32 dt, t_prev;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63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Au niveau de la boucle de jeu: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58"/>
        </w:tabs>
        <w:spacing w:line="360" w:lineRule="auto"/>
        <w:ind w:left="1077" w:hanging="35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Calculer la durée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 chaque itération en utilisant la fonction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SDL_GetTicks()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qui retourne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63"/>
        </w:tabs>
        <w:spacing w:line="360" w:lineRule="auto"/>
        <w:ind w:left="10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le temps écoulé depuis l’initialisation de SDL: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63"/>
        </w:tabs>
        <w:spacing w:line="360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t_prev=SDL_GetTicks();</w:t>
        <w:tab/>
        <w:t xml:space="preserve">//au début de la boucle de jeu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63"/>
        </w:tabs>
        <w:spacing w:line="360" w:lineRule="auto"/>
        <w:ind w:left="10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dt=SDL_GetTicks()-t_prev;</w:t>
        <w:tab/>
        <w:t xml:space="preserve">//à la fin de la boucle de jeu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58"/>
        </w:tabs>
        <w:spacing w:line="360" w:lineRule="auto"/>
        <w:ind w:left="1077" w:hanging="35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Programmer l’événement de l’accélération: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58"/>
        </w:tabs>
        <w:spacing w:line="360" w:lineRule="auto"/>
        <w:ind w:left="10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Si appui sur la touche accélération alors exécution d’un cumul de la constante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p.acceleration+=0.005;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58"/>
        </w:tabs>
        <w:spacing w:line="360" w:lineRule="auto"/>
        <w:ind w:left="107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Programmer l'événement de décélération: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58"/>
        </w:tabs>
        <w:spacing w:line="360" w:lineRule="auto"/>
        <w:ind w:left="10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Si appui sur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touche décélération alors exécution d’un cumul de la constante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p.acceleration-=0.01;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58"/>
        </w:tabs>
        <w:spacing w:line="360" w:lineRule="auto"/>
        <w:ind w:left="107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Ajouter une décélération avec un cumul de la constante: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58"/>
        </w:tabs>
        <w:spacing w:line="36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p.acceleration-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=0.001; //à chaque itération et sans événement préalable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45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Gérer les différents inputs (appui touche clavier), mettre à jour l'accélération et appeler la fonction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void movePerso(Perso *p,Uint32 dt)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45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45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40" w:w="11910" w:orient="portrait"/>
      <w:pgMar w:bottom="280" w:top="1080" w:left="102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786" w:hanging="360.0000000000001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−"/>
      <w:lvlJc w:val="left"/>
      <w:pPr>
        <w:ind w:left="107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857" w:hanging="360"/>
      </w:pPr>
      <w:rPr/>
    </w:lvl>
    <w:lvl w:ilvl="2">
      <w:start w:val="1"/>
      <w:numFmt w:val="bullet"/>
      <w:lvlText w:val="•"/>
      <w:lvlJc w:val="left"/>
      <w:pPr>
        <w:ind w:left="2632" w:hanging="360"/>
      </w:pPr>
      <w:rPr/>
    </w:lvl>
    <w:lvl w:ilvl="3">
      <w:start w:val="1"/>
      <w:numFmt w:val="bullet"/>
      <w:lvlText w:val="•"/>
      <w:lvlJc w:val="left"/>
      <w:pPr>
        <w:ind w:left="3406" w:hanging="360"/>
      </w:pPr>
      <w:rPr/>
    </w:lvl>
    <w:lvl w:ilvl="4">
      <w:start w:val="1"/>
      <w:numFmt w:val="bullet"/>
      <w:lvlText w:val="•"/>
      <w:lvlJc w:val="left"/>
      <w:pPr>
        <w:ind w:left="4181" w:hanging="360"/>
      </w:pPr>
      <w:rPr/>
    </w:lvl>
    <w:lvl w:ilvl="5">
      <w:start w:val="1"/>
      <w:numFmt w:val="bullet"/>
      <w:lvlText w:val="•"/>
      <w:lvlJc w:val="left"/>
      <w:pPr>
        <w:ind w:left="4956" w:hanging="360"/>
      </w:pPr>
      <w:rPr/>
    </w:lvl>
    <w:lvl w:ilvl="6">
      <w:start w:val="1"/>
      <w:numFmt w:val="bullet"/>
      <w:lvlText w:val="•"/>
      <w:lvlJc w:val="left"/>
      <w:pPr>
        <w:ind w:left="5730" w:hanging="360"/>
      </w:pPr>
      <w:rPr/>
    </w:lvl>
    <w:lvl w:ilvl="7">
      <w:start w:val="1"/>
      <w:numFmt w:val="bullet"/>
      <w:lvlText w:val="•"/>
      <w:lvlJc w:val="left"/>
      <w:pPr>
        <w:ind w:left="6505" w:hanging="360"/>
      </w:pPr>
      <w:rPr/>
    </w:lvl>
    <w:lvl w:ilvl="8">
      <w:start w:val="1"/>
      <w:numFmt w:val="bullet"/>
      <w:lvlText w:val="•"/>
      <w:lvlJc w:val="left"/>
      <w:pPr>
        <w:ind w:left="72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337" w:hanging="721"/>
    </w:pPr>
    <w:rPr>
      <w:rFonts w:ascii="Times New Roman" w:cs="Times New Roman" w:eastAsia="Times New Roman" w:hAnsi="Times New Roman"/>
      <w:sz w:val="40"/>
      <w:szCs w:val="40"/>
    </w:rPr>
  </w:style>
  <w:style w:type="paragraph" w:styleId="Heading2">
    <w:name w:val="heading 2"/>
    <w:basedOn w:val="Normal"/>
    <w:next w:val="Normal"/>
    <w:pPr>
      <w:ind w:left="977" w:hanging="361"/>
    </w:pPr>
    <w:rPr>
      <w:rFonts w:ascii="Times New Roman" w:cs="Times New Roman" w:eastAsia="Times New Roman" w:hAnsi="Times New Roman"/>
      <w:sz w:val="36"/>
      <w:szCs w:val="36"/>
      <w:u w:val="single"/>
    </w:rPr>
  </w:style>
  <w:style w:type="paragraph" w:styleId="Heading3">
    <w:name w:val="heading 3"/>
    <w:basedOn w:val="Normal"/>
    <w:next w:val="Normal"/>
    <w:pPr>
      <w:ind w:left="1082" w:hanging="361.0000000000001"/>
    </w:pPr>
    <w:rPr>
      <w:rFonts w:ascii="Times New Roman" w:cs="Times New Roman" w:eastAsia="Times New Roman" w:hAnsi="Times New Roman"/>
      <w:sz w:val="32"/>
      <w:szCs w:val="32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rlito" w:cs="Carlito" w:eastAsia="Carlito" w:hAnsi="Carlito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rlito" w:cs="Carlito" w:eastAsia="Carlito" w:hAnsi="Carlito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rlito" w:cs="Carlito" w:eastAsia="Carlito" w:hAnsi="Carlito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rlito" w:cs="Carlito" w:eastAsia="Carlito" w:hAnsi="Carlito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337" w:hanging="721"/>
    </w:pPr>
    <w:rPr>
      <w:rFonts w:ascii="Times New Roman" w:cs="Times New Roman" w:eastAsia="Times New Roman" w:hAnsi="Times New Roman"/>
      <w:sz w:val="40"/>
      <w:szCs w:val="40"/>
    </w:rPr>
  </w:style>
  <w:style w:type="paragraph" w:styleId="Heading2">
    <w:name w:val="heading 2"/>
    <w:basedOn w:val="Normal"/>
    <w:next w:val="Normal"/>
    <w:pPr>
      <w:ind w:left="977" w:hanging="361"/>
    </w:pPr>
    <w:rPr>
      <w:rFonts w:ascii="Times New Roman" w:cs="Times New Roman" w:eastAsia="Times New Roman" w:hAnsi="Times New Roman"/>
      <w:sz w:val="36"/>
      <w:szCs w:val="36"/>
      <w:u w:val="single"/>
    </w:rPr>
  </w:style>
  <w:style w:type="paragraph" w:styleId="Heading3">
    <w:name w:val="heading 3"/>
    <w:basedOn w:val="Normal"/>
    <w:next w:val="Normal"/>
    <w:pPr>
      <w:ind w:left="1082" w:hanging="361.0000000000001"/>
    </w:pPr>
    <w:rPr>
      <w:rFonts w:ascii="Times New Roman" w:cs="Times New Roman" w:eastAsia="Times New Roman" w:hAnsi="Times New Roman"/>
      <w:sz w:val="32"/>
      <w:szCs w:val="32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rlito" w:cs="Carlito" w:eastAsia="Carlito" w:hAnsi="Carlito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rlito" w:cs="Carlito" w:eastAsia="Carlito" w:hAnsi="Carlito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rlito" w:cs="Carlito" w:eastAsia="Carlito" w:hAnsi="Carlito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rlito" w:cs="Carlito" w:eastAsia="Carlito" w:hAnsi="Carlito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B668BD"/>
  </w:style>
  <w:style w:type="paragraph" w:styleId="Heading1">
    <w:name w:val="heading 1"/>
    <w:basedOn w:val="Normal"/>
    <w:uiPriority w:val="9"/>
    <w:qFormat w:val="1"/>
    <w:rsid w:val="00B668BD"/>
    <w:pPr>
      <w:ind w:left="1337" w:hanging="721"/>
      <w:outlineLvl w:val="0"/>
    </w:pPr>
    <w:rPr>
      <w:rFonts w:ascii="Times New Roman" w:cs="Times New Roman" w:eastAsia="Times New Roman" w:hAnsi="Times New Roman"/>
      <w:sz w:val="40"/>
      <w:szCs w:val="40"/>
    </w:rPr>
  </w:style>
  <w:style w:type="paragraph" w:styleId="Heading2">
    <w:name w:val="heading 2"/>
    <w:basedOn w:val="Normal"/>
    <w:uiPriority w:val="9"/>
    <w:semiHidden w:val="1"/>
    <w:unhideWhenUsed w:val="1"/>
    <w:qFormat w:val="1"/>
    <w:rsid w:val="00B668BD"/>
    <w:pPr>
      <w:ind w:left="977" w:hanging="361"/>
      <w:outlineLvl w:val="1"/>
    </w:pPr>
    <w:rPr>
      <w:rFonts w:ascii="Times New Roman" w:cs="Times New Roman" w:eastAsia="Times New Roman" w:hAnsi="Times New Roman"/>
      <w:sz w:val="36"/>
      <w:szCs w:val="36"/>
      <w:u w:color="000000" w:val="single"/>
    </w:rPr>
  </w:style>
  <w:style w:type="paragraph" w:styleId="Heading3">
    <w:name w:val="heading 3"/>
    <w:basedOn w:val="Normal"/>
    <w:uiPriority w:val="9"/>
    <w:semiHidden w:val="1"/>
    <w:unhideWhenUsed w:val="1"/>
    <w:qFormat w:val="1"/>
    <w:rsid w:val="00B668BD"/>
    <w:pPr>
      <w:ind w:left="1082" w:hanging="361"/>
      <w:outlineLvl w:val="2"/>
    </w:pPr>
    <w:rPr>
      <w:rFonts w:ascii="Times New Roman" w:cs="Times New Roman" w:eastAsia="Times New Roman" w:hAnsi="Times New Roman"/>
      <w:sz w:val="32"/>
      <w:szCs w:val="32"/>
      <w:u w:color="000000" w:val="single"/>
    </w:rPr>
  </w:style>
  <w:style w:type="paragraph" w:styleId="Heading4">
    <w:name w:val="heading 4"/>
    <w:basedOn w:val="Normal1"/>
    <w:next w:val="Normal1"/>
    <w:uiPriority w:val="9"/>
    <w:semiHidden w:val="1"/>
    <w:unhideWhenUsed w:val="1"/>
    <w:qFormat w:val="1"/>
    <w:rsid w:val="00B668BD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1"/>
    <w:next w:val="Normal1"/>
    <w:uiPriority w:val="9"/>
    <w:semiHidden w:val="1"/>
    <w:unhideWhenUsed w:val="1"/>
    <w:qFormat w:val="1"/>
    <w:rsid w:val="00B668BD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1"/>
    <w:next w:val="Normal1"/>
    <w:uiPriority w:val="9"/>
    <w:semiHidden w:val="1"/>
    <w:unhideWhenUsed w:val="1"/>
    <w:qFormat w:val="1"/>
    <w:rsid w:val="00B668BD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1"/>
    <w:next w:val="Normal1"/>
    <w:uiPriority w:val="10"/>
    <w:qFormat w:val="1"/>
    <w:rsid w:val="00B668BD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1" w:customStyle="1">
    <w:name w:val="Normal1"/>
    <w:rsid w:val="00B668BD"/>
  </w:style>
  <w:style w:type="table" w:styleId="TableNormal2" w:customStyle="1">
    <w:name w:val="Table Normal2"/>
    <w:rsid w:val="00B668BD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uiPriority w:val="2"/>
    <w:semiHidden w:val="1"/>
    <w:unhideWhenUsed w:val="1"/>
    <w:qFormat w:val="1"/>
    <w:rsid w:val="00B668BD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BodyText">
    <w:name w:val="Body Text"/>
    <w:basedOn w:val="Normal"/>
    <w:uiPriority w:val="1"/>
    <w:qFormat w:val="1"/>
    <w:rsid w:val="00B668BD"/>
    <w:rPr>
      <w:sz w:val="24"/>
      <w:szCs w:val="24"/>
    </w:rPr>
  </w:style>
  <w:style w:type="paragraph" w:styleId="ListParagraph">
    <w:name w:val="List Paragraph"/>
    <w:basedOn w:val="Normal"/>
    <w:uiPriority w:val="1"/>
    <w:qFormat w:val="1"/>
    <w:rsid w:val="00B668BD"/>
    <w:pPr>
      <w:ind w:left="1044" w:hanging="361"/>
    </w:pPr>
  </w:style>
  <w:style w:type="paragraph" w:styleId="TableParagraph" w:customStyle="1">
    <w:name w:val="Table Paragraph"/>
    <w:basedOn w:val="Normal"/>
    <w:uiPriority w:val="1"/>
    <w:qFormat w:val="1"/>
    <w:rsid w:val="00B668BD"/>
  </w:style>
  <w:style w:type="paragraph" w:styleId="Header">
    <w:name w:val="header"/>
    <w:basedOn w:val="Normal"/>
    <w:link w:val="HeaderChar"/>
    <w:uiPriority w:val="99"/>
    <w:unhideWhenUsed w:val="1"/>
    <w:rsid w:val="00745176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45176"/>
    <w:rPr>
      <w:rFonts w:ascii="Carlito" w:cs="Carlito" w:eastAsia="Carlito" w:hAnsi="Carlito"/>
      <w:lang w:val="fr-FR"/>
    </w:rPr>
  </w:style>
  <w:style w:type="paragraph" w:styleId="Footer">
    <w:name w:val="footer"/>
    <w:basedOn w:val="Normal"/>
    <w:link w:val="FooterChar"/>
    <w:uiPriority w:val="99"/>
    <w:unhideWhenUsed w:val="1"/>
    <w:rsid w:val="00745176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45176"/>
    <w:rPr>
      <w:rFonts w:ascii="Carlito" w:cs="Carlito" w:eastAsia="Carlito" w:hAnsi="Carlito"/>
      <w:lang w:val="fr-FR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E33C29"/>
    <w:pPr>
      <w:spacing w:after="200"/>
    </w:pPr>
    <w:rPr>
      <w:i w:val="1"/>
      <w:iCs w:val="1"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3"/>
    <w:rsid w:val="00B668BD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34D6B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34D6B"/>
    <w:rPr>
      <w:rFonts w:ascii="Tahoma" w:cs="Tahoma" w:hAnsi="Tahoma"/>
      <w:sz w:val="16"/>
      <w:szCs w:val="16"/>
    </w:rPr>
  </w:style>
  <w:style w:type="table" w:styleId="a0" w:customStyle="1">
    <w:basedOn w:val="TableNormal2"/>
    <w:tblPr>
      <w:tblStyleRowBandSize w:val="1"/>
      <w:tblStyleColBandSize w:val="1"/>
    </w:tblPr>
  </w:style>
  <w:style w:type="paragraph" w:styleId="NoSpacing">
    <w:name w:val="No Spacing"/>
    <w:link w:val="NoSpacingChar"/>
    <w:uiPriority w:val="1"/>
    <w:qFormat w:val="1"/>
    <w:rsid w:val="001F2840"/>
    <w:pPr>
      <w:widowControl w:val="1"/>
    </w:pPr>
    <w:rPr>
      <w:rFonts w:asciiTheme="minorHAnsi" w:cstheme="minorBidi" w:eastAsiaTheme="minorEastAsia" w:hAnsiTheme="minorHAnsi"/>
    </w:rPr>
  </w:style>
  <w:style w:type="character" w:styleId="NoSpacingChar" w:customStyle="1">
    <w:name w:val="No Spacing Char"/>
    <w:basedOn w:val="DefaultParagraphFont"/>
    <w:link w:val="NoSpacing"/>
    <w:uiPriority w:val="1"/>
    <w:rsid w:val="001F2840"/>
    <w:rPr>
      <w:rFonts w:asciiTheme="minorHAnsi" w:cstheme="minorBidi" w:eastAsiaTheme="minorEastAsia" w:hAnsiTheme="minorHAns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image" Target="media/image11.png"/><Relationship Id="rId16" Type="http://schemas.openxmlformats.org/officeDocument/2006/relationships/image" Target="media/image6.jp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8bhxFo/2k9ZPKrqN1mZV3H028MA==">AMUW2mVmYOmcD+St8n0qCgcSm/nSP80HweHe2VWGIU/1xtGmN0eie1tbLaAl/iM1BKXYNqRved627bST2VoTZM06KR0CH2xcKOAnhjzwR5OATGYErm9pYT/Vv7gAvjrJaqG/yAKJD7bh1R9bnSUTE5ZgDq0FYeIoCMBPvukyyQbtQvtvDuMdxAW89NKZLzKw5uI43J5rff8c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2021-02-02T09:59:00Z</dcterms:created>
  <dc:creator>soumaya argoubi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2019-04-11T00:00:00Z</vt:filetime>
  </property>
  <property fmtid="{D5CDD505-2E9C-101B-9397-08002B2CF9AE}" pid="3" name="Creator">
    <vt:lpwstr>Microsoft® Word pour Office 365</vt:lpwstr>
  </property>
  <property fmtid="{D5CDD505-2E9C-101B-9397-08002B2CF9AE}" pid="4" name="LastSaved">
    <vt:filetime>2020-04-20T00:00:00Z</vt:filetime>
  </property>
</Properties>
</file>