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FCFD632" w14:textId="4F02C279" w:rsidR="00C34FF6" w:rsidRPr="00496379" w:rsidRDefault="00C34FF6" w:rsidP="00C34FF6">
      <w:pPr>
        <w:pStyle w:val="papertitle"/>
        <w:spacing w:before="5pt" w:beforeAutospacing="1" w:after="5pt" w:afterAutospacing="1"/>
        <w:rPr>
          <w:kern w:val="48"/>
        </w:rPr>
      </w:pPr>
      <w:r w:rsidRPr="00496379">
        <w:rPr>
          <w:kern w:val="48"/>
        </w:rPr>
        <w:t>Detecting Mis</w:t>
      </w:r>
      <w:r w:rsidR="00F97D98">
        <w:rPr>
          <w:kern w:val="48"/>
        </w:rPr>
        <w:t>s</w:t>
      </w:r>
      <w:r w:rsidRPr="00496379">
        <w:rPr>
          <w:kern w:val="48"/>
        </w:rPr>
        <w:t>pelled and Symbol Replaced Implicit Toxicity in Social Media Text Using Transformer Based Deep Learning</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BDE3D83" w14:textId="5635760F" w:rsidR="0003540A" w:rsidRPr="00496379" w:rsidRDefault="0003540A" w:rsidP="0003540A">
      <w:pPr>
        <w:pStyle w:val="Author"/>
        <w:spacing w:before="5pt" w:beforeAutospacing="1"/>
        <w:rPr>
          <w:sz w:val="18"/>
          <w:szCs w:val="18"/>
        </w:rPr>
      </w:pPr>
      <w:r>
        <w:rPr>
          <w:sz w:val="18"/>
          <w:szCs w:val="18"/>
        </w:rPr>
        <w:t>Herath W.B.P.N</w:t>
      </w:r>
      <w:r w:rsidRPr="00496379">
        <w:rPr>
          <w:i/>
          <w:iCs/>
          <w:sz w:val="18"/>
          <w:szCs w:val="18"/>
        </w:rPr>
        <w:br/>
        <w:t>Department of Computing</w:t>
      </w:r>
      <w:r w:rsidRPr="00496379">
        <w:rPr>
          <w:i/>
          <w:sz w:val="18"/>
          <w:szCs w:val="18"/>
        </w:rPr>
        <w:t xml:space="preserve"> </w:t>
      </w:r>
      <w:r w:rsidRPr="00496379">
        <w:rPr>
          <w:i/>
          <w:sz w:val="18"/>
          <w:szCs w:val="18"/>
        </w:rPr>
        <w:br/>
        <w:t>Faculty of Applied Sciences</w:t>
      </w:r>
      <w:r w:rsidRPr="00496379">
        <w:rPr>
          <w:sz w:val="18"/>
          <w:szCs w:val="18"/>
        </w:rPr>
        <w:br/>
      </w:r>
      <w:r w:rsidRPr="00496379">
        <w:rPr>
          <w:i/>
          <w:sz w:val="18"/>
          <w:szCs w:val="18"/>
        </w:rPr>
        <w:t xml:space="preserve">Rajarata University of Sri Lanka </w:t>
      </w:r>
      <w:r w:rsidRPr="00496379">
        <w:rPr>
          <w:i/>
          <w:sz w:val="18"/>
          <w:szCs w:val="18"/>
        </w:rPr>
        <w:br/>
      </w:r>
      <w:r w:rsidRPr="00496379">
        <w:rPr>
          <w:sz w:val="18"/>
          <w:szCs w:val="18"/>
        </w:rPr>
        <w:t>Mihintale, Sri Lanka</w:t>
      </w:r>
      <w:r w:rsidRPr="00496379">
        <w:rPr>
          <w:sz w:val="18"/>
          <w:szCs w:val="18"/>
        </w:rPr>
        <w:br/>
      </w:r>
      <w:r w:rsidR="00456175">
        <w:rPr>
          <w:sz w:val="18"/>
          <w:szCs w:val="18"/>
        </w:rPr>
        <w:t>piyumi</w:t>
      </w:r>
      <w:r w:rsidRPr="00496379">
        <w:rPr>
          <w:sz w:val="18"/>
          <w:szCs w:val="18"/>
        </w:rPr>
        <w:t>@</w:t>
      </w:r>
      <w:r w:rsidR="00456175">
        <w:rPr>
          <w:sz w:val="18"/>
          <w:szCs w:val="18"/>
        </w:rPr>
        <w:t>rjt.ac.lk</w:t>
      </w:r>
    </w:p>
    <w:p w14:paraId="3C737623" w14:textId="2B415BEE" w:rsidR="0003540A" w:rsidRPr="00496379" w:rsidRDefault="0003540A" w:rsidP="0003540A">
      <w:pPr>
        <w:pStyle w:val="Author"/>
        <w:spacing w:before="5pt" w:beforeAutospacing="1"/>
        <w:rPr>
          <w:sz w:val="18"/>
          <w:szCs w:val="18"/>
        </w:rPr>
      </w:pPr>
      <w:r w:rsidRPr="00496379">
        <w:rPr>
          <w:sz w:val="18"/>
          <w:szCs w:val="18"/>
        </w:rPr>
        <w:t>Shahani M.A.A</w:t>
      </w:r>
      <w:r w:rsidRPr="00496379">
        <w:rPr>
          <w:i/>
          <w:iCs/>
          <w:sz w:val="18"/>
          <w:szCs w:val="18"/>
        </w:rPr>
        <w:t xml:space="preserve"> </w:t>
      </w:r>
      <w:r w:rsidRPr="00496379">
        <w:rPr>
          <w:i/>
          <w:iCs/>
          <w:sz w:val="18"/>
          <w:szCs w:val="18"/>
        </w:rPr>
        <w:br/>
        <w:t>Department of Computing</w:t>
      </w:r>
      <w:r w:rsidRPr="00496379">
        <w:rPr>
          <w:i/>
          <w:sz w:val="18"/>
          <w:szCs w:val="18"/>
        </w:rPr>
        <w:t xml:space="preserve"> </w:t>
      </w:r>
      <w:r w:rsidRPr="00496379">
        <w:rPr>
          <w:i/>
          <w:sz w:val="18"/>
          <w:szCs w:val="18"/>
        </w:rPr>
        <w:br/>
        <w:t>Faculty of Applied Sciences</w:t>
      </w:r>
      <w:r w:rsidRPr="00496379">
        <w:rPr>
          <w:sz w:val="18"/>
          <w:szCs w:val="18"/>
        </w:rPr>
        <w:br/>
      </w:r>
      <w:r w:rsidRPr="00496379">
        <w:rPr>
          <w:i/>
          <w:sz w:val="18"/>
          <w:szCs w:val="18"/>
        </w:rPr>
        <w:t xml:space="preserve">Rajarata University of Sri Lanka </w:t>
      </w:r>
      <w:r w:rsidRPr="00496379">
        <w:rPr>
          <w:i/>
          <w:sz w:val="18"/>
          <w:szCs w:val="18"/>
        </w:rPr>
        <w:br/>
      </w:r>
      <w:r w:rsidRPr="00496379">
        <w:rPr>
          <w:sz w:val="18"/>
          <w:szCs w:val="18"/>
        </w:rPr>
        <w:t>Mihintale, Sri Lanka</w:t>
      </w:r>
      <w:r w:rsidRPr="00496379">
        <w:rPr>
          <w:sz w:val="18"/>
          <w:szCs w:val="18"/>
        </w:rPr>
        <w:br/>
        <w:t>ayshahaniashad@gmail.com</w:t>
      </w:r>
      <w:r w:rsidR="00BD670B">
        <w:rPr>
          <w:sz w:val="18"/>
          <w:szCs w:val="18"/>
        </w:rPr>
        <w:br w:type="column"/>
      </w:r>
      <w:r w:rsidRPr="00496379">
        <w:rPr>
          <w:sz w:val="18"/>
          <w:szCs w:val="18"/>
        </w:rPr>
        <w:t>Pelawaththa P.A.W</w:t>
      </w:r>
      <w:r w:rsidRPr="00496379">
        <w:rPr>
          <w:i/>
          <w:iCs/>
          <w:sz w:val="18"/>
          <w:szCs w:val="18"/>
        </w:rPr>
        <w:br/>
        <w:t>Department of Computing</w:t>
      </w:r>
      <w:r w:rsidRPr="00496379">
        <w:rPr>
          <w:i/>
          <w:sz w:val="18"/>
          <w:szCs w:val="18"/>
        </w:rPr>
        <w:t xml:space="preserve"> </w:t>
      </w:r>
      <w:r w:rsidRPr="00496379">
        <w:rPr>
          <w:i/>
          <w:sz w:val="18"/>
          <w:szCs w:val="18"/>
        </w:rPr>
        <w:br/>
        <w:t>Faculty of Applied Sciences</w:t>
      </w:r>
      <w:r w:rsidRPr="00496379">
        <w:rPr>
          <w:sz w:val="18"/>
          <w:szCs w:val="18"/>
        </w:rPr>
        <w:br/>
      </w:r>
      <w:r w:rsidRPr="00496379">
        <w:rPr>
          <w:i/>
          <w:sz w:val="18"/>
          <w:szCs w:val="18"/>
        </w:rPr>
        <w:t xml:space="preserve">Rajarata University of Sri Lanka </w:t>
      </w:r>
      <w:r w:rsidRPr="00496379">
        <w:rPr>
          <w:i/>
          <w:sz w:val="18"/>
          <w:szCs w:val="18"/>
        </w:rPr>
        <w:br/>
      </w:r>
      <w:r w:rsidRPr="00496379">
        <w:rPr>
          <w:sz w:val="18"/>
          <w:szCs w:val="18"/>
        </w:rPr>
        <w:t>Mihintale, Sri Lanka</w:t>
      </w:r>
      <w:r w:rsidRPr="00496379">
        <w:rPr>
          <w:sz w:val="18"/>
          <w:szCs w:val="18"/>
        </w:rPr>
        <w:br/>
        <w:t>wasanapelawaththasl@gmail.com</w:t>
      </w:r>
    </w:p>
    <w:p w14:paraId="11C3FF66" w14:textId="2D1A9354" w:rsidR="001A3B3D" w:rsidRPr="00F847A6" w:rsidRDefault="0003540A" w:rsidP="00447BB9">
      <w:pPr>
        <w:pStyle w:val="Author"/>
        <w:spacing w:before="5pt" w:beforeAutospacing="1"/>
        <w:rPr>
          <w:sz w:val="18"/>
          <w:szCs w:val="18"/>
        </w:rPr>
      </w:pPr>
      <w:r w:rsidRPr="00496379">
        <w:rPr>
          <w:sz w:val="18"/>
          <w:szCs w:val="18"/>
        </w:rPr>
        <w:t>Samarasingha I.D</w:t>
      </w:r>
      <w:r w:rsidRPr="00496379">
        <w:rPr>
          <w:i/>
          <w:iCs/>
          <w:sz w:val="18"/>
          <w:szCs w:val="18"/>
        </w:rPr>
        <w:t xml:space="preserve"> </w:t>
      </w:r>
      <w:r w:rsidRPr="00496379">
        <w:rPr>
          <w:i/>
          <w:iCs/>
          <w:sz w:val="18"/>
          <w:szCs w:val="18"/>
        </w:rPr>
        <w:br/>
        <w:t>Department of Computing</w:t>
      </w:r>
      <w:r w:rsidRPr="00496379">
        <w:rPr>
          <w:i/>
          <w:sz w:val="18"/>
          <w:szCs w:val="18"/>
        </w:rPr>
        <w:t xml:space="preserve"> </w:t>
      </w:r>
      <w:r w:rsidRPr="00496379">
        <w:rPr>
          <w:i/>
          <w:sz w:val="18"/>
          <w:szCs w:val="18"/>
        </w:rPr>
        <w:br/>
        <w:t>Faculty of Applied Sciences</w:t>
      </w:r>
      <w:r w:rsidRPr="00496379">
        <w:rPr>
          <w:sz w:val="18"/>
          <w:szCs w:val="18"/>
        </w:rPr>
        <w:br/>
      </w:r>
      <w:r w:rsidRPr="00496379">
        <w:rPr>
          <w:i/>
          <w:sz w:val="18"/>
          <w:szCs w:val="18"/>
        </w:rPr>
        <w:t xml:space="preserve">Rajarata University of Sri Lanka </w:t>
      </w:r>
      <w:r w:rsidRPr="00496379">
        <w:rPr>
          <w:i/>
          <w:sz w:val="18"/>
          <w:szCs w:val="18"/>
        </w:rPr>
        <w:br/>
      </w:r>
      <w:r w:rsidRPr="00496379">
        <w:rPr>
          <w:sz w:val="18"/>
          <w:szCs w:val="18"/>
        </w:rPr>
        <w:t>Mihintale, Sri Lanka</w:t>
      </w:r>
      <w:r w:rsidRPr="00496379">
        <w:rPr>
          <w:sz w:val="18"/>
          <w:szCs w:val="18"/>
        </w:rPr>
        <w:br/>
        <w:t>samarasinghaimeshasl@gmail.com</w:t>
      </w:r>
      <w:r w:rsidR="00BD670B">
        <w:rPr>
          <w:sz w:val="18"/>
          <w:szCs w:val="18"/>
        </w:rPr>
        <w:br w:type="column"/>
      </w:r>
      <w:r w:rsidRPr="00496379">
        <w:rPr>
          <w:sz w:val="18"/>
          <w:szCs w:val="18"/>
        </w:rPr>
        <w:t>Marasingha M.M.I.M</w:t>
      </w:r>
      <w:r w:rsidRPr="00496379">
        <w:rPr>
          <w:i/>
          <w:iCs/>
          <w:sz w:val="18"/>
          <w:szCs w:val="18"/>
        </w:rPr>
        <w:br/>
        <w:t>Department of Computing</w:t>
      </w:r>
      <w:r w:rsidRPr="00496379">
        <w:rPr>
          <w:i/>
          <w:sz w:val="18"/>
          <w:szCs w:val="18"/>
        </w:rPr>
        <w:t xml:space="preserve"> </w:t>
      </w:r>
      <w:r w:rsidRPr="00496379">
        <w:rPr>
          <w:i/>
          <w:sz w:val="18"/>
          <w:szCs w:val="18"/>
        </w:rPr>
        <w:br/>
        <w:t>Faculty of Applied Sciences</w:t>
      </w:r>
      <w:r w:rsidRPr="00496379">
        <w:rPr>
          <w:sz w:val="18"/>
          <w:szCs w:val="18"/>
        </w:rPr>
        <w:br/>
      </w:r>
      <w:r w:rsidRPr="00496379">
        <w:rPr>
          <w:i/>
          <w:sz w:val="18"/>
          <w:szCs w:val="18"/>
        </w:rPr>
        <w:t xml:space="preserve">Rajarata University of Sri Lanka </w:t>
      </w:r>
      <w:r w:rsidRPr="00496379">
        <w:rPr>
          <w:i/>
          <w:sz w:val="18"/>
          <w:szCs w:val="18"/>
        </w:rPr>
        <w:br/>
      </w:r>
      <w:r w:rsidRPr="00496379">
        <w:rPr>
          <w:sz w:val="18"/>
          <w:szCs w:val="18"/>
        </w:rPr>
        <w:t>Mihintale, Sri Lanka</w:t>
      </w:r>
      <w:r w:rsidRPr="00496379">
        <w:rPr>
          <w:sz w:val="18"/>
          <w:szCs w:val="18"/>
        </w:rPr>
        <w:br/>
        <w:t>mmimmarasingha@gmail.com</w:t>
      </w:r>
    </w:p>
    <w:p w14:paraId="56751DF5" w14:textId="77777777" w:rsidR="0003540A" w:rsidRPr="00496379" w:rsidRDefault="0003540A" w:rsidP="0003540A">
      <w:pPr>
        <w:pStyle w:val="Author"/>
        <w:spacing w:before="5pt" w:beforeAutospacing="1"/>
        <w:rPr>
          <w:sz w:val="18"/>
          <w:szCs w:val="18"/>
        </w:rPr>
      </w:pPr>
      <w:r w:rsidRPr="00496379">
        <w:rPr>
          <w:sz w:val="18"/>
          <w:szCs w:val="18"/>
        </w:rPr>
        <w:t>Darshana V.A.P</w:t>
      </w:r>
      <w:r w:rsidRPr="00496379">
        <w:rPr>
          <w:i/>
          <w:iCs/>
          <w:sz w:val="18"/>
          <w:szCs w:val="18"/>
        </w:rPr>
        <w:br/>
        <w:t>Department of Computing</w:t>
      </w:r>
      <w:r w:rsidRPr="00496379">
        <w:rPr>
          <w:i/>
          <w:sz w:val="18"/>
          <w:szCs w:val="18"/>
        </w:rPr>
        <w:t xml:space="preserve"> </w:t>
      </w:r>
      <w:r w:rsidRPr="00496379">
        <w:rPr>
          <w:i/>
          <w:sz w:val="18"/>
          <w:szCs w:val="18"/>
        </w:rPr>
        <w:br/>
        <w:t>Faculty of Applied Sciences</w:t>
      </w:r>
      <w:r w:rsidRPr="00496379">
        <w:rPr>
          <w:sz w:val="18"/>
          <w:szCs w:val="18"/>
        </w:rPr>
        <w:br/>
      </w:r>
      <w:r w:rsidRPr="00496379">
        <w:rPr>
          <w:i/>
          <w:sz w:val="18"/>
          <w:szCs w:val="18"/>
        </w:rPr>
        <w:t xml:space="preserve">Rajarata University of Sri Lanka </w:t>
      </w:r>
      <w:r w:rsidRPr="00496379">
        <w:rPr>
          <w:i/>
          <w:sz w:val="18"/>
          <w:szCs w:val="18"/>
        </w:rPr>
        <w:br/>
      </w:r>
      <w:r w:rsidRPr="00496379">
        <w:rPr>
          <w:sz w:val="18"/>
          <w:szCs w:val="18"/>
        </w:rPr>
        <w:t>Mihintale, Sri Lanka</w:t>
      </w:r>
      <w:r w:rsidRPr="00496379">
        <w:rPr>
          <w:sz w:val="18"/>
          <w:szCs w:val="18"/>
        </w:rPr>
        <w:br/>
      </w:r>
      <w:r w:rsidRPr="006B15D0">
        <w:rPr>
          <w:sz w:val="18"/>
          <w:szCs w:val="18"/>
        </w:rPr>
        <w:t>prabuddhadarshana99@gmail.com</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694A31D" w14:textId="05A4708F" w:rsidR="00E44203" w:rsidRPr="00EE5C70" w:rsidRDefault="00E44203" w:rsidP="009E1145">
      <w:pPr>
        <w:pStyle w:val="Abstract"/>
        <w:rPr>
          <w:i/>
          <w:iCs/>
        </w:rPr>
      </w:pPr>
      <w:r w:rsidRPr="00784963">
        <w:rPr>
          <w:i/>
          <w:iCs/>
        </w:rPr>
        <w:t>Abstract</w:t>
      </w:r>
      <w:r w:rsidRPr="00784963">
        <w:t>—</w:t>
      </w:r>
      <w:r w:rsidR="00D41B08">
        <w:t xml:space="preserve"> </w:t>
      </w:r>
      <w:r w:rsidR="00D41B08" w:rsidRPr="00D41B08">
        <w:rPr>
          <w:i/>
          <w:iCs/>
        </w:rPr>
        <w:t>A</w:t>
      </w:r>
      <w:r w:rsidRPr="00D41B08">
        <w:rPr>
          <w:i/>
          <w:iCs/>
        </w:rPr>
        <w:t>utomated</w:t>
      </w:r>
      <w:r w:rsidRPr="00EE5C70">
        <w:rPr>
          <w:i/>
          <w:iCs/>
        </w:rPr>
        <w:t xml:space="preserve"> toxicity detection</w:t>
      </w:r>
      <w:r w:rsidR="00D41B08">
        <w:rPr>
          <w:i/>
          <w:iCs/>
        </w:rPr>
        <w:t xml:space="preserve"> systems</w:t>
      </w:r>
      <w:r w:rsidRPr="00EE5C70">
        <w:rPr>
          <w:i/>
          <w:iCs/>
        </w:rPr>
        <w:t xml:space="preserve"> </w:t>
      </w:r>
      <w:proofErr w:type="gramStart"/>
      <w:r w:rsidRPr="00EE5C70">
        <w:rPr>
          <w:i/>
          <w:iCs/>
        </w:rPr>
        <w:t>exist</w:t>
      </w:r>
      <w:r w:rsidR="006D0780">
        <w:rPr>
          <w:i/>
          <w:iCs/>
        </w:rPr>
        <w:t>s</w:t>
      </w:r>
      <w:proofErr w:type="gramEnd"/>
      <w:r w:rsidRPr="00EE5C70">
        <w:rPr>
          <w:i/>
          <w:iCs/>
        </w:rPr>
        <w:t xml:space="preserve"> for high</w:t>
      </w:r>
      <w:r w:rsidR="006D0780">
        <w:rPr>
          <w:i/>
          <w:iCs/>
        </w:rPr>
        <w:t xml:space="preserve"> </w:t>
      </w:r>
      <w:r w:rsidRPr="00EE5C70">
        <w:rPr>
          <w:i/>
          <w:iCs/>
        </w:rPr>
        <w:t>resource languages such as English</w:t>
      </w:r>
      <w:r>
        <w:rPr>
          <w:i/>
          <w:iCs/>
        </w:rPr>
        <w:t xml:space="preserve"> and Arabic</w:t>
      </w:r>
      <w:r w:rsidRPr="00EE5C70">
        <w:rPr>
          <w:i/>
          <w:iCs/>
        </w:rPr>
        <w:t xml:space="preserve">, </w:t>
      </w:r>
      <w:r w:rsidR="006D0780">
        <w:rPr>
          <w:i/>
          <w:iCs/>
        </w:rPr>
        <w:t>still</w:t>
      </w:r>
      <w:r w:rsidRPr="00EE5C70">
        <w:rPr>
          <w:i/>
          <w:iCs/>
        </w:rPr>
        <w:t xml:space="preserve"> remain limited for low</w:t>
      </w:r>
      <w:r w:rsidR="006D0780">
        <w:rPr>
          <w:i/>
          <w:iCs/>
        </w:rPr>
        <w:t xml:space="preserve"> </w:t>
      </w:r>
      <w:r w:rsidRPr="00EE5C70">
        <w:rPr>
          <w:i/>
          <w:iCs/>
        </w:rPr>
        <w:t>resource languages like Sinhala.</w:t>
      </w:r>
      <w:r w:rsidR="009D13A3">
        <w:rPr>
          <w:i/>
          <w:iCs/>
        </w:rPr>
        <w:t xml:space="preserve"> </w:t>
      </w:r>
      <w:r w:rsidR="00456175">
        <w:rPr>
          <w:i/>
          <w:iCs/>
        </w:rPr>
        <w:t xml:space="preserve">More </w:t>
      </w:r>
      <w:r w:rsidRPr="00AE4684">
        <w:rPr>
          <w:i/>
          <w:iCs/>
        </w:rPr>
        <w:t xml:space="preserve">complex when toxicity is expressed implicitly through misspellings, character modifications, or symbol substitutions to </w:t>
      </w:r>
      <w:r>
        <w:rPr>
          <w:rFonts w:cs="Iskoola Pota"/>
          <w:i/>
          <w:iCs/>
          <w:lang w:bidi="si-LK"/>
        </w:rPr>
        <w:t>avoid</w:t>
      </w:r>
      <w:r w:rsidRPr="00AE4684">
        <w:rPr>
          <w:i/>
          <w:iCs/>
        </w:rPr>
        <w:t xml:space="preserve"> automated moderation systems. In such cases, </w:t>
      </w:r>
      <w:r>
        <w:rPr>
          <w:i/>
          <w:iCs/>
        </w:rPr>
        <w:t>toxic</w:t>
      </w:r>
      <w:r w:rsidRPr="00AE4684">
        <w:rPr>
          <w:i/>
          <w:iCs/>
        </w:rPr>
        <w:t xml:space="preserve"> intent is </w:t>
      </w:r>
      <w:r>
        <w:rPr>
          <w:i/>
          <w:iCs/>
        </w:rPr>
        <w:t>intentionally</w:t>
      </w:r>
      <w:r w:rsidRPr="00AE4684">
        <w:rPr>
          <w:i/>
          <w:iCs/>
        </w:rPr>
        <w:t xml:space="preserve"> concealed within altered lexical forms, creative spellings, and coded expressions that appear harmless to traditional keyword</w:t>
      </w:r>
      <w:r w:rsidR="00486411">
        <w:rPr>
          <w:i/>
          <w:iCs/>
        </w:rPr>
        <w:t xml:space="preserve"> </w:t>
      </w:r>
      <w:r w:rsidRPr="00AE4684">
        <w:rPr>
          <w:i/>
          <w:iCs/>
        </w:rPr>
        <w:t xml:space="preserve">based filters. Users frequently manipulate text by replacing letters with symbols or numbers, introducing spelling </w:t>
      </w:r>
      <w:r>
        <w:rPr>
          <w:i/>
          <w:iCs/>
        </w:rPr>
        <w:t>malformation</w:t>
      </w:r>
      <w:r w:rsidRPr="00AE4684">
        <w:rPr>
          <w:i/>
          <w:iCs/>
        </w:rPr>
        <w:t xml:space="preserve"> or employing indirect phrasing while still conveying </w:t>
      </w:r>
      <w:r>
        <w:rPr>
          <w:i/>
          <w:iCs/>
        </w:rPr>
        <w:t>toxic</w:t>
      </w:r>
      <w:r w:rsidRPr="00AE4684">
        <w:rPr>
          <w:i/>
          <w:iCs/>
        </w:rPr>
        <w:t xml:space="preserve"> meaning. This intentional </w:t>
      </w:r>
      <w:r>
        <w:rPr>
          <w:i/>
          <w:iCs/>
        </w:rPr>
        <w:t>confusion</w:t>
      </w:r>
      <w:r w:rsidRPr="00AE4684">
        <w:rPr>
          <w:i/>
          <w:iCs/>
        </w:rPr>
        <w:t xml:space="preserve"> significantly reduces the effectiveness of </w:t>
      </w:r>
      <w:r w:rsidR="00ED4F8D">
        <w:rPr>
          <w:i/>
          <w:iCs/>
        </w:rPr>
        <w:t>existing</w:t>
      </w:r>
      <w:r w:rsidRPr="00AE4684">
        <w:rPr>
          <w:i/>
          <w:iCs/>
        </w:rPr>
        <w:t xml:space="preserve"> detection methods. </w:t>
      </w:r>
      <w:r w:rsidR="00ED4F8D">
        <w:rPr>
          <w:i/>
          <w:iCs/>
        </w:rPr>
        <w:t>I</w:t>
      </w:r>
      <w:r w:rsidRPr="00AE4684">
        <w:rPr>
          <w:i/>
          <w:iCs/>
        </w:rPr>
        <w:t>dentifying implicit toxicity requires context</w:t>
      </w:r>
      <w:r>
        <w:rPr>
          <w:i/>
          <w:iCs/>
        </w:rPr>
        <w:t xml:space="preserve"> </w:t>
      </w:r>
      <w:r w:rsidRPr="00AE4684">
        <w:rPr>
          <w:i/>
          <w:iCs/>
        </w:rPr>
        <w:t>aware language models capable of capturing semantic relationships and hidden linguistic patterns</w:t>
      </w:r>
      <w:r>
        <w:rPr>
          <w:i/>
          <w:iCs/>
        </w:rPr>
        <w:t xml:space="preserve"> </w:t>
      </w:r>
      <w:r w:rsidRPr="00AE4684">
        <w:rPr>
          <w:i/>
          <w:iCs/>
        </w:rPr>
        <w:t xml:space="preserve">within </w:t>
      </w:r>
      <w:r>
        <w:rPr>
          <w:i/>
          <w:iCs/>
        </w:rPr>
        <w:t xml:space="preserve">the </w:t>
      </w:r>
      <w:r w:rsidRPr="00AE4684">
        <w:rPr>
          <w:i/>
          <w:iCs/>
        </w:rPr>
        <w:t xml:space="preserve">text </w:t>
      </w:r>
      <w:r w:rsidR="00ED4F8D">
        <w:rPr>
          <w:i/>
          <w:iCs/>
        </w:rPr>
        <w:t>in</w:t>
      </w:r>
      <w:r>
        <w:rPr>
          <w:i/>
          <w:iCs/>
        </w:rPr>
        <w:t xml:space="preserve"> Sinhala language </w:t>
      </w:r>
      <w:r w:rsidRPr="00AE4684">
        <w:rPr>
          <w:i/>
          <w:iCs/>
        </w:rPr>
        <w:t>rather than relying solely on surface</w:t>
      </w:r>
      <w:r>
        <w:rPr>
          <w:i/>
          <w:iCs/>
        </w:rPr>
        <w:t xml:space="preserve"> </w:t>
      </w:r>
      <w:r w:rsidRPr="00AE4684">
        <w:rPr>
          <w:i/>
          <w:iCs/>
        </w:rPr>
        <w:t>level word matching.</w:t>
      </w:r>
    </w:p>
    <w:p w14:paraId="39959B5A" w14:textId="4775CB63" w:rsidR="00E44203" w:rsidRPr="00D41B08" w:rsidRDefault="00E44203" w:rsidP="00D41B08">
      <w:pPr>
        <w:pStyle w:val="Abstract"/>
        <w:rPr>
          <w:i/>
        </w:rPr>
      </w:pPr>
      <w:r w:rsidRPr="00D41B08">
        <w:rPr>
          <w:i/>
          <w:iCs/>
        </w:rPr>
        <w:t xml:space="preserve">This </w:t>
      </w:r>
      <w:r w:rsidR="00ED4F8D" w:rsidRPr="00D41B08">
        <w:rPr>
          <w:i/>
          <w:iCs/>
        </w:rPr>
        <w:t>research</w:t>
      </w:r>
      <w:r w:rsidRPr="00D41B08">
        <w:rPr>
          <w:i/>
          <w:iCs/>
        </w:rPr>
        <w:t xml:space="preserve"> proposes a deep learning approach to detect implicit toxicity in Sinhala Unicode social media text. A novel dataset named STOLA </w:t>
      </w:r>
      <w:r w:rsidR="002E6A35" w:rsidRPr="00D41B08">
        <w:rPr>
          <w:i/>
          <w:iCs/>
        </w:rPr>
        <w:t xml:space="preserve">consisting </w:t>
      </w:r>
      <w:r w:rsidRPr="00D41B08">
        <w:rPr>
          <w:i/>
          <w:iCs/>
        </w:rPr>
        <w:t>10,000 comments</w:t>
      </w:r>
      <w:r w:rsidR="009E1145" w:rsidRPr="00D41B08">
        <w:rPr>
          <w:i/>
          <w:iCs/>
        </w:rPr>
        <w:t xml:space="preserve"> collected from Facebook, YouTube and TikTok</w:t>
      </w:r>
      <w:r w:rsidR="00ED4F8D" w:rsidRPr="00D41B08">
        <w:rPr>
          <w:i/>
          <w:iCs/>
        </w:rPr>
        <w:t xml:space="preserve"> and</w:t>
      </w:r>
      <w:r w:rsidRPr="00D41B08">
        <w:rPr>
          <w:i/>
          <w:iCs/>
        </w:rPr>
        <w:t xml:space="preserve"> manually annotated into toxic and non-toxic categories</w:t>
      </w:r>
      <w:r w:rsidR="002E6A35" w:rsidRPr="00D41B08">
        <w:rPr>
          <w:i/>
          <w:iCs/>
        </w:rPr>
        <w:t xml:space="preserve"> by majority voting</w:t>
      </w:r>
      <w:r w:rsidRPr="00D41B08">
        <w:rPr>
          <w:i/>
          <w:iCs/>
        </w:rPr>
        <w:t xml:space="preserve"> with five subclasses: sexism, racism, sarcasm, hate speech, and offensive language.</w:t>
      </w:r>
      <w:r w:rsidR="00D41B08">
        <w:rPr>
          <w:i/>
          <w:iCs/>
        </w:rPr>
        <w:t xml:space="preserve"> </w:t>
      </w:r>
      <w:proofErr w:type="gramStart"/>
      <w:r w:rsidR="00D41B08" w:rsidRPr="00D41B08">
        <w:rPr>
          <w:i/>
          <w:iCs/>
        </w:rPr>
        <w:t>A</w:t>
      </w:r>
      <w:proofErr w:type="gramEnd"/>
      <w:r w:rsidR="00D41B08" w:rsidRPr="00D41B08">
        <w:rPr>
          <w:i/>
          <w:iCs/>
        </w:rPr>
        <w:t xml:space="preserve"> preprocessing pipeline was applied to normalize Sinhala Unicode characters, remove noise, correct spelling variations, and handle symbol-substituted words. After preprocessing, 85% of the dataset was used to train a transformer-based model using the XLM-</w:t>
      </w:r>
      <w:proofErr w:type="spellStart"/>
      <w:r w:rsidR="00D41B08" w:rsidRPr="00D41B08">
        <w:rPr>
          <w:i/>
          <w:iCs/>
        </w:rPr>
        <w:t>RoBERTa</w:t>
      </w:r>
      <w:proofErr w:type="spellEnd"/>
      <w:r w:rsidR="00D41B08" w:rsidRPr="00D41B08">
        <w:rPr>
          <w:i/>
          <w:iCs/>
        </w:rPr>
        <w:t xml:space="preserve"> architecture to capture contextual relationships within text</w:t>
      </w:r>
      <w:r w:rsidR="00D41B08" w:rsidRPr="00D41B08">
        <w:rPr>
          <w:i/>
          <w:iCs/>
        </w:rPr>
        <w:t xml:space="preserve">. </w:t>
      </w:r>
      <w:r w:rsidR="00D41B08">
        <w:rPr>
          <w:i/>
          <w:iCs/>
        </w:rPr>
        <w:t>This</w:t>
      </w:r>
      <w:r w:rsidR="00D41B08" w:rsidRPr="00D41B08">
        <w:rPr>
          <w:i/>
          <w:iCs/>
        </w:rPr>
        <w:t xml:space="preserve"> achieved an overall accuracy of 87%, with balanced precision, recall, and F1-score values, demonstrating its ability to identify implicit toxic expressions often missed by traditional approaches. The model was integrated into a prototype moderation system named HUGHUB, enabling real-time analysis of user-generated content and generating warnings when implicit toxicity is detected</w:t>
      </w:r>
      <w:r w:rsidR="00D41B08" w:rsidRPr="00D41B08">
        <w:rPr>
          <w:i/>
          <w:iCs/>
        </w:rPr>
        <w:t>.</w:t>
      </w:r>
      <w:r w:rsidR="00D41B08">
        <w:rPr>
          <w:i/>
          <w:iCs/>
        </w:rPr>
        <w:t xml:space="preserve"> </w:t>
      </w:r>
      <w:r w:rsidR="00D41B08" w:rsidRPr="00D41B08">
        <w:rPr>
          <w:i/>
        </w:rPr>
        <w:t xml:space="preserve">Although promising results were </w:t>
      </w:r>
      <w:proofErr w:type="gramStart"/>
      <w:r w:rsidR="00D41B08" w:rsidRPr="00D41B08">
        <w:rPr>
          <w:i/>
        </w:rPr>
        <w:t>achieved ,the</w:t>
      </w:r>
      <w:proofErr w:type="gramEnd"/>
      <w:r w:rsidR="00D41B08" w:rsidRPr="00D41B08">
        <w:rPr>
          <w:i/>
        </w:rPr>
        <w:t xml:space="preserve"> model performance is influenced by dataset size,</w:t>
      </w:r>
      <w:r w:rsidR="00D41B08" w:rsidRPr="00D41B08">
        <w:rPr>
          <w:i/>
        </w:rPr>
        <w:t xml:space="preserve"> </w:t>
      </w:r>
      <w:r w:rsidR="00D41B08" w:rsidRPr="00D41B08">
        <w:rPr>
          <w:i/>
        </w:rPr>
        <w:t>imbalance,</w:t>
      </w:r>
      <w:r w:rsidR="00D41B08" w:rsidRPr="00D41B08">
        <w:rPr>
          <w:i/>
        </w:rPr>
        <w:t xml:space="preserve"> </w:t>
      </w:r>
      <w:r w:rsidR="00D41B08" w:rsidRPr="00D41B08">
        <w:rPr>
          <w:i/>
        </w:rPr>
        <w:t xml:space="preserve">and </w:t>
      </w:r>
      <w:proofErr w:type="gramStart"/>
      <w:r w:rsidR="00D41B08" w:rsidRPr="00D41B08">
        <w:rPr>
          <w:i/>
        </w:rPr>
        <w:t>diversity .Some</w:t>
      </w:r>
      <w:proofErr w:type="gramEnd"/>
      <w:r w:rsidR="00D41B08" w:rsidRPr="00D41B08">
        <w:rPr>
          <w:i/>
        </w:rPr>
        <w:t xml:space="preserve"> context</w:t>
      </w:r>
      <w:r w:rsidR="00D41B08" w:rsidRPr="00D41B08">
        <w:rPr>
          <w:i/>
        </w:rPr>
        <w:t xml:space="preserve"> </w:t>
      </w:r>
      <w:r w:rsidR="00D41B08" w:rsidRPr="00D41B08">
        <w:rPr>
          <w:i/>
        </w:rPr>
        <w:t>dependent expressions were occasionally misclassified due to linguistic ambiguity and overlapping characteristics between</w:t>
      </w:r>
      <w:r w:rsidR="00D41B08">
        <w:rPr>
          <w:i/>
        </w:rPr>
        <w:t xml:space="preserve"> classes</w:t>
      </w:r>
      <w:r w:rsidR="00D41B08" w:rsidRPr="00D41B08">
        <w:rPr>
          <w:i/>
        </w:rPr>
        <w:t>.</w:t>
      </w:r>
      <w:r w:rsidR="00D41B08" w:rsidRPr="00D41B08">
        <w:rPr>
          <w:i/>
        </w:rPr>
        <w:t xml:space="preserve"> </w:t>
      </w:r>
      <w:r w:rsidR="00D41B08" w:rsidRPr="00D41B08">
        <w:rPr>
          <w:i/>
        </w:rPr>
        <w:t>Future work will focus on expanding the dataset and improving context</w:t>
      </w:r>
      <w:r w:rsidR="00D41B08">
        <w:rPr>
          <w:i/>
        </w:rPr>
        <w:t xml:space="preserve"> </w:t>
      </w:r>
      <w:r w:rsidR="00D41B08" w:rsidRPr="00D41B08">
        <w:rPr>
          <w:i/>
        </w:rPr>
        <w:t xml:space="preserve">aware detection to enhance classification accuracy and support scalable moderation systems for </w:t>
      </w:r>
      <w:r w:rsidR="00D41B08" w:rsidRPr="00D41B08">
        <w:rPr>
          <w:i/>
        </w:rPr>
        <w:t>S</w:t>
      </w:r>
      <w:r w:rsidR="00D41B08" w:rsidRPr="00D41B08">
        <w:rPr>
          <w:i/>
        </w:rPr>
        <w:t>inhala social media platforms</w:t>
      </w:r>
      <w:r w:rsidRPr="00D41B08">
        <w:rPr>
          <w:i/>
        </w:rPr>
        <w:t>.</w:t>
      </w:r>
    </w:p>
    <w:p w14:paraId="58B10678" w14:textId="6C383C5C" w:rsidR="009303D9" w:rsidRPr="004D72B5" w:rsidRDefault="004D72B5" w:rsidP="00972203">
      <w:pPr>
        <w:pStyle w:val="Keywords"/>
      </w:pPr>
      <w:r w:rsidRPr="004D72B5">
        <w:t>Keywords—</w:t>
      </w:r>
      <w:r w:rsidR="0003540A" w:rsidRPr="00784963">
        <w:t>Implicit Toxicity, Sinhala NLP, Transformers, Content Moderation, Low Resource Language</w:t>
      </w:r>
    </w:p>
    <w:p w14:paraId="1A521F3C" w14:textId="44CFAA29" w:rsidR="009303D9" w:rsidRPr="00D632BE" w:rsidRDefault="009303D9" w:rsidP="006B6B66">
      <w:pPr>
        <w:pStyle w:val="Heading1"/>
      </w:pPr>
      <w:r w:rsidRPr="00D632BE">
        <w:t>Introduction</w:t>
      </w:r>
    </w:p>
    <w:p w14:paraId="4E2D2968" w14:textId="72995351" w:rsidR="001D5A44" w:rsidRDefault="0022338C" w:rsidP="00EE5086">
      <w:pPr>
        <w:pStyle w:val="BodyText"/>
      </w:pPr>
      <w:r>
        <w:t>T</w:t>
      </w:r>
      <w:r w:rsidR="00EE5086" w:rsidRPr="00EE5C70">
        <w:t>oxic language</w:t>
      </w:r>
      <w:r>
        <w:t xml:space="preserve"> is expressed</w:t>
      </w:r>
      <w:r w:rsidR="00EE5086">
        <w:t xml:space="preserve"> implicitly more than expressing it explicitly. This</w:t>
      </w:r>
      <w:r w:rsidR="00EE5086" w:rsidRPr="00496379">
        <w:t xml:space="preserve"> negatively </w:t>
      </w:r>
      <w:r w:rsidR="00EE5086">
        <w:t>affects</w:t>
      </w:r>
      <w:r w:rsidR="00EE5086" w:rsidRPr="00496379">
        <w:t xml:space="preserve"> </w:t>
      </w:r>
      <w:r w:rsidR="00EE5086">
        <w:t xml:space="preserve">users, </w:t>
      </w:r>
      <w:r w:rsidR="00EE5086" w:rsidRPr="00496379">
        <w:t xml:space="preserve">creating </w:t>
      </w:r>
      <w:r w:rsidR="00EE5086">
        <w:t xml:space="preserve">an </w:t>
      </w:r>
      <w:r w:rsidR="00EE5086" w:rsidRPr="00496379">
        <w:t xml:space="preserve">unhealthy online environment. Therefore, detecting </w:t>
      </w:r>
      <w:r w:rsidR="00EE5086">
        <w:t xml:space="preserve">implicit </w:t>
      </w:r>
      <w:r w:rsidR="00EE5086" w:rsidRPr="00496379">
        <w:t xml:space="preserve">toxic language has become an important research challenge </w:t>
      </w:r>
      <w:r w:rsidR="00EE5086">
        <w:t>in NLP and online content moderation</w:t>
      </w:r>
      <w:r w:rsidR="00EE5086">
        <w:rPr>
          <w:lang w:val="en-US"/>
        </w:rPr>
        <w:t>.</w:t>
      </w:r>
      <w:r w:rsidR="005A14D8">
        <w:rPr>
          <w:lang w:val="en-US"/>
        </w:rPr>
        <w:t xml:space="preserve"> </w:t>
      </w:r>
      <w:r w:rsidR="00EE5086" w:rsidRPr="00496379">
        <w:t xml:space="preserve">Most </w:t>
      </w:r>
      <w:r w:rsidR="00EE5086">
        <w:t xml:space="preserve">content moderation </w:t>
      </w:r>
      <w:r w:rsidR="00EE5086" w:rsidRPr="00496379">
        <w:t xml:space="preserve">approaches focus </w:t>
      </w:r>
      <w:r w:rsidR="00EE5086" w:rsidRPr="00496379">
        <w:rPr>
          <w:rStyle w:val="Strong"/>
          <w:b w:val="0"/>
          <w:bCs w:val="0"/>
        </w:rPr>
        <w:t>explicit toxicity</w:t>
      </w:r>
      <w:r w:rsidR="00EE5086">
        <w:t xml:space="preserve"> in high resourced languages like English and Arabic </w:t>
      </w:r>
      <w:r>
        <w:t>w</w:t>
      </w:r>
      <w:r w:rsidR="00EE5086">
        <w:t>hile identifying implicit toxicity in low resource languages like Sinhala still</w:t>
      </w:r>
      <w:r w:rsidR="00EE5086" w:rsidRPr="00496379">
        <w:t xml:space="preserve"> </w:t>
      </w:r>
      <w:r w:rsidR="00EE5086">
        <w:t>remains</w:t>
      </w:r>
      <w:r w:rsidR="009C5818">
        <w:rPr>
          <w:lang w:val="en-US"/>
        </w:rPr>
        <w:t xml:space="preserve"> </w:t>
      </w:r>
      <w:r w:rsidR="009C5818">
        <w:rPr>
          <w:lang w:val="en-US"/>
        </w:rPr>
        <w:fldChar w:fldCharType="begin"/>
      </w:r>
      <w:r w:rsidR="009C5818">
        <w:rPr>
          <w:lang w:val="en-US"/>
        </w:rPr>
        <w:instrText xml:space="preserve"> ADDIN EN.CITE &lt;EndNote&gt;&lt;Cite&gt;&lt;Author&gt;Muhammad Ahmad &lt;/Author&gt;&lt;Year&gt;2025&lt;/Year&gt;&lt;RecNum&gt;19&lt;/RecNum&gt;&lt;DisplayText&gt;[1]&lt;/DisplayText&gt;&lt;record&gt;&lt;rec-number&gt;19&lt;/rec-number&gt;&lt;foreign-keys&gt;&lt;key app="EN" db-id="00ffa0zrp922w8etvw3padeyezsxf0tfpxwp" timestamp="1751610460"&gt;19&lt;/key&gt;&lt;/foreign-keys&gt;&lt;ref-type name="Journal Article"&gt;17&lt;/ref-type&gt;&lt;contributors&gt;&lt;authors&gt;&lt;author&gt;Muhammad Ahmad , Grigori Sidorov ,, Muhammad Waqas , , Ameer Hamza , Sardar Usman  , Ildar Batyrshin &lt;/author&gt;&lt;/authors&gt;&lt;/contributors&gt;&lt;titles&gt;&lt;title&gt;Multi-Lingual Hate Speech Detection from Tweets Using PreTrained Transformers&lt;/title&gt;&lt;/titles&gt;&lt;dates&gt;&lt;year&gt;2025&lt;/year&gt;&lt;/dates&gt;&lt;urls&gt;&lt;/urls&gt;&lt;electronic-resource-num&gt;https://doi.org/10.3390/computers14060239&lt;/electronic-resource-num&gt;&lt;/record&gt;&lt;/Cite&gt;&lt;/EndNote&gt;</w:instrText>
      </w:r>
      <w:r w:rsidR="009C5818">
        <w:rPr>
          <w:lang w:val="en-US"/>
        </w:rPr>
        <w:fldChar w:fldCharType="separate"/>
      </w:r>
      <w:r w:rsidR="009C5818">
        <w:rPr>
          <w:noProof/>
          <w:lang w:val="en-US"/>
        </w:rPr>
        <w:t>[</w:t>
      </w:r>
      <w:hyperlink w:anchor="_ENREF_1" w:tooltip="Muhammad Ahmad , 2025 #19" w:history="1">
        <w:r w:rsidR="0039165C">
          <w:rPr>
            <w:noProof/>
            <w:lang w:val="en-US"/>
          </w:rPr>
          <w:t>1</w:t>
        </w:r>
      </w:hyperlink>
      <w:r w:rsidR="009C5818">
        <w:rPr>
          <w:noProof/>
          <w:lang w:val="en-US"/>
        </w:rPr>
        <w:t>]</w:t>
      </w:r>
      <w:r w:rsidR="009C5818">
        <w:rPr>
          <w:lang w:val="en-US"/>
        </w:rPr>
        <w:fldChar w:fldCharType="end"/>
      </w:r>
      <w:r w:rsidR="00EE5086">
        <w:t>.</w:t>
      </w:r>
    </w:p>
    <w:p w14:paraId="7C14A069" w14:textId="578D4063" w:rsidR="00EE5086" w:rsidRPr="005B520E" w:rsidRDefault="00EE5086" w:rsidP="001D5A44">
      <w:pPr>
        <w:pStyle w:val="BodyText"/>
      </w:pPr>
      <w:r>
        <w:t xml:space="preserve">The </w:t>
      </w:r>
      <w:r w:rsidRPr="00496379">
        <w:t xml:space="preserve">major challenge is detecting </w:t>
      </w:r>
      <w:r>
        <w:rPr>
          <w:rStyle w:val="Strong"/>
          <w:b w:val="0"/>
          <w:bCs w:val="0"/>
        </w:rPr>
        <w:t>implicit toxicity</w:t>
      </w:r>
      <w:r w:rsidRPr="00496379">
        <w:t>, where users disguise toxic language through misspellings or symbol substitutions, allowing them to bypass moderation systems relying on keyword matching</w:t>
      </w:r>
      <w:r w:rsidR="00E100A1">
        <w:rPr>
          <w:lang w:val="en-US"/>
        </w:rPr>
        <w:t xml:space="preserve"> </w:t>
      </w:r>
      <w:r w:rsidR="00E100A1">
        <w:rPr>
          <w:lang w:val="en-US"/>
        </w:rPr>
        <w:fldChar w:fldCharType="begin"/>
      </w:r>
      <w:r w:rsidR="00E100A1">
        <w:rPr>
          <w:lang w:val="en-US"/>
        </w:rPr>
        <w:instrText xml:space="preserve"> ADDIN EN.CITE &lt;EndNote&gt;&lt;Cite&gt;&lt;Author&gt;Archchana Sindhujan &lt;/Author&gt;&lt;Year&gt;2022&lt;/Year&gt;&lt;RecNum&gt;6&lt;/RecNum&gt;&lt;DisplayText&gt;[2]&lt;/DisplayText&gt;&lt;record&gt;&lt;rec-number&gt;6&lt;/rec-number&gt;&lt;foreign-keys&gt;&lt;key app="EN" db-id="2xxxvtwr1a5w2iettek5vazs9zsftxp5vf9s" timestamp="1752660297"&gt;6&lt;/key&gt;&lt;/foreign-keys&gt;&lt;ref-type name="Journal Article"&gt;17&lt;/ref-type&gt;&lt;contributors&gt;&lt;authors&gt;&lt;author&gt;Archchana Sindhujan , Sagara Sumathipala&lt;/author&gt;&lt;/authors&gt;&lt;/contributors&gt;&lt;titles&gt;&lt;title&gt;Neural Machine Translation for Sinhala-English Code-Mixed Text&lt;/title&gt;&lt;/titles&gt;&lt;dates&gt;&lt;year&gt;2022&lt;/year&gt;&lt;pub-dates&gt;&lt;date&gt;December &lt;/date&gt;&lt;/pub-dates&gt;&lt;/dates&gt;&lt;urls&gt;&lt;/urls&gt;&lt;/record&gt;&lt;/Cite&gt;&lt;/EndNote&gt;</w:instrText>
      </w:r>
      <w:r w:rsidR="00E100A1">
        <w:rPr>
          <w:lang w:val="en-US"/>
        </w:rPr>
        <w:fldChar w:fldCharType="separate"/>
      </w:r>
      <w:r w:rsidR="00E100A1">
        <w:rPr>
          <w:noProof/>
          <w:lang w:val="en-US"/>
        </w:rPr>
        <w:t>[</w:t>
      </w:r>
      <w:hyperlink w:anchor="_ENREF_2" w:tooltip="Archchana Sindhujan , 2022 #6" w:history="1">
        <w:r w:rsidR="0039165C">
          <w:rPr>
            <w:noProof/>
            <w:lang w:val="en-US"/>
          </w:rPr>
          <w:t>2</w:t>
        </w:r>
      </w:hyperlink>
      <w:r w:rsidR="00E100A1">
        <w:rPr>
          <w:noProof/>
          <w:lang w:val="en-US"/>
        </w:rPr>
        <w:t>]</w:t>
      </w:r>
      <w:r w:rsidR="00E100A1">
        <w:rPr>
          <w:lang w:val="en-US"/>
        </w:rPr>
        <w:fldChar w:fldCharType="end"/>
      </w:r>
      <w:r w:rsidRPr="00496379">
        <w:t>. The Sinhala language presents challenges due to limited linguistic resources, lack of annotated datasets, and informal social media text</w:t>
      </w:r>
      <w:r w:rsidR="00616B57">
        <w:rPr>
          <w:lang w:val="en-US"/>
        </w:rPr>
        <w:t xml:space="preserve"> </w:t>
      </w:r>
      <w:r w:rsidR="00616B57">
        <w:rPr>
          <w:lang w:val="en-US"/>
        </w:rPr>
        <w:fldChar w:fldCharType="begin"/>
      </w:r>
      <w:r w:rsidR="00E100A1">
        <w:rPr>
          <w:lang w:val="en-US"/>
        </w:rPr>
        <w:instrText xml:space="preserve"> ADDIN EN.CITE &lt;EndNote&gt;&lt;Cite&gt;&lt;Author&gt;Tharindu Ranasinghe &lt;/Author&gt;&lt;Year&gt;2024&lt;/Year&gt;&lt;RecNum&gt;18&lt;/RecNum&gt;&lt;DisplayText&gt;[3]&lt;/DisplayText&gt;&lt;record&gt;&lt;rec-number&gt;18&lt;/rec-number&gt;&lt;foreign-keys&gt;&lt;key app="EN" db-id="00ffa0zrp922w8etvw3padeyezsxf0tfpxwp" timestamp="1751609536"&gt;18&lt;/key&gt;&lt;/foreign-keys&gt;&lt;ref-type name="Journal Article"&gt;17&lt;/ref-type&gt;&lt;contributors&gt;&lt;authors&gt;&lt;author&gt;Tharindu Ranasinghe , Isuri Anuradha , Damith Premasiri , Kanishka Silva , Hansi Hettiarachchi , Lasitha Uyangodage ,  Marcos Zampieri&lt;/author&gt;&lt;/authors&gt;&lt;/contributors&gt;&lt;titles&gt;&lt;title&gt;SOLD: Sinhala offensive language dataset&lt;/title&gt;&lt;/titles&gt;&lt;dates&gt;&lt;year&gt;2024&lt;/year&gt;&lt;/dates&gt;&lt;urls&gt;&lt;/urls&gt;&lt;electronic-resource-num&gt;https://doi.org/10.1007/s10579-024-09723-1&lt;/electronic-resource-num&gt;&lt;/record&gt;&lt;/Cite&gt;&lt;/EndNote&gt;</w:instrText>
      </w:r>
      <w:r w:rsidR="00616B57">
        <w:rPr>
          <w:lang w:val="en-US"/>
        </w:rPr>
        <w:fldChar w:fldCharType="separate"/>
      </w:r>
      <w:r w:rsidR="00E100A1">
        <w:rPr>
          <w:noProof/>
          <w:lang w:val="en-US"/>
        </w:rPr>
        <w:t>[</w:t>
      </w:r>
      <w:hyperlink w:anchor="_ENREF_3" w:tooltip="Tharindu Ranasinghe , 2024 #18" w:history="1">
        <w:r w:rsidR="0039165C">
          <w:rPr>
            <w:noProof/>
            <w:lang w:val="en-US"/>
          </w:rPr>
          <w:t>3</w:t>
        </w:r>
      </w:hyperlink>
      <w:r w:rsidR="00E100A1">
        <w:rPr>
          <w:noProof/>
          <w:lang w:val="en-US"/>
        </w:rPr>
        <w:t>]</w:t>
      </w:r>
      <w:r w:rsidR="00616B57">
        <w:rPr>
          <w:lang w:val="en-US"/>
        </w:rPr>
        <w:fldChar w:fldCharType="end"/>
      </w:r>
      <w:r w:rsidRPr="00496379">
        <w:t xml:space="preserve">. Sinhala content often includes spelling variations and noisy text that reduce the effectiveness </w:t>
      </w:r>
      <w:r>
        <w:t>of conventional detection methods</w:t>
      </w:r>
      <w:r w:rsidRPr="005B520E">
        <w:t>.</w:t>
      </w:r>
    </w:p>
    <w:p w14:paraId="33568D62" w14:textId="071547DD" w:rsidR="00585321" w:rsidRPr="00585321" w:rsidRDefault="00585321" w:rsidP="00585321">
      <w:pPr>
        <w:pStyle w:val="NormalWeb"/>
        <w:spacing w:before="0pt" w:beforeAutospacing="0" w:after="0pt" w:afterAutospacing="0"/>
        <w:ind w:firstLine="14.40pt"/>
        <w:jc w:val="both"/>
        <w:rPr>
          <w:sz w:val="20"/>
          <w:szCs w:val="20"/>
        </w:rPr>
      </w:pPr>
      <w:r w:rsidRPr="00496379">
        <w:rPr>
          <w:sz w:val="20"/>
          <w:szCs w:val="20"/>
        </w:rPr>
        <w:t xml:space="preserve">To address this issue, this research proposes </w:t>
      </w:r>
      <w:r w:rsidRPr="00616B57">
        <w:rPr>
          <w:sz w:val="20"/>
          <w:szCs w:val="20"/>
        </w:rPr>
        <w:t xml:space="preserve">a </w:t>
      </w:r>
      <w:r w:rsidR="00616B57" w:rsidRPr="00616B57">
        <w:rPr>
          <w:sz w:val="20"/>
          <w:szCs w:val="20"/>
        </w:rPr>
        <w:t>TF-IDF logistic regression model</w:t>
      </w:r>
      <w:r w:rsidR="00616B57">
        <w:rPr>
          <w:sz w:val="20"/>
          <w:szCs w:val="20"/>
        </w:rPr>
        <w:t xml:space="preserve"> </w:t>
      </w:r>
      <w:r w:rsidR="00616B57">
        <w:rPr>
          <w:sz w:val="20"/>
          <w:szCs w:val="20"/>
        </w:rPr>
        <w:fldChar w:fldCharType="begin"/>
      </w:r>
      <w:r w:rsidR="00E100A1">
        <w:rPr>
          <w:sz w:val="20"/>
          <w:szCs w:val="20"/>
        </w:rPr>
        <w:instrText xml:space="preserve"> ADDIN EN.CITE &lt;EndNote&gt;&lt;Cite&gt;&lt;Author&gt;Sudhir Kumar Mohapatra &lt;/Author&gt;&lt;Year&gt;2021&lt;/Year&gt;&lt;RecNum&gt;10&lt;/RecNum&gt;&lt;DisplayText&gt;[4]&lt;/DisplayText&gt;&lt;record&gt;&lt;rec-number&gt;10&lt;/rec-number&gt;&lt;foreign-keys&gt;&lt;key app="EN" db-id="2xxxvtwr1a5w2iettek5vazs9zsftxp5vf9s" timestamp="1752660801"&gt;10&lt;/key&gt;&lt;/foreign-keys&gt;&lt;ref-type name="Journal Article"&gt;17&lt;/ref-type&gt;&lt;contributors&gt;&lt;authors&gt;&lt;author&gt;Sudhir Kumar Mohapatra , Srinivas Prasad , Dwiti Krishna Bebarta , Kathiravan Srinivasan ,Yuh-Chung Hu&lt;/author&gt;&lt;/authors&gt;&lt;/contributors&gt;&lt;titles&gt;&lt;title&gt;Automatic Hate Speech Detection in English-Odia Code Mixed Social Media Data Using Machine Learning Techniques&lt;/title&gt;&lt;/titles&gt;&lt;dates&gt;&lt;year&gt;2021&lt;/year&gt;&lt;pub-dates&gt;&lt;date&gt;15 September &lt;/date&gt;&lt;/pub-dates&gt;&lt;/dates&gt;&lt;urls&gt;&lt;/urls&gt;&lt;/record&gt;&lt;/Cite&gt;&lt;/EndNote&gt;</w:instrText>
      </w:r>
      <w:r w:rsidR="00616B57">
        <w:rPr>
          <w:sz w:val="20"/>
          <w:szCs w:val="20"/>
        </w:rPr>
        <w:fldChar w:fldCharType="separate"/>
      </w:r>
      <w:r w:rsidR="00E100A1">
        <w:rPr>
          <w:noProof/>
          <w:sz w:val="20"/>
          <w:szCs w:val="20"/>
        </w:rPr>
        <w:t>[</w:t>
      </w:r>
      <w:hyperlink w:anchor="_ENREF_4" w:tooltip="Sudhir Kumar Mohapatra , 2021 #10" w:history="1">
        <w:r w:rsidR="0039165C">
          <w:rPr>
            <w:noProof/>
            <w:sz w:val="20"/>
            <w:szCs w:val="20"/>
          </w:rPr>
          <w:t>4</w:t>
        </w:r>
      </w:hyperlink>
      <w:r w:rsidR="00E100A1">
        <w:rPr>
          <w:noProof/>
          <w:sz w:val="20"/>
          <w:szCs w:val="20"/>
        </w:rPr>
        <w:t>]</w:t>
      </w:r>
      <w:r w:rsidR="00616B57">
        <w:rPr>
          <w:sz w:val="20"/>
          <w:szCs w:val="20"/>
        </w:rPr>
        <w:fldChar w:fldCharType="end"/>
      </w:r>
      <w:r w:rsidR="00616B57" w:rsidRPr="00496379">
        <w:rPr>
          <w:rStyle w:val="Strong"/>
          <w:b w:val="0"/>
          <w:bCs w:val="0"/>
          <w:sz w:val="20"/>
          <w:szCs w:val="20"/>
        </w:rPr>
        <w:t xml:space="preserve"> </w:t>
      </w:r>
      <w:r w:rsidR="00D41B08">
        <w:rPr>
          <w:rStyle w:val="Strong"/>
          <w:b w:val="0"/>
          <w:bCs w:val="0"/>
          <w:sz w:val="20"/>
          <w:szCs w:val="20"/>
        </w:rPr>
        <w:t xml:space="preserve">and </w:t>
      </w:r>
      <w:r w:rsidRPr="00496379">
        <w:rPr>
          <w:rStyle w:val="Strong"/>
          <w:b w:val="0"/>
          <w:bCs w:val="0"/>
          <w:sz w:val="20"/>
          <w:szCs w:val="20"/>
        </w:rPr>
        <w:t>transformer based deep learning approach</w:t>
      </w:r>
      <w:r w:rsidRPr="00496379">
        <w:rPr>
          <w:sz w:val="20"/>
          <w:szCs w:val="20"/>
        </w:rPr>
        <w:t xml:space="preserve"> to detect implicit toxicity in Sinhala social media text</w:t>
      </w:r>
      <w:r w:rsidR="00930D03">
        <w:rPr>
          <w:sz w:val="20"/>
          <w:szCs w:val="20"/>
        </w:rPr>
        <w:t xml:space="preserve"> </w:t>
      </w:r>
      <w:r w:rsidR="00930D03">
        <w:rPr>
          <w:sz w:val="20"/>
          <w:szCs w:val="20"/>
        </w:rPr>
        <w:fldChar w:fldCharType="begin"/>
      </w:r>
      <w:r w:rsidR="00930D03">
        <w:rPr>
          <w:sz w:val="20"/>
          <w:szCs w:val="20"/>
        </w:rPr>
        <w:instrText xml:space="preserve"> ADDIN EN.CITE &lt;EndNote&gt;&lt;Cite&gt;&lt;Author&gt;H.M.S.T. Sandaruwan&lt;/Author&gt;&lt;Year&gt;2020&lt;/Year&gt;&lt;RecNum&gt;14&lt;/RecNum&gt;&lt;DisplayText&gt;[5]&lt;/DisplayText&gt;&lt;record&gt;&lt;rec-number&gt;14&lt;/rec-number&gt;&lt;foreign-keys&gt;&lt;key app="EN" db-id="2xxxvtwr1a5w2iettek5vazs9zsftxp5vf9s" timestamp="1768120120"&gt;14&lt;/key&gt;&lt;/foreign-keys&gt;&lt;ref-type name="Journal Article"&gt;17&lt;/ref-type&gt;&lt;contributors&gt;&lt;authors&gt;&lt;author&gt;H.M.S.T. Sandaruwan, S.A.S. Lorensuhewa, M.A.L. Kalyan&lt;/author&gt;&lt;/authors&gt;&lt;/contributors&gt;&lt;titles&gt;&lt;title&gt;Identification of Abusive Sinhala Comments in Social Media using Text Mining and Machine Learning Techniques&lt;/title&gt;&lt;/titles&gt;&lt;dates&gt;&lt;year&gt;2020&lt;/year&gt;&lt;/dates&gt;&lt;urls&gt;&lt;/urls&gt;&lt;/record&gt;&lt;/Cite&gt;&lt;/EndNote&gt;</w:instrText>
      </w:r>
      <w:r w:rsidR="00930D03">
        <w:rPr>
          <w:sz w:val="20"/>
          <w:szCs w:val="20"/>
        </w:rPr>
        <w:fldChar w:fldCharType="separate"/>
      </w:r>
      <w:r w:rsidR="00930D03">
        <w:rPr>
          <w:noProof/>
          <w:sz w:val="20"/>
          <w:szCs w:val="20"/>
        </w:rPr>
        <w:t>[</w:t>
      </w:r>
      <w:hyperlink w:anchor="_ENREF_5" w:tooltip="H.M.S.T. Sandaruwan, 2020 #14" w:history="1">
        <w:r w:rsidR="0039165C">
          <w:rPr>
            <w:noProof/>
            <w:sz w:val="20"/>
            <w:szCs w:val="20"/>
          </w:rPr>
          <w:t>5</w:t>
        </w:r>
      </w:hyperlink>
      <w:r w:rsidR="00930D03">
        <w:rPr>
          <w:noProof/>
          <w:sz w:val="20"/>
          <w:szCs w:val="20"/>
        </w:rPr>
        <w:t>]</w:t>
      </w:r>
      <w:r w:rsidR="00930D03">
        <w:rPr>
          <w:sz w:val="20"/>
          <w:szCs w:val="20"/>
        </w:rPr>
        <w:fldChar w:fldCharType="end"/>
      </w:r>
      <w:r w:rsidRPr="00496379">
        <w:rPr>
          <w:sz w:val="20"/>
          <w:szCs w:val="20"/>
        </w:rPr>
        <w:t>. A Sinhala dataset</w:t>
      </w:r>
      <w:r>
        <w:rPr>
          <w:sz w:val="20"/>
          <w:szCs w:val="20"/>
        </w:rPr>
        <w:t xml:space="preserve"> </w:t>
      </w:r>
      <w:r w:rsidRPr="00496379">
        <w:rPr>
          <w:sz w:val="20"/>
          <w:szCs w:val="20"/>
        </w:rPr>
        <w:t>was collected and manually annotated. A preprocessing pipeline normalized characters, corrected spelling variations, and handled symbol substitutions</w:t>
      </w:r>
      <w:r w:rsidR="0022338C">
        <w:rPr>
          <w:sz w:val="20"/>
          <w:szCs w:val="20"/>
        </w:rPr>
        <w:t xml:space="preserve"> and trained to</w:t>
      </w:r>
      <w:r w:rsidRPr="00496379">
        <w:rPr>
          <w:sz w:val="20"/>
          <w:szCs w:val="20"/>
        </w:rPr>
        <w:t xml:space="preserve"> </w:t>
      </w:r>
      <w:r w:rsidRPr="00496379">
        <w:rPr>
          <w:rStyle w:val="Strong"/>
          <w:b w:val="0"/>
          <w:bCs w:val="0"/>
          <w:sz w:val="20"/>
          <w:szCs w:val="20"/>
        </w:rPr>
        <w:t>XLM-</w:t>
      </w:r>
      <w:proofErr w:type="spellStart"/>
      <w:r w:rsidRPr="00496379">
        <w:rPr>
          <w:rStyle w:val="Strong"/>
          <w:b w:val="0"/>
          <w:bCs w:val="0"/>
          <w:sz w:val="20"/>
          <w:szCs w:val="20"/>
        </w:rPr>
        <w:t>RoBERTa</w:t>
      </w:r>
      <w:proofErr w:type="spellEnd"/>
      <w:r w:rsidRPr="00496379">
        <w:rPr>
          <w:rStyle w:val="Strong"/>
          <w:b w:val="0"/>
          <w:bCs w:val="0"/>
          <w:sz w:val="20"/>
          <w:szCs w:val="20"/>
        </w:rPr>
        <w:t xml:space="preserve"> model</w:t>
      </w:r>
      <w:r w:rsidRPr="00496379">
        <w:rPr>
          <w:sz w:val="20"/>
          <w:szCs w:val="20"/>
        </w:rPr>
        <w:t xml:space="preserve"> </w:t>
      </w:r>
      <w:r w:rsidR="0022338C">
        <w:rPr>
          <w:sz w:val="20"/>
          <w:szCs w:val="20"/>
        </w:rPr>
        <w:t xml:space="preserve">to </w:t>
      </w:r>
      <w:r w:rsidRPr="00496379">
        <w:rPr>
          <w:sz w:val="20"/>
          <w:szCs w:val="20"/>
        </w:rPr>
        <w:t xml:space="preserve">capture implicit toxic expressions and was evaluated using the </w:t>
      </w:r>
      <w:r w:rsidRPr="00496379">
        <w:rPr>
          <w:rStyle w:val="Strong"/>
          <w:b w:val="0"/>
          <w:bCs w:val="0"/>
          <w:sz w:val="20"/>
          <w:szCs w:val="20"/>
        </w:rPr>
        <w:t>HUGHUB prototype system</w:t>
      </w:r>
      <w:r w:rsidR="0039165C">
        <w:rPr>
          <w:rStyle w:val="Strong"/>
          <w:b w:val="0"/>
          <w:bCs w:val="0"/>
          <w:sz w:val="20"/>
          <w:szCs w:val="20"/>
        </w:rPr>
        <w:t xml:space="preserve"> </w:t>
      </w:r>
      <w:r w:rsidR="0039165C">
        <w:rPr>
          <w:rStyle w:val="Strong"/>
          <w:b w:val="0"/>
          <w:bCs w:val="0"/>
          <w:sz w:val="20"/>
          <w:szCs w:val="20"/>
        </w:rPr>
        <w:fldChar w:fldCharType="begin"/>
      </w:r>
      <w:r w:rsidR="0039165C">
        <w:rPr>
          <w:rStyle w:val="Strong"/>
          <w:b w:val="0"/>
          <w:bCs w:val="0"/>
          <w:sz w:val="20"/>
          <w:szCs w:val="20"/>
        </w:rPr>
        <w:instrText xml:space="preserve"> ADDIN EN.CITE &lt;EndNote&gt;&lt;Cite&gt;&lt;Author&gt;Fahd Fazal&lt;/Author&gt;&lt;Year&gt;2024&lt;/Year&gt;&lt;RecNum&gt;11&lt;/RecNum&gt;&lt;DisplayText&gt;[6]&lt;/DisplayText&gt;&lt;record&gt;&lt;rec-number&gt;11&lt;/rec-number&gt;&lt;foreign-keys&gt;&lt;key app="EN" db-id="2xxxvtwr1a5w2iettek5vazs9zsftxp5vf9s" timestamp="1752660888"&gt;11&lt;/key&gt;&lt;/foreign-keys&gt;&lt;ref-type name="Journal Article"&gt;17&lt;/ref-type&gt;&lt;contributors&gt;&lt;authors&gt;&lt;author&gt;Fahd Fazal, Cassim Farook&lt;/author&gt;&lt;/authors&gt;&lt;/contributors&gt;&lt;titles&gt;&lt;title&gt;A Machine Learning Approach for Depression Detection in Sinhala-English Code-Mixed Language&amp;#xD;&lt;/title&gt;&lt;/titles&gt;&lt;dates&gt;&lt;year&gt;2024&lt;/year&gt;&lt;pub-dates&gt;&lt;date&gt;October 10&lt;/date&gt;&lt;/pub-dates&gt;&lt;/dates&gt;&lt;urls&gt;&lt;/urls&gt;&lt;/record&gt;&lt;/Cite&gt;&lt;/EndNote&gt;</w:instrText>
      </w:r>
      <w:r w:rsidR="0039165C">
        <w:rPr>
          <w:rStyle w:val="Strong"/>
          <w:b w:val="0"/>
          <w:bCs w:val="0"/>
          <w:sz w:val="20"/>
          <w:szCs w:val="20"/>
        </w:rPr>
        <w:fldChar w:fldCharType="separate"/>
      </w:r>
      <w:r w:rsidR="0039165C">
        <w:rPr>
          <w:rStyle w:val="Strong"/>
          <w:b w:val="0"/>
          <w:bCs w:val="0"/>
          <w:noProof/>
          <w:sz w:val="20"/>
          <w:szCs w:val="20"/>
        </w:rPr>
        <w:t>[</w:t>
      </w:r>
      <w:hyperlink w:anchor="_ENREF_6" w:tooltip="Fahd Fazal, 2024 #11" w:history="1">
        <w:r w:rsidR="0039165C">
          <w:rPr>
            <w:rStyle w:val="Strong"/>
            <w:b w:val="0"/>
            <w:bCs w:val="0"/>
            <w:noProof/>
            <w:sz w:val="20"/>
            <w:szCs w:val="20"/>
          </w:rPr>
          <w:t>6</w:t>
        </w:r>
      </w:hyperlink>
      <w:r w:rsidR="0039165C">
        <w:rPr>
          <w:rStyle w:val="Strong"/>
          <w:b w:val="0"/>
          <w:bCs w:val="0"/>
          <w:noProof/>
          <w:sz w:val="20"/>
          <w:szCs w:val="20"/>
        </w:rPr>
        <w:t>]</w:t>
      </w:r>
      <w:r w:rsidR="0039165C">
        <w:rPr>
          <w:rStyle w:val="Strong"/>
          <w:b w:val="0"/>
          <w:bCs w:val="0"/>
          <w:sz w:val="20"/>
          <w:szCs w:val="20"/>
        </w:rPr>
        <w:fldChar w:fldCharType="end"/>
      </w:r>
      <w:r w:rsidRPr="00496379">
        <w:rPr>
          <w:sz w:val="20"/>
          <w:szCs w:val="20"/>
        </w:rPr>
        <w:t>.</w:t>
      </w:r>
    </w:p>
    <w:p w14:paraId="179EA777" w14:textId="1DE68A84" w:rsidR="009303D9" w:rsidRPr="006B6B66" w:rsidRDefault="00C37471" w:rsidP="006B6B66">
      <w:pPr>
        <w:pStyle w:val="Heading1"/>
      </w:pPr>
      <w:r>
        <w:t>Methodology</w:t>
      </w:r>
    </w:p>
    <w:p w14:paraId="7C5D0763" w14:textId="75581B9B" w:rsidR="009303D9" w:rsidRDefault="00EE5086" w:rsidP="00E7596C">
      <w:pPr>
        <w:pStyle w:val="BodyText"/>
      </w:pPr>
      <w:r w:rsidRPr="00447C00">
        <w:t xml:space="preserve">A survey of 119 social media users identified commonly used Sinhala platforms such as Facebook, YouTube, TikTok, and </w:t>
      </w:r>
      <w:proofErr w:type="spellStart"/>
      <w:r w:rsidRPr="00447C00">
        <w:t>Helakuru</w:t>
      </w:r>
      <w:proofErr w:type="spellEnd"/>
      <w:r w:rsidRPr="00447C00">
        <w:t xml:space="preserve"> and highlighted the need for implicit toxicity detection. Based on these findings, the STOLA dataset containing approximately 10,000 Sinhala social media comments was collected and prepared for model development</w:t>
      </w:r>
      <w:r>
        <w:t>. A</w:t>
      </w:r>
      <w:r w:rsidRPr="00496379">
        <w:t xml:space="preserve">nnotation </w:t>
      </w:r>
      <w:r>
        <w:t xml:space="preserve">of collected data </w:t>
      </w:r>
      <w:r w:rsidRPr="00496379">
        <w:t xml:space="preserve">was </w:t>
      </w:r>
      <w:r>
        <w:t xml:space="preserve">done manually by checking each and every piece of content </w:t>
      </w:r>
      <w:r w:rsidRPr="00496379">
        <w:t xml:space="preserve">performed by </w:t>
      </w:r>
      <w:r w:rsidRPr="00496379">
        <w:rPr>
          <w:rStyle w:val="Strong"/>
          <w:b w:val="0"/>
          <w:bCs w:val="0"/>
        </w:rPr>
        <w:t>five annotators</w:t>
      </w:r>
      <w:r w:rsidRPr="00496379">
        <w:t xml:space="preserve"> using a </w:t>
      </w:r>
      <w:r w:rsidRPr="00496379">
        <w:rPr>
          <w:rStyle w:val="Strong"/>
          <w:b w:val="0"/>
          <w:bCs w:val="0"/>
        </w:rPr>
        <w:t>majority voting strategy</w:t>
      </w:r>
      <w:r w:rsidRPr="00496379">
        <w:t xml:space="preserve">. </w:t>
      </w:r>
      <w:r>
        <w:t>They</w:t>
      </w:r>
      <w:r w:rsidRPr="00496379">
        <w:t xml:space="preserve"> were categorized into </w:t>
      </w:r>
      <w:r w:rsidR="008A2A33">
        <w:t xml:space="preserve">implicit </w:t>
      </w:r>
      <w:r w:rsidRPr="00496379">
        <w:rPr>
          <w:rStyle w:val="Strong"/>
          <w:b w:val="0"/>
          <w:bCs w:val="0"/>
        </w:rPr>
        <w:t>toxic and non-toxic classes</w:t>
      </w:r>
      <w:r w:rsidRPr="00496379">
        <w:t xml:space="preserve">, while </w:t>
      </w:r>
      <w:r w:rsidR="008A2A33">
        <w:t xml:space="preserve">implicit </w:t>
      </w:r>
      <w:r w:rsidRPr="00496379">
        <w:t xml:space="preserve">toxic comments were further divided into </w:t>
      </w:r>
      <w:r w:rsidRPr="00496379">
        <w:rPr>
          <w:rStyle w:val="Strong"/>
          <w:b w:val="0"/>
          <w:bCs w:val="0"/>
        </w:rPr>
        <w:t xml:space="preserve">sexism, racism, sarcasm, hate speech, and offensive </w:t>
      </w:r>
      <w:r>
        <w:rPr>
          <w:rStyle w:val="Strong"/>
          <w:b w:val="0"/>
          <w:bCs w:val="0"/>
        </w:rPr>
        <w:t>language</w:t>
      </w:r>
      <w:r w:rsidR="009303D9" w:rsidRPr="005B520E">
        <w:t>.</w:t>
      </w:r>
    </w:p>
    <w:p w14:paraId="51603A53" w14:textId="73AA59BE" w:rsidR="008E1E25" w:rsidRDefault="008E1E25" w:rsidP="00E7596C">
      <w:pPr>
        <w:pStyle w:val="BodyText"/>
      </w:pPr>
      <w:r>
        <w:rPr>
          <w:noProof/>
          <w:lang w:val="en-US" w:eastAsia="en-US" w:bidi="ta-IN"/>
        </w:rPr>
        <w:lastRenderedPageBreak/>
        <w:drawing>
          <wp:inline distT="0" distB="0" distL="0" distR="0" wp14:anchorId="6941B4D3" wp14:editId="23402B18">
            <wp:extent cx="2636520" cy="1428115"/>
            <wp:effectExtent l="0" t="0" r="0" b="635"/>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6520" cy="1428115"/>
                    </a:xfrm>
                    <a:prstGeom prst="rect">
                      <a:avLst/>
                    </a:prstGeom>
                    <a:noFill/>
                    <a:ln>
                      <a:noFill/>
                    </a:ln>
                  </pic:spPr>
                </pic:pic>
              </a:graphicData>
            </a:graphic>
          </wp:inline>
        </w:drawing>
      </w:r>
    </w:p>
    <w:p w14:paraId="1CBF1BF0" w14:textId="77777777" w:rsidR="008E1E25" w:rsidRDefault="008E1E25" w:rsidP="008E1E25">
      <w:pPr>
        <w:pStyle w:val="figurecaption"/>
        <w:jc w:val="start"/>
      </w:pPr>
      <w:r>
        <w:t>Research Design</w:t>
      </w:r>
    </w:p>
    <w:p w14:paraId="63A0C37E" w14:textId="5303BC6B" w:rsidR="00EE5086" w:rsidRDefault="00EE5086" w:rsidP="00E7596C">
      <w:pPr>
        <w:pStyle w:val="BodyText"/>
      </w:pPr>
      <w:r>
        <w:t>The ultimate objective</w:t>
      </w:r>
      <w:r w:rsidRPr="00496379">
        <w:t xml:space="preserve"> was to </w:t>
      </w:r>
      <w:r>
        <w:t>identify</w:t>
      </w:r>
      <w:r w:rsidRPr="00496379">
        <w:t xml:space="preserve"> implicit toxicity disguised through misspellings or symbol substitutions</w:t>
      </w:r>
      <w:r>
        <w:t xml:space="preserve">. </w:t>
      </w:r>
      <w:r w:rsidRPr="00496379">
        <w:t>Since social media text often contains noise such as emojis, URLs, repeated characters,</w:t>
      </w:r>
      <w:r>
        <w:t xml:space="preserve"> mentions</w:t>
      </w:r>
      <w:r w:rsidRPr="00496379">
        <w:t xml:space="preserve"> and informal writing styles, a preprocessing pipeline was developed to clean and normalize the dataset by removing URLs, filtering symbols, normalizing Sinhala Unicode characters</w:t>
      </w:r>
      <w:r>
        <w:t xml:space="preserve">, </w:t>
      </w:r>
      <w:r w:rsidRPr="00496379">
        <w:t xml:space="preserve">correcting spelling </w:t>
      </w:r>
      <w:r>
        <w:t>variations and handling symbol replaced words.</w:t>
      </w:r>
    </w:p>
    <w:p w14:paraId="6CDAC3BA" w14:textId="7819AFD0" w:rsidR="008A2A33" w:rsidRPr="005B520E" w:rsidRDefault="00EE5086" w:rsidP="00D65762">
      <w:pPr>
        <w:pStyle w:val="BodyText"/>
      </w:pPr>
      <w:r w:rsidRPr="00496379">
        <w:t>The processed dataset trained a</w:t>
      </w:r>
      <w:r w:rsidR="00616B57">
        <w:rPr>
          <w:lang w:val="en-US"/>
        </w:rPr>
        <w:t xml:space="preserve"> </w:t>
      </w:r>
      <w:r w:rsidRPr="00496379">
        <w:rPr>
          <w:rStyle w:val="Strong"/>
          <w:b w:val="0"/>
          <w:bCs w:val="0"/>
        </w:rPr>
        <w:t>transformer</w:t>
      </w:r>
      <w:r>
        <w:rPr>
          <w:rStyle w:val="Strong"/>
          <w:b w:val="0"/>
          <w:bCs w:val="0"/>
        </w:rPr>
        <w:t xml:space="preserve"> </w:t>
      </w:r>
      <w:r w:rsidRPr="00496379">
        <w:rPr>
          <w:rStyle w:val="Strong"/>
          <w:b w:val="0"/>
          <w:bCs w:val="0"/>
        </w:rPr>
        <w:t>based deep learning model</w:t>
      </w:r>
      <w:r w:rsidRPr="00496379">
        <w:t xml:space="preserve"> capturing contextual relationships within text. The model was evaluated using several metrics</w:t>
      </w:r>
      <w:r w:rsidR="00486411">
        <w:t xml:space="preserve"> </w:t>
      </w:r>
      <w:r w:rsidRPr="00496379">
        <w:t xml:space="preserve">and integrated into the </w:t>
      </w:r>
      <w:r w:rsidRPr="00496379">
        <w:rPr>
          <w:rStyle w:val="Strong"/>
          <w:b w:val="0"/>
          <w:bCs w:val="0"/>
        </w:rPr>
        <w:t xml:space="preserve">HUGHUB prototype </w:t>
      </w:r>
      <w:r>
        <w:rPr>
          <w:rStyle w:val="Strong"/>
          <w:b w:val="0"/>
          <w:bCs w:val="0"/>
        </w:rPr>
        <w:t>web application</w:t>
      </w:r>
      <w:r w:rsidRPr="00496379">
        <w:t xml:space="preserve"> for real-time detection </w:t>
      </w:r>
      <w:r>
        <w:t xml:space="preserve"> and warning</w:t>
      </w:r>
      <w:r w:rsidR="008A2A33">
        <w:t xml:space="preserve"> when implicit toxicity is detected</w:t>
      </w:r>
      <w:r>
        <w:t>.</w:t>
      </w:r>
      <w:r w:rsidR="00486411">
        <w:t xml:space="preserve"> Fig. 1 shows the Research Design of the proposed the system.</w:t>
      </w:r>
    </w:p>
    <w:p w14:paraId="17F150FC" w14:textId="7ACE4ECA" w:rsidR="009303D9" w:rsidRDefault="00C37471" w:rsidP="006B6B66">
      <w:pPr>
        <w:pStyle w:val="Heading1"/>
      </w:pPr>
      <w:r>
        <w:t>Results And Discussion</w:t>
      </w:r>
    </w:p>
    <w:p w14:paraId="262AF7C6" w14:textId="76402142" w:rsidR="003B7CF3" w:rsidRDefault="00C457FF" w:rsidP="003B7CF3">
      <w:pPr>
        <w:pStyle w:val="BodyText"/>
      </w:pPr>
      <w:r w:rsidRPr="00496379">
        <w:t>The experimental results were analyzed to evaluate the effectiveness of the proposed model in detecting misspelled and symbol</w:t>
      </w:r>
      <w:r>
        <w:t xml:space="preserve"> </w:t>
      </w:r>
      <w:r w:rsidRPr="00496379">
        <w:t>replaced implicit toxicity in Sinhala social media text. The dataset was divided into</w:t>
      </w:r>
      <w:r w:rsidR="001D5A44">
        <w:t xml:space="preserve"> 85% for</w:t>
      </w:r>
      <w:r w:rsidRPr="00496379">
        <w:t xml:space="preserve"> training and </w:t>
      </w:r>
      <w:r w:rsidR="001D5A44">
        <w:t xml:space="preserve">15% for validation. </w:t>
      </w:r>
      <w:r w:rsidRPr="00496379">
        <w:t>The evaluation focused on measuring the model’s ability to classify disguised toxic expressions and distinguish them from non-toxic comments</w:t>
      </w:r>
      <w:r w:rsidR="00D65762">
        <w:t>.</w:t>
      </w:r>
      <w:r w:rsidR="003B7CF3">
        <w:t xml:space="preserve"> Evaluation results of the trained model are</w:t>
      </w:r>
      <w:r w:rsidR="003B7CF3" w:rsidRPr="00496379">
        <w:t xml:space="preserve"> show</w:t>
      </w:r>
      <w:r w:rsidR="003B7CF3">
        <w:t>n in the Table I.</w:t>
      </w:r>
    </w:p>
    <w:p w14:paraId="62B31CDA" w14:textId="77777777" w:rsidR="008E1E25" w:rsidRDefault="008E1E25" w:rsidP="008E1E25">
      <w:pPr>
        <w:pStyle w:val="BodyText"/>
        <w:spacing w:line="12pt" w:lineRule="auto"/>
        <w:ind w:firstLine="0pt"/>
      </w:pPr>
      <w:r>
        <w:tab/>
      </w:r>
      <w:r w:rsidR="003F1D6A">
        <w:t>The performance of the trained model was</w:t>
      </w:r>
      <w:r w:rsidR="00DA403E">
        <w:t xml:space="preserve"> visualized and further confirmed by obtaining the ideal  shape of ROC curve</w:t>
      </w:r>
      <w:r w:rsidR="003F1D6A">
        <w:t xml:space="preserve"> of each class.</w:t>
      </w:r>
      <w:r>
        <w:t xml:space="preserve"> </w:t>
      </w:r>
      <w:r w:rsidR="00C457FF" w:rsidRPr="00496379">
        <w:t xml:space="preserve">These results demonstrate that the </w:t>
      </w:r>
      <w:r w:rsidR="00C457FF" w:rsidRPr="00496379">
        <w:rPr>
          <w:rStyle w:val="Strong"/>
          <w:b w:val="0"/>
          <w:bCs w:val="0"/>
        </w:rPr>
        <w:t>transformer-based architecture</w:t>
      </w:r>
      <w:r w:rsidR="00C457FF" w:rsidRPr="00496379">
        <w:t xml:space="preserve"> is effective in detecting implicit toxicity in Sinhala social media text. Unlike traditional keyword</w:t>
      </w:r>
      <w:r w:rsidR="00DA403E">
        <w:t xml:space="preserve"> </w:t>
      </w:r>
      <w:r w:rsidR="00C457FF" w:rsidRPr="00496379">
        <w:t xml:space="preserve">based detection methods, the transformer model captures contextual relationships between words, enabling it to identify hidden linguistic patterns and </w:t>
      </w:r>
      <w:r w:rsidR="00DA403E">
        <w:t>implicit</w:t>
      </w:r>
      <w:r w:rsidR="00C457FF" w:rsidRPr="00496379">
        <w:t xml:space="preserve"> toxic expressions</w:t>
      </w:r>
      <w:r w:rsidR="00C457FF">
        <w:t>.</w:t>
      </w:r>
      <w:r>
        <w:t xml:space="preserve"> </w:t>
      </w:r>
      <w:r w:rsidR="00C457FF" w:rsidRPr="00496379">
        <w:t xml:space="preserve">Further analysis using a </w:t>
      </w:r>
      <w:r w:rsidR="00C457FF" w:rsidRPr="00496379">
        <w:rPr>
          <w:rStyle w:val="Strong"/>
          <w:b w:val="0"/>
          <w:bCs w:val="0"/>
        </w:rPr>
        <w:t>confusion matrix</w:t>
      </w:r>
      <w:r w:rsidR="00C457FF" w:rsidRPr="00496379">
        <w:t xml:space="preserve"> showed that most toxic comments were correctly identified. Similarly, most non-toxic comments were correctly classified, indicating that harmless content was rarely misclassified as toxic. However,</w:t>
      </w:r>
    </w:p>
    <w:p w14:paraId="26F14576" w14:textId="77777777" w:rsidR="008E1E25" w:rsidRPr="005B520E" w:rsidRDefault="008E1E25" w:rsidP="008E1E25">
      <w:pPr>
        <w:pStyle w:val="tablehead"/>
      </w:pPr>
      <w:r>
        <w:t>Evaluation Results</w:t>
      </w:r>
    </w:p>
    <w:tbl>
      <w:tblPr>
        <w:tblW w:w="219.6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990"/>
        <w:gridCol w:w="850"/>
        <w:gridCol w:w="851"/>
        <w:gridCol w:w="850"/>
        <w:gridCol w:w="851"/>
      </w:tblGrid>
      <w:tr w:rsidR="008E1E25" w14:paraId="55261F07" w14:textId="77777777" w:rsidTr="00710730">
        <w:trPr>
          <w:cantSplit/>
          <w:trHeight w:val="240"/>
          <w:tblHeader/>
          <w:jc w:val="center"/>
        </w:trPr>
        <w:tc>
          <w:tcPr>
            <w:tcW w:w="49.50pt" w:type="dxa"/>
          </w:tcPr>
          <w:p w14:paraId="0C66B216" w14:textId="77777777" w:rsidR="008E1E25" w:rsidRPr="0016440B" w:rsidRDefault="008E1E25" w:rsidP="00710730">
            <w:pPr>
              <w:rPr>
                <w:b/>
                <w:bCs/>
                <w:sz w:val="16"/>
                <w:szCs w:val="16"/>
              </w:rPr>
            </w:pPr>
            <w:r w:rsidRPr="0016440B">
              <w:rPr>
                <w:b/>
                <w:bCs/>
                <w:sz w:val="16"/>
                <w:szCs w:val="16"/>
              </w:rPr>
              <w:t>Evaluation metrics</w:t>
            </w:r>
          </w:p>
        </w:tc>
        <w:tc>
          <w:tcPr>
            <w:tcW w:w="42.50pt" w:type="dxa"/>
            <w:vAlign w:val="center"/>
          </w:tcPr>
          <w:p w14:paraId="5ACAB621" w14:textId="77777777" w:rsidR="008E1E25" w:rsidRDefault="008E1E25" w:rsidP="00710730">
            <w:pPr>
              <w:pStyle w:val="tablecolsubhead"/>
            </w:pPr>
            <w:r>
              <w:t>Accuracy</w:t>
            </w:r>
          </w:p>
        </w:tc>
        <w:tc>
          <w:tcPr>
            <w:tcW w:w="42.55pt" w:type="dxa"/>
            <w:vAlign w:val="center"/>
          </w:tcPr>
          <w:p w14:paraId="2DB9FC69" w14:textId="77777777" w:rsidR="008E1E25" w:rsidRDefault="008E1E25" w:rsidP="00710730">
            <w:pPr>
              <w:pStyle w:val="tablecolsubhead"/>
            </w:pPr>
            <w:r>
              <w:t>Precision</w:t>
            </w:r>
          </w:p>
        </w:tc>
        <w:tc>
          <w:tcPr>
            <w:tcW w:w="42.50pt" w:type="dxa"/>
            <w:vAlign w:val="center"/>
          </w:tcPr>
          <w:p w14:paraId="53151B9D" w14:textId="77777777" w:rsidR="008E1E25" w:rsidRDefault="008E1E25" w:rsidP="00710730">
            <w:pPr>
              <w:pStyle w:val="tablecolsubhead"/>
            </w:pPr>
            <w:r>
              <w:t>Recall</w:t>
            </w:r>
          </w:p>
        </w:tc>
        <w:tc>
          <w:tcPr>
            <w:tcW w:w="42.55pt" w:type="dxa"/>
            <w:vAlign w:val="center"/>
          </w:tcPr>
          <w:p w14:paraId="6BD13D36" w14:textId="77777777" w:rsidR="008E1E25" w:rsidRDefault="008E1E25" w:rsidP="00710730">
            <w:pPr>
              <w:pStyle w:val="tablecolsubhead"/>
              <w:spacing w:line="13.80pt" w:lineRule="auto"/>
            </w:pPr>
            <w:r>
              <w:t>F1 Score</w:t>
            </w:r>
          </w:p>
        </w:tc>
      </w:tr>
      <w:tr w:rsidR="008E1E25" w14:paraId="40C57718" w14:textId="77777777" w:rsidTr="00710730">
        <w:trPr>
          <w:trHeight w:val="320"/>
          <w:jc w:val="center"/>
        </w:trPr>
        <w:tc>
          <w:tcPr>
            <w:tcW w:w="49.50pt" w:type="dxa"/>
            <w:vAlign w:val="center"/>
          </w:tcPr>
          <w:p w14:paraId="3281244A" w14:textId="77777777" w:rsidR="008E1E25" w:rsidRDefault="008E1E25" w:rsidP="00710730">
            <w:pPr>
              <w:pStyle w:val="tablecopy"/>
              <w:jc w:val="center"/>
              <w:rPr>
                <w:sz w:val="8"/>
                <w:szCs w:val="8"/>
              </w:rPr>
            </w:pPr>
            <w:r>
              <w:t>Percentage</w:t>
            </w:r>
          </w:p>
        </w:tc>
        <w:tc>
          <w:tcPr>
            <w:tcW w:w="42.50pt" w:type="dxa"/>
            <w:vAlign w:val="center"/>
          </w:tcPr>
          <w:p w14:paraId="1F59EF12" w14:textId="77777777" w:rsidR="008E1E25" w:rsidRDefault="008E1E25" w:rsidP="00710730">
            <w:pPr>
              <w:pStyle w:val="tablecopy"/>
              <w:jc w:val="center"/>
            </w:pPr>
            <w:r>
              <w:t>87%</w:t>
            </w:r>
          </w:p>
        </w:tc>
        <w:tc>
          <w:tcPr>
            <w:tcW w:w="42.55pt" w:type="dxa"/>
            <w:vAlign w:val="center"/>
          </w:tcPr>
          <w:p w14:paraId="58354441" w14:textId="77777777" w:rsidR="008E1E25" w:rsidRDefault="008E1E25" w:rsidP="00710730">
            <w:pPr>
              <w:rPr>
                <w:sz w:val="16"/>
                <w:szCs w:val="16"/>
              </w:rPr>
            </w:pPr>
            <w:r>
              <w:rPr>
                <w:sz w:val="16"/>
                <w:szCs w:val="16"/>
              </w:rPr>
              <w:t>86%</w:t>
            </w:r>
          </w:p>
        </w:tc>
        <w:tc>
          <w:tcPr>
            <w:tcW w:w="42.50pt" w:type="dxa"/>
            <w:vAlign w:val="center"/>
          </w:tcPr>
          <w:p w14:paraId="0E884CBB" w14:textId="77777777" w:rsidR="008E1E25" w:rsidRDefault="008E1E25" w:rsidP="00710730">
            <w:pPr>
              <w:rPr>
                <w:sz w:val="16"/>
                <w:szCs w:val="16"/>
              </w:rPr>
            </w:pPr>
            <w:r>
              <w:rPr>
                <w:sz w:val="16"/>
                <w:szCs w:val="16"/>
              </w:rPr>
              <w:t>87%</w:t>
            </w:r>
          </w:p>
        </w:tc>
        <w:tc>
          <w:tcPr>
            <w:tcW w:w="42.55pt" w:type="dxa"/>
            <w:vAlign w:val="center"/>
          </w:tcPr>
          <w:p w14:paraId="1DF4509E" w14:textId="77777777" w:rsidR="008E1E25" w:rsidRDefault="008E1E25" w:rsidP="00710730">
            <w:pPr>
              <w:rPr>
                <w:sz w:val="16"/>
                <w:szCs w:val="16"/>
              </w:rPr>
            </w:pPr>
            <w:r>
              <w:rPr>
                <w:sz w:val="16"/>
                <w:szCs w:val="16"/>
              </w:rPr>
              <w:t>87%</w:t>
            </w:r>
          </w:p>
        </w:tc>
      </w:tr>
    </w:tbl>
    <w:p w14:paraId="556A69D4" w14:textId="5DC17BB1" w:rsidR="00C457FF" w:rsidRDefault="00C457FF" w:rsidP="008E1E25">
      <w:pPr>
        <w:pStyle w:val="BodyText"/>
        <w:spacing w:line="12pt" w:lineRule="auto"/>
        <w:ind w:firstLine="0pt"/>
      </w:pPr>
      <w:r w:rsidRPr="00496379">
        <w:t xml:space="preserve"> a small number of misclassifications occurred, particularly for comments containing sarcasm</w:t>
      </w:r>
      <w:r w:rsidR="00DA403E">
        <w:t xml:space="preserve">, racism </w:t>
      </w:r>
      <w:r w:rsidRPr="00496379">
        <w:t xml:space="preserve">or ambiguous wording. To address this limitation, additional data points were incorporated into the </w:t>
      </w:r>
      <w:r w:rsidRPr="00496379">
        <w:rPr>
          <w:rStyle w:val="Strong"/>
          <w:b w:val="0"/>
          <w:bCs w:val="0"/>
        </w:rPr>
        <w:t>STOLA dataset</w:t>
      </w:r>
      <w:r w:rsidRPr="00496379">
        <w:t>, especially for sexism, sarcasm, and racism classes</w:t>
      </w:r>
      <w:r>
        <w:t>.</w:t>
      </w:r>
      <w:r w:rsidR="00DA403E">
        <w:t xml:space="preserve"> Since the most of the other classes also contain offensive words they are sometimes misclassified as offensive. To address this issue we propose to add a toxic word dictionary for each class in parallel to this procedure.</w:t>
      </w:r>
    </w:p>
    <w:p w14:paraId="4A284E95" w14:textId="5AD6A1C5" w:rsidR="00C457FF" w:rsidRDefault="00C457FF" w:rsidP="008E1E25">
      <w:pPr>
        <w:pStyle w:val="BodyText"/>
      </w:pPr>
      <w:r w:rsidRPr="00496379">
        <w:t>The preprocessing stage improved model performance. Social media text contains noise such as emojis, URLs, repeated characters,</w:t>
      </w:r>
      <w:r w:rsidR="00DA403E">
        <w:t xml:space="preserve"> mentions</w:t>
      </w:r>
      <w:r w:rsidRPr="00496379">
        <w:t xml:space="preserve"> and symbol</w:t>
      </w:r>
      <w:r w:rsidR="00DA403E">
        <w:t xml:space="preserve"> </w:t>
      </w:r>
      <w:r w:rsidRPr="00496379">
        <w:t xml:space="preserve">substituted words. The preprocessing pipeline removed </w:t>
      </w:r>
      <w:r w:rsidR="00DA403E">
        <w:t>them</w:t>
      </w:r>
      <w:r w:rsidRPr="00496379">
        <w:t xml:space="preserve"> converting noisy text into structured input for model training</w:t>
      </w:r>
      <w:r>
        <w:t>.</w:t>
      </w:r>
      <w:r w:rsidR="008E1E25">
        <w:t xml:space="preserve"> </w:t>
      </w:r>
      <w:r w:rsidRPr="00496379">
        <w:t xml:space="preserve">The trained model was integrated into a </w:t>
      </w:r>
      <w:r w:rsidR="00873B12">
        <w:t xml:space="preserve">developed </w:t>
      </w:r>
      <w:r w:rsidRPr="00496379">
        <w:t>prototype social media web application</w:t>
      </w:r>
      <w:r w:rsidR="00873B12">
        <w:t xml:space="preserve">: </w:t>
      </w:r>
      <w:r w:rsidRPr="00496379">
        <w:rPr>
          <w:rStyle w:val="Strong"/>
          <w:b w:val="0"/>
          <w:bCs w:val="0"/>
        </w:rPr>
        <w:t>HUGHUB</w:t>
      </w:r>
      <w:r w:rsidR="00873B12">
        <w:t>.</w:t>
      </w:r>
      <w:r w:rsidRPr="00496379">
        <w:t xml:space="preserve"> When users submit content, the system processes the text using the trained model and </w:t>
      </w:r>
      <w:r w:rsidR="00873B12">
        <w:t>warn</w:t>
      </w:r>
      <w:r w:rsidRPr="00496379">
        <w:t xml:space="preserve"> if implicit toxicity is detected</w:t>
      </w:r>
      <w:r w:rsidR="00873B12">
        <w:t>.</w:t>
      </w:r>
    </w:p>
    <w:p w14:paraId="5D2DD83B" w14:textId="5992BAC7" w:rsidR="009303D9" w:rsidRDefault="00C37471" w:rsidP="006B6B66">
      <w:pPr>
        <w:pStyle w:val="Heading1"/>
      </w:pPr>
      <w:r>
        <w:t>Conclusion</w:t>
      </w:r>
    </w:p>
    <w:p w14:paraId="42CD3244" w14:textId="3BC7D547" w:rsidR="009303D9" w:rsidRDefault="009C1836" w:rsidP="00E7596C">
      <w:pPr>
        <w:pStyle w:val="BodyText"/>
      </w:pPr>
      <w:r w:rsidRPr="00496379">
        <w:t>This research highlights the importance of detecting implicit forms of toxicity in Sinhala social media communication, where toxicity is often hidden through misspellings and symbol substitutions. This framework integrates targeted text normalization techniques with a transformer-based deep learning model to improve the identification of such concealed toxic expressions. The use of XLM-</w:t>
      </w:r>
      <w:proofErr w:type="spellStart"/>
      <w:r w:rsidRPr="00496379">
        <w:t>RoBERTa</w:t>
      </w:r>
      <w:proofErr w:type="spellEnd"/>
      <w:r w:rsidRPr="00496379">
        <w:t xml:space="preserve"> demonstrates the capability of modern architectures to support underrepresented languages within the field of NLP. The study contributes toward improving automated moderation systems and promoting safer online interactions. Future research should focus on expanding Sinhala datasets and refining context-aware detection methods for </w:t>
      </w:r>
      <w:r>
        <w:t xml:space="preserve">complex linguistic </w:t>
      </w:r>
      <w:r w:rsidR="00873B12">
        <w:t>patterns</w:t>
      </w:r>
      <w:r w:rsidR="009303D9" w:rsidRPr="005B520E">
        <w:t>.</w:t>
      </w:r>
    </w:p>
    <w:p w14:paraId="21523B97" w14:textId="3D9D1D30" w:rsidR="009303D9" w:rsidRDefault="009303D9" w:rsidP="00A059B3">
      <w:pPr>
        <w:pStyle w:val="Heading5"/>
      </w:pPr>
      <w:r w:rsidRPr="005B520E">
        <w:t>References</w:t>
      </w:r>
    </w:p>
    <w:p w14:paraId="4839613B" w14:textId="301BC3D7" w:rsidR="0039165C" w:rsidRPr="0039165C" w:rsidRDefault="009C5818" w:rsidP="008E1E25">
      <w:pPr>
        <w:pStyle w:val="EndNoteBibliography"/>
        <w:tabs>
          <w:tab w:val="start" w:pos="18pt"/>
        </w:tabs>
        <w:spacing w:after="2.50pt" w:line="9pt" w:lineRule="exact"/>
        <w:ind w:start="18pt" w:hanging="18pt"/>
      </w:pPr>
      <w:r>
        <w:fldChar w:fldCharType="begin"/>
      </w:r>
      <w:r>
        <w:instrText xml:space="preserve"> ADDIN EN.REFLIST </w:instrText>
      </w:r>
      <w:r>
        <w:fldChar w:fldCharType="separate"/>
      </w:r>
      <w:bookmarkStart w:id="0" w:name="_ENREF_1"/>
      <w:r w:rsidR="0039165C" w:rsidRPr="0039165C">
        <w:t>[1]</w:t>
      </w:r>
      <w:r w:rsidR="0039165C" w:rsidRPr="0039165C">
        <w:tab/>
        <w:t>G. S. Muhammad Ahmad , , M</w:t>
      </w:r>
      <w:r w:rsidR="008F0916">
        <w:t xml:space="preserve">uhammad Waqas , , Ameer Hamza </w:t>
      </w:r>
      <w:r w:rsidR="0039165C" w:rsidRPr="0039165C">
        <w:t>Sardar Usman  , Ildar Batyrshin "Multi-Lingual Hate Speech Detection from Tweets Using PreTrained Transformers," 2025.</w:t>
      </w:r>
      <w:bookmarkEnd w:id="0"/>
      <w:r w:rsidR="00087AEC">
        <w:t xml:space="preserve">               </w:t>
      </w:r>
    </w:p>
    <w:p w14:paraId="5F49D800" w14:textId="77777777" w:rsidR="0039165C" w:rsidRPr="0039165C" w:rsidRDefault="0039165C" w:rsidP="008E1E25">
      <w:pPr>
        <w:pStyle w:val="EndNoteBibliography"/>
        <w:spacing w:after="2.50pt" w:line="9pt" w:lineRule="exact"/>
        <w:ind w:start="18pt" w:hanging="18pt"/>
      </w:pPr>
      <w:bookmarkStart w:id="1" w:name="_ENREF_2"/>
      <w:r w:rsidRPr="0039165C">
        <w:t>[2]</w:t>
      </w:r>
      <w:r w:rsidRPr="0039165C">
        <w:tab/>
        <w:t>S. S. Archchana Sindhujan "Neural Machine Translation for Sinhala-English Code-Mixed Text," December 2022.</w:t>
      </w:r>
      <w:bookmarkEnd w:id="1"/>
    </w:p>
    <w:p w14:paraId="5909C287" w14:textId="77777777" w:rsidR="0039165C" w:rsidRPr="0039165C" w:rsidRDefault="0039165C" w:rsidP="008E1E25">
      <w:pPr>
        <w:pStyle w:val="EndNoteBibliography"/>
        <w:spacing w:after="2.50pt" w:line="9pt" w:lineRule="exact"/>
        <w:ind w:start="18pt" w:hanging="18pt"/>
      </w:pPr>
      <w:bookmarkStart w:id="2" w:name="_ENREF_3"/>
      <w:r w:rsidRPr="0039165C">
        <w:t>[3]</w:t>
      </w:r>
      <w:r w:rsidRPr="0039165C">
        <w:tab/>
        <w:t>I. A. Tharindu Ranasinghe , Damith Premasiri , Kanishka Silva , Hansi Hettiarachchi , Lasitha Uyangodage ,  Marcos Zampieri, "SOLD: Sinhala offensive language dataset," 2024.</w:t>
      </w:r>
      <w:bookmarkEnd w:id="2"/>
    </w:p>
    <w:p w14:paraId="67A8814C" w14:textId="77777777" w:rsidR="0039165C" w:rsidRPr="0039165C" w:rsidRDefault="0039165C" w:rsidP="00087AEC">
      <w:pPr>
        <w:pStyle w:val="EndNoteBibliography"/>
        <w:spacing w:after="2.50pt" w:line="9pt" w:lineRule="exact"/>
        <w:ind w:start="18pt" w:hanging="18pt"/>
      </w:pPr>
      <w:bookmarkStart w:id="3" w:name="_ENREF_4"/>
      <w:r w:rsidRPr="0039165C">
        <w:t>[4]</w:t>
      </w:r>
      <w:r w:rsidRPr="0039165C">
        <w:tab/>
        <w:t>S. P. Sudhir Kumar Mohapatra , Dwiti Krishna Bebarta , Kathiravan Srinivasan ,Yuh-Chung Hu, "Automatic Hate Speech Detection in English-Odia Code Mixed Social Media Data Using Machine Learning Techniques," 15 September 2021.</w:t>
      </w:r>
      <w:bookmarkEnd w:id="3"/>
    </w:p>
    <w:p w14:paraId="2C2521FA" w14:textId="77777777" w:rsidR="0039165C" w:rsidRPr="0039165C" w:rsidRDefault="0039165C" w:rsidP="00087AEC">
      <w:pPr>
        <w:pStyle w:val="EndNoteBibliography"/>
        <w:tabs>
          <w:tab w:val="start" w:pos="18pt"/>
        </w:tabs>
        <w:spacing w:after="2.50pt" w:line="9pt" w:lineRule="exact"/>
        <w:ind w:start="18pt" w:hanging="18pt"/>
      </w:pPr>
      <w:bookmarkStart w:id="4" w:name="_ENREF_5"/>
      <w:r w:rsidRPr="0039165C">
        <w:t>[5]</w:t>
      </w:r>
      <w:r w:rsidRPr="0039165C">
        <w:tab/>
        <w:t>S. A. S. L. H.M.S.T. Sandaruwan, M.A.L. Kalyan, "Identification of Abusive Sinhala Comments in Social Media using Text Mining and Machine Learning Techniques," 2020.</w:t>
      </w:r>
      <w:bookmarkEnd w:id="4"/>
    </w:p>
    <w:p w14:paraId="2569A2B9" w14:textId="77777777" w:rsidR="0039165C" w:rsidRPr="0039165C" w:rsidRDefault="0039165C" w:rsidP="00087AEC">
      <w:pPr>
        <w:pStyle w:val="EndNoteBibliography"/>
        <w:spacing w:after="2.50pt" w:line="9pt" w:lineRule="exact"/>
        <w:ind w:start="18pt" w:hanging="18pt"/>
      </w:pPr>
      <w:bookmarkStart w:id="5" w:name="_ENREF_6"/>
      <w:r w:rsidRPr="0039165C">
        <w:t>[6]</w:t>
      </w:r>
      <w:r w:rsidRPr="0039165C">
        <w:tab/>
        <w:t>C. F. Fahd Fazal, "A Machine Learning Approach for Depression Detection in Sinhala-English Code-Mixed Language</w:t>
      </w:r>
    </w:p>
    <w:p w14:paraId="3853809A" w14:textId="7809DC7D" w:rsidR="0039165C" w:rsidRPr="0039165C" w:rsidRDefault="00087AEC" w:rsidP="00087AEC">
      <w:pPr>
        <w:pStyle w:val="EndNoteBibliography"/>
        <w:spacing w:after="2.50pt" w:line="9pt" w:lineRule="exact"/>
        <w:ind w:start="18pt" w:hanging="18pt"/>
      </w:pPr>
      <w:r>
        <w:t xml:space="preserve">         </w:t>
      </w:r>
      <w:r w:rsidR="0039165C" w:rsidRPr="0039165C">
        <w:t>" October 10 2024.</w:t>
      </w:r>
      <w:bookmarkEnd w:id="5"/>
    </w:p>
    <w:p w14:paraId="2CBC4D6A" w14:textId="60946780" w:rsidR="00836367" w:rsidRPr="0016440B" w:rsidRDefault="009C5818" w:rsidP="00087AEC">
      <w:pPr>
        <w:pStyle w:val="references"/>
        <w:numPr>
          <w:ilvl w:val="0"/>
          <w:numId w:val="0"/>
        </w:numPr>
        <w:ind w:start="17.70pt" w:hanging="44.65pt"/>
        <w:sectPr w:rsidR="00836367" w:rsidRPr="0016440B" w:rsidSect="00087AEC">
          <w:type w:val="continuous"/>
          <w:pgSz w:w="595.30pt" w:h="841.90pt" w:code="9"/>
          <w:pgMar w:top="54pt" w:right="45.35pt" w:bottom="72pt" w:left="45.35pt" w:header="36pt" w:footer="36pt" w:gutter="0pt"/>
          <w:cols w:num="2" w:space="19.30pt"/>
          <w:docGrid w:linePitch="360"/>
        </w:sectPr>
      </w:pPr>
      <w:r>
        <w:fldChar w:fldCharType="end"/>
      </w:r>
    </w:p>
    <w:p w14:paraId="4EF2B8B8" w14:textId="0ADE6F38" w:rsidR="009303D9" w:rsidRDefault="009303D9" w:rsidP="008E1E25">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DC8340F" w14:textId="77777777" w:rsidR="001903FB" w:rsidRDefault="001903FB" w:rsidP="001A3B3D">
      <w:r>
        <w:separator/>
      </w:r>
    </w:p>
  </w:endnote>
  <w:endnote w:type="continuationSeparator" w:id="0">
    <w:p w14:paraId="3A042FE0" w14:textId="77777777" w:rsidR="001903FB" w:rsidRDefault="001903F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Iskoola Pota">
    <w:panose1 w:val="020B0502040204020203"/>
    <w:charset w:characterSet="iso-8859-1"/>
    <w:family w:val="swiss"/>
    <w:pitch w:val="variable"/>
    <w:sig w:usb0="00000003" w:usb1="00000000" w:usb2="00000200" w:usb3="00000000" w:csb0="00000001"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FE56923" w14:textId="77777777" w:rsidR="001903FB" w:rsidRDefault="001903FB" w:rsidP="001A3B3D">
      <w:r>
        <w:separator/>
      </w:r>
    </w:p>
  </w:footnote>
  <w:footnote w:type="continuationSeparator" w:id="0">
    <w:p w14:paraId="35642ECF" w14:textId="77777777" w:rsidR="001903FB" w:rsidRDefault="001903F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030491527">
    <w:abstractNumId w:val="14"/>
  </w:num>
  <w:num w:numId="2" w16cid:durableId="130903235">
    <w:abstractNumId w:val="19"/>
  </w:num>
  <w:num w:numId="3" w16cid:durableId="1833637424">
    <w:abstractNumId w:val="13"/>
  </w:num>
  <w:num w:numId="4" w16cid:durableId="799807825">
    <w:abstractNumId w:val="16"/>
  </w:num>
  <w:num w:numId="5" w16cid:durableId="559905924">
    <w:abstractNumId w:val="16"/>
  </w:num>
  <w:num w:numId="6" w16cid:durableId="2073234169">
    <w:abstractNumId w:val="16"/>
  </w:num>
  <w:num w:numId="7" w16cid:durableId="1421412402">
    <w:abstractNumId w:val="16"/>
  </w:num>
  <w:num w:numId="8" w16cid:durableId="1570992180">
    <w:abstractNumId w:val="18"/>
  </w:num>
  <w:num w:numId="9" w16cid:durableId="1828937442">
    <w:abstractNumId w:val="20"/>
  </w:num>
  <w:num w:numId="10" w16cid:durableId="346447813">
    <w:abstractNumId w:val="15"/>
  </w:num>
  <w:num w:numId="11" w16cid:durableId="619923999">
    <w:abstractNumId w:val="12"/>
  </w:num>
  <w:num w:numId="12" w16cid:durableId="559024394">
    <w:abstractNumId w:val="11"/>
  </w:num>
  <w:num w:numId="13" w16cid:durableId="2147044989">
    <w:abstractNumId w:val="0"/>
  </w:num>
  <w:num w:numId="14" w16cid:durableId="1598059176">
    <w:abstractNumId w:val="10"/>
  </w:num>
  <w:num w:numId="15" w16cid:durableId="959261808">
    <w:abstractNumId w:val="8"/>
  </w:num>
  <w:num w:numId="16" w16cid:durableId="193544578">
    <w:abstractNumId w:val="7"/>
  </w:num>
  <w:num w:numId="17" w16cid:durableId="270866631">
    <w:abstractNumId w:val="6"/>
  </w:num>
  <w:num w:numId="18" w16cid:durableId="1709648914">
    <w:abstractNumId w:val="5"/>
  </w:num>
  <w:num w:numId="19" w16cid:durableId="1287078207">
    <w:abstractNumId w:val="9"/>
  </w:num>
  <w:num w:numId="20" w16cid:durableId="1670910306">
    <w:abstractNumId w:val="4"/>
  </w:num>
  <w:num w:numId="21" w16cid:durableId="1291857591">
    <w:abstractNumId w:val="3"/>
  </w:num>
  <w:num w:numId="22" w16cid:durableId="952705979">
    <w:abstractNumId w:val="2"/>
  </w:num>
  <w:num w:numId="23" w16cid:durableId="855853384">
    <w:abstractNumId w:val="1"/>
  </w:num>
  <w:num w:numId="24" w16cid:durableId="1411003912">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8&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2xxxvtwr1a5w2iettek5vazs9zsftxp5vf9s&quot;&gt;selected 10&lt;record-ids&gt;&lt;item&gt;6&lt;/item&gt;&lt;item&gt;10&lt;/item&gt;&lt;item&gt;11&lt;/item&gt;&lt;item&gt;14&lt;/item&gt;&lt;/record-ids&gt;&lt;/item&gt;&lt;/Libraries&gt;"/>
  </w:docVars>
  <w:rsids>
    <w:rsidRoot w:val="009303D9"/>
    <w:rsid w:val="0003540A"/>
    <w:rsid w:val="0003716D"/>
    <w:rsid w:val="0004781E"/>
    <w:rsid w:val="0008758A"/>
    <w:rsid w:val="00087AEC"/>
    <w:rsid w:val="000B2F15"/>
    <w:rsid w:val="000C1E68"/>
    <w:rsid w:val="0016440B"/>
    <w:rsid w:val="001903FB"/>
    <w:rsid w:val="001A2EFD"/>
    <w:rsid w:val="001A3B3D"/>
    <w:rsid w:val="001B67DC"/>
    <w:rsid w:val="001D5A44"/>
    <w:rsid w:val="002047EC"/>
    <w:rsid w:val="0022338C"/>
    <w:rsid w:val="002254A9"/>
    <w:rsid w:val="00233D97"/>
    <w:rsid w:val="002347A2"/>
    <w:rsid w:val="002850E3"/>
    <w:rsid w:val="002E6A35"/>
    <w:rsid w:val="00354FCF"/>
    <w:rsid w:val="0039165C"/>
    <w:rsid w:val="003A19E2"/>
    <w:rsid w:val="003B2B40"/>
    <w:rsid w:val="003B4E04"/>
    <w:rsid w:val="003B7CF3"/>
    <w:rsid w:val="003F1D6A"/>
    <w:rsid w:val="003F5A08"/>
    <w:rsid w:val="00420716"/>
    <w:rsid w:val="004325FB"/>
    <w:rsid w:val="004432BA"/>
    <w:rsid w:val="0044407E"/>
    <w:rsid w:val="00447BB9"/>
    <w:rsid w:val="00456175"/>
    <w:rsid w:val="0046031D"/>
    <w:rsid w:val="0047003D"/>
    <w:rsid w:val="00473AC9"/>
    <w:rsid w:val="00486411"/>
    <w:rsid w:val="004D72B5"/>
    <w:rsid w:val="00551B7F"/>
    <w:rsid w:val="0056610F"/>
    <w:rsid w:val="00575BCA"/>
    <w:rsid w:val="00585321"/>
    <w:rsid w:val="005A14D8"/>
    <w:rsid w:val="005A4560"/>
    <w:rsid w:val="005B0344"/>
    <w:rsid w:val="005B520E"/>
    <w:rsid w:val="005E2800"/>
    <w:rsid w:val="00605825"/>
    <w:rsid w:val="00616B57"/>
    <w:rsid w:val="0063125A"/>
    <w:rsid w:val="00645D22"/>
    <w:rsid w:val="00651A08"/>
    <w:rsid w:val="00654204"/>
    <w:rsid w:val="00670434"/>
    <w:rsid w:val="006A5D82"/>
    <w:rsid w:val="006B6B66"/>
    <w:rsid w:val="006D0780"/>
    <w:rsid w:val="006F6D3D"/>
    <w:rsid w:val="00715BEA"/>
    <w:rsid w:val="00722776"/>
    <w:rsid w:val="00740EEA"/>
    <w:rsid w:val="00794804"/>
    <w:rsid w:val="007B33F1"/>
    <w:rsid w:val="007B6DDA"/>
    <w:rsid w:val="007C0308"/>
    <w:rsid w:val="007C2FF2"/>
    <w:rsid w:val="007D6232"/>
    <w:rsid w:val="007F1F99"/>
    <w:rsid w:val="007F768F"/>
    <w:rsid w:val="0080791D"/>
    <w:rsid w:val="008147B5"/>
    <w:rsid w:val="00836367"/>
    <w:rsid w:val="00873603"/>
    <w:rsid w:val="00873B12"/>
    <w:rsid w:val="008A2A33"/>
    <w:rsid w:val="008A2C7D"/>
    <w:rsid w:val="008B6524"/>
    <w:rsid w:val="008C4B23"/>
    <w:rsid w:val="008C66A8"/>
    <w:rsid w:val="008E1E25"/>
    <w:rsid w:val="008F0916"/>
    <w:rsid w:val="008F6E2C"/>
    <w:rsid w:val="009303D9"/>
    <w:rsid w:val="00930D03"/>
    <w:rsid w:val="00933C64"/>
    <w:rsid w:val="00972203"/>
    <w:rsid w:val="009C1836"/>
    <w:rsid w:val="009C5818"/>
    <w:rsid w:val="009D13A3"/>
    <w:rsid w:val="009E1145"/>
    <w:rsid w:val="009F1D79"/>
    <w:rsid w:val="00A059B3"/>
    <w:rsid w:val="00AC6A27"/>
    <w:rsid w:val="00AE3409"/>
    <w:rsid w:val="00B11A60"/>
    <w:rsid w:val="00B22613"/>
    <w:rsid w:val="00B44A76"/>
    <w:rsid w:val="00B768D1"/>
    <w:rsid w:val="00BA1025"/>
    <w:rsid w:val="00BC3420"/>
    <w:rsid w:val="00BD670B"/>
    <w:rsid w:val="00BE7D3C"/>
    <w:rsid w:val="00BF5FF6"/>
    <w:rsid w:val="00C0207F"/>
    <w:rsid w:val="00C16117"/>
    <w:rsid w:val="00C3075A"/>
    <w:rsid w:val="00C34FF6"/>
    <w:rsid w:val="00C37471"/>
    <w:rsid w:val="00C457FF"/>
    <w:rsid w:val="00C919A4"/>
    <w:rsid w:val="00CA4392"/>
    <w:rsid w:val="00CC393F"/>
    <w:rsid w:val="00D176EF"/>
    <w:rsid w:val="00D2176E"/>
    <w:rsid w:val="00D41B08"/>
    <w:rsid w:val="00D632BE"/>
    <w:rsid w:val="00D65762"/>
    <w:rsid w:val="00D72D06"/>
    <w:rsid w:val="00D7522C"/>
    <w:rsid w:val="00D7536F"/>
    <w:rsid w:val="00D76668"/>
    <w:rsid w:val="00D95E05"/>
    <w:rsid w:val="00DA403E"/>
    <w:rsid w:val="00E07383"/>
    <w:rsid w:val="00E100A1"/>
    <w:rsid w:val="00E165BC"/>
    <w:rsid w:val="00E44203"/>
    <w:rsid w:val="00E52AB8"/>
    <w:rsid w:val="00E61E12"/>
    <w:rsid w:val="00E7596C"/>
    <w:rsid w:val="00E878F2"/>
    <w:rsid w:val="00ED0149"/>
    <w:rsid w:val="00ED4F8D"/>
    <w:rsid w:val="00EE5086"/>
    <w:rsid w:val="00EF7DE3"/>
    <w:rsid w:val="00F03103"/>
    <w:rsid w:val="00F271DE"/>
    <w:rsid w:val="00F627DA"/>
    <w:rsid w:val="00F7288F"/>
    <w:rsid w:val="00F77A8E"/>
    <w:rsid w:val="00F82900"/>
    <w:rsid w:val="00F847A6"/>
    <w:rsid w:val="00F9441B"/>
    <w:rsid w:val="00F97D98"/>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60F1F7DD-07F7-492E-85D1-A274A4688612}"/>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E44203"/>
    <w:pPr>
      <w:spacing w:before="5pt" w:beforeAutospacing="1" w:after="5pt" w:afterAutospacing="1"/>
      <w:jc w:val="start"/>
    </w:pPr>
    <w:rPr>
      <w:rFonts w:eastAsia="Times New Roman"/>
      <w:sz w:val="24"/>
      <w:szCs w:val="24"/>
      <w:lang w:bidi="si-LK"/>
    </w:rPr>
  </w:style>
  <w:style w:type="character" w:styleId="Strong">
    <w:name w:val="Strong"/>
    <w:basedOn w:val="DefaultParagraphFont"/>
    <w:uiPriority w:val="22"/>
    <w:qFormat/>
    <w:rsid w:val="00E44203"/>
    <w:rPr>
      <w:b/>
      <w:bCs/>
    </w:rPr>
  </w:style>
  <w:style w:type="paragraph" w:customStyle="1" w:styleId="EndNoteBibliographyTitle">
    <w:name w:val="EndNote Bibliography Title"/>
    <w:basedOn w:val="Normal"/>
    <w:link w:val="EndNoteBibliographyTitleChar"/>
    <w:rsid w:val="009C5818"/>
    <w:rPr>
      <w:noProof/>
      <w:sz w:val="16"/>
    </w:rPr>
  </w:style>
  <w:style w:type="character" w:customStyle="1" w:styleId="EndNoteBibliographyTitleChar">
    <w:name w:val="EndNote Bibliography Title Char"/>
    <w:basedOn w:val="BodyTextChar"/>
    <w:link w:val="EndNoteBibliographyTitle"/>
    <w:rsid w:val="009C5818"/>
    <w:rPr>
      <w:noProof/>
      <w:spacing w:val="-1"/>
      <w:sz w:val="16"/>
      <w:lang w:val="x-none" w:eastAsia="x-none"/>
    </w:rPr>
  </w:style>
  <w:style w:type="paragraph" w:customStyle="1" w:styleId="EndNoteBibliography">
    <w:name w:val="EndNote Bibliography"/>
    <w:basedOn w:val="Normal"/>
    <w:link w:val="EndNoteBibliographyChar"/>
    <w:rsid w:val="009C5818"/>
    <w:pPr>
      <w:jc w:val="both"/>
    </w:pPr>
    <w:rPr>
      <w:noProof/>
      <w:sz w:val="16"/>
    </w:rPr>
  </w:style>
  <w:style w:type="character" w:customStyle="1" w:styleId="EndNoteBibliographyChar">
    <w:name w:val="EndNote Bibliography Char"/>
    <w:basedOn w:val="BodyTextChar"/>
    <w:link w:val="EndNoteBibliography"/>
    <w:rsid w:val="009C5818"/>
    <w:rPr>
      <w:noProof/>
      <w:spacing w:val="-1"/>
      <w:sz w:val="16"/>
      <w:lang w:val="x-none" w:eastAsia="x-none"/>
    </w:rPr>
  </w:style>
  <w:style w:type="character" w:styleId="Hyperlink">
    <w:name w:val="Hyperlink"/>
    <w:basedOn w:val="DefaultParagraphFont"/>
    <w:rsid w:val="009C5818"/>
    <w:rPr>
      <w:color w:val="0563C1" w:themeColor="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tiff"/></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7F9E32F7-CCBC-4C61-BB07-D92C540028D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2</Pages>
  <Words>2307</Words>
  <Characters>13151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ISHARA</cp:lastModifiedBy>
  <cp:revision>2</cp:revision>
  <cp:lastPrinted>2026-03-14T09:10:00Z</cp:lastPrinted>
  <dcterms:created xsi:type="dcterms:W3CDTF">2026-03-14T10:43:00Z</dcterms:created>
  <dcterms:modified xsi:type="dcterms:W3CDTF">2026-03-14T10:43:00Z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ea02de8c-7cbd-4601-9b0f-69ff02b60be2</vt:lpwstr>
  </property>
</Properties>
</file>