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spacing w:before="312" w:after="312" w:line="240" w:lineRule="auto"/>
        <w:ind/>
        <w:jc w:val="left"/>
        <w:rPr>
          <w:rFonts w:ascii="宋体" w:hAnsi="宋体" w:eastAsia="宋体"/>
          <w:color w:val="000000"/>
          <w:sz w:val="48"/>
          <w:szCs w:val="48"/>
        </w:rPr>
      </w:pPr>
      <w:r>
        <w:rPr>
          <w:rFonts w:ascii="Helvetica" w:hAnsi="Helvetica" w:eastAsia="Helvetica"/>
          <w:b w:val="true"/>
          <w:bCs w:val="true"/>
          <w:color w:val="1A1A1A"/>
          <w:kern w:val="36"/>
          <w:sz w:val="36"/>
          <w:szCs w:val="36"/>
        </w:rPr>
        <w:t>Introduction to Human-Computer Interaction</w:t>
      </w:r>
    </w:p>
    <w:p>
      <w:pPr>
        <w:spacing w:before="60" w:after="60" w:line="240" w:lineRule="auto"/>
        <w:ind/>
        <w:jc w:val="center"/>
        <w:rPr>
          <w:rFonts w:ascii="Helvetica" w:hAnsi="Helvetica" w:eastAsia="Helvetica"/>
          <w:color w:val="333333"/>
          <w:kern w:val="0"/>
          <w:sz w:val="36"/>
          <w:szCs w:val="36"/>
        </w:rPr>
      </w:pPr>
      <w:r>
        <w:rPr>
          <w:rFonts w:ascii="Helvetica" w:hAnsi="Helvetica" w:eastAsia="Helvetica"/>
          <w:color w:val="333333"/>
          <w:kern w:val="0"/>
          <w:sz w:val="36"/>
          <w:szCs w:val="36"/>
        </w:rPr>
        <w:t>Persona and empathy map worksheet</w:t>
      </w:r>
    </w:p>
    <w:p>
      <w:pPr>
        <w:spacing w:before="312" w:after="312" w:line="240" w:lineRule="auto"/>
        <w:ind/>
        <w:jc w:val="left"/>
        <w:rPr>
          <w:rFonts w:ascii="Helvetica" w:hAnsi="Helvetica" w:eastAsia="Helvetica"/>
          <w:b w:val="true"/>
          <w:bCs w:val="true"/>
          <w:color w:val="1A1A1A"/>
          <w:kern w:val="0"/>
          <w:sz w:val="28"/>
          <w:szCs w:val="28"/>
        </w:rPr>
      </w:pPr>
      <w:r>
        <w:rPr>
          <w:rFonts w:ascii="Helvetica" w:hAnsi="Helvetica" w:eastAsia="Helvetica"/>
          <w:b w:val="true"/>
          <w:bCs w:val="true"/>
          <w:color w:val="1A1A1A"/>
          <w:kern w:val="0"/>
          <w:sz w:val="28"/>
          <w:szCs w:val="28"/>
        </w:rPr>
        <w:t>Team Number: 5</w:t>
      </w:r>
    </w:p>
    <w:p>
      <w:pPr>
        <w:spacing w:before="312" w:after="312" w:line="240" w:lineRule="auto"/>
        <w:ind/>
        <w:jc w:val="left"/>
        <w:rPr>
          <w:rFonts w:ascii="宋体" w:hAnsi="宋体" w:eastAsia="宋体"/>
          <w:b w:val="true"/>
          <w:bCs w:val="true"/>
          <w:color w:val="1A1A1A"/>
          <w:kern w:val="0"/>
          <w:sz w:val="28"/>
          <w:szCs w:val="28"/>
        </w:rPr>
      </w:pPr>
      <w:r>
        <w:rPr>
          <w:rFonts w:ascii="Helvetica" w:hAnsi="Helvetica" w:eastAsia="Helvetica"/>
          <w:b w:val="true"/>
          <w:bCs w:val="true"/>
          <w:color w:val="1A1A1A"/>
          <w:kern w:val="0"/>
          <w:sz w:val="28"/>
          <w:szCs w:val="28"/>
        </w:rPr>
        <w:t xml:space="preserve">Team Members: </w:t>
      </w:r>
      <w:r>
        <w:rPr>
          <w:rFonts w:ascii="宋体" w:hAnsi="宋体" w:eastAsia="宋体"/>
          <w:b w:val="true"/>
          <w:bCs w:val="true"/>
          <w:color w:val="1A1A1A"/>
          <w:kern w:val="0"/>
          <w:sz w:val="28"/>
          <w:szCs w:val="28"/>
        </w:rPr>
        <w:t>黄喆，刘锦烨，陶颖达，秦雅庭，胡敖坤</w:t>
      </w:r>
    </w:p>
    <w:p>
      <w:pPr>
        <w:spacing w:before="312" w:after="312" w:line="240" w:lineRule="auto"/>
        <w:ind/>
        <w:jc w:val="left"/>
        <w:rPr>
          <w:rFonts w:ascii="Helvetica" w:hAnsi="Helvetica" w:eastAsia="Helvetica"/>
          <w:b w:val="true"/>
          <w:bCs w:val="true"/>
          <w:color w:val="1A1A1A"/>
          <w:kern w:val="0"/>
          <w:sz w:val="28"/>
          <w:szCs w:val="28"/>
        </w:rPr>
      </w:pPr>
      <w:r>
        <w:rPr>
          <w:rFonts w:ascii="Helvetica" w:hAnsi="Helvetica" w:eastAsia="Helvetica"/>
          <w:b w:val="true"/>
          <w:bCs w:val="true"/>
          <w:color w:val="1A1A1A"/>
          <w:kern w:val="0"/>
          <w:sz w:val="28"/>
          <w:szCs w:val="28"/>
        </w:rPr>
        <w:t xml:space="preserve">Project Topic: </w:t>
      </w:r>
      <w:r>
        <w:rPr>
          <w:rFonts w:ascii="Helvetica" w:hAnsi="Helvetica" w:eastAsia="Helvetica"/>
          <w:b w:val="true"/>
          <w:bCs w:val="true"/>
          <w:color w:val="1A1A1A"/>
          <w:sz w:val="28"/>
          <w:szCs w:val="28"/>
        </w:rPr>
        <w:t>信息管理</w:t>
      </w:r>
    </w:p>
    <w:p>
      <w:pPr>
        <w:spacing w:before="312" w:after="312" w:line="240" w:lineRule="auto"/>
        <w:ind/>
        <w:jc w:val="left"/>
        <w:rPr>
          <w:rFonts w:ascii="宋体" w:hAnsi="宋体" w:eastAsia="宋体"/>
          <w:color w:val="000000"/>
          <w:sz w:val="27"/>
          <w:szCs w:val="27"/>
        </w:rPr>
      </w:pPr>
      <w:r>
        <w:rPr>
          <w:rFonts w:ascii="Helvetica" w:hAnsi="Helvetica" w:eastAsia="Helvetica"/>
          <w:b w:val="true"/>
          <w:bCs w:val="true"/>
          <w:color w:val="1A1A1A"/>
          <w:kern w:val="0"/>
          <w:sz w:val="28"/>
          <w:szCs w:val="28"/>
        </w:rPr>
        <w:t xml:space="preserve">Personas </w:t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35052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kern w:val="0"/>
          <w:sz w:val="22"/>
          <w:szCs w:val="22"/>
        </w:rPr>
      </w:pPr>
      <w:r>
        <w:rPr>
          <w:rFonts w:ascii="Helvetica" w:hAnsi="Helvetica" w:eastAsia="Helvetica"/>
          <w:color w:val="333333"/>
          <w:kern w:val="0"/>
          <w:sz w:val="22"/>
          <w:szCs w:val="22"/>
        </w:rPr>
        <w:t xml:space="preserve">Name </w:t>
      </w:r>
      <w:r>
        <w:rPr>
          <w:rFonts w:ascii="宋体" w:hAnsi="宋体" w:eastAsia="宋体"/>
          <w:color w:val="333333"/>
          <w:kern w:val="0"/>
          <w:sz w:val="22"/>
          <w:szCs w:val="22"/>
        </w:rPr>
        <w:t>熊大</w:t>
      </w:r>
    </w:p>
    <w:p>
      <w:pPr>
        <w:spacing w:before="60" w:after="60" w:line="240" w:lineRule="auto"/>
        <w:ind/>
        <w:jc w:val="left"/>
        <w:rPr>
          <w:rFonts w:ascii="Helvetica" w:hAnsi="Helvetica" w:eastAsia="Helvetica"/>
          <w:color w:val="333333"/>
          <w:kern w:val="0"/>
          <w:sz w:val="22"/>
          <w:szCs w:val="22"/>
        </w:rPr>
      </w:pPr>
      <w:r>
        <w:rPr>
          <w:rFonts w:ascii="Helvetica" w:hAnsi="Helvetica" w:eastAsia="Helvetica"/>
          <w:color w:val="333333"/>
          <w:kern w:val="0"/>
          <w:sz w:val="22"/>
          <w:szCs w:val="22"/>
        </w:rPr>
        <w:t>Age 18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kern w:val="0"/>
          <w:sz w:val="22"/>
          <w:szCs w:val="22"/>
        </w:rPr>
      </w:pPr>
      <w:r>
        <w:rPr>
          <w:rFonts w:ascii="Helvetica" w:hAnsi="Helvetica" w:eastAsia="Helvetica"/>
          <w:color w:val="333333"/>
          <w:kern w:val="0"/>
          <w:sz w:val="22"/>
          <w:szCs w:val="22"/>
        </w:rPr>
        <w:t xml:space="preserve">Gender </w:t>
      </w:r>
      <w:r>
        <w:rPr>
          <w:rFonts w:ascii="宋体" w:hAnsi="宋体" w:eastAsia="宋体"/>
          <w:color w:val="333333"/>
          <w:kern w:val="0"/>
          <w:sz w:val="22"/>
          <w:szCs w:val="22"/>
        </w:rPr>
        <w:t>男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kern w:val="0"/>
          <w:sz w:val="22"/>
          <w:szCs w:val="22"/>
        </w:rPr>
      </w:pPr>
      <w:r>
        <w:rPr>
          <w:rFonts w:ascii="Helvetica" w:hAnsi="Helvetica" w:eastAsia="Helvetica"/>
          <w:color w:val="333333"/>
          <w:kern w:val="0"/>
          <w:sz w:val="22"/>
          <w:szCs w:val="22"/>
        </w:rPr>
        <w:t xml:space="preserve">Status </w:t>
      </w:r>
      <w:r>
        <w:rPr>
          <w:rFonts w:ascii="宋体" w:hAnsi="宋体" w:eastAsia="宋体"/>
          <w:color w:val="333333"/>
          <w:kern w:val="0"/>
          <w:sz w:val="22"/>
          <w:szCs w:val="22"/>
        </w:rPr>
        <w:t>健康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kern w:val="0"/>
          <w:sz w:val="22"/>
          <w:szCs w:val="22"/>
        </w:rPr>
      </w:pPr>
      <w:r>
        <w:rPr>
          <w:rFonts w:ascii="Helvetica" w:hAnsi="Helvetica" w:eastAsia="Helvetica"/>
          <w:color w:val="333333"/>
          <w:kern w:val="0"/>
          <w:sz w:val="22"/>
          <w:szCs w:val="22"/>
        </w:rPr>
        <w:t xml:space="preserve">Location </w:t>
      </w:r>
      <w:r>
        <w:rPr>
          <w:rFonts w:ascii="宋体" w:hAnsi="宋体" w:eastAsia="宋体"/>
          <w:color w:val="333333"/>
          <w:kern w:val="0"/>
          <w:sz w:val="22"/>
          <w:szCs w:val="22"/>
        </w:rPr>
        <w:t>中国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kern w:val="0"/>
          <w:sz w:val="22"/>
          <w:szCs w:val="22"/>
        </w:rPr>
      </w:pPr>
      <w:r>
        <w:rPr>
          <w:rFonts w:ascii="Helvetica" w:hAnsi="Helvetica" w:eastAsia="Helvetica"/>
          <w:color w:val="333333"/>
          <w:kern w:val="0"/>
          <w:sz w:val="22"/>
          <w:szCs w:val="22"/>
        </w:rPr>
        <w:t xml:space="preserve">Occupation </w:t>
      </w:r>
      <w:r>
        <w:rPr>
          <w:rFonts w:ascii="宋体" w:hAnsi="宋体" w:eastAsia="宋体"/>
          <w:color w:val="333333"/>
          <w:kern w:val="0"/>
          <w:sz w:val="22"/>
          <w:szCs w:val="22"/>
        </w:rPr>
        <w:t>学生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kern w:val="0"/>
          <w:sz w:val="22"/>
          <w:szCs w:val="22"/>
        </w:rPr>
      </w:pPr>
      <w:r>
        <w:rPr>
          <w:rFonts w:ascii="Helvetica" w:hAnsi="Helvetica" w:eastAsia="Helvetica"/>
          <w:color w:val="333333"/>
          <w:kern w:val="0"/>
          <w:sz w:val="22"/>
          <w:szCs w:val="22"/>
        </w:rPr>
        <w:t xml:space="preserve">Personality </w:t>
      </w:r>
      <w:r>
        <w:rPr>
          <w:rFonts w:ascii="宋体" w:hAnsi="宋体" w:eastAsia="宋体"/>
          <w:color w:val="333333"/>
          <w:kern w:val="0"/>
          <w:sz w:val="22"/>
          <w:szCs w:val="22"/>
        </w:rPr>
        <w:t>社恐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kern w:val="0"/>
          <w:sz w:val="22"/>
          <w:szCs w:val="22"/>
        </w:rPr>
      </w:pPr>
      <w:r>
        <w:rPr>
          <w:rFonts w:ascii="Helvetica" w:hAnsi="Helvetica" w:eastAsia="Helvetica"/>
          <w:color w:val="333333"/>
          <w:kern w:val="0"/>
          <w:sz w:val="22"/>
          <w:szCs w:val="22"/>
        </w:rPr>
        <w:t xml:space="preserve">Knowledge </w:t>
      </w:r>
      <w:r>
        <w:rPr>
          <w:rFonts w:ascii="宋体" w:hAnsi="宋体" w:eastAsia="宋体"/>
          <w:color w:val="333333"/>
          <w:kern w:val="0"/>
          <w:sz w:val="22"/>
          <w:szCs w:val="22"/>
        </w:rPr>
        <w:t>大学本科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kern w:val="0"/>
          <w:sz w:val="22"/>
          <w:szCs w:val="22"/>
        </w:rPr>
      </w:pPr>
      <w:r>
        <w:rPr>
          <w:rFonts w:ascii="Helvetica" w:hAnsi="Helvetica" w:eastAsia="Helvetica"/>
          <w:color w:val="333333"/>
          <w:kern w:val="0"/>
          <w:sz w:val="22"/>
          <w:szCs w:val="22"/>
        </w:rPr>
        <w:t>Goals/Needs</w:t>
      </w:r>
      <w:r>
        <w:rPr>
          <w:rFonts w:ascii="宋体" w:hAnsi="宋体" w:eastAsia="宋体"/>
          <w:color w:val="333333"/>
          <w:kern w:val="0"/>
          <w:sz w:val="22"/>
          <w:szCs w:val="22"/>
        </w:rPr>
        <w:t>不出门的情况下知晓世界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kern w:val="0"/>
          <w:sz w:val="22"/>
          <w:szCs w:val="22"/>
        </w:rPr>
      </w:pPr>
      <w:r>
        <w:rPr>
          <w:rFonts w:ascii="Helvetica" w:hAnsi="Helvetica" w:eastAsia="Helvetica"/>
          <w:color w:val="333333"/>
          <w:kern w:val="0"/>
          <w:sz w:val="22"/>
          <w:szCs w:val="22"/>
        </w:rPr>
        <w:t xml:space="preserve">Frustrations/Fears </w:t>
      </w:r>
      <w:r>
        <w:rPr>
          <w:rFonts w:ascii="宋体" w:hAnsi="宋体" w:eastAsia="宋体"/>
          <w:color w:val="333333"/>
          <w:kern w:val="0"/>
          <w:sz w:val="22"/>
          <w:szCs w:val="22"/>
        </w:rPr>
        <w:t>出门、与人社交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kern w:val="0"/>
          <w:sz w:val="22"/>
          <w:szCs w:val="22"/>
        </w:rPr>
      </w:pPr>
      <w:r>
        <w:rPr>
          <w:rFonts w:ascii="Helvetica" w:hAnsi="Helvetica" w:eastAsia="Helvetica"/>
          <w:color w:val="333333"/>
          <w:kern w:val="0"/>
          <w:sz w:val="22"/>
          <w:szCs w:val="22"/>
        </w:rPr>
        <w:t xml:space="preserve">Motivation </w:t>
      </w:r>
      <w:r>
        <w:rPr>
          <w:rFonts w:ascii="宋体" w:hAnsi="宋体" w:eastAsia="宋体"/>
          <w:color w:val="333333"/>
          <w:kern w:val="0"/>
          <w:sz w:val="22"/>
          <w:szCs w:val="22"/>
        </w:rPr>
        <w:t>丰富自身知识、获取信息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before="312" w:after="312" w:line="240" w:lineRule="auto"/>
        <w:ind/>
        <w:jc w:val="left"/>
        <w:rPr>
          <w:rFonts w:ascii="Helvetica" w:hAnsi="Helvetica" w:eastAsia="Helvetica"/>
          <w:b w:val="true"/>
          <w:bCs w:val="true"/>
          <w:color w:val="1A1A1A"/>
          <w:kern w:val="0"/>
          <w:sz w:val="28"/>
          <w:szCs w:val="28"/>
        </w:rPr>
      </w:pPr>
      <w:r>
        <w:rPr>
          <w:rFonts w:ascii="Helvetica" w:hAnsi="Helvetica" w:eastAsia="Helvetica"/>
          <w:b w:val="true"/>
          <w:bCs w:val="true"/>
          <w:color w:val="1A1A1A"/>
          <w:kern w:val="0"/>
          <w:sz w:val="28"/>
          <w:szCs w:val="28"/>
        </w:rPr>
        <w:t>Empathy Maps: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350520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 w:line="240" w:lineRule="auto"/>
        <w:ind/>
        <w:jc w:val="left"/>
        <w:rPr>
          <w:rFonts w:ascii="Helvetica" w:hAnsi="Helvetica" w:eastAsia="Helvetica"/>
          <w:color w:val="333333"/>
          <w:kern w:val="0"/>
          <w:sz w:val="22"/>
          <w:szCs w:val="22"/>
        </w:rPr>
      </w:pPr>
      <w:r>
        <w:rPr>
          <w:rFonts w:ascii="Helvetica" w:hAnsi="Helvetica" w:eastAsia="Helvetica"/>
          <w:color w:val="333333"/>
          <w:kern w:val="0"/>
          <w:sz w:val="22"/>
          <w:szCs w:val="22"/>
        </w:rPr>
        <w:t xml:space="preserve">Doing </w:t>
      </w:r>
      <w:r>
        <w:rPr>
          <w:rFonts w:ascii="Helvetica" w:hAnsi="Helvetica" w:eastAsia="Helvetica"/>
          <w:color w:val="333333"/>
          <w:sz w:val="22"/>
          <w:szCs w:val="22"/>
        </w:rPr>
        <w:t>遇到感兴趣的资讯就点进查看</w:t>
      </w:r>
    </w:p>
    <w:p>
      <w:pPr>
        <w:spacing w:before="60" w:after="60" w:line="240" w:lineRule="auto"/>
        <w:ind/>
        <w:jc w:val="left"/>
        <w:rPr>
          <w:rFonts w:ascii="Helvetica" w:hAnsi="Helvetica" w:eastAsia="Helvetica"/>
          <w:color w:val="333333"/>
          <w:kern w:val="0"/>
          <w:sz w:val="22"/>
          <w:szCs w:val="22"/>
        </w:rPr>
      </w:pPr>
      <w:r>
        <w:rPr>
          <w:rFonts w:ascii="Helvetica" w:hAnsi="Helvetica" w:eastAsia="Helvetica"/>
          <w:color w:val="333333"/>
          <w:kern w:val="0"/>
          <w:sz w:val="22"/>
          <w:szCs w:val="22"/>
        </w:rPr>
        <w:t>Thinking &amp; Feeling</w:t>
      </w:r>
      <w:r>
        <w:rPr>
          <w:rFonts w:ascii="Helvetica" w:hAnsi="Helvetica" w:eastAsia="Helvetica"/>
          <w:color w:val="333333"/>
          <w:sz w:val="22"/>
          <w:szCs w:val="22"/>
        </w:rPr>
        <w:t xml:space="preserve"> </w:t>
      </w:r>
      <w:r>
        <w:rPr>
          <w:rFonts w:ascii="Helvetica" w:hAnsi="Helvetica" w:eastAsia="Helvetica"/>
          <w:color w:val="333333"/>
          <w:sz w:val="22"/>
          <w:szCs w:val="22"/>
        </w:rPr>
        <w:t>一开始的时候觉得不好用、推送的信息还不是自己的风格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kern w:val="0"/>
          <w:sz w:val="22"/>
          <w:szCs w:val="22"/>
        </w:rPr>
      </w:pPr>
      <w:r>
        <w:rPr>
          <w:rFonts w:ascii="Helvetica" w:hAnsi="Helvetica" w:eastAsia="Helvetica"/>
          <w:color w:val="333333"/>
          <w:kern w:val="0"/>
          <w:sz w:val="22"/>
          <w:szCs w:val="22"/>
        </w:rPr>
        <w:t xml:space="preserve">Seeing </w:t>
      </w:r>
      <w:r>
        <w:rPr>
          <w:rFonts w:ascii="宋体" w:hAnsi="宋体" w:eastAsia="宋体"/>
          <w:color w:val="333333"/>
          <w:kern w:val="0"/>
          <w:sz w:val="22"/>
          <w:szCs w:val="22"/>
        </w:rPr>
        <w:t>各种推送资讯</w:t>
      </w:r>
    </w:p>
    <w:p>
      <w:pPr>
        <w:spacing w:before="60" w:after="60" w:line="240" w:lineRule="auto"/>
        <w:ind/>
        <w:jc w:val="left"/>
        <w:rPr>
          <w:rFonts w:ascii="Helvetica" w:hAnsi="Helvetica" w:eastAsia="Helvetica"/>
          <w:color w:val="333333"/>
          <w:kern w:val="0"/>
          <w:sz w:val="22"/>
          <w:szCs w:val="22"/>
        </w:rPr>
      </w:pPr>
      <w:r>
        <w:rPr>
          <w:rFonts w:ascii="Helvetica" w:hAnsi="Helvetica" w:eastAsia="Helvetica"/>
          <w:color w:val="333333"/>
          <w:kern w:val="0"/>
          <w:sz w:val="22"/>
          <w:szCs w:val="22"/>
        </w:rPr>
        <w:t>Hearing</w:t>
      </w:r>
      <w:r>
        <w:rPr>
          <w:rFonts w:ascii="Helvetica" w:hAnsi="Helvetica" w:eastAsia="Helvetica"/>
          <w:color w:val="333333"/>
          <w:sz w:val="22"/>
          <w:szCs w:val="22"/>
        </w:rPr>
        <w:t xml:space="preserve"> </w:t>
      </w:r>
      <w:r>
        <w:rPr>
          <w:rFonts w:ascii="Helvetica" w:hAnsi="Helvetica" w:eastAsia="Helvetica"/>
          <w:color w:val="333333"/>
          <w:sz w:val="22"/>
          <w:szCs w:val="22"/>
        </w:rPr>
        <w:t>推送的相关视频声音</w:t>
      </w:r>
    </w:p>
    <w:p>
      <w:pPr>
        <w:spacing w:before="60" w:after="60" w:line="240" w:lineRule="auto"/>
        <w:ind/>
        <w:jc w:val="left"/>
        <w:rPr>
          <w:rFonts w:ascii="Helvetica" w:hAnsi="Helvetica" w:eastAsia="Helvetica"/>
          <w:color w:val="333333"/>
          <w:kern w:val="0"/>
          <w:sz w:val="22"/>
          <w:szCs w:val="22"/>
        </w:rPr>
      </w:pPr>
      <w:r>
        <w:rPr>
          <w:rFonts w:ascii="Helvetica" w:hAnsi="Helvetica" w:eastAsia="Helvetica"/>
          <w:color w:val="333333"/>
          <w:kern w:val="0"/>
          <w:sz w:val="22"/>
          <w:szCs w:val="22"/>
        </w:rPr>
        <w:t>Pains</w:t>
      </w:r>
      <w:r>
        <w:rPr>
          <w:rFonts w:ascii="Helvetica" w:hAnsi="Helvetica" w:eastAsia="Helvetica"/>
          <w:color w:val="333333"/>
          <w:sz w:val="22"/>
          <w:szCs w:val="22"/>
        </w:rPr>
        <w:t xml:space="preserve"> </w:t>
      </w:r>
      <w:r>
        <w:rPr>
          <w:rFonts w:ascii="Helvetica" w:hAnsi="Helvetica" w:eastAsia="Helvetica"/>
          <w:color w:val="333333"/>
          <w:sz w:val="22"/>
          <w:szCs w:val="22"/>
        </w:rPr>
        <w:t>各种问卷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kern w:val="0"/>
          <w:sz w:val="22"/>
          <w:szCs w:val="22"/>
        </w:rPr>
        <w:t xml:space="preserve">Gains </w:t>
      </w:r>
      <w:r>
        <w:rPr>
          <w:rFonts w:ascii="宋体" w:hAnsi="宋体" w:eastAsia="宋体"/>
          <w:color w:val="333333"/>
          <w:kern w:val="0"/>
          <w:sz w:val="22"/>
          <w:szCs w:val="22"/>
        </w:rPr>
        <w:t>获取最新资讯、畅游于网络、熟知各种网络梗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2"/>
          <w:szCs w:val="22"/>
        </w:rPr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2"/>
          <w:szCs w:val="22"/>
        </w:rPr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宋体" w:hAnsi="宋体" w:eastAsia="宋体"/>
          <w:color w:val="333333"/>
          <w:sz w:val="22"/>
          <w:szCs w:val="22"/>
        </w:rPr>
      </w:r>
    </w:p>
    <w:p>
      <w:pPr>
        <w:spacing w:before="312" w:after="312" w:line="240" w:lineRule="auto"/>
        <w:ind/>
        <w:jc w:val="left"/>
        <w:rPr>
          <w:rFonts w:ascii="宋体" w:hAnsi="宋体" w:eastAsia="宋体"/>
          <w:color w:val="000000"/>
          <w:sz w:val="27"/>
          <w:szCs w:val="27"/>
        </w:rPr>
      </w:pPr>
      <w:r>
        <w:rPr>
          <w:rFonts w:ascii="Helvetica" w:hAnsi="Helvetica" w:eastAsia="Helvetica"/>
          <w:b w:val="true"/>
          <w:bCs w:val="true"/>
          <w:color w:val="1A1A1A"/>
          <w:sz w:val="28"/>
          <w:szCs w:val="28"/>
        </w:rPr>
        <w:t xml:space="preserve">Personas </w:t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350520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sz w:val="22"/>
          <w:szCs w:val="22"/>
        </w:rPr>
        <w:t xml:space="preserve">Name </w:t>
      </w:r>
      <w:r>
        <w:rPr>
          <w:rFonts w:ascii="宋体" w:hAnsi="宋体" w:eastAsia="宋体"/>
          <w:color w:val="333333"/>
          <w:sz w:val="22"/>
          <w:szCs w:val="22"/>
        </w:rPr>
        <w:t>熊二</w:t>
      </w:r>
    </w:p>
    <w:p>
      <w:pPr>
        <w:spacing w:before="60" w:after="60" w:line="240" w:lineRule="auto"/>
        <w:ind/>
        <w:jc w:val="left"/>
        <w:rPr>
          <w:rFonts w:ascii="Helvetica" w:hAnsi="Helvetica" w:eastAsia="Helvetica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sz w:val="22"/>
          <w:szCs w:val="22"/>
        </w:rPr>
        <w:t xml:space="preserve">Age </w:t>
      </w:r>
      <w:r>
        <w:rPr>
          <w:rFonts w:ascii="Helvetica" w:hAnsi="Helvetica" w:eastAsia="Helvetica"/>
          <w:color w:val="333333"/>
          <w:sz w:val="22"/>
          <w:szCs w:val="22"/>
        </w:rPr>
        <w:t>68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sz w:val="22"/>
          <w:szCs w:val="22"/>
        </w:rPr>
        <w:t xml:space="preserve">Gender </w:t>
      </w:r>
      <w:r>
        <w:rPr>
          <w:rFonts w:ascii="宋体" w:hAnsi="宋体" w:eastAsia="宋体"/>
          <w:color w:val="333333"/>
          <w:sz w:val="22"/>
          <w:szCs w:val="22"/>
        </w:rPr>
        <w:t>男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sz w:val="22"/>
          <w:szCs w:val="22"/>
        </w:rPr>
        <w:t xml:space="preserve">Status </w:t>
      </w:r>
      <w:r>
        <w:rPr>
          <w:rFonts w:ascii="宋体" w:hAnsi="宋体" w:eastAsia="宋体"/>
          <w:color w:val="333333"/>
          <w:sz w:val="22"/>
          <w:szCs w:val="22"/>
        </w:rPr>
        <w:t>患有早期癌症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sz w:val="22"/>
          <w:szCs w:val="22"/>
        </w:rPr>
        <w:t xml:space="preserve">Location </w:t>
      </w:r>
      <w:r>
        <w:rPr>
          <w:rFonts w:ascii="宋体" w:hAnsi="宋体" w:eastAsia="宋体"/>
          <w:color w:val="333333"/>
          <w:sz w:val="22"/>
          <w:szCs w:val="22"/>
        </w:rPr>
        <w:t>中国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sz w:val="22"/>
          <w:szCs w:val="22"/>
        </w:rPr>
        <w:t xml:space="preserve">Occupation </w:t>
      </w:r>
      <w:r>
        <w:rPr>
          <w:rFonts w:ascii="Helvetica" w:hAnsi="Helvetica" w:eastAsia="Helvetica"/>
          <w:color w:val="333333"/>
          <w:sz w:val="22"/>
          <w:szCs w:val="22"/>
        </w:rPr>
        <w:t>退休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sz w:val="22"/>
          <w:szCs w:val="22"/>
        </w:rPr>
        <w:t xml:space="preserve">Personality </w:t>
      </w:r>
      <w:r>
        <w:rPr>
          <w:rFonts w:ascii="宋体" w:hAnsi="宋体" w:eastAsia="宋体"/>
          <w:color w:val="333333"/>
          <w:sz w:val="22"/>
          <w:szCs w:val="22"/>
        </w:rPr>
        <w:t>乐观开朗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sz w:val="22"/>
          <w:szCs w:val="22"/>
        </w:rPr>
        <w:t xml:space="preserve">Knowledge </w:t>
      </w:r>
      <w:r>
        <w:rPr>
          <w:rFonts w:ascii="宋体" w:hAnsi="宋体" w:eastAsia="宋体"/>
          <w:color w:val="333333"/>
          <w:sz w:val="22"/>
          <w:szCs w:val="22"/>
        </w:rPr>
        <w:t>初中毕业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sz w:val="22"/>
          <w:szCs w:val="22"/>
        </w:rPr>
        <w:t>Goals/Needs</w:t>
      </w:r>
      <w:r>
        <w:rPr>
          <w:rFonts w:ascii="宋体" w:hAnsi="宋体" w:eastAsia="宋体"/>
          <w:color w:val="333333"/>
          <w:sz w:val="22"/>
          <w:szCs w:val="22"/>
        </w:rPr>
        <w:t xml:space="preserve"> 消遣时光</w:t>
      </w:r>
      <w:r>
        <w:rPr>
          <w:rFonts w:ascii="宋体" w:hAnsi="宋体" w:eastAsia="宋体"/>
          <w:color w:val="333333"/>
          <w:sz w:val="22"/>
          <w:szCs w:val="22"/>
        </w:rPr>
        <w:t>、跟上年轻人的步伐</w:t>
      </w:r>
      <w:r>
        <w:rPr>
          <w:rFonts w:ascii="宋体" w:hAnsi="宋体" w:eastAsia="宋体"/>
          <w:color w:val="333333"/>
          <w:sz w:val="22"/>
          <w:szCs w:val="22"/>
        </w:rPr>
        <w:t>、了解更多最新的医疗资讯</w:t>
      </w:r>
      <w:r>
        <w:rPr>
          <w:rFonts w:ascii="宋体" w:hAnsi="宋体" w:eastAsia="宋体"/>
          <w:color w:val="333333"/>
          <w:sz w:val="22"/>
          <w:szCs w:val="22"/>
        </w:rPr>
        <w:t xml:space="preserve"> 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sz w:val="22"/>
          <w:szCs w:val="22"/>
        </w:rPr>
        <w:t xml:space="preserve">Frustrations/Fears 与儿孙没有共同话题 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sz w:val="22"/>
          <w:szCs w:val="22"/>
        </w:rPr>
        <w:t xml:space="preserve">Motivation </w:t>
      </w:r>
      <w:r>
        <w:rPr>
          <w:rFonts w:ascii="宋体" w:hAnsi="宋体" w:eastAsia="宋体"/>
          <w:color w:val="333333"/>
          <w:sz w:val="22"/>
          <w:szCs w:val="22"/>
        </w:rPr>
        <w:t>活下去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before="312" w:after="312" w:line="240" w:lineRule="auto"/>
        <w:ind/>
        <w:jc w:val="left"/>
        <w:rPr>
          <w:rFonts w:ascii="Helvetica" w:hAnsi="Helvetica" w:eastAsia="Helvetica"/>
          <w:b w:val="true"/>
          <w:bCs w:val="true"/>
          <w:color w:val="1A1A1A"/>
          <w:sz w:val="28"/>
          <w:szCs w:val="28"/>
        </w:rPr>
      </w:pPr>
      <w:r>
        <w:rPr>
          <w:rFonts w:ascii="Helvetica" w:hAnsi="Helvetica" w:eastAsia="Helvetica"/>
          <w:b w:val="true"/>
          <w:bCs w:val="true"/>
          <w:color w:val="1A1A1A"/>
          <w:sz w:val="28"/>
          <w:szCs w:val="28"/>
        </w:rPr>
        <w:t>Empathy Maps: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3505200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 w:line="240" w:lineRule="auto"/>
        <w:ind/>
        <w:jc w:val="left"/>
        <w:rPr>
          <w:rFonts w:ascii="Helvetica" w:hAnsi="Helvetica" w:eastAsia="Helvetica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sz w:val="22"/>
          <w:szCs w:val="22"/>
        </w:rPr>
        <w:t xml:space="preserve">Doing </w:t>
      </w:r>
      <w:r>
        <w:rPr>
          <w:rFonts w:ascii="Helvetica" w:hAnsi="Helvetica" w:eastAsia="Helvetica"/>
          <w:color w:val="333333"/>
          <w:sz w:val="22"/>
          <w:szCs w:val="22"/>
        </w:rPr>
        <w:t>下棋</w:t>
      </w:r>
      <w:r>
        <w:rPr>
          <w:rFonts w:ascii="Helvetica" w:hAnsi="Helvetica" w:eastAsia="Helvetica"/>
          <w:color w:val="333333"/>
          <w:sz w:val="22"/>
          <w:szCs w:val="22"/>
        </w:rPr>
        <w:t xml:space="preserve"> </w:t>
      </w:r>
      <w:r>
        <w:rPr>
          <w:rFonts w:ascii="Helvetica" w:hAnsi="Helvetica" w:eastAsia="Helvetica"/>
          <w:color w:val="333333"/>
          <w:sz w:val="22"/>
          <w:szCs w:val="22"/>
        </w:rPr>
        <w:t>逗鸟</w:t>
      </w:r>
      <w:r>
        <w:rPr>
          <w:rFonts w:ascii="Helvetica" w:hAnsi="Helvetica" w:eastAsia="Helvetica"/>
          <w:color w:val="333333"/>
          <w:sz w:val="22"/>
          <w:szCs w:val="22"/>
        </w:rPr>
        <w:t xml:space="preserve"> </w:t>
      </w:r>
      <w:r>
        <w:rPr>
          <w:rFonts w:ascii="Helvetica" w:hAnsi="Helvetica" w:eastAsia="Helvetica"/>
          <w:color w:val="333333"/>
          <w:sz w:val="22"/>
          <w:szCs w:val="22"/>
        </w:rPr>
        <w:t>溜达</w:t>
      </w:r>
      <w:r>
        <w:rPr>
          <w:rFonts w:ascii="Helvetica" w:hAnsi="Helvetica" w:eastAsia="Helvetica"/>
          <w:color w:val="333333"/>
          <w:sz w:val="22"/>
          <w:szCs w:val="22"/>
        </w:rPr>
        <w:t xml:space="preserve"> </w:t>
      </w:r>
      <w:r>
        <w:rPr>
          <w:rFonts w:ascii="Helvetica" w:hAnsi="Helvetica" w:eastAsia="Helvetica"/>
          <w:color w:val="333333"/>
          <w:sz w:val="22"/>
          <w:szCs w:val="22"/>
        </w:rPr>
        <w:t>发呆</w:t>
      </w:r>
    </w:p>
    <w:p>
      <w:pPr>
        <w:spacing w:before="60" w:after="60" w:line="240" w:lineRule="auto"/>
        <w:ind/>
        <w:jc w:val="left"/>
        <w:rPr>
          <w:rFonts w:ascii="Helvetica" w:hAnsi="Helvetica" w:eastAsia="Helvetica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sz w:val="22"/>
          <w:szCs w:val="22"/>
        </w:rPr>
        <w:t xml:space="preserve">Thinking &amp; Feeling </w:t>
      </w:r>
      <w:r>
        <w:rPr>
          <w:rFonts w:ascii="Helvetica" w:hAnsi="Helvetica" w:eastAsia="Helvetica"/>
          <w:color w:val="333333"/>
          <w:sz w:val="22"/>
          <w:szCs w:val="22"/>
        </w:rPr>
        <w:t>对年轻人的生活感到好奇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sz w:val="22"/>
          <w:szCs w:val="22"/>
        </w:rPr>
        <w:t xml:space="preserve">Seeing </w:t>
      </w:r>
      <w:r>
        <w:rPr>
          <w:rFonts w:ascii="宋体" w:hAnsi="宋体" w:eastAsia="宋体"/>
          <w:color w:val="333333"/>
          <w:sz w:val="22"/>
          <w:szCs w:val="22"/>
        </w:rPr>
        <w:t>各种推送资讯</w:t>
      </w:r>
    </w:p>
    <w:p>
      <w:pPr>
        <w:spacing w:before="60" w:after="60" w:line="240" w:lineRule="auto"/>
        <w:ind/>
        <w:jc w:val="left"/>
        <w:rPr>
          <w:rFonts w:ascii="Helvetica" w:hAnsi="Helvetica" w:eastAsia="Helvetica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sz w:val="22"/>
          <w:szCs w:val="22"/>
        </w:rPr>
        <w:t xml:space="preserve">Hearing </w:t>
      </w:r>
      <w:r>
        <w:rPr>
          <w:rFonts w:ascii="Helvetica" w:hAnsi="Helvetica" w:eastAsia="Helvetica"/>
          <w:color w:val="333333"/>
          <w:sz w:val="22"/>
          <w:szCs w:val="22"/>
        </w:rPr>
        <w:t>鸟叫</w:t>
      </w:r>
    </w:p>
    <w:p>
      <w:pPr>
        <w:spacing w:before="60" w:after="60" w:line="240" w:lineRule="auto"/>
        <w:ind/>
        <w:jc w:val="left"/>
        <w:rPr>
          <w:rFonts w:ascii="Helvetica" w:hAnsi="Helvetica" w:eastAsia="Helvetica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sz w:val="22"/>
          <w:szCs w:val="22"/>
        </w:rPr>
        <w:t>Pains  病痛折磨 与年轻人有代沟</w:t>
      </w:r>
      <w:r>
        <w:rPr>
          <w:rFonts w:ascii="Helvetica" w:hAnsi="Helvetica" w:eastAsia="Helvetica"/>
          <w:color w:val="333333"/>
          <w:sz w:val="22"/>
          <w:szCs w:val="22"/>
        </w:rPr>
        <w:t xml:space="preserve"> </w:t>
      </w:r>
      <w:r>
        <w:rPr>
          <w:rFonts w:ascii="Helvetica" w:hAnsi="Helvetica" w:eastAsia="Helvetica"/>
          <w:color w:val="333333"/>
          <w:sz w:val="22"/>
          <w:szCs w:val="22"/>
        </w:rPr>
        <w:t xml:space="preserve"> 孤独无人交流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sz w:val="22"/>
          <w:szCs w:val="22"/>
        </w:rPr>
      </w:pPr>
      <w:r>
        <w:rPr>
          <w:rFonts w:ascii="Helvetica" w:hAnsi="Helvetica" w:eastAsia="Helvetica"/>
          <w:color w:val="333333"/>
          <w:sz w:val="22"/>
          <w:szCs w:val="22"/>
        </w:rPr>
        <w:t xml:space="preserve">Gains </w:t>
      </w:r>
      <w:r>
        <w:rPr>
          <w:rFonts w:ascii="Helvetica" w:hAnsi="Helvetica" w:eastAsia="Helvetica"/>
          <w:color w:val="333333"/>
          <w:sz w:val="22"/>
          <w:szCs w:val="22"/>
        </w:rPr>
        <w:t>治疗病的方法</w:t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333333"/>
          <w:kern w:val="0"/>
          <w:sz w:val="22"/>
          <w:szCs w:val="22"/>
        </w:rPr>
      </w:pPr>
      <w:r>
        <w:rPr>
          <w:rFonts w:ascii="宋体" w:hAnsi="宋体" w:eastAsia="宋体"/>
          <w:color w:val="333333"/>
          <w:kern w:val="0"/>
          <w:sz w:val="22"/>
          <w:szCs w:val="22"/>
        </w:rPr>
      </w:r>
    </w:p>
    <w:p>
      <w:pPr>
        <w:spacing w:before="60" w:after="60" w:line="240" w:lineRule="auto"/>
        <w:ind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