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8D7E7F" wp14:paraId="5EE65E82" wp14:textId="1964F11C">
      <w:pPr>
        <w:pStyle w:val="Heading1"/>
        <w:spacing w:before="322" w:beforeAutospacing="off" w:after="322" w:afterAutospacing="off"/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Manual de Usuario - Sistema de Administración de Empleados</w:t>
      </w:r>
    </w:p>
    <w:p xmlns:wp14="http://schemas.microsoft.com/office/word/2010/wordml" w:rsidP="088D7E7F" wp14:paraId="41DABC12" wp14:textId="2D2B6E1A">
      <w:pPr>
        <w:pStyle w:val="Heading2"/>
        <w:spacing w:before="299" w:beforeAutospacing="off" w:after="299" w:afterAutospacing="off"/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Descripción General</w:t>
      </w:r>
    </w:p>
    <w:p xmlns:wp14="http://schemas.microsoft.com/office/word/2010/wordml" w:rsidP="088D7E7F" wp14:paraId="79A09ACD" wp14:textId="3E1635C5">
      <w:pPr>
        <w:spacing w:before="240" w:beforeAutospacing="off" w:after="240" w:afterAutospacing="off"/>
      </w:pP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>Este sistema permite gestionar empleados, sus teléfonos, direcciones y puestos en una empresa, con funcionalidades de autenticación de usuarios, un menú de navegación y operaciones CRUD (Crear, Leer, Actualizar y Eliminar) en cada sección. La interfaz incluye una página de inicio de sesión, una página de inicio principal y enlaces de navegación para acceder a las secciones específicas.</w:t>
      </w:r>
    </w:p>
    <w:p xmlns:wp14="http://schemas.microsoft.com/office/word/2010/wordml" w:rsidP="088D7E7F" wp14:paraId="2314FD05" wp14:textId="21AF08F9">
      <w:pPr>
        <w:pStyle w:val="Heading3"/>
        <w:spacing w:before="281" w:beforeAutospacing="off" w:after="281" w:afterAutospacing="off"/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Requisitos previos</w:t>
      </w:r>
    </w:p>
    <w:p xmlns:wp14="http://schemas.microsoft.com/office/word/2010/wordml" w:rsidP="088D7E7F" wp14:paraId="4DB415DA" wp14:textId="6C5ABA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Visual Studio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(con soporte para ASP.NET Web Forms).</w:t>
      </w:r>
    </w:p>
    <w:p xmlns:wp14="http://schemas.microsoft.com/office/word/2010/wordml" w:rsidP="088D7E7F" wp14:paraId="3B76634C" wp14:textId="6C559C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SQL Server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SQL Server Management Studio (para gestionar la base de datos).</w:t>
      </w:r>
    </w:p>
    <w:p xmlns:wp14="http://schemas.microsoft.com/office/word/2010/wordml" w:rsidP="088D7E7F" wp14:paraId="0A88C88D" wp14:textId="5AE13B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Base de datos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>: un esquema configurado con tablas de empleados, teléfonos, direcciones, puestos y usuarios.</w:t>
      </w:r>
    </w:p>
    <w:p xmlns:wp14="http://schemas.microsoft.com/office/word/2010/wordml" w:rsidP="088D7E7F" wp14:paraId="11E042E3" wp14:textId="396502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Configuración de conexión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el archivo </w:t>
      </w:r>
      <w:r w:rsidRPr="088D7E7F" w:rsidR="72B49C97">
        <w:rPr>
          <w:rFonts w:ascii="Consolas" w:hAnsi="Consolas" w:eastAsia="Consolas" w:cs="Consolas"/>
          <w:noProof w:val="0"/>
          <w:sz w:val="24"/>
          <w:szCs w:val="24"/>
          <w:lang w:val="es-ES"/>
        </w:rPr>
        <w:t>Web.config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la aplicación para conectarse a la base de datos.</w:t>
      </w:r>
    </w:p>
    <w:p xmlns:wp14="http://schemas.microsoft.com/office/word/2010/wordml" w:rsidP="088D7E7F" wp14:paraId="616019CB" wp14:textId="5C238599">
      <w:pPr>
        <w:pStyle w:val="Heading2"/>
        <w:spacing w:before="299" w:beforeAutospacing="off" w:after="299" w:afterAutospacing="off"/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Pasos para Crear el Programa</w:t>
      </w:r>
    </w:p>
    <w:p xmlns:wp14="http://schemas.microsoft.com/office/word/2010/wordml" w:rsidP="088D7E7F" wp14:paraId="44524E7C" wp14:textId="29355CAA">
      <w:pPr>
        <w:pStyle w:val="Heading3"/>
        <w:spacing w:before="281" w:beforeAutospacing="off" w:after="281" w:afterAutospacing="off"/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Creación del Proyecto en Visual Studio</w:t>
      </w:r>
    </w:p>
    <w:p xmlns:wp14="http://schemas.microsoft.com/office/word/2010/wordml" w:rsidP="088D7E7F" wp14:paraId="4043FEE7" wp14:textId="01ED47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Abre Visual Studio y crea un </w:t>
      </w: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nuevo proyecto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tipo </w:t>
      </w: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ASP.NET Web Application (.NET Framework)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88D7E7F" wp14:paraId="03C6159F" wp14:textId="73BE3F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Selecciona </w:t>
      </w: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Web Forms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desarrollar el sistema utilizando formularios.</w:t>
      </w:r>
    </w:p>
    <w:p xmlns:wp14="http://schemas.microsoft.com/office/word/2010/wordml" w:rsidP="088D7E7F" wp14:paraId="00DF21C5" wp14:textId="49BA349E">
      <w:pPr>
        <w:pStyle w:val="Heading3"/>
        <w:spacing w:before="281" w:beforeAutospacing="off" w:after="281" w:afterAutospacing="off"/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Configuración de la Base de Datos en SQL Server</w:t>
      </w:r>
    </w:p>
    <w:p xmlns:wp14="http://schemas.microsoft.com/office/word/2010/wordml" w:rsidP="088D7E7F" wp14:paraId="45CECD35" wp14:textId="43A561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SQL Server, crea una nueva base de datos llamada </w:t>
      </w:r>
      <w:r w:rsidRPr="088D7E7F" w:rsidR="72B49C97">
        <w:rPr>
          <w:rFonts w:ascii="Consolas" w:hAnsi="Consolas" w:eastAsia="Consolas" w:cs="Consolas"/>
          <w:noProof w:val="0"/>
          <w:sz w:val="24"/>
          <w:szCs w:val="24"/>
          <w:lang w:val="es-ES"/>
        </w:rPr>
        <w:t>AdminEmpleadosDB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88D7E7F" wp14:paraId="18DB3A0B" wp14:textId="7024DA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Crea las tablas necesarias para el sistema, como </w:t>
      </w:r>
      <w:r w:rsidRPr="088D7E7F" w:rsidR="72B49C97">
        <w:rPr>
          <w:rFonts w:ascii="Consolas" w:hAnsi="Consolas" w:eastAsia="Consolas" w:cs="Consolas"/>
          <w:noProof w:val="0"/>
          <w:sz w:val="24"/>
          <w:szCs w:val="24"/>
          <w:lang w:val="es-ES"/>
        </w:rPr>
        <w:t>Usuarios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88D7E7F" w:rsidR="72B49C97">
        <w:rPr>
          <w:rFonts w:ascii="Consolas" w:hAnsi="Consolas" w:eastAsia="Consolas" w:cs="Consolas"/>
          <w:noProof w:val="0"/>
          <w:sz w:val="24"/>
          <w:szCs w:val="24"/>
          <w:lang w:val="es-ES"/>
        </w:rPr>
        <w:t>Empleados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88D7E7F" w:rsidR="72B49C97">
        <w:rPr>
          <w:rFonts w:ascii="Consolas" w:hAnsi="Consolas" w:eastAsia="Consolas" w:cs="Consolas"/>
          <w:noProof w:val="0"/>
          <w:sz w:val="24"/>
          <w:szCs w:val="24"/>
          <w:lang w:val="es-ES"/>
        </w:rPr>
        <w:t>TelefonosEmpleado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88D7E7F" w:rsidR="72B49C97">
        <w:rPr>
          <w:rFonts w:ascii="Consolas" w:hAnsi="Consolas" w:eastAsia="Consolas" w:cs="Consolas"/>
          <w:noProof w:val="0"/>
          <w:sz w:val="24"/>
          <w:szCs w:val="24"/>
          <w:lang w:val="es-ES"/>
        </w:rPr>
        <w:t>DireccionesEmpleado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88D7E7F" w:rsidR="72B49C97">
        <w:rPr>
          <w:rFonts w:ascii="Consolas" w:hAnsi="Consolas" w:eastAsia="Consolas" w:cs="Consolas"/>
          <w:noProof w:val="0"/>
          <w:sz w:val="24"/>
          <w:szCs w:val="24"/>
          <w:lang w:val="es-ES"/>
        </w:rPr>
        <w:t>PuestosEmpleado</w:t>
      </w:r>
      <w:r w:rsidRPr="088D7E7F" w:rsidR="72B49C9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088D7E7F" wp14:paraId="638559DD" wp14:textId="5C610E87">
      <w:pPr>
        <w:spacing w:before="240" w:beforeAutospacing="off" w:after="240" w:afterAutospacing="off"/>
      </w:pP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Ejemplo de la tabla </w:t>
      </w:r>
      <w:r w:rsidRPr="088D7E7F" w:rsidR="72B49C9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Usuarios</w:t>
      </w:r>
      <w:r w:rsidRPr="088D7E7F" w:rsidR="72B49C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xmlns:wp14="http://schemas.microsoft.com/office/word/2010/wordml" w:rsidP="088D7E7F" wp14:paraId="20F17C56" wp14:textId="6515BF00">
      <w:pPr>
        <w:pStyle w:val="Normal"/>
        <w:spacing w:before="240" w:beforeAutospacing="off" w:after="240" w:afterAutospacing="off"/>
      </w:pPr>
      <w:r w:rsidR="5AE56E82">
        <w:drawing>
          <wp:inline xmlns:wp14="http://schemas.microsoft.com/office/word/2010/wordprocessingDrawing" wp14:editId="23EB880C" wp14:anchorId="01EDD057">
            <wp:extent cx="2867025" cy="1085850"/>
            <wp:effectExtent l="0" t="0" r="0" b="0"/>
            <wp:docPr id="404557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2ea28dbc7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8D7E7F" wp14:paraId="32BB6615" wp14:textId="154590B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5AE56E82">
        <w:rPr>
          <w:noProof w:val="0"/>
          <w:lang w:val="es-ES"/>
        </w:rPr>
        <w:t xml:space="preserve">Configura la conexión a la base de datos en el archivo </w:t>
      </w:r>
      <w:r w:rsidRPr="088D7E7F" w:rsidR="5AE56E82">
        <w:rPr>
          <w:rFonts w:ascii="Consolas" w:hAnsi="Consolas" w:eastAsia="Consolas" w:cs="Consolas"/>
          <w:noProof w:val="0"/>
          <w:lang w:val="es-ES"/>
        </w:rPr>
        <w:t>Web.config</w:t>
      </w:r>
      <w:r w:rsidRPr="088D7E7F" w:rsidR="5AE56E82">
        <w:rPr>
          <w:noProof w:val="0"/>
          <w:lang w:val="es-ES"/>
        </w:rPr>
        <w:t>:</w:t>
      </w:r>
    </w:p>
    <w:p xmlns:wp14="http://schemas.microsoft.com/office/word/2010/wordml" w:rsidP="088D7E7F" wp14:paraId="05FAE95B" wp14:textId="5F622589">
      <w:pPr>
        <w:pStyle w:val="Normal"/>
        <w:spacing w:before="240" w:beforeAutospacing="off" w:after="240" w:afterAutospacing="off"/>
      </w:pP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&lt;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connectionStrings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 </w:t>
      </w:r>
    </w:p>
    <w:p xmlns:wp14="http://schemas.microsoft.com/office/word/2010/wordml" w:rsidP="088D7E7F" wp14:paraId="2D6A3B9E" wp14:textId="0CEA466A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&lt;add name="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DBConnectionString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connectionString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="Data </w:t>
      </w:r>
      <w:r>
        <w:tab/>
      </w:r>
      <w:r>
        <w:tab/>
      </w:r>
      <w:r>
        <w:tab/>
      </w:r>
      <w:r>
        <w:tab/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Source=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localhost;Initial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Catalog=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AdminEmpleadosDB;Integrated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Security=True" 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providerName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="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System.Data.SqlClient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" /&gt;</w:t>
      </w:r>
    </w:p>
    <w:p xmlns:wp14="http://schemas.microsoft.com/office/word/2010/wordml" w:rsidP="088D7E7F" wp14:paraId="2493E296" wp14:textId="2EFA2838">
      <w:pPr>
        <w:pStyle w:val="Normal"/>
        <w:spacing w:before="240" w:beforeAutospacing="off" w:after="240" w:afterAutospacing="off"/>
      </w:pP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&lt;/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connectionStrings</w:t>
      </w:r>
      <w:r w:rsidRPr="088D7E7F" w:rsidR="5AE56E82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088D7E7F" wp14:paraId="7297234C" wp14:textId="2B24308A">
      <w:pPr>
        <w:pStyle w:val="Heading3"/>
        <w:spacing w:before="281" w:beforeAutospacing="off" w:after="281" w:afterAutospacing="off"/>
      </w:pPr>
      <w:r w:rsidRPr="088D7E7F" w:rsidR="28A4A9F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Creación de Páginas Web</w:t>
      </w:r>
    </w:p>
    <w:p xmlns:wp14="http://schemas.microsoft.com/office/word/2010/wordml" w:rsidP="088D7E7F" wp14:paraId="128F5FDF" wp14:textId="6484FB9D">
      <w:pPr>
        <w:pStyle w:val="Heading4"/>
        <w:spacing w:before="319" w:beforeAutospacing="off" w:after="319" w:afterAutospacing="off"/>
      </w:pPr>
      <w:r w:rsidRPr="088D7E7F" w:rsidR="28A4A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Login.aspx y Login.aspx.cs</w:t>
      </w:r>
    </w:p>
    <w:p xmlns:wp14="http://schemas.microsoft.com/office/word/2010/wordml" w:rsidP="088D7E7F" wp14:paraId="2FAC3C74" wp14:textId="1385733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8D7E7F" w:rsidR="28A4A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Login.aspx</w:t>
      </w:r>
      <w:r w:rsidRPr="088D7E7F" w:rsidR="28A4A9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crea un formulario de inicio de sesión con campos de texto para </w:t>
      </w:r>
      <w:r w:rsidRPr="088D7E7F" w:rsidR="28A4A9F9">
        <w:rPr>
          <w:rFonts w:ascii="Consolas" w:hAnsi="Consolas" w:eastAsia="Consolas" w:cs="Consolas"/>
          <w:noProof w:val="0"/>
          <w:sz w:val="24"/>
          <w:szCs w:val="24"/>
          <w:lang w:val="en-US"/>
        </w:rPr>
        <w:t>Usuario</w:t>
      </w:r>
      <w:r w:rsidRPr="088D7E7F" w:rsidR="28A4A9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</w:t>
      </w:r>
      <w:r w:rsidRPr="088D7E7F" w:rsidR="28A4A9F9">
        <w:rPr>
          <w:rFonts w:ascii="Consolas" w:hAnsi="Consolas" w:eastAsia="Consolas" w:cs="Consolas"/>
          <w:noProof w:val="0"/>
          <w:sz w:val="24"/>
          <w:szCs w:val="24"/>
          <w:lang w:val="en-US"/>
        </w:rPr>
        <w:t>Clave</w:t>
      </w:r>
      <w:r w:rsidRPr="088D7E7F" w:rsidR="28A4A9F9">
        <w:rPr>
          <w:rFonts w:ascii="Aptos" w:hAnsi="Aptos" w:eastAsia="Aptos" w:cs="Aptos"/>
          <w:noProof w:val="0"/>
          <w:sz w:val="24"/>
          <w:szCs w:val="24"/>
          <w:lang w:val="en-US"/>
        </w:rPr>
        <w:t>, y un botón de inicio de sesión.</w:t>
      </w:r>
    </w:p>
    <w:p xmlns:wp14="http://schemas.microsoft.com/office/word/2010/wordml" w:rsidP="088D7E7F" wp14:paraId="17CDBB53" wp14:textId="10D3D6B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8D7E7F" w:rsidR="28A4A9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Login.aspx.cs</w:t>
      </w:r>
      <w:r w:rsidRPr="088D7E7F" w:rsidR="28A4A9F9">
        <w:rPr>
          <w:rFonts w:ascii="Aptos" w:hAnsi="Aptos" w:eastAsia="Aptos" w:cs="Aptos"/>
          <w:noProof w:val="0"/>
          <w:sz w:val="24"/>
          <w:szCs w:val="24"/>
          <w:lang w:val="en-US"/>
        </w:rPr>
        <w:t>: escribe el código de C# para validar las credenciales del usuario ingresado.</w:t>
      </w:r>
    </w:p>
    <w:p xmlns:wp14="http://schemas.microsoft.com/office/word/2010/wordml" w:rsidP="088D7E7F" wp14:paraId="5C1A07E2" wp14:textId="5818FC4D">
      <w:pPr>
        <w:pStyle w:val="Normal"/>
        <w:spacing w:before="240" w:beforeAutospacing="off" w:after="240" w:afterAutospacing="off"/>
      </w:pPr>
      <w:r w:rsidR="203154C1">
        <w:drawing>
          <wp:inline xmlns:wp14="http://schemas.microsoft.com/office/word/2010/wordprocessingDrawing" wp14:editId="625E0A17" wp14:anchorId="352B3582">
            <wp:extent cx="4200525" cy="3143250"/>
            <wp:effectExtent l="0" t="0" r="0" b="0"/>
            <wp:docPr id="87835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c85dd5a36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EEDA4" w:rsidP="088D7E7F" w:rsidRDefault="6ABEEDA4" w14:paraId="11B5D5B0" w14:textId="533A2352">
      <w:pPr>
        <w:pStyle w:val="Heading4"/>
        <w:spacing w:before="319" w:beforeAutospacing="off" w:after="319" w:afterAutospacing="off"/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HomePage.aspx y HomePage.aspx.cs</w:t>
      </w:r>
    </w:p>
    <w:p w:rsidR="6ABEEDA4" w:rsidP="088D7E7F" w:rsidRDefault="6ABEEDA4" w14:paraId="262957E3" w14:textId="75AC27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HomePage.aspx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>: crea un mensaje de bienvenida y un menú de opciones para navegar a las páginas CRUD de empleados, teléfonos, direcciones y puestos.</w:t>
      </w:r>
    </w:p>
    <w:p w:rsidR="6ABEEDA4" w:rsidP="088D7E7F" w:rsidRDefault="6ABEEDA4" w14:paraId="7C89AB93" w14:textId="7DAF580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HomePage.aspx.cs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protege la página, redirigiendo a </w:t>
      </w:r>
      <w:r w:rsidRPr="088D7E7F" w:rsidR="6ABEEDA4">
        <w:rPr>
          <w:rFonts w:ascii="Consolas" w:hAnsi="Consolas" w:eastAsia="Consolas" w:cs="Consolas"/>
          <w:noProof w:val="0"/>
          <w:sz w:val="24"/>
          <w:szCs w:val="24"/>
          <w:lang w:val="es-ES"/>
        </w:rPr>
        <w:t>Login.aspx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 no hay una sesión activa.</w:t>
      </w:r>
    </w:p>
    <w:p w:rsidR="6ABEEDA4" w:rsidP="088D7E7F" w:rsidRDefault="6ABEEDA4" w14:paraId="36279E10" w14:textId="1607C5F7">
      <w:pPr>
        <w:pStyle w:val="Normal"/>
        <w:spacing w:before="240" w:beforeAutospacing="off" w:after="240" w:afterAutospacing="off"/>
      </w:pPr>
      <w:r w:rsidR="6ABEEDA4">
        <w:drawing>
          <wp:inline wp14:editId="407BEAF6" wp14:anchorId="593DD39C">
            <wp:extent cx="3829050" cy="1543050"/>
            <wp:effectExtent l="0" t="0" r="0" b="0"/>
            <wp:docPr id="132447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4922bf6e5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EEDA4" w:rsidP="088D7E7F" w:rsidRDefault="6ABEEDA4" w14:paraId="24B38ABD" w14:textId="0D8227A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Site.Master</w:t>
      </w: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y </w:t>
      </w: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Site.Master.cs</w:t>
      </w:r>
    </w:p>
    <w:p w:rsidR="6ABEEDA4" w:rsidP="088D7E7F" w:rsidRDefault="6ABEEDA4" w14:paraId="1A17A0CA" w14:textId="7B37BAE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Site.Master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>: incluye el menú de navegación principal con enlaces a cada sección del sistema.</w:t>
      </w:r>
    </w:p>
    <w:p w:rsidR="6ABEEDA4" w:rsidP="088D7E7F" w:rsidRDefault="6ABEEDA4" w14:paraId="7395FC0D" w14:textId="5CDAEE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Site.Master.cs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verifica la sesión de usuario en </w:t>
      </w:r>
      <w:r w:rsidRPr="088D7E7F" w:rsidR="6ABEEDA4">
        <w:rPr>
          <w:rFonts w:ascii="Consolas" w:hAnsi="Consolas" w:eastAsia="Consolas" w:cs="Consolas"/>
          <w:noProof w:val="0"/>
          <w:sz w:val="24"/>
          <w:szCs w:val="24"/>
          <w:lang w:val="es-ES"/>
        </w:rPr>
        <w:t>Page_Load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Si no hay sesión activa, redirige a </w:t>
      </w:r>
      <w:r w:rsidRPr="088D7E7F" w:rsidR="6ABEEDA4">
        <w:rPr>
          <w:rFonts w:ascii="Consolas" w:hAnsi="Consolas" w:eastAsia="Consolas" w:cs="Consolas"/>
          <w:noProof w:val="0"/>
          <w:sz w:val="24"/>
          <w:szCs w:val="24"/>
          <w:lang w:val="es-ES"/>
        </w:rPr>
        <w:t>Login.aspx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6ABEEDA4" w:rsidP="088D7E7F" w:rsidRDefault="6ABEEDA4" w14:paraId="050CA908" w14:textId="222EC3B6">
      <w:pPr>
        <w:pStyle w:val="Heading3"/>
        <w:spacing w:before="281" w:beforeAutospacing="off" w:after="281" w:afterAutospacing="off"/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Creación de las Páginas CRUD para Empleados</w:t>
      </w:r>
    </w:p>
    <w:p w:rsidR="6ABEEDA4" w:rsidP="088D7E7F" w:rsidRDefault="6ABEEDA4" w14:paraId="09B31F2D" w14:textId="5CFFB848">
      <w:pPr>
        <w:pStyle w:val="Heading4"/>
        <w:spacing w:before="319" w:beforeAutospacing="off" w:after="319" w:afterAutospacing="off"/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Ejemplo: Empleados.aspx y Empleados.aspx.cs</w:t>
      </w:r>
    </w:p>
    <w:p w:rsidR="6ABEEDA4" w:rsidP="088D7E7F" w:rsidRDefault="6ABEEDA4" w14:paraId="15C9A07A" w14:textId="757D7A1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Empleados.aspx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>: crea un formulario para agregar o actualizar empleados y una tabla para mostrar la lista de empleados.</w:t>
      </w:r>
    </w:p>
    <w:p w:rsidR="6ABEEDA4" w:rsidP="088D7E7F" w:rsidRDefault="6ABEEDA4" w14:paraId="19132D26" w14:textId="0D036FA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6ABEED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Empleados.aspx.cs</w:t>
      </w:r>
      <w:r w:rsidRPr="088D7E7F" w:rsidR="6ABEEDA4">
        <w:rPr>
          <w:rFonts w:ascii="Aptos" w:hAnsi="Aptos" w:eastAsia="Aptos" w:cs="Aptos"/>
          <w:noProof w:val="0"/>
          <w:sz w:val="24"/>
          <w:szCs w:val="24"/>
          <w:lang w:val="es-ES"/>
        </w:rPr>
        <w:t>: incluye código para operaciones CRUD (agregar, editar, eliminar) conectándose a SQL Server.</w:t>
      </w:r>
    </w:p>
    <w:p w:rsidR="0764FD4B" w:rsidP="088D7E7F" w:rsidRDefault="0764FD4B" w14:paraId="75C75D88" w14:textId="0A940BC6">
      <w:pPr>
        <w:pStyle w:val="Heading3"/>
        <w:spacing w:before="281" w:beforeAutospacing="off" w:after="281" w:afterAutospacing="off"/>
      </w:pPr>
      <w:r w:rsidR="0764FD4B">
        <w:drawing>
          <wp:inline wp14:editId="100ED6A3" wp14:anchorId="3FDBA4B2">
            <wp:extent cx="5724524" cy="2209800"/>
            <wp:effectExtent l="0" t="0" r="0" b="0"/>
            <wp:docPr id="104261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5f529350b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8D7E7F" w:rsidR="0764FD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Implementación del Cierre de Sesión</w:t>
      </w:r>
    </w:p>
    <w:p w:rsidR="0764FD4B" w:rsidP="088D7E7F" w:rsidRDefault="0764FD4B" w14:paraId="5792C802" w14:textId="0C38F09A">
      <w:pPr>
        <w:spacing w:before="240" w:beforeAutospacing="off" w:after="240" w:afterAutospacing="off"/>
      </w:pP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Agrega un botón de "Cerrar sesión" en </w:t>
      </w:r>
      <w:r w:rsidRPr="088D7E7F" w:rsidR="0764FD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Site.Master</w:t>
      </w: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escribe el código para eliminar la sesión:</w:t>
      </w:r>
    </w:p>
    <w:p w:rsidR="0764FD4B" w:rsidP="088D7E7F" w:rsidRDefault="0764FD4B" w14:paraId="4203A373" w14:textId="7E0C9336">
      <w:pPr>
        <w:pStyle w:val="Normal"/>
        <w:spacing w:before="240" w:beforeAutospacing="off" w:after="240" w:afterAutospacing="off"/>
      </w:pPr>
      <w:r w:rsidR="0764FD4B">
        <w:drawing>
          <wp:inline wp14:editId="1F3DFB69" wp14:anchorId="2943F38A">
            <wp:extent cx="4267200" cy="1085850"/>
            <wp:effectExtent l="0" t="0" r="0" b="0"/>
            <wp:docPr id="850418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368059dc6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4FD4B" w:rsidP="088D7E7F" w:rsidRDefault="0764FD4B" w14:paraId="42B5051D" w14:textId="384AE0C1">
      <w:pPr>
        <w:pStyle w:val="Heading3"/>
        <w:spacing w:before="281" w:beforeAutospacing="off" w:after="281" w:afterAutospacing="off"/>
      </w:pPr>
      <w:r w:rsidRPr="088D7E7F" w:rsidR="0764FD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 Estilos y Diseño</w:t>
      </w:r>
    </w:p>
    <w:p w:rsidR="0764FD4B" w:rsidP="088D7E7F" w:rsidRDefault="0764FD4B" w14:paraId="71539E91" w14:textId="386491F2">
      <w:pPr>
        <w:spacing w:before="240" w:beforeAutospacing="off" w:after="240" w:afterAutospacing="off"/>
      </w:pP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>Crea un archivo CSS para darle estilo a los formularios, tablas y el menú de navegación.</w:t>
      </w:r>
    </w:p>
    <w:p w:rsidR="0764FD4B" w:rsidP="088D7E7F" w:rsidRDefault="0764FD4B" w14:paraId="673BA7AB" w14:textId="62934FF6">
      <w:pPr>
        <w:spacing w:before="240" w:beforeAutospacing="off" w:after="240" w:afterAutospacing="off"/>
      </w:pP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>Ejemplo básico:</w:t>
      </w:r>
    </w:p>
    <w:p w:rsidR="0764FD4B" w:rsidP="088D7E7F" w:rsidRDefault="0764FD4B" w14:paraId="6B465913" w14:textId="4D5B8373">
      <w:pPr>
        <w:pStyle w:val="Normal"/>
        <w:spacing w:before="240" w:beforeAutospacing="off" w:after="240" w:afterAutospacing="off"/>
      </w:pPr>
      <w:r w:rsidR="0764FD4B">
        <w:drawing>
          <wp:inline wp14:editId="54B70C95" wp14:anchorId="02EB5D38">
            <wp:extent cx="2571750" cy="1314450"/>
            <wp:effectExtent l="0" t="0" r="0" b="0"/>
            <wp:docPr id="1967684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8dd5b8143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4FD4B" w:rsidP="088D7E7F" w:rsidRDefault="0764FD4B" w14:paraId="53E276C6" w14:textId="0968E604">
      <w:pPr>
        <w:pStyle w:val="Heading3"/>
        <w:spacing w:before="281" w:beforeAutospacing="off" w:after="281" w:afterAutospacing="off"/>
      </w:pPr>
      <w:r w:rsidRPr="088D7E7F" w:rsidR="0764FD4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7. Pruebas y Verificación</w:t>
      </w:r>
    </w:p>
    <w:p w:rsidR="0764FD4B" w:rsidP="088D7E7F" w:rsidRDefault="0764FD4B" w14:paraId="3678A973" w14:textId="758452D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Inicia el sistema y prueba iniciar sesión con las credenciales configuradas en la tabla </w:t>
      </w:r>
      <w:r w:rsidRPr="088D7E7F" w:rsidR="0764FD4B">
        <w:rPr>
          <w:rFonts w:ascii="Consolas" w:hAnsi="Consolas" w:eastAsia="Consolas" w:cs="Consolas"/>
          <w:noProof w:val="0"/>
          <w:sz w:val="24"/>
          <w:szCs w:val="24"/>
          <w:lang w:val="es-ES"/>
        </w:rPr>
        <w:t>Usuarios</w:t>
      </w: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764FD4B" w:rsidP="088D7E7F" w:rsidRDefault="0764FD4B" w14:paraId="34B041C2" w14:textId="18EB76E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>Verifica cada operación CRUD en las secciones de empleados, teléfonos, direcciones y puestos.</w:t>
      </w:r>
    </w:p>
    <w:p w:rsidR="0764FD4B" w:rsidP="088D7E7F" w:rsidRDefault="0764FD4B" w14:paraId="070A73B5" w14:textId="5B3E850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Asegúrate de que el sistema redirija correctamente a </w:t>
      </w:r>
      <w:r w:rsidRPr="088D7E7F" w:rsidR="0764FD4B">
        <w:rPr>
          <w:rFonts w:ascii="Consolas" w:hAnsi="Consolas" w:eastAsia="Consolas" w:cs="Consolas"/>
          <w:noProof w:val="0"/>
          <w:sz w:val="24"/>
          <w:szCs w:val="24"/>
          <w:lang w:val="es-ES"/>
        </w:rPr>
        <w:t>Login.aspx</w:t>
      </w:r>
      <w:r w:rsidRPr="088D7E7F" w:rsidR="0764FD4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 no hay una sesión activa.</w:t>
      </w:r>
    </w:p>
    <w:p w:rsidR="088D7E7F" w:rsidP="088D7E7F" w:rsidRDefault="088D7E7F" w14:paraId="289B214B" w14:textId="59DD7517">
      <w:pPr>
        <w:pStyle w:val="Normal"/>
        <w:spacing w:before="240" w:beforeAutospacing="off" w:after="240" w:afterAutospacing="off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b7a0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ff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0b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055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51b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511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6b3e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3ca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CC852"/>
    <w:rsid w:val="075CF90D"/>
    <w:rsid w:val="0764FD4B"/>
    <w:rsid w:val="088D7E7F"/>
    <w:rsid w:val="203154C1"/>
    <w:rsid w:val="22658A41"/>
    <w:rsid w:val="28050FE2"/>
    <w:rsid w:val="28A4A9F9"/>
    <w:rsid w:val="2CA3165A"/>
    <w:rsid w:val="31B92E24"/>
    <w:rsid w:val="363B874F"/>
    <w:rsid w:val="466BDCF9"/>
    <w:rsid w:val="5AE56E82"/>
    <w:rsid w:val="6652C570"/>
    <w:rsid w:val="69693F18"/>
    <w:rsid w:val="6ABEEDA4"/>
    <w:rsid w:val="6DECC852"/>
    <w:rsid w:val="72B49C97"/>
    <w:rsid w:val="76457274"/>
    <w:rsid w:val="7916C0F6"/>
    <w:rsid w:val="7E8CC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C852"/>
  <w15:chartTrackingRefBased/>
  <w15:docId w15:val="{8BD6954F-A90A-4E70-A15F-E0C69E14F8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52ea28dbc744ea" /><Relationship Type="http://schemas.openxmlformats.org/officeDocument/2006/relationships/image" Target="/media/image2.png" Id="R41ec85dd5a364860" /><Relationship Type="http://schemas.openxmlformats.org/officeDocument/2006/relationships/image" Target="/media/image3.png" Id="R6e04922bf6e546a1" /><Relationship Type="http://schemas.openxmlformats.org/officeDocument/2006/relationships/image" Target="/media/image4.png" Id="R9405f529350b4040" /><Relationship Type="http://schemas.openxmlformats.org/officeDocument/2006/relationships/image" Target="/media/image5.png" Id="R10d368059dc64aa6" /><Relationship Type="http://schemas.openxmlformats.org/officeDocument/2006/relationships/image" Target="/media/image6.png" Id="Rf0a8dd5b8143465c" /><Relationship Type="http://schemas.openxmlformats.org/officeDocument/2006/relationships/numbering" Target="numbering.xml" Id="R62cffd9678b94d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2024-11-12T22:12:14.1295453Z</dcterms:created>
  <dcterms:modified xsi:type="dcterms:W3CDTF">2024-11-12T22:26:08.8206743Z</dcterms:modified>
  <dc:creator>ANDRES ARAYA SABORIO</dc:creator>
  <lastModifiedBy>ANDRES ARAYA SABORIO</lastModifiedBy>
</coreProperties>
</file>