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6825B" w14:textId="1B5C3499" w:rsidR="000F2C01" w:rsidRPr="00EE6B3E" w:rsidRDefault="000F2C01" w:rsidP="00D4522E">
      <w:pPr>
        <w:widowControl w:val="0"/>
        <w:jc w:val="left"/>
        <w:rPr>
          <w:rFonts w:ascii="Times New Roman"/>
          <w:b/>
          <w:sz w:val="40"/>
        </w:rPr>
      </w:pPr>
      <w:r>
        <w:rPr>
          <w:rFonts w:ascii="Times New Roman"/>
          <w:b/>
          <w:sz w:val="40"/>
        </w:rPr>
        <w:t>Promoting Green Technical Efficiency: A Regional and Urban Agglomeration Cluster Analysis</w:t>
      </w:r>
      <w:r w:rsidR="00D4522E">
        <w:rPr>
          <w:rFonts w:ascii="Times New Roman"/>
          <w:b/>
          <w:sz w:val="40"/>
        </w:rPr>
        <w:t xml:space="preserve"> Supplementary</w:t>
      </w:r>
    </w:p>
    <w:p w14:paraId="1AE3E6C8" w14:textId="77777777" w:rsidR="000F2C01" w:rsidRPr="000F2C01" w:rsidRDefault="000F2C01" w:rsidP="000F2C01">
      <w:pPr>
        <w:pStyle w:val="KDuBodystyle"/>
        <w:rPr>
          <w:sz w:val="24"/>
          <w:szCs w:val="24"/>
        </w:rPr>
      </w:pPr>
    </w:p>
    <w:p w14:paraId="34193497" w14:textId="77777777" w:rsidR="000F2C01" w:rsidRPr="000F2C01" w:rsidRDefault="000F2C01" w:rsidP="000F2C01">
      <w:pPr>
        <w:pStyle w:val="KDuBodystyle"/>
        <w:rPr>
          <w:b/>
          <w:sz w:val="24"/>
          <w:szCs w:val="24"/>
        </w:rPr>
      </w:pPr>
      <w:r w:rsidRPr="000F2C01">
        <w:rPr>
          <w:sz w:val="24"/>
          <w:szCs w:val="24"/>
        </w:rPr>
        <w:t>Kai Du</w:t>
      </w:r>
    </w:p>
    <w:p w14:paraId="0691AFAA" w14:textId="513B0668" w:rsidR="000F2C01" w:rsidRPr="000F2C01" w:rsidRDefault="000F2C01" w:rsidP="000F2C01">
      <w:pPr>
        <w:pStyle w:val="KDuBodystyle"/>
        <w:rPr>
          <w:i/>
          <w:iCs/>
          <w:sz w:val="24"/>
          <w:szCs w:val="24"/>
          <w:lang w:eastAsia="zh-CN"/>
        </w:rPr>
      </w:pPr>
      <w:r w:rsidRPr="000F2C01">
        <w:rPr>
          <w:i/>
          <w:iCs/>
          <w:sz w:val="24"/>
          <w:szCs w:val="24"/>
        </w:rPr>
        <w:t>School of Business, University of Wollongong, NSW 2522, Australia</w:t>
      </w:r>
    </w:p>
    <w:p w14:paraId="75A94FF3" w14:textId="180CF7B5" w:rsidR="00A9537C" w:rsidRDefault="00A9537C" w:rsidP="006D523C">
      <w:pPr>
        <w:rPr>
          <w:rFonts w:ascii="Times New Roman"/>
          <w:sz w:val="20"/>
          <w:szCs w:val="20"/>
        </w:rPr>
      </w:pPr>
    </w:p>
    <w:p w14:paraId="5FD9C814" w14:textId="4C4875B4" w:rsidR="002566D2" w:rsidRDefault="002566D2" w:rsidP="002566D2">
      <w:pPr>
        <w:rPr>
          <w:rFonts w:ascii="Times New Roman"/>
          <w:sz w:val="24"/>
          <w:szCs w:val="24"/>
        </w:rPr>
      </w:pPr>
      <w:r w:rsidRPr="003F0A84">
        <w:rPr>
          <w:rFonts w:ascii="Times New Roman"/>
          <w:sz w:val="24"/>
          <w:szCs w:val="24"/>
        </w:rPr>
        <w:t xml:space="preserve">Appendix </w:t>
      </w:r>
      <w:r w:rsidR="00684562">
        <w:rPr>
          <w:rFonts w:ascii="Times New Roman"/>
          <w:sz w:val="24"/>
          <w:szCs w:val="24"/>
        </w:rPr>
        <w:t>S</w:t>
      </w:r>
      <w:r>
        <w:rPr>
          <w:rFonts w:ascii="Times New Roman"/>
          <w:sz w:val="24"/>
          <w:szCs w:val="24"/>
        </w:rPr>
        <w:t>1</w:t>
      </w:r>
      <w:r w:rsidRPr="003F0A84">
        <w:rPr>
          <w:rFonts w:ascii="Times New Roman"/>
          <w:sz w:val="24"/>
          <w:szCs w:val="24"/>
        </w:rPr>
        <w:tab/>
        <w:t xml:space="preserve">Methodology </w:t>
      </w:r>
    </w:p>
    <w:p w14:paraId="40DD8BAB" w14:textId="77777777" w:rsidR="002566D2" w:rsidRDefault="002566D2" w:rsidP="002566D2">
      <w:pPr>
        <w:widowControl w:val="0"/>
        <w:rPr>
          <w:rFonts w:ascii="Times New Roman"/>
          <w:sz w:val="24"/>
          <w:szCs w:val="24"/>
        </w:rPr>
      </w:pPr>
    </w:p>
    <w:p w14:paraId="0E440840" w14:textId="77777777" w:rsidR="002566D2" w:rsidRPr="006E5341" w:rsidRDefault="002566D2" w:rsidP="002566D2">
      <w:pPr>
        <w:widowControl w:val="0"/>
        <w:spacing w:before="120" w:line="360" w:lineRule="auto"/>
        <w:rPr>
          <w:rFonts w:ascii="Times New Roman"/>
          <w:sz w:val="24"/>
          <w:szCs w:val="24"/>
        </w:rPr>
      </w:pPr>
      <w:r w:rsidRPr="0090641B">
        <w:rPr>
          <w:rFonts w:ascii="Times New Roman"/>
          <w:sz w:val="24"/>
          <w:szCs w:val="24"/>
        </w:rPr>
        <w:t>The data on inputs (</w:t>
      </w:r>
      <m:oMath>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sz w:val="24"/>
          <w:szCs w:val="24"/>
        </w:rPr>
        <w:t>), output (</w:t>
      </w:r>
      <m:oMath>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sz w:val="24"/>
          <w:szCs w:val="24"/>
        </w:rPr>
        <w:t>) and emissions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oMath>
      <w:r w:rsidRPr="0090641B">
        <w:rPr>
          <w:rFonts w:ascii="Times New Roman"/>
          <w:sz w:val="24"/>
          <w:szCs w:val="24"/>
        </w:rPr>
        <w:t xml:space="preserve">) as </w:t>
      </w:r>
      <w:r w:rsidRPr="0090641B">
        <w:rPr>
          <w:rFonts w:ascii="Times New Roman"/>
          <w:color w:val="000000" w:themeColor="text1"/>
          <w:kern w:val="2"/>
          <w:sz w:val="24"/>
          <w:szCs w:val="24"/>
          <w:lang w:eastAsia="zh-CN"/>
        </w:rPr>
        <w:t>undesirable</w:t>
      </w:r>
      <w:r w:rsidRPr="0090641B">
        <w:rPr>
          <w:rFonts w:ascii="Times New Roman"/>
          <w:sz w:val="24"/>
          <w:szCs w:val="24"/>
        </w:rPr>
        <w:t xml:space="preserve"> output can be used to estimate the true technology </w:t>
      </w:r>
      <m:oMath>
        <m:sSup>
          <m:sSupPr>
            <m:ctrlPr>
              <w:rPr>
                <w:rFonts w:ascii="Cambria Math" w:hAnsi="Cambria Math"/>
                <w:color w:val="000000" w:themeColor="text1"/>
                <w:kern w:val="2"/>
                <w:sz w:val="24"/>
                <w:szCs w:val="24"/>
                <w:lang w:val="en-US" w:eastAsia="zh-CN"/>
              </w:rPr>
            </m:ctrlPr>
          </m:sSupPr>
          <m:e>
            <m:r>
              <m:rPr>
                <m:sty m:val="p"/>
              </m:rPr>
              <w:rPr>
                <w:rFonts w:ascii="Cambria Math" w:hAnsi="Cambria Math"/>
                <w:color w:val="000000" w:themeColor="text1"/>
                <w:kern w:val="2"/>
                <w:sz w:val="24"/>
                <w:szCs w:val="24"/>
                <w:lang w:val="en-US" w:eastAsia="zh-CN"/>
              </w:rPr>
              <m:t>Ψ</m:t>
            </m:r>
          </m:e>
          <m:sup>
            <m:r>
              <w:rPr>
                <w:rFonts w:ascii="Cambria Math" w:hAnsi="Cambria Math"/>
                <w:color w:val="000000" w:themeColor="text1"/>
                <w:kern w:val="2"/>
                <w:sz w:val="24"/>
                <w:szCs w:val="24"/>
                <w:lang w:val="en-US" w:eastAsia="zh-CN"/>
              </w:rPr>
              <m:t>t</m:t>
            </m:r>
          </m:sup>
        </m:sSup>
      </m:oMath>
      <w:r w:rsidRPr="0090641B">
        <w:rPr>
          <w:rFonts w:ascii="Times New Roman"/>
          <w:sz w:val="24"/>
          <w:szCs w:val="24"/>
        </w:rPr>
        <w:t xml:space="preserve">, where </w:t>
      </w:r>
      <m:oMath>
        <m:r>
          <w:rPr>
            <w:rFonts w:ascii="Cambria Math" w:hAnsi="Cambria Math"/>
            <w:color w:val="000000" w:themeColor="text1"/>
            <w:kern w:val="2"/>
            <w:sz w:val="24"/>
            <w:szCs w:val="24"/>
            <w:lang w:eastAsia="zh-CN"/>
          </w:rPr>
          <m:t>i</m:t>
        </m:r>
      </m:oMath>
      <w:r w:rsidRPr="0090641B">
        <w:rPr>
          <w:rFonts w:ascii="Times New Roman"/>
          <w:sz w:val="24"/>
          <w:szCs w:val="24"/>
        </w:rPr>
        <w:t xml:space="preserve"> represents each province, </w:t>
      </w:r>
      <m:oMath>
        <m:r>
          <w:rPr>
            <w:rFonts w:ascii="Cambria Math" w:hAnsi="Cambria Math"/>
            <w:color w:val="000000" w:themeColor="text1"/>
            <w:kern w:val="2"/>
            <w:sz w:val="24"/>
            <w:szCs w:val="24"/>
            <w:lang w:eastAsia="zh-CN"/>
          </w:rPr>
          <m:t>t</m:t>
        </m:r>
      </m:oMath>
      <w:r w:rsidRPr="0090641B">
        <w:rPr>
          <w:rFonts w:ascii="Times New Roman"/>
          <w:sz w:val="24"/>
          <w:szCs w:val="24"/>
        </w:rPr>
        <w:t xml:space="preserve"> is the time period</w:t>
      </w:r>
      <w:r>
        <w:rPr>
          <w:rFonts w:ascii="Times New Roman"/>
          <w:sz w:val="24"/>
          <w:szCs w:val="24"/>
        </w:rPr>
        <w:t>. T</w:t>
      </w:r>
      <w:r w:rsidRPr="0090641B">
        <w:rPr>
          <w:rFonts w:ascii="Times New Roman"/>
          <w:sz w:val="24"/>
          <w:szCs w:val="24"/>
        </w:rPr>
        <w:t xml:space="preserve">he sample size is </w:t>
      </w:r>
      <m:oMath>
        <m:r>
          <w:rPr>
            <w:rFonts w:ascii="Cambria Math" w:hAnsi="Cambria Math"/>
            <w:color w:val="000000" w:themeColor="text1"/>
            <w:kern w:val="2"/>
            <w:sz w:val="24"/>
            <w:szCs w:val="24"/>
            <w:lang w:eastAsia="zh-CN"/>
          </w:rPr>
          <m:t>N=</m:t>
        </m:r>
        <m:nary>
          <m:naryPr>
            <m:chr m:val="∑"/>
            <m:limLoc m:val="subSup"/>
            <m:ctrlPr>
              <w:rPr>
                <w:rFonts w:ascii="Cambria Math" w:hAnsi="Cambria Math"/>
                <w:i/>
                <w:color w:val="000000" w:themeColor="text1"/>
                <w:kern w:val="2"/>
                <w:sz w:val="24"/>
                <w:szCs w:val="24"/>
                <w:lang w:eastAsia="zh-CN"/>
              </w:rPr>
            </m:ctrlPr>
          </m:naryPr>
          <m:sub>
            <m:r>
              <w:rPr>
                <w:rFonts w:ascii="Cambria Math" w:hAnsi="Cambria Math"/>
                <w:color w:val="000000" w:themeColor="text1"/>
                <w:kern w:val="2"/>
                <w:sz w:val="24"/>
                <w:szCs w:val="24"/>
                <w:lang w:eastAsia="zh-CN"/>
              </w:rPr>
              <m:t>t=1</m:t>
            </m:r>
          </m:sub>
          <m:sup>
            <m:r>
              <w:rPr>
                <w:rFonts w:ascii="Cambria Math" w:hAnsi="Cambria Math"/>
                <w:color w:val="000000" w:themeColor="text1"/>
                <w:kern w:val="2"/>
                <w:sz w:val="24"/>
                <w:szCs w:val="24"/>
                <w:lang w:eastAsia="zh-CN"/>
              </w:rPr>
              <m:t>2</m:t>
            </m:r>
          </m:sup>
          <m:e>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e>
        </m:nary>
      </m:oMath>
      <w:r>
        <w:rPr>
          <w:rFonts w:ascii="Times New Roman"/>
          <w:color w:val="000000" w:themeColor="text1"/>
          <w:kern w:val="2"/>
          <w:sz w:val="24"/>
          <w:szCs w:val="24"/>
          <w:lang w:eastAsia="zh-CN"/>
        </w:rPr>
        <w:t xml:space="preserve"> </w:t>
      </w:r>
      <w:r w:rsidRPr="0090641B">
        <w:rPr>
          <w:rFonts w:ascii="Times New Roman"/>
          <w:sz w:val="24"/>
          <w:szCs w:val="24"/>
        </w:rPr>
        <w:t xml:space="preserve">in this study and </w:t>
      </w:r>
      <w:r>
        <w:rPr>
          <w:rFonts w:ascii="Times New Roman"/>
          <w:sz w:val="24"/>
          <w:szCs w:val="24"/>
        </w:rPr>
        <w:t>t</w:t>
      </w:r>
      <w:r w:rsidRPr="0090641B">
        <w:rPr>
          <w:rFonts w:ascii="Times New Roman"/>
          <w:sz w:val="24"/>
          <w:szCs w:val="24"/>
        </w:rPr>
        <w:t xml:space="preserve">here are two time periods where </w:t>
      </w:r>
      <m:oMath>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sz w:val="24"/>
          <w:szCs w:val="24"/>
        </w:rPr>
        <w:t xml:space="preserve"> is the number of provinces in each period.</w:t>
      </w:r>
    </w:p>
    <w:p w14:paraId="62FD2CA8" w14:textId="77777777" w:rsidR="002566D2" w:rsidRPr="0090641B" w:rsidRDefault="002566D2" w:rsidP="002566D2">
      <w:pPr>
        <w:widowControl w:val="0"/>
        <w:spacing w:before="120"/>
        <w:rPr>
          <w:rFonts w:ascii="Times New Roman"/>
          <w:color w:val="000000" w:themeColor="text1"/>
          <w:kern w:val="2"/>
          <w:sz w:val="24"/>
          <w:szCs w:val="24"/>
          <w:lang w:eastAsia="zh-CN"/>
        </w:rPr>
      </w:pPr>
      <w:r w:rsidRPr="0090641B">
        <w:rPr>
          <w:rFonts w:ascii="Times New Roman"/>
          <w:color w:val="000000" w:themeColor="text1"/>
          <w:kern w:val="2"/>
          <w:sz w:val="24"/>
          <w:szCs w:val="24"/>
          <w:lang w:eastAsia="zh-CN"/>
        </w:rPr>
        <w:t xml:space="preserve">The DEA model estimates the true technology </w:t>
      </w:r>
      <m:oMath>
        <m:sSup>
          <m:sSupPr>
            <m:ctrlPr>
              <w:rPr>
                <w:rFonts w:ascii="Cambria Math" w:hAnsi="Cambria Math"/>
                <w:color w:val="000000" w:themeColor="text1"/>
                <w:kern w:val="2"/>
                <w:sz w:val="24"/>
                <w:szCs w:val="24"/>
                <w:lang w:val="en-US" w:eastAsia="zh-CN"/>
              </w:rPr>
            </m:ctrlPr>
          </m:sSupPr>
          <m:e>
            <m:r>
              <m:rPr>
                <m:sty m:val="p"/>
              </m:rPr>
              <w:rPr>
                <w:rFonts w:ascii="Cambria Math" w:hAnsi="Cambria Math"/>
                <w:color w:val="000000" w:themeColor="text1"/>
                <w:kern w:val="2"/>
                <w:sz w:val="24"/>
                <w:szCs w:val="24"/>
                <w:lang w:val="en-US" w:eastAsia="zh-CN"/>
              </w:rPr>
              <m:t>Ψ</m:t>
            </m:r>
          </m:e>
          <m:sup>
            <m:r>
              <w:rPr>
                <w:rFonts w:ascii="Cambria Math" w:hAnsi="Cambria Math"/>
                <w:color w:val="000000" w:themeColor="text1"/>
                <w:kern w:val="2"/>
                <w:sz w:val="24"/>
                <w:szCs w:val="24"/>
                <w:lang w:val="en-US" w:eastAsia="zh-CN"/>
              </w:rPr>
              <m:t>t</m:t>
            </m:r>
          </m:sup>
        </m:sSup>
      </m:oMath>
      <w:r w:rsidRPr="0090641B">
        <w:rPr>
          <w:rFonts w:ascii="Times New Roman"/>
          <w:color w:val="000000" w:themeColor="text1"/>
          <w:kern w:val="2"/>
          <w:sz w:val="24"/>
          <w:szCs w:val="24"/>
          <w:lang w:eastAsia="zh-CN"/>
        </w:rPr>
        <w:t xml:space="preserve"> by enveloping all provinces in the sample as shown below:</w:t>
      </w:r>
    </w:p>
    <w:p w14:paraId="25A705B8" w14:textId="77777777" w:rsidR="002566D2" w:rsidRPr="0090641B" w:rsidRDefault="002566D2" w:rsidP="002566D2">
      <w:pPr>
        <w:widowControl w:val="0"/>
        <w:spacing w:before="120"/>
        <w:rPr>
          <w:rFonts w:ascii="Times New Roman"/>
          <w:color w:val="000000" w:themeColor="text1"/>
          <w:kern w:val="2"/>
          <w:sz w:val="24"/>
          <w:szCs w:val="24"/>
          <w:lang w:eastAsia="zh-CN"/>
        </w:rPr>
      </w:pPr>
    </w:p>
    <w:p w14:paraId="139331C6" w14:textId="77777777" w:rsidR="002566D2" w:rsidRPr="0090641B" w:rsidRDefault="002566D2" w:rsidP="002566D2">
      <w:pPr>
        <w:widowControl w:val="0"/>
        <w:spacing w:before="120" w:line="360" w:lineRule="auto"/>
        <w:rPr>
          <w:rFonts w:ascii="Times New Roman"/>
          <w:color w:val="000000" w:themeColor="text1"/>
          <w:kern w:val="2"/>
          <w:sz w:val="24"/>
          <w:szCs w:val="24"/>
          <w:lang w:val="en-US" w:eastAsia="zh-CN"/>
        </w:rPr>
      </w:pPr>
      <w:r w:rsidRPr="0090641B">
        <w:rPr>
          <w:rFonts w:ascii="Times New Roman"/>
          <w:color w:val="000000" w:themeColor="text1"/>
          <w:kern w:val="2"/>
          <w:sz w:val="24"/>
          <w:szCs w:val="24"/>
          <w:lang w:val="en-US" w:eastAsia="zh-CN"/>
        </w:rPr>
        <w:t xml:space="preserve">                             </w:t>
      </w:r>
      <m:oMath>
        <m:sSubSup>
          <m:sSubSupPr>
            <m:ctrlPr>
              <w:rPr>
                <w:rFonts w:ascii="Cambria Math" w:hAnsi="Cambria Math"/>
                <w:color w:val="000000" w:themeColor="text1"/>
                <w:kern w:val="2"/>
                <w:sz w:val="24"/>
                <w:szCs w:val="24"/>
                <w:lang w:val="en-US" w:eastAsia="zh-CN"/>
              </w:rPr>
            </m:ctrlPr>
          </m:sSubSupPr>
          <m:e>
            <m:acc>
              <m:accPr>
                <m:ctrlPr>
                  <w:rPr>
                    <w:rFonts w:ascii="Cambria Math" w:hAnsi="Cambria Math"/>
                    <w:color w:val="000000" w:themeColor="text1"/>
                    <w:kern w:val="2"/>
                    <w:sz w:val="24"/>
                    <w:szCs w:val="24"/>
                    <w:lang w:val="en-US" w:eastAsia="zh-CN"/>
                  </w:rPr>
                </m:ctrlPr>
              </m:accPr>
              <m:e>
                <m:r>
                  <w:rPr>
                    <w:rFonts w:ascii="Cambria Math" w:hAnsi="Cambria Math"/>
                    <w:color w:val="000000" w:themeColor="text1"/>
                    <w:kern w:val="2"/>
                    <w:sz w:val="24"/>
                    <w:szCs w:val="24"/>
                    <w:lang w:val="en-US" w:eastAsia="zh-CN"/>
                  </w:rPr>
                  <m:t>E</m:t>
                </m:r>
              </m:e>
            </m:acc>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func>
          <m:funcPr>
            <m:ctrlPr>
              <w:rPr>
                <w:rFonts w:ascii="Cambria Math" w:hAnsi="Cambria Math"/>
                <w:color w:val="000000" w:themeColor="text1"/>
                <w:kern w:val="2"/>
                <w:sz w:val="24"/>
                <w:szCs w:val="24"/>
                <w:lang w:val="en-US" w:eastAsia="zh-CN"/>
              </w:rPr>
            </m:ctrlPr>
          </m:funcPr>
          <m:fName>
            <m:r>
              <m:rPr>
                <m:sty m:val="p"/>
              </m:rPr>
              <w:rPr>
                <w:rFonts w:ascii="Cambria Math" w:hAnsi="Cambria Math"/>
                <w:color w:val="000000" w:themeColor="text1"/>
                <w:kern w:val="2"/>
                <w:sz w:val="24"/>
                <w:szCs w:val="24"/>
                <w:lang w:val="en-US" w:eastAsia="zh-CN"/>
              </w:rPr>
              <m:t>max</m:t>
            </m:r>
          </m:fName>
          <m:e>
            <m:r>
              <m:rPr>
                <m:sty m:val="p"/>
              </m:rPr>
              <w:rPr>
                <w:rFonts w:ascii="Cambria Math" w:hAnsi="Cambria Math"/>
                <w:color w:val="000000" w:themeColor="text1"/>
                <w:kern w:val="2"/>
                <w:sz w:val="24"/>
                <w:szCs w:val="24"/>
                <w:lang w:val="en-US" w:eastAsia="zh-CN"/>
              </w:rPr>
              <m:t>{</m:t>
            </m:r>
            <m:r>
              <w:rPr>
                <w:rFonts w:ascii="Cambria Math" w:hAnsi="Cambria Math"/>
                <w:color w:val="000000" w:themeColor="text1"/>
                <w:kern w:val="2"/>
                <w:sz w:val="24"/>
                <w:szCs w:val="24"/>
                <w:lang w:val="en-US" w:eastAsia="zh-CN"/>
              </w:rPr>
              <m:t>δ</m:t>
            </m:r>
            <m:r>
              <m:rPr>
                <m:sty m:val="p"/>
              </m:rPr>
              <w:rPr>
                <w:rFonts w:ascii="Cambria Math" w:hAnsi="Cambria Math"/>
                <w:color w:val="000000" w:themeColor="text1"/>
                <w:kern w:val="2"/>
                <w:sz w:val="24"/>
                <w:szCs w:val="24"/>
                <w:lang w:val="en-US" w:eastAsia="zh-CN"/>
              </w:rPr>
              <m:t xml:space="preserve"> : </m:t>
            </m:r>
          </m:e>
        </m:func>
        <m:r>
          <m:rPr>
            <m:sty m:val="p"/>
          </m:rPr>
          <w:rPr>
            <w:rFonts w:ascii="Cambria Math" w:hAnsi="Cambria Math"/>
            <w:color w:val="000000" w:themeColor="text1"/>
            <w:kern w:val="2"/>
            <w:sz w:val="24"/>
            <w:szCs w:val="24"/>
            <w:lang w:val="en-US" w:eastAsia="zh-CN"/>
          </w:rPr>
          <m:t xml:space="preserve"> </m:t>
        </m:r>
        <m:r>
          <w:rPr>
            <w:rFonts w:ascii="Cambria Math" w:hAnsi="Cambria Math"/>
            <w:color w:val="000000" w:themeColor="text1"/>
            <w:kern w:val="2"/>
            <w:sz w:val="24"/>
            <w:szCs w:val="24"/>
            <w:lang w:val="en-US" w:eastAsia="zh-CN"/>
          </w:rPr>
          <m:t>δ</m:t>
        </m:r>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r>
          <m:rPr>
            <m:sty m:val="p"/>
          </m:rPr>
          <w:rPr>
            <w:rFonts w:ascii="Cambria Math" w:hAnsi="Cambria Math"/>
            <w:color w:val="000000" w:themeColor="text1"/>
            <w:kern w:val="2"/>
            <w:sz w:val="24"/>
            <w:szCs w:val="24"/>
            <w:lang w:val="en-US" w:eastAsia="zh-CN"/>
          </w:rPr>
          <m:t>,</m:t>
        </m:r>
      </m:oMath>
    </w:p>
    <w:p w14:paraId="10E928D0" w14:textId="77777777" w:rsidR="002566D2" w:rsidRPr="0090641B" w:rsidRDefault="002566D2" w:rsidP="002566D2">
      <w:pPr>
        <w:widowControl w:val="0"/>
        <w:spacing w:before="120" w:line="360" w:lineRule="auto"/>
        <w:rPr>
          <w:rFonts w:ascii="Times New Roman"/>
          <w:color w:val="000000" w:themeColor="text1"/>
          <w:kern w:val="2"/>
          <w:sz w:val="24"/>
          <w:szCs w:val="24"/>
          <w:lang w:val="en-US" w:eastAsia="zh-CN"/>
        </w:rPr>
      </w:pPr>
      <w:r w:rsidRPr="0090641B">
        <w:rPr>
          <w:rFonts w:ascii="Times New Roman"/>
          <w:color w:val="000000" w:themeColor="text1"/>
          <w:kern w:val="2"/>
          <w:sz w:val="24"/>
          <w:szCs w:val="24"/>
          <w:lang w:val="en-US" w:eastAsia="zh-CN"/>
        </w:rPr>
        <w:t xml:space="preserve">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e>
        </m:nary>
      </m:oMath>
    </w:p>
    <w:p w14:paraId="5BCF69A9" w14:textId="77777777" w:rsidR="002566D2" w:rsidRPr="0090641B" w:rsidRDefault="002566D2" w:rsidP="002566D2">
      <w:pPr>
        <w:widowControl w:val="0"/>
        <w:spacing w:before="120" w:line="360" w:lineRule="auto"/>
        <w:rPr>
          <w:rFonts w:ascii="Times New Roman"/>
          <w:color w:val="000000" w:themeColor="text1"/>
          <w:kern w:val="2"/>
          <w:sz w:val="24"/>
          <w:szCs w:val="24"/>
          <w:lang w:val="en-US" w:eastAsia="zh-CN"/>
        </w:rPr>
      </w:pPr>
      <w:r w:rsidRPr="0090641B">
        <w:rPr>
          <w:rFonts w:ascii="Times New Roman"/>
          <w:color w:val="000000" w:themeColor="text1"/>
          <w:kern w:val="2"/>
          <w:sz w:val="24"/>
          <w:szCs w:val="24"/>
          <w:lang w:val="en-US" w:eastAsia="zh-CN"/>
        </w:rPr>
        <w:t xml:space="preserve">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 xml:space="preserve">, </m:t>
            </m:r>
          </m:e>
        </m:nary>
      </m:oMath>
    </w:p>
    <w:p w14:paraId="3F1557C7" w14:textId="77777777" w:rsidR="002566D2" w:rsidRPr="0090641B" w:rsidRDefault="002566D2" w:rsidP="002566D2">
      <w:pPr>
        <w:widowControl w:val="0"/>
        <w:spacing w:before="120"/>
        <w:rPr>
          <w:rFonts w:ascii="Times New Roman"/>
          <w:color w:val="000000" w:themeColor="text1"/>
          <w:kern w:val="2"/>
          <w:sz w:val="24"/>
          <w:szCs w:val="24"/>
          <w:lang w:eastAsia="zh-CN"/>
        </w:rPr>
      </w:pPr>
      <w:r w:rsidRPr="0090641B">
        <w:rPr>
          <w:rFonts w:ascii="Times New Roman"/>
          <w:color w:val="000000" w:themeColor="text1"/>
          <w:kern w:val="2"/>
          <w:sz w:val="24"/>
          <w:szCs w:val="24"/>
          <w:lang w:val="en-US" w:eastAsia="zh-CN"/>
        </w:rPr>
        <w:t xml:space="preserve">                                          </w:t>
      </w:r>
      <m:oMath>
        <m:r>
          <w:rPr>
            <w:rFonts w:ascii="Cambria Math" w:hAnsi="Cambria Math"/>
            <w:color w:val="000000" w:themeColor="text1"/>
            <w:kern w:val="2"/>
            <w:sz w:val="24"/>
            <w:szCs w:val="24"/>
            <w:lang w:val="en-US" w:eastAsia="zh-CN"/>
          </w:rPr>
          <m:t>δ</m:t>
        </m:r>
        <m:r>
          <m:rPr>
            <m:sty m:val="p"/>
          </m:rPr>
          <w:rPr>
            <w:rFonts w:ascii="Cambria Math" w:hAnsi="Cambria Math"/>
            <w:color w:val="000000" w:themeColor="text1"/>
            <w:kern w:val="2"/>
            <w:sz w:val="24"/>
            <w:szCs w:val="24"/>
            <w:lang w:val="en-US" w:eastAsia="zh-CN"/>
          </w:rPr>
          <m:t xml:space="preserve">≥0,  </m:t>
        </m:r>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 xml:space="preserve">≥0,  </m:t>
        </m:r>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 …,</m:t>
        </m:r>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r>
          <m:rPr>
            <m:sty m:val="p"/>
          </m:rPr>
          <w:rPr>
            <w:rFonts w:ascii="Cambria Math" w:hAnsi="Cambria Math"/>
            <w:color w:val="000000" w:themeColor="text1"/>
            <w:kern w:val="2"/>
            <w:sz w:val="24"/>
            <w:szCs w:val="24"/>
            <w:lang w:val="en-US" w:eastAsia="zh-CN"/>
          </w:rPr>
          <m:t>}</m:t>
        </m:r>
      </m:oMath>
      <w:r w:rsidRPr="0090641B">
        <w:rPr>
          <w:rFonts w:ascii="Times New Roman"/>
          <w:color w:val="000000" w:themeColor="text1"/>
          <w:kern w:val="2"/>
          <w:sz w:val="24"/>
          <w:szCs w:val="24"/>
          <w:lang w:val="en-US" w:eastAsia="zh-CN"/>
        </w:rPr>
        <w:t xml:space="preserve"> </w:t>
      </w:r>
    </w:p>
    <w:p w14:paraId="30D54FE6" w14:textId="77777777" w:rsidR="002566D2" w:rsidRPr="0090641B" w:rsidRDefault="002566D2" w:rsidP="002566D2">
      <w:pPr>
        <w:widowControl w:val="0"/>
        <w:spacing w:before="120"/>
        <w:rPr>
          <w:rFonts w:ascii="Times New Roman"/>
          <w:color w:val="000000" w:themeColor="text1"/>
          <w:kern w:val="2"/>
          <w:sz w:val="24"/>
          <w:szCs w:val="24"/>
          <w:lang w:eastAsia="zh-CN"/>
        </w:rPr>
      </w:pPr>
    </w:p>
    <w:p w14:paraId="026705E5"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color w:val="000000" w:themeColor="text1"/>
          <w:kern w:val="2"/>
          <w:sz w:val="24"/>
          <w:szCs w:val="24"/>
          <w:lang w:eastAsia="zh-CN"/>
        </w:rPr>
        <w:t xml:space="preserve">where </w:t>
      </w:r>
      <m:oMath>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λ</m:t>
            </m:r>
          </m:e>
          <m:sub>
            <m:r>
              <m:rPr>
                <m:sty m:val="p"/>
              </m:rPr>
              <w:rPr>
                <w:rFonts w:ascii="Cambria Math" w:hAnsi="Cambria Math"/>
                <w:color w:val="000000" w:themeColor="text1"/>
                <w:kern w:val="2"/>
                <w:sz w:val="24"/>
                <w:szCs w:val="24"/>
                <w:lang w:eastAsia="zh-CN"/>
              </w:rPr>
              <m:t>1</m:t>
            </m:r>
          </m:sub>
          <m:sup>
            <m:r>
              <w:rPr>
                <w:rFonts w:ascii="Cambria Math" w:hAnsi="Cambria Math"/>
                <w:color w:val="000000" w:themeColor="text1"/>
                <w:kern w:val="2"/>
                <w:sz w:val="24"/>
                <w:szCs w:val="24"/>
                <w:lang w:eastAsia="zh-CN"/>
              </w:rPr>
              <m:t>t</m:t>
            </m:r>
          </m:sup>
        </m:sSubSup>
        <m:r>
          <m:rPr>
            <m:sty m:val="p"/>
          </m:rPr>
          <w:rPr>
            <w:rFonts w:ascii="Cambria Math" w:hAnsi="Cambria Math"/>
            <w:color w:val="000000" w:themeColor="text1"/>
            <w:kern w:val="2"/>
            <w:sz w:val="24"/>
            <w:szCs w:val="24"/>
            <w:lang w:eastAsia="zh-CN"/>
          </w:rPr>
          <m:t>, …,</m:t>
        </m:r>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λ</m:t>
            </m:r>
          </m:e>
          <m:sub>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are </w:t>
      </w:r>
      <w:r w:rsidRPr="0090641B">
        <w:rPr>
          <w:rFonts w:ascii="Times New Roman"/>
          <w:sz w:val="24"/>
          <w:szCs w:val="24"/>
        </w:rPr>
        <w:t>intensity</w:t>
      </w:r>
      <w:r w:rsidRPr="0090641B">
        <w:rPr>
          <w:rFonts w:ascii="Times New Roman"/>
          <w:color w:val="000000" w:themeColor="text1"/>
          <w:kern w:val="2"/>
          <w:sz w:val="24"/>
          <w:szCs w:val="24"/>
          <w:lang w:eastAsia="zh-CN"/>
        </w:rPr>
        <w:t xml:space="preserve"> variables, which are also the weight of each observation in the reference set,  and the summation of </w:t>
      </w:r>
      <m:oMath>
        <m:r>
          <w:rPr>
            <w:rFonts w:ascii="Cambria Math" w:hAnsi="Cambria Math"/>
            <w:color w:val="000000" w:themeColor="text1"/>
            <w:kern w:val="2"/>
            <w:sz w:val="24"/>
            <w:szCs w:val="24"/>
            <w:lang w:val="en-US" w:eastAsia="zh-CN"/>
          </w:rPr>
          <m:t>λ</m:t>
        </m:r>
      </m:oMath>
      <w:r w:rsidRPr="0090641B">
        <w:rPr>
          <w:rFonts w:ascii="Times New Roman"/>
          <w:color w:val="000000" w:themeColor="text1"/>
          <w:kern w:val="2"/>
          <w:sz w:val="24"/>
          <w:szCs w:val="24"/>
          <w:lang w:eastAsia="zh-CN"/>
        </w:rPr>
        <w:t xml:space="preserve">s is given by </w:t>
      </w:r>
      <m:oMath>
        <m:nary>
          <m:naryPr>
            <m:chr m:val="∑"/>
            <m:limLoc m:val="undOvr"/>
            <m:ctrlPr>
              <w:rPr>
                <w:rFonts w:ascii="Cambria Math" w:hAnsi="Cambria Math"/>
                <w:color w:val="000000" w:themeColor="text1"/>
                <w:kern w:val="2"/>
                <w:sz w:val="24"/>
                <w:szCs w:val="24"/>
                <w:lang w:eastAsia="zh-CN"/>
              </w:rPr>
            </m:ctrlPr>
          </m:naryPr>
          <m:sub>
            <m:r>
              <w:rPr>
                <w:rFonts w:ascii="Cambria Math" w:hAnsi="Cambria Math"/>
                <w:color w:val="000000" w:themeColor="text1"/>
                <w:kern w:val="2"/>
                <w:sz w:val="24"/>
                <w:szCs w:val="24"/>
                <w:lang w:eastAsia="zh-CN"/>
              </w:rPr>
              <m:t>j</m:t>
            </m:r>
            <m:r>
              <m:rPr>
                <m:sty m:val="p"/>
              </m:rPr>
              <w:rPr>
                <w:rFonts w:ascii="Cambria Math" w:hAnsi="Cambria Math"/>
                <w:color w:val="000000" w:themeColor="text1"/>
                <w:kern w:val="2"/>
                <w:sz w:val="24"/>
                <w:szCs w:val="24"/>
                <w:lang w:eastAsia="zh-CN"/>
              </w:rPr>
              <m:t>=1</m:t>
            </m:r>
          </m:sub>
          <m:sup>
            <m:sSub>
              <m:sSubPr>
                <m:ctrlPr>
                  <w:rPr>
                    <w:rFonts w:ascii="Cambria Math" w:hAnsi="Cambria Math"/>
                    <w:i/>
                    <w:iCs/>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e>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λ</m:t>
                </m:r>
              </m:e>
              <m:sub>
                <m:r>
                  <w:rPr>
                    <w:rFonts w:ascii="Cambria Math" w:hAnsi="Cambria Math"/>
                    <w:color w:val="000000" w:themeColor="text1"/>
                    <w:kern w:val="2"/>
                    <w:sz w:val="24"/>
                    <w:szCs w:val="24"/>
                    <w:lang w:eastAsia="zh-CN"/>
                  </w:rPr>
                  <m:t>j</m:t>
                </m:r>
              </m:sub>
              <m:sup>
                <m:r>
                  <w:rPr>
                    <w:rFonts w:ascii="Cambria Math" w:hAnsi="Cambria Math"/>
                    <w:color w:val="000000" w:themeColor="text1"/>
                    <w:kern w:val="2"/>
                    <w:sz w:val="24"/>
                    <w:szCs w:val="24"/>
                    <w:lang w:eastAsia="zh-CN"/>
                  </w:rPr>
                  <m:t>t</m:t>
                </m:r>
              </m:sup>
            </m:sSubSup>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j</m:t>
                </m:r>
              </m:sub>
              <m:sup>
                <m:r>
                  <w:rPr>
                    <w:rFonts w:ascii="Cambria Math" w:hAnsi="Cambria Math"/>
                    <w:color w:val="000000" w:themeColor="text1"/>
                    <w:kern w:val="2"/>
                    <w:sz w:val="24"/>
                    <w:szCs w:val="24"/>
                    <w:lang w:eastAsia="zh-CN"/>
                  </w:rPr>
                  <m:t>t</m:t>
                </m:r>
              </m:sup>
            </m:sSubSup>
          </m:e>
        </m:nary>
      </m:oMath>
      <w:r w:rsidRPr="0090641B">
        <w:rPr>
          <w:rFonts w:ascii="Times New Roman"/>
          <w:color w:val="000000" w:themeColor="text1"/>
          <w:kern w:val="2"/>
          <w:sz w:val="24"/>
          <w:szCs w:val="24"/>
          <w:lang w:eastAsia="zh-CN"/>
        </w:rPr>
        <w:t xml:space="preserve"> for desirable output and </w:t>
      </w:r>
      <w:r w:rsidRPr="0090641B">
        <w:rPr>
          <w:rFonts w:ascii="Times New Roman"/>
          <w:i/>
          <w:iCs/>
          <w:color w:val="000000" w:themeColor="text1"/>
          <w:kern w:val="2"/>
          <w:sz w:val="24"/>
          <w:szCs w:val="24"/>
          <w:lang w:eastAsia="zh-CN"/>
        </w:rPr>
        <w:t>j</w:t>
      </w:r>
      <w:r w:rsidRPr="0090641B">
        <w:rPr>
          <w:rFonts w:ascii="Times New Roman"/>
          <w:color w:val="000000" w:themeColor="text1"/>
          <w:kern w:val="2"/>
          <w:sz w:val="24"/>
          <w:szCs w:val="24"/>
          <w:lang w:eastAsia="zh-CN"/>
        </w:rPr>
        <w:t xml:space="preserve"> refers to each province within each constraint.</w:t>
      </w:r>
    </w:p>
    <w:p w14:paraId="4559E5C7" w14:textId="77777777" w:rsidR="002566D2" w:rsidRPr="0090641B" w:rsidRDefault="002566D2" w:rsidP="002566D2">
      <w:pPr>
        <w:widowControl w:val="0"/>
        <w:spacing w:before="120" w:line="360" w:lineRule="auto"/>
        <w:rPr>
          <w:rFonts w:ascii="Times New Roman"/>
          <w:color w:val="000000" w:themeColor="text1"/>
          <w:kern w:val="2"/>
          <w:sz w:val="24"/>
          <w:szCs w:val="24"/>
          <w:lang w:val="en-US" w:eastAsia="zh-CN"/>
        </w:rPr>
      </w:pPr>
      <w:r w:rsidRPr="0090641B">
        <w:rPr>
          <w:rFonts w:ascii="Times New Roman"/>
          <w:color w:val="000000" w:themeColor="text1"/>
          <w:kern w:val="2"/>
          <w:sz w:val="24"/>
          <w:szCs w:val="24"/>
          <w:lang w:eastAsia="zh-CN"/>
        </w:rPr>
        <w:t xml:space="preserve">The TE score for a province </w:t>
      </w:r>
      <m:oMath>
        <m:r>
          <w:rPr>
            <w:rFonts w:ascii="Cambria Math" w:hAnsi="Cambria Math"/>
            <w:color w:val="000000" w:themeColor="text1"/>
            <w:kern w:val="2"/>
            <w:sz w:val="24"/>
            <w:szCs w:val="24"/>
            <w:lang w:eastAsia="zh-CN"/>
          </w:rPr>
          <m:t>i</m:t>
        </m:r>
      </m:oMath>
      <w:r w:rsidRPr="0090641B">
        <w:rPr>
          <w:rFonts w:ascii="Times New Roman"/>
          <w:color w:val="000000" w:themeColor="text1"/>
          <w:kern w:val="2"/>
          <w:sz w:val="24"/>
          <w:szCs w:val="24"/>
          <w:lang w:eastAsia="zh-CN"/>
        </w:rPr>
        <w:t xml:space="preserve"> is then </w:t>
      </w:r>
      <w:r w:rsidRPr="0090641B">
        <w:rPr>
          <w:rFonts w:ascii="Times New Roman"/>
          <w:sz w:val="24"/>
          <w:szCs w:val="24"/>
        </w:rPr>
        <w:t>estimated</w:t>
      </w:r>
      <w:r w:rsidRPr="0090641B">
        <w:rPr>
          <w:rFonts w:ascii="Times New Roman"/>
          <w:color w:val="000000" w:themeColor="text1"/>
          <w:kern w:val="2"/>
          <w:sz w:val="24"/>
          <w:szCs w:val="24"/>
          <w:lang w:eastAsia="zh-CN"/>
        </w:rPr>
        <w:t xml:space="preserve"> when the efficiency measure </w:t>
      </w:r>
      <m:oMath>
        <m:r>
          <w:rPr>
            <w:rFonts w:ascii="Cambria Math" w:hAnsi="Cambria Math"/>
            <w:color w:val="000000" w:themeColor="text1"/>
            <w:kern w:val="2"/>
            <w:sz w:val="24"/>
            <w:szCs w:val="24"/>
            <w:lang w:val="en-US" w:eastAsia="zh-CN"/>
          </w:rPr>
          <m:t>δ</m:t>
        </m:r>
      </m:oMath>
      <w:r w:rsidRPr="0090641B">
        <w:rPr>
          <w:rFonts w:ascii="Times New Roman"/>
          <w:color w:val="000000" w:themeColor="text1"/>
          <w:kern w:val="2"/>
          <w:sz w:val="24"/>
          <w:szCs w:val="24"/>
          <w:lang w:val="en-US" w:eastAsia="zh-CN"/>
        </w:rPr>
        <w:t xml:space="preserve"> is maximised with the following three constraints related to desirable output (</w:t>
      </w:r>
      <m:oMath>
        <m:r>
          <w:rPr>
            <w:rFonts w:ascii="Cambria Math" w:hAnsi="Cambria Math"/>
            <w:color w:val="000000" w:themeColor="text1"/>
            <w:kern w:val="2"/>
            <w:sz w:val="24"/>
            <w:szCs w:val="24"/>
            <w:lang w:val="en-US" w:eastAsia="zh-CN"/>
          </w:rPr>
          <m:t>δ</m:t>
        </m:r>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sidRPr="0090641B">
        <w:rPr>
          <w:rFonts w:ascii="Times New Roman"/>
          <w:color w:val="000000" w:themeColor="text1"/>
          <w:kern w:val="2"/>
          <w:sz w:val="24"/>
          <w:szCs w:val="24"/>
          <w:lang w:val="en-US" w:eastAsia="zh-CN"/>
        </w:rPr>
        <w:t>), inputs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sidRPr="0090641B">
        <w:rPr>
          <w:rFonts w:ascii="Times New Roman"/>
          <w:color w:val="000000" w:themeColor="text1"/>
          <w:kern w:val="2"/>
          <w:sz w:val="24"/>
          <w:szCs w:val="24"/>
          <w:lang w:val="en-US" w:eastAsia="zh-CN"/>
        </w:rPr>
        <w:t xml:space="preserve">) and </w:t>
      </w:r>
      <w:r w:rsidRPr="0090641B">
        <w:rPr>
          <w:rFonts w:ascii="Times New Roman"/>
          <w:color w:val="000000" w:themeColor="text1"/>
          <w:kern w:val="2"/>
          <w:sz w:val="24"/>
          <w:szCs w:val="24"/>
          <w:lang w:eastAsia="zh-CN"/>
        </w:rPr>
        <w:t>emissions/undesirable output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sidRPr="0090641B">
        <w:rPr>
          <w:rFonts w:ascii="Times New Roman"/>
          <w:color w:val="000000" w:themeColor="text1"/>
          <w:kern w:val="2"/>
          <w:sz w:val="24"/>
          <w:szCs w:val="24"/>
          <w:lang w:eastAsia="zh-CN"/>
        </w:rPr>
        <w:t>).</w:t>
      </w:r>
    </w:p>
    <w:p w14:paraId="24D0D6FE"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color w:val="000000" w:themeColor="text1"/>
          <w:kern w:val="2"/>
          <w:sz w:val="24"/>
          <w:szCs w:val="24"/>
          <w:lang w:val="en-US" w:eastAsia="zh-CN"/>
        </w:rPr>
        <w:t xml:space="preserve">The first </w:t>
      </w:r>
      <w:r w:rsidRPr="0090641B">
        <w:rPr>
          <w:rFonts w:ascii="Times New Roman"/>
          <w:sz w:val="24"/>
          <w:szCs w:val="24"/>
        </w:rPr>
        <w:t>constraint</w:t>
      </w:r>
      <w:r w:rsidRPr="0090641B">
        <w:rPr>
          <w:rFonts w:ascii="Times New Roman"/>
          <w:color w:val="000000" w:themeColor="text1"/>
          <w:kern w:val="2"/>
          <w:sz w:val="24"/>
          <w:szCs w:val="24"/>
          <w:lang w:val="en-US" w:eastAsia="zh-CN"/>
        </w:rPr>
        <w:t xml:space="preserve"> </w:t>
      </w:r>
      <m:oMath>
        <m:r>
          <w:rPr>
            <w:rFonts w:ascii="Cambria Math" w:hAnsi="Cambria Math"/>
            <w:color w:val="000000" w:themeColor="text1"/>
            <w:kern w:val="2"/>
            <w:sz w:val="24"/>
            <w:szCs w:val="24"/>
            <w:lang w:val="en-US" w:eastAsia="zh-CN"/>
          </w:rPr>
          <m:t>δ</m:t>
        </m:r>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Pr>
          <w:rFonts w:ascii="Times New Roman"/>
          <w:color w:val="000000" w:themeColor="text1"/>
          <w:kern w:val="2"/>
          <w:sz w:val="24"/>
          <w:szCs w:val="24"/>
          <w:lang w:val="en-US" w:eastAsia="zh-CN"/>
        </w:rPr>
        <w:t xml:space="preserve"> </w:t>
      </w:r>
      <w:r w:rsidRPr="0090641B">
        <w:rPr>
          <w:rFonts w:ascii="Times New Roman"/>
          <w:color w:val="000000" w:themeColor="text1"/>
          <w:kern w:val="2"/>
          <w:sz w:val="24"/>
          <w:szCs w:val="24"/>
          <w:lang w:val="en-US" w:eastAsia="zh-CN"/>
        </w:rPr>
        <w:t xml:space="preserve">shows that, given the </w:t>
      </w:r>
      <w:proofErr w:type="spellStart"/>
      <w:r w:rsidRPr="0090641B">
        <w:rPr>
          <w:rFonts w:ascii="Times New Roman"/>
          <w:color w:val="000000" w:themeColor="text1"/>
          <w:kern w:val="2"/>
          <w:sz w:val="24"/>
          <w:szCs w:val="24"/>
          <w:lang w:val="en-US" w:eastAsia="zh-CN"/>
        </w:rPr>
        <w:t>maximised</w:t>
      </w:r>
      <w:proofErr w:type="spellEnd"/>
      <w:r w:rsidRPr="0090641B">
        <w:rPr>
          <w:rFonts w:ascii="Times New Roman"/>
          <w:color w:val="000000" w:themeColor="text1"/>
          <w:kern w:val="2"/>
          <w:sz w:val="24"/>
          <w:szCs w:val="24"/>
          <w:lang w:val="en-US" w:eastAsia="zh-CN"/>
        </w:rPr>
        <w:t xml:space="preserve"> </w:t>
      </w:r>
      <m:oMath>
        <m:r>
          <w:rPr>
            <w:rFonts w:ascii="Cambria Math" w:hAnsi="Cambria Math"/>
            <w:color w:val="000000" w:themeColor="text1"/>
            <w:kern w:val="2"/>
            <w:sz w:val="24"/>
            <w:szCs w:val="24"/>
            <w:lang w:val="en-US" w:eastAsia="zh-CN"/>
          </w:rPr>
          <m:t>δ</m:t>
        </m:r>
      </m:oMath>
      <w:r w:rsidRPr="0090641B">
        <w:rPr>
          <w:rFonts w:ascii="Times New Roman"/>
          <w:color w:val="000000" w:themeColor="text1"/>
          <w:kern w:val="2"/>
          <w:sz w:val="24"/>
          <w:szCs w:val="24"/>
          <w:lang w:val="en-US" w:eastAsia="zh-CN"/>
        </w:rPr>
        <w:t xml:space="preserve">, the desirable output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y</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oMath>
      <w:r w:rsidRPr="0090641B">
        <w:rPr>
          <w:rFonts w:ascii="Times New Roman"/>
          <w:color w:val="000000" w:themeColor="text1"/>
          <w:kern w:val="2"/>
          <w:sz w:val="24"/>
          <w:szCs w:val="24"/>
          <w:lang w:val="en-US" w:eastAsia="zh-CN"/>
        </w:rPr>
        <w:t xml:space="preserve"> of the province </w:t>
      </w:r>
      <m:oMath>
        <m:r>
          <w:rPr>
            <w:rFonts w:ascii="Cambria Math" w:hAnsi="Cambria Math"/>
            <w:color w:val="000000" w:themeColor="text1"/>
            <w:kern w:val="2"/>
            <w:sz w:val="24"/>
            <w:szCs w:val="24"/>
            <w:lang w:eastAsia="zh-CN"/>
          </w:rPr>
          <m:t>i</m:t>
        </m:r>
      </m:oMath>
      <w:r w:rsidRPr="0090641B">
        <w:rPr>
          <w:rFonts w:ascii="Times New Roman"/>
          <w:color w:val="000000" w:themeColor="text1"/>
          <w:kern w:val="2"/>
          <w:sz w:val="24"/>
          <w:szCs w:val="24"/>
          <w:lang w:val="en-US" w:eastAsia="zh-CN"/>
        </w:rPr>
        <w:t xml:space="preserve"> in the 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val="en-US" w:eastAsia="zh-CN"/>
        </w:rPr>
        <w:t xml:space="preserve"> should be smaller than or equal to the weighted average of the desirable output of all provinces in 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val="en-US" w:eastAsia="zh-CN"/>
        </w:rPr>
        <w:t>.</w:t>
      </w:r>
      <w:r>
        <w:rPr>
          <w:rFonts w:ascii="Times New Roman"/>
          <w:color w:val="000000" w:themeColor="text1"/>
          <w:kern w:val="2"/>
          <w:sz w:val="24"/>
          <w:szCs w:val="24"/>
          <w:lang w:val="en-US" w:eastAsia="zh-CN"/>
        </w:rPr>
        <w:t xml:space="preserve"> </w:t>
      </w:r>
      <w:r w:rsidRPr="0090641B">
        <w:rPr>
          <w:rFonts w:ascii="Times New Roman"/>
          <w:color w:val="000000" w:themeColor="text1"/>
          <w:kern w:val="2"/>
          <w:sz w:val="24"/>
          <w:szCs w:val="24"/>
          <w:lang w:eastAsia="zh-CN"/>
        </w:rPr>
        <w:t xml:space="preserve">The second constraint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m:rPr>
            <m:sty m:val="p"/>
          </m:rP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sidRPr="0090641B">
        <w:rPr>
          <w:rFonts w:ascii="Times New Roman"/>
          <w:color w:val="000000" w:themeColor="text1"/>
          <w:kern w:val="2"/>
          <w:sz w:val="24"/>
          <w:szCs w:val="24"/>
          <w:lang w:eastAsia="zh-CN"/>
        </w:rPr>
        <w:t xml:space="preserve"> shows </w:t>
      </w:r>
      <w:r w:rsidRPr="0090641B">
        <w:rPr>
          <w:rFonts w:ascii="Times New Roman"/>
          <w:color w:val="000000" w:themeColor="text1"/>
          <w:kern w:val="2"/>
          <w:sz w:val="24"/>
          <w:szCs w:val="24"/>
          <w:lang w:eastAsia="zh-CN"/>
        </w:rPr>
        <w:lastRenderedPageBreak/>
        <w:t xml:space="preserve">that the inputs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x</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oMath>
      <w:r w:rsidRPr="0090641B">
        <w:rPr>
          <w:rFonts w:ascii="Times New Roman"/>
          <w:color w:val="000000" w:themeColor="text1"/>
          <w:kern w:val="2"/>
          <w:sz w:val="24"/>
          <w:szCs w:val="24"/>
          <w:lang w:eastAsia="zh-CN"/>
        </w:rPr>
        <w:t xml:space="preserve"> have to be equal to (or at least be as large as) the weighted average of the inputs of all provinces in 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eastAsia="zh-CN"/>
        </w:rPr>
        <w:t>.</w:t>
      </w:r>
      <w:r>
        <w:rPr>
          <w:rFonts w:ascii="Times New Roman"/>
          <w:color w:val="000000" w:themeColor="text1"/>
          <w:kern w:val="2"/>
          <w:sz w:val="24"/>
          <w:szCs w:val="24"/>
          <w:lang w:eastAsia="zh-CN"/>
        </w:rPr>
        <w:t xml:space="preserve"> </w:t>
      </w:r>
      <w:r w:rsidRPr="0090641B">
        <w:rPr>
          <w:rFonts w:ascii="Times New Roman"/>
          <w:color w:val="000000" w:themeColor="text1"/>
          <w:kern w:val="2"/>
          <w:sz w:val="24"/>
          <w:szCs w:val="24"/>
          <w:lang w:eastAsia="zh-CN"/>
        </w:rPr>
        <w:t xml:space="preserve">The third constraint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r>
          <w:rPr>
            <w:rFonts w:ascii="Cambria Math" w:hAnsi="Cambria Math"/>
            <w:color w:val="000000" w:themeColor="text1"/>
            <w:kern w:val="2"/>
            <w:sz w:val="24"/>
            <w:szCs w:val="24"/>
            <w:lang w:val="en-US" w:eastAsia="zh-CN"/>
          </w:rPr>
          <m:t>=</m:t>
        </m:r>
        <m:nary>
          <m:naryPr>
            <m:chr m:val="∑"/>
            <m:limLoc m:val="undOvr"/>
            <m:ctrlPr>
              <w:rPr>
                <w:rFonts w:ascii="Cambria Math" w:hAnsi="Cambria Math"/>
                <w:color w:val="000000" w:themeColor="text1"/>
                <w:kern w:val="2"/>
                <w:sz w:val="24"/>
                <w:szCs w:val="24"/>
                <w:lang w:val="en-US" w:eastAsia="zh-CN"/>
              </w:rPr>
            </m:ctrlPr>
          </m:naryPr>
          <m:sub>
            <m:r>
              <w:rPr>
                <w:rFonts w:ascii="Cambria Math" w:hAnsi="Cambria Math"/>
                <w:color w:val="000000" w:themeColor="text1"/>
                <w:kern w:val="2"/>
                <w:sz w:val="24"/>
                <w:szCs w:val="24"/>
                <w:lang w:val="en-US" w:eastAsia="zh-CN"/>
              </w:rPr>
              <m:t>j</m:t>
            </m:r>
            <m:r>
              <m:rPr>
                <m:sty m:val="p"/>
              </m:rPr>
              <w:rPr>
                <w:rFonts w:ascii="Cambria Math" w:hAnsi="Cambria Math"/>
                <w:color w:val="000000" w:themeColor="text1"/>
                <w:kern w:val="2"/>
                <w:sz w:val="24"/>
                <w:szCs w:val="24"/>
                <w:lang w:val="en-US" w:eastAsia="zh-CN"/>
              </w:rPr>
              <m:t>=1</m:t>
            </m:r>
          </m:sub>
          <m:sup>
            <m:sSub>
              <m:sSubPr>
                <m:ctrlPr>
                  <w:rPr>
                    <w:rFonts w:ascii="Cambria Math" w:hAnsi="Cambria Math"/>
                    <w:color w:val="000000" w:themeColor="text1"/>
                    <w:kern w:val="2"/>
                    <w:sz w:val="24"/>
                    <w:szCs w:val="24"/>
                    <w:lang w:val="en-US" w:eastAsia="zh-CN"/>
                  </w:rPr>
                </m:ctrlPr>
              </m:sSubPr>
              <m:e>
                <m:r>
                  <w:rPr>
                    <w:rFonts w:ascii="Cambria Math" w:hAnsi="Cambria Math"/>
                    <w:color w:val="000000" w:themeColor="text1"/>
                    <w:kern w:val="2"/>
                    <w:sz w:val="24"/>
                    <w:szCs w:val="24"/>
                    <w:lang w:val="en-US" w:eastAsia="zh-CN"/>
                  </w:rPr>
                  <m:t>n</m:t>
                </m:r>
              </m:e>
              <m:sub>
                <m:r>
                  <w:rPr>
                    <w:rFonts w:ascii="Cambria Math" w:hAnsi="Cambria Math"/>
                    <w:color w:val="000000" w:themeColor="text1"/>
                    <w:kern w:val="2"/>
                    <w:sz w:val="24"/>
                    <w:szCs w:val="24"/>
                    <w:lang w:val="en-US" w:eastAsia="zh-CN"/>
                  </w:rPr>
                  <m:t>t</m:t>
                </m:r>
              </m:sub>
            </m:sSub>
          </m:sup>
          <m:e>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λ</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j</m:t>
                </m:r>
              </m:sub>
              <m:sup>
                <m:r>
                  <w:rPr>
                    <w:rFonts w:ascii="Cambria Math" w:hAnsi="Cambria Math"/>
                    <w:color w:val="000000" w:themeColor="text1"/>
                    <w:kern w:val="2"/>
                    <w:sz w:val="24"/>
                    <w:szCs w:val="24"/>
                    <w:lang w:val="en-US" w:eastAsia="zh-CN"/>
                  </w:rPr>
                  <m:t>t</m:t>
                </m:r>
              </m:sup>
            </m:sSubSup>
          </m:e>
        </m:nary>
      </m:oMath>
      <w:r w:rsidRPr="0090641B">
        <w:rPr>
          <w:rFonts w:ascii="Times New Roman"/>
          <w:color w:val="000000" w:themeColor="text1"/>
          <w:kern w:val="2"/>
          <w:sz w:val="24"/>
          <w:szCs w:val="24"/>
          <w:lang w:val="en-US" w:eastAsia="zh-CN"/>
        </w:rPr>
        <w:t xml:space="preserve"> shows that the emissions/</w:t>
      </w:r>
      <w:r w:rsidRPr="0090641B">
        <w:rPr>
          <w:rFonts w:ascii="Times New Roman"/>
          <w:sz w:val="24"/>
          <w:szCs w:val="24"/>
        </w:rPr>
        <w:t>undesirable</w:t>
      </w:r>
      <w:r w:rsidRPr="0090641B">
        <w:rPr>
          <w:rFonts w:ascii="Times New Roman"/>
          <w:color w:val="000000" w:themeColor="text1"/>
          <w:kern w:val="2"/>
          <w:sz w:val="24"/>
          <w:szCs w:val="24"/>
          <w:lang w:val="en-US" w:eastAsia="zh-CN"/>
        </w:rPr>
        <w:t xml:space="preserve"> output </w:t>
      </w:r>
      <m:oMath>
        <m:sSubSup>
          <m:sSubSupPr>
            <m:ctrlPr>
              <w:rPr>
                <w:rFonts w:ascii="Cambria Math" w:hAnsi="Cambria Math"/>
                <w:color w:val="000000" w:themeColor="text1"/>
                <w:kern w:val="2"/>
                <w:sz w:val="24"/>
                <w:szCs w:val="24"/>
                <w:lang w:val="en-US" w:eastAsia="zh-CN"/>
              </w:rPr>
            </m:ctrlPr>
          </m:sSubSupPr>
          <m:e>
            <m:r>
              <w:rPr>
                <w:rFonts w:ascii="Cambria Math" w:hAnsi="Cambria Math"/>
                <w:color w:val="000000" w:themeColor="text1"/>
                <w:kern w:val="2"/>
                <w:sz w:val="24"/>
                <w:szCs w:val="24"/>
                <w:lang w:val="en-US" w:eastAsia="zh-CN"/>
              </w:rPr>
              <m:t>b</m:t>
            </m:r>
          </m:e>
          <m:sub>
            <m:r>
              <w:rPr>
                <w:rFonts w:ascii="Cambria Math" w:hAnsi="Cambria Math"/>
                <w:color w:val="000000" w:themeColor="text1"/>
                <w:kern w:val="2"/>
                <w:sz w:val="24"/>
                <w:szCs w:val="24"/>
                <w:lang w:val="en-US" w:eastAsia="zh-CN"/>
              </w:rPr>
              <m:t>i</m:t>
            </m:r>
          </m:sub>
          <m:sup>
            <m:r>
              <w:rPr>
                <w:rFonts w:ascii="Cambria Math" w:hAnsi="Cambria Math"/>
                <w:color w:val="000000" w:themeColor="text1"/>
                <w:kern w:val="2"/>
                <w:sz w:val="24"/>
                <w:szCs w:val="24"/>
                <w:lang w:val="en-US" w:eastAsia="zh-CN"/>
              </w:rPr>
              <m:t>t</m:t>
            </m:r>
          </m:sup>
        </m:sSubSup>
      </m:oMath>
      <w:r w:rsidRPr="0090641B">
        <w:rPr>
          <w:rFonts w:ascii="Times New Roman"/>
          <w:color w:val="000000" w:themeColor="text1"/>
          <w:kern w:val="2"/>
          <w:sz w:val="24"/>
          <w:szCs w:val="24"/>
          <w:lang w:eastAsia="zh-CN"/>
        </w:rPr>
        <w:t xml:space="preserve"> has to be equal to the weighted average of the emissions/undesirable output of all provinces in 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eastAsia="zh-CN"/>
        </w:rPr>
        <w:t>.</w:t>
      </w:r>
    </w:p>
    <w:p w14:paraId="7AD494A1" w14:textId="77777777" w:rsidR="002566D2" w:rsidRPr="0090641B" w:rsidRDefault="002566D2" w:rsidP="002566D2">
      <w:pPr>
        <w:widowControl w:val="0"/>
        <w:spacing w:before="120" w:line="360" w:lineRule="auto"/>
        <w:rPr>
          <w:rFonts w:ascii="Times New Roman"/>
          <w:color w:val="000000" w:themeColor="text1"/>
          <w:kern w:val="2"/>
          <w:sz w:val="24"/>
          <w:szCs w:val="24"/>
          <w:lang w:val="en-US" w:eastAsia="zh-CN"/>
        </w:rPr>
      </w:pPr>
      <w:r w:rsidRPr="0090641B">
        <w:rPr>
          <w:rFonts w:ascii="Times New Roman"/>
          <w:color w:val="000000" w:themeColor="text1"/>
          <w:kern w:val="2"/>
          <w:sz w:val="24"/>
          <w:szCs w:val="24"/>
          <w:lang w:val="en-US" w:eastAsia="zh-CN"/>
        </w:rPr>
        <w:t>While extending the SW approach to include undesirable outputs is relatively straightforward, the bootstrapping procedure warrants a detailed explanation:</w:t>
      </w:r>
    </w:p>
    <w:p w14:paraId="4856D3D5"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1.</w:t>
      </w:r>
      <w:r w:rsidRPr="0090641B">
        <w:rPr>
          <w:rFonts w:ascii="Times New Roman"/>
          <w:color w:val="000000" w:themeColor="text1"/>
          <w:kern w:val="2"/>
          <w:sz w:val="24"/>
          <w:szCs w:val="24"/>
          <w:lang w:eastAsia="zh-CN"/>
        </w:rPr>
        <w:t xml:space="preserve"> F</w:t>
      </w:r>
      <w:r w:rsidRPr="0090641B">
        <w:rPr>
          <w:rFonts w:ascii="Times New Roman"/>
          <w:color w:val="000000" w:themeColor="text1"/>
          <w:kern w:val="2"/>
          <w:sz w:val="24"/>
          <w:szCs w:val="24"/>
          <w:lang w:val="en-US" w:eastAsia="zh-CN"/>
        </w:rPr>
        <w:t xml:space="preserve">or each 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eastAsia="zh-CN"/>
        </w:rPr>
        <w:t xml:space="preserve">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we use the original data, denoted as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S</m:t>
            </m:r>
          </m:e>
          <m:sub>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d>
          <m:dPr>
            <m:begChr m:val="{"/>
            <m:endChr m:val="}"/>
            <m:ctrlPr>
              <w:rPr>
                <w:rFonts w:ascii="Cambria Math" w:hAnsi="Cambria Math"/>
                <w:i/>
                <w:color w:val="000000" w:themeColor="text1"/>
                <w:kern w:val="2"/>
                <w:sz w:val="24"/>
                <w:szCs w:val="24"/>
                <w:lang w:eastAsia="zh-CN"/>
              </w:rPr>
            </m:ctrlPr>
          </m:dPr>
          <m:e>
            <m:d>
              <m:dPr>
                <m:ctrlPr>
                  <w:rPr>
                    <w:rFonts w:ascii="Cambria Math" w:hAnsi="Cambria Math"/>
                    <w:i/>
                    <w:color w:val="000000" w:themeColor="text1"/>
                    <w:kern w:val="2"/>
                    <w:sz w:val="24"/>
                    <w:szCs w:val="24"/>
                    <w:lang w:eastAsia="zh-CN"/>
                  </w:rPr>
                </m:ctrlPr>
              </m:dPr>
              <m:e>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 xml:space="preserve">, </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e>
            </m:d>
            <m:r>
              <w:rPr>
                <w:rFonts w:ascii="Cambria Math" w:hAnsi="Cambria Math"/>
                <w:color w:val="000000" w:themeColor="text1"/>
                <w:kern w:val="2"/>
                <w:sz w:val="24"/>
                <w:szCs w:val="24"/>
                <w:lang w:eastAsia="zh-CN"/>
              </w:rPr>
              <m:t xml:space="preserve">:i =1, …, </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e>
        </m:d>
      </m:oMath>
      <w:r w:rsidRPr="0090641B">
        <w:rPr>
          <w:rFonts w:ascii="Times New Roman"/>
          <w:color w:val="000000" w:themeColor="text1"/>
          <w:kern w:val="2"/>
          <w:sz w:val="24"/>
          <w:szCs w:val="24"/>
          <w:lang w:eastAsia="zh-CN"/>
        </w:rPr>
        <w:t xml:space="preserve">, to compute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 xml:space="preserve"> </m:t>
        </m:r>
      </m:oMath>
      <w:r w:rsidRPr="0090641B">
        <w:rPr>
          <w:rFonts w:ascii="Times New Roman"/>
          <w:i/>
          <w:color w:val="000000" w:themeColor="text1"/>
          <w:kern w:val="2"/>
          <w:sz w:val="24"/>
          <w:szCs w:val="24"/>
          <w:lang w:eastAsia="zh-CN"/>
        </w:rPr>
        <w:t>separately</w:t>
      </w:r>
      <w:r w:rsidRPr="0090641B">
        <w:rPr>
          <w:rFonts w:ascii="Times New Roman"/>
          <w:color w:val="000000" w:themeColor="text1"/>
          <w:kern w:val="2"/>
          <w:sz w:val="24"/>
          <w:szCs w:val="24"/>
          <w:lang w:eastAsia="zh-CN"/>
        </w:rPr>
        <w:t xml:space="preserve"> for each </w:t>
      </w:r>
      <w:r w:rsidRPr="0090641B">
        <w:rPr>
          <w:rFonts w:ascii="Times New Roman"/>
          <w:color w:val="000000" w:themeColor="text1"/>
          <w:kern w:val="2"/>
          <w:sz w:val="24"/>
          <w:szCs w:val="24"/>
          <w:lang w:val="en-US" w:eastAsia="zh-CN"/>
        </w:rPr>
        <w:t xml:space="preserve">period </w:t>
      </w:r>
      <m:oMath>
        <m:r>
          <w:rPr>
            <w:rFonts w:ascii="Cambria Math" w:hAnsi="Cambria Math"/>
            <w:color w:val="000000" w:themeColor="text1"/>
            <w:kern w:val="2"/>
            <w:sz w:val="24"/>
            <w:szCs w:val="24"/>
            <w:lang w:eastAsia="zh-CN"/>
          </w:rPr>
          <m:t>t</m:t>
        </m:r>
      </m:oMath>
      <w:r w:rsidRPr="0090641B">
        <w:rPr>
          <w:rFonts w:ascii="Times New Roman"/>
          <w:color w:val="000000" w:themeColor="text1"/>
          <w:kern w:val="2"/>
          <w:sz w:val="24"/>
          <w:szCs w:val="24"/>
          <w:lang w:eastAsia="zh-CN"/>
        </w:rPr>
        <w:t>.</w:t>
      </w:r>
    </w:p>
    <w:p w14:paraId="46096912"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 xml:space="preserve">Step 2. </w:t>
      </w:r>
      <w:r w:rsidRPr="0090641B">
        <w:rPr>
          <w:rFonts w:ascii="Times New Roman"/>
          <w:color w:val="000000" w:themeColor="text1"/>
          <w:kern w:val="2"/>
          <w:sz w:val="24"/>
          <w:szCs w:val="24"/>
          <w:lang w:eastAsia="zh-CN"/>
        </w:rPr>
        <w:t xml:space="preserve">Organise the DEA efficiency estimates and their </w:t>
      </w:r>
      <w:r>
        <w:rPr>
          <w:rFonts w:ascii="Times New Roman"/>
          <w:color w:val="000000" w:themeColor="text1"/>
          <w:kern w:val="2"/>
          <w:sz w:val="24"/>
          <w:szCs w:val="24"/>
          <w:lang w:eastAsia="zh-CN"/>
        </w:rPr>
        <w:t>regressors</w:t>
      </w:r>
      <w:r w:rsidRPr="0090641B">
        <w:rPr>
          <w:rFonts w:ascii="Times New Roman"/>
          <w:color w:val="000000" w:themeColor="text1"/>
          <w:kern w:val="2"/>
          <w:sz w:val="24"/>
          <w:szCs w:val="24"/>
          <w:lang w:eastAsia="zh-CN"/>
        </w:rPr>
        <w:t xml:space="preserve"> into the panel data set </w:t>
      </w:r>
      <m:oMath>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S</m:t>
            </m:r>
          </m:e>
          <m:sub>
            <m:r>
              <w:rPr>
                <w:rFonts w:ascii="Cambria Math" w:hAnsi="Cambria Math"/>
                <w:color w:val="000000" w:themeColor="text1"/>
                <w:kern w:val="2"/>
                <w:sz w:val="24"/>
                <w:szCs w:val="24"/>
                <w:lang w:eastAsia="zh-CN"/>
              </w:rPr>
              <m:t>N</m:t>
            </m:r>
          </m:sub>
        </m:sSub>
        <m:r>
          <m:rPr>
            <m:sty m:val="p"/>
          </m:rPr>
          <w:rPr>
            <w:rFonts w:ascii="Cambria Math" w:hAnsi="Cambria Math"/>
            <w:color w:val="000000" w:themeColor="text1"/>
            <w:kern w:val="2"/>
            <w:sz w:val="24"/>
            <w:szCs w:val="24"/>
            <w:lang w:eastAsia="zh-CN"/>
          </w:rPr>
          <m:t>≔</m:t>
        </m:r>
        <m:d>
          <m:dPr>
            <m:begChr m:val="{"/>
            <m:endChr m:val="}"/>
            <m:ctrlPr>
              <w:rPr>
                <w:rFonts w:ascii="Cambria Math" w:hAnsi="Cambria Math"/>
                <w:color w:val="000000" w:themeColor="text1"/>
                <w:kern w:val="2"/>
                <w:sz w:val="24"/>
                <w:szCs w:val="24"/>
                <w:lang w:eastAsia="zh-CN"/>
              </w:rPr>
            </m:ctrlPr>
          </m:dPr>
          <m:e>
            <m:sSubSup>
              <m:sSubSupPr>
                <m:ctrlPr>
                  <w:rPr>
                    <w:rFonts w:ascii="Cambria Math" w:hAnsi="Cambria Math"/>
                    <w:color w:val="000000" w:themeColor="text1"/>
                    <w:kern w:val="2"/>
                    <w:sz w:val="24"/>
                    <w:szCs w:val="24"/>
                    <w:lang w:eastAsia="zh-CN"/>
                  </w:rPr>
                </m:ctrlPr>
              </m:sSubSupPr>
              <m:e>
                <m:d>
                  <m:dPr>
                    <m:begChr m:val="{"/>
                    <m:endChr m:val="}"/>
                    <m:ctrlPr>
                      <w:rPr>
                        <w:rFonts w:ascii="Cambria Math" w:hAnsi="Cambria Math"/>
                        <w:color w:val="000000" w:themeColor="text1"/>
                        <w:kern w:val="2"/>
                        <w:sz w:val="24"/>
                        <w:szCs w:val="24"/>
                        <w:lang w:eastAsia="zh-CN"/>
                      </w:rPr>
                    </m:ctrlPr>
                  </m:dPr>
                  <m:e>
                    <m:d>
                      <m:dPr>
                        <m:ctrlPr>
                          <w:rPr>
                            <w:rFonts w:ascii="Cambria Math" w:hAnsi="Cambria Math"/>
                            <w:color w:val="000000" w:themeColor="text1"/>
                            <w:kern w:val="2"/>
                            <w:sz w:val="24"/>
                            <w:szCs w:val="24"/>
                            <w:lang w:eastAsia="zh-CN"/>
                          </w:rPr>
                        </m:ctrlPr>
                      </m:dPr>
                      <m:e>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m:rPr>
                                <m:sty m:val="p"/>
                              </m:rPr>
                              <w:rPr>
                                <w:rFonts w:ascii="Cambria Math" w:hAnsi="Cambria Math"/>
                                <w:color w:val="000000" w:themeColor="text1"/>
                                <w:kern w:val="2"/>
                                <w:sz w:val="24"/>
                                <w:szCs w:val="24"/>
                                <w:lang w:eastAsia="zh-CN"/>
                              </w:rPr>
                              <m:t>1</m:t>
                            </m:r>
                          </m:sup>
                        </m:sSubSup>
                        <m:r>
                          <m:rPr>
                            <m:sty m:val="p"/>
                          </m:rP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m:rPr>
                                <m:sty m:val="p"/>
                              </m:rPr>
                              <w:rPr>
                                <w:rFonts w:ascii="Cambria Math" w:hAnsi="Cambria Math"/>
                                <w:color w:val="000000" w:themeColor="text1"/>
                                <w:kern w:val="2"/>
                                <w:sz w:val="24"/>
                                <w:szCs w:val="24"/>
                                <w:lang w:eastAsia="zh-CN"/>
                              </w:rPr>
                              <m:t>1</m:t>
                            </m:r>
                          </m:sup>
                        </m:sSubSup>
                        <m:r>
                          <m:rPr>
                            <m:sty m:val="p"/>
                          </m:rPr>
                          <w:rPr>
                            <w:rFonts w:ascii="Cambria Math" w:hAnsi="Cambria Math"/>
                            <w:color w:val="000000" w:themeColor="text1"/>
                            <w:kern w:val="2"/>
                            <w:sz w:val="24"/>
                            <w:szCs w:val="24"/>
                            <w:lang w:eastAsia="zh-CN"/>
                          </w:rPr>
                          <m:t xml:space="preserve">, </m:t>
                        </m:r>
                        <m:sSup>
                          <m:sSupPr>
                            <m:ctrlPr>
                              <w:rPr>
                                <w:rFonts w:ascii="Cambria Math" w:hAnsi="Cambria Math"/>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m:rPr>
                                <m:sty m:val="p"/>
                              </m:rPr>
                              <w:rPr>
                                <w:rFonts w:ascii="Cambria Math" w:hAnsi="Cambria Math"/>
                                <w:color w:val="000000" w:themeColor="text1"/>
                                <w:kern w:val="2"/>
                                <w:sz w:val="24"/>
                                <w:szCs w:val="24"/>
                                <w:lang w:eastAsia="zh-CN"/>
                              </w:rPr>
                              <m:t>1</m:t>
                            </m:r>
                          </m:sup>
                        </m:sSup>
                      </m:e>
                    </m:d>
                  </m:e>
                </m:d>
              </m:e>
              <m:sub>
                <m:r>
                  <w:rPr>
                    <w:rFonts w:ascii="Cambria Math" w:hAnsi="Cambria Math"/>
                    <w:color w:val="000000" w:themeColor="text1"/>
                    <w:kern w:val="2"/>
                    <w:sz w:val="24"/>
                    <w:szCs w:val="24"/>
                    <w:lang w:eastAsia="zh-CN"/>
                  </w:rPr>
                  <m:t>i</m:t>
                </m:r>
                <m:r>
                  <m:rPr>
                    <m:sty m:val="p"/>
                  </m:rPr>
                  <w:rPr>
                    <w:rFonts w:ascii="Cambria Math" w:hAnsi="Cambria Math"/>
                    <w:color w:val="000000" w:themeColor="text1"/>
                    <w:kern w:val="2"/>
                    <w:sz w:val="24"/>
                    <w:szCs w:val="24"/>
                    <w:lang w:eastAsia="zh-CN"/>
                  </w:rPr>
                  <m:t>=1</m:t>
                </m:r>
              </m:sub>
              <m:sup>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r>
              <m:rPr>
                <m:sty m:val="p"/>
              </m:rP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lang w:eastAsia="zh-CN"/>
                  </w:rPr>
                </m:ctrlPr>
              </m:sSubSupPr>
              <m:e>
                <m:d>
                  <m:dPr>
                    <m:begChr m:val="{"/>
                    <m:endChr m:val="}"/>
                    <m:ctrlPr>
                      <w:rPr>
                        <w:rFonts w:ascii="Cambria Math" w:hAnsi="Cambria Math"/>
                        <w:color w:val="000000" w:themeColor="text1"/>
                        <w:kern w:val="2"/>
                        <w:sz w:val="24"/>
                        <w:szCs w:val="24"/>
                        <w:lang w:eastAsia="zh-CN"/>
                      </w:rPr>
                    </m:ctrlPr>
                  </m:dPr>
                  <m:e>
                    <m:d>
                      <m:dPr>
                        <m:ctrlPr>
                          <w:rPr>
                            <w:rFonts w:ascii="Cambria Math" w:hAnsi="Cambria Math"/>
                            <w:color w:val="000000" w:themeColor="text1"/>
                            <w:kern w:val="2"/>
                            <w:sz w:val="24"/>
                            <w:szCs w:val="24"/>
                            <w:lang w:eastAsia="zh-CN"/>
                          </w:rPr>
                        </m:ctrlPr>
                      </m:dPr>
                      <m:e>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m:rPr>
                                <m:sty m:val="p"/>
                              </m:rPr>
                              <w:rPr>
                                <w:rFonts w:ascii="Cambria Math" w:hAnsi="Cambria Math"/>
                                <w:color w:val="000000" w:themeColor="text1"/>
                                <w:kern w:val="2"/>
                                <w:sz w:val="24"/>
                                <w:szCs w:val="24"/>
                                <w:lang w:eastAsia="zh-CN"/>
                              </w:rPr>
                              <m:t>2</m:t>
                            </m:r>
                          </m:sup>
                        </m:sSubSup>
                        <m:r>
                          <m:rPr>
                            <m:sty m:val="p"/>
                          </m:rP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m:rPr>
                                <m:sty m:val="p"/>
                              </m:rPr>
                              <w:rPr>
                                <w:rFonts w:ascii="Cambria Math" w:hAnsi="Cambria Math"/>
                                <w:color w:val="000000" w:themeColor="text1"/>
                                <w:kern w:val="2"/>
                                <w:sz w:val="24"/>
                                <w:szCs w:val="24"/>
                                <w:lang w:eastAsia="zh-CN"/>
                              </w:rPr>
                              <m:t>2</m:t>
                            </m:r>
                          </m:sup>
                        </m:sSubSup>
                        <m:r>
                          <m:rPr>
                            <m:sty m:val="p"/>
                          </m:rPr>
                          <w:rPr>
                            <w:rFonts w:ascii="Cambria Math" w:hAnsi="Cambria Math"/>
                            <w:color w:val="000000" w:themeColor="text1"/>
                            <w:kern w:val="2"/>
                            <w:sz w:val="24"/>
                            <w:szCs w:val="24"/>
                            <w:lang w:eastAsia="zh-CN"/>
                          </w:rPr>
                          <m:t>,</m:t>
                        </m:r>
                        <m:sSup>
                          <m:sSupPr>
                            <m:ctrlPr>
                              <w:rPr>
                                <w:rFonts w:ascii="Cambria Math" w:hAnsi="Cambria Math"/>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m:rPr>
                                <m:sty m:val="p"/>
                              </m:rPr>
                              <w:rPr>
                                <w:rFonts w:ascii="Cambria Math" w:hAnsi="Cambria Math"/>
                                <w:color w:val="000000" w:themeColor="text1"/>
                                <w:kern w:val="2"/>
                                <w:sz w:val="24"/>
                                <w:szCs w:val="24"/>
                                <w:lang w:eastAsia="zh-CN"/>
                              </w:rPr>
                              <m:t>2</m:t>
                            </m:r>
                          </m:sup>
                        </m:sSup>
                      </m:e>
                    </m:d>
                  </m:e>
                </m:d>
              </m:e>
              <m:sub>
                <m:r>
                  <w:rPr>
                    <w:rFonts w:ascii="Cambria Math" w:hAnsi="Cambria Math"/>
                    <w:color w:val="000000" w:themeColor="text1"/>
                    <w:kern w:val="2"/>
                    <w:sz w:val="24"/>
                    <w:szCs w:val="24"/>
                    <w:lang w:eastAsia="zh-CN"/>
                  </w:rPr>
                  <m:t>i</m:t>
                </m:r>
                <m:r>
                  <m:rPr>
                    <m:sty m:val="p"/>
                  </m:rPr>
                  <w:rPr>
                    <w:rFonts w:ascii="Cambria Math" w:hAnsi="Cambria Math"/>
                    <w:color w:val="000000" w:themeColor="text1"/>
                    <w:kern w:val="2"/>
                    <w:sz w:val="24"/>
                    <w:szCs w:val="24"/>
                    <w:lang w:eastAsia="zh-CN"/>
                  </w:rPr>
                  <m:t>=1</m:t>
                </m:r>
              </m:sub>
              <m:sup>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r>
              <m:rPr>
                <m:sty m:val="p"/>
              </m:rP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lang w:eastAsia="zh-CN"/>
                  </w:rPr>
                </m:ctrlPr>
              </m:sSubSupPr>
              <m:e>
                <m:d>
                  <m:dPr>
                    <m:begChr m:val="{"/>
                    <m:endChr m:val="}"/>
                    <m:ctrlPr>
                      <w:rPr>
                        <w:rFonts w:ascii="Cambria Math" w:hAnsi="Cambria Math"/>
                        <w:color w:val="000000" w:themeColor="text1"/>
                        <w:kern w:val="2"/>
                        <w:sz w:val="24"/>
                        <w:szCs w:val="24"/>
                        <w:lang w:eastAsia="zh-CN"/>
                      </w:rPr>
                    </m:ctrlPr>
                  </m:dPr>
                  <m:e>
                    <m:d>
                      <m:dPr>
                        <m:ctrlPr>
                          <w:rPr>
                            <w:rFonts w:ascii="Cambria Math" w:hAnsi="Cambria Math"/>
                            <w:color w:val="000000" w:themeColor="text1"/>
                            <w:kern w:val="2"/>
                            <w:sz w:val="24"/>
                            <w:szCs w:val="24"/>
                            <w:lang w:eastAsia="zh-CN"/>
                          </w:rPr>
                        </m:ctrlPr>
                      </m:dPr>
                      <m:e>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m:rPr>
                            <m:sty m:val="p"/>
                          </m:rP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m:rPr>
                            <m:sty m:val="p"/>
                          </m:rPr>
                          <w:rPr>
                            <w:rFonts w:ascii="Cambria Math" w:hAnsi="Cambria Math"/>
                            <w:color w:val="000000" w:themeColor="text1"/>
                            <w:kern w:val="2"/>
                            <w:sz w:val="24"/>
                            <w:szCs w:val="24"/>
                            <w:lang w:eastAsia="zh-CN"/>
                          </w:rPr>
                          <m:t>,</m:t>
                        </m:r>
                        <m:sSup>
                          <m:sSupPr>
                            <m:ctrlPr>
                              <w:rPr>
                                <w:rFonts w:ascii="Cambria Math" w:hAnsi="Cambria Math"/>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e>
                    </m:d>
                  </m:e>
                </m:d>
              </m:e>
              <m:sub>
                <m:r>
                  <w:rPr>
                    <w:rFonts w:ascii="Cambria Math" w:hAnsi="Cambria Math"/>
                    <w:color w:val="000000" w:themeColor="text1"/>
                    <w:kern w:val="2"/>
                    <w:sz w:val="24"/>
                    <w:szCs w:val="24"/>
                    <w:lang w:eastAsia="zh-CN"/>
                  </w:rPr>
                  <m:t>i</m:t>
                </m:r>
                <m:r>
                  <m:rPr>
                    <m:sty m:val="p"/>
                  </m:rPr>
                  <w:rPr>
                    <w:rFonts w:ascii="Cambria Math" w:hAnsi="Cambria Math"/>
                    <w:color w:val="000000" w:themeColor="text1"/>
                    <w:kern w:val="2"/>
                    <w:sz w:val="24"/>
                    <w:szCs w:val="24"/>
                    <w:lang w:eastAsia="zh-CN"/>
                  </w:rPr>
                  <m:t>=1</m:t>
                </m:r>
              </m:sub>
              <m:sup>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e>
        </m:d>
      </m:oMath>
      <w:r w:rsidRPr="0090641B">
        <w:rPr>
          <w:rFonts w:ascii="Times New Roman"/>
          <w:color w:val="000000" w:themeColor="text1"/>
          <w:kern w:val="2"/>
          <w:sz w:val="24"/>
          <w:szCs w:val="24"/>
          <w:lang w:eastAsia="zh-CN"/>
        </w:rPr>
        <w:t xml:space="preserve"> , with sample size </w:t>
      </w:r>
      <m:oMath>
        <m:r>
          <w:rPr>
            <w:rFonts w:ascii="Cambria Math" w:hAnsi="Cambria Math"/>
            <w:color w:val="000000" w:themeColor="text1"/>
            <w:kern w:val="2"/>
            <w:sz w:val="24"/>
            <w:szCs w:val="24"/>
            <w:lang w:eastAsia="zh-CN"/>
          </w:rPr>
          <m:t>N</m:t>
        </m:r>
        <m:r>
          <m:rPr>
            <m:sty m:val="p"/>
          </m:rPr>
          <w:rPr>
            <w:rFonts w:ascii="Cambria Math" w:hAnsi="Cambria Math"/>
            <w:color w:val="000000" w:themeColor="text1"/>
            <w:kern w:val="2"/>
            <w:sz w:val="24"/>
            <w:szCs w:val="24"/>
            <w:lang w:eastAsia="zh-CN"/>
          </w:rPr>
          <m:t>=</m:t>
        </m:r>
        <m:nary>
          <m:naryPr>
            <m:chr m:val="∑"/>
            <m:limLoc m:val="subSup"/>
            <m:ctrlPr>
              <w:rPr>
                <w:rFonts w:ascii="Cambria Math" w:hAnsi="Cambria Math"/>
                <w:color w:val="000000" w:themeColor="text1"/>
                <w:kern w:val="2"/>
                <w:sz w:val="24"/>
                <w:szCs w:val="24"/>
                <w:lang w:eastAsia="zh-CN"/>
              </w:rPr>
            </m:ctrlPr>
          </m:naryPr>
          <m:sub>
            <m:r>
              <w:rPr>
                <w:rFonts w:ascii="Cambria Math" w:hAnsi="Cambria Math"/>
                <w:color w:val="000000" w:themeColor="text1"/>
                <w:kern w:val="2"/>
                <w:sz w:val="24"/>
                <w:szCs w:val="24"/>
                <w:lang w:eastAsia="zh-CN"/>
              </w:rPr>
              <m:t>t</m:t>
            </m:r>
            <m:r>
              <m:rPr>
                <m:sty m:val="p"/>
              </m:rPr>
              <w:rPr>
                <w:rFonts w:ascii="Cambria Math" w:hAnsi="Cambria Math"/>
                <w:color w:val="000000" w:themeColor="text1"/>
                <w:kern w:val="2"/>
                <w:sz w:val="24"/>
                <w:szCs w:val="24"/>
                <w:lang w:eastAsia="zh-CN"/>
              </w:rPr>
              <m:t>=1</m:t>
            </m:r>
          </m:sub>
          <m:sup>
            <m:r>
              <w:rPr>
                <w:rFonts w:ascii="Cambria Math" w:hAnsi="Cambria Math"/>
                <w:color w:val="000000" w:themeColor="text1"/>
                <w:kern w:val="2"/>
                <w:sz w:val="24"/>
                <w:szCs w:val="24"/>
                <w:lang w:eastAsia="zh-CN"/>
              </w:rPr>
              <m:t>T</m:t>
            </m:r>
          </m:sup>
          <m:e>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e>
        </m:nary>
      </m:oMath>
      <w:r w:rsidRPr="0090641B">
        <w:rPr>
          <w:rFonts w:ascii="Times New Roman"/>
          <w:color w:val="000000" w:themeColor="text1"/>
          <w:kern w:val="2"/>
          <w:sz w:val="24"/>
          <w:szCs w:val="24"/>
          <w:lang w:eastAsia="zh-CN"/>
        </w:rPr>
        <w:t xml:space="preserve">. Exclude the observations on the boundary (i.e., remove the “spuriously efficient” observations and use only </w:t>
      </w:r>
      <m:oMath>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m</m:t>
            </m:r>
          </m:e>
          <m:sub>
            <m:r>
              <w:rPr>
                <w:rFonts w:ascii="Cambria Math" w:hAnsi="Cambria Math"/>
                <w:color w:val="000000" w:themeColor="text1"/>
                <w:kern w:val="2"/>
                <w:sz w:val="24"/>
                <w:szCs w:val="24"/>
                <w:lang w:eastAsia="zh-CN"/>
              </w:rPr>
              <m:t>t</m:t>
            </m:r>
          </m:sub>
        </m:sSub>
        <m:r>
          <m:rPr>
            <m:sty m:val="p"/>
          </m:rPr>
          <w:rPr>
            <w:rFonts w:ascii="Cambria Math" w:hAnsi="Cambria Math"/>
            <w:color w:val="000000" w:themeColor="text1"/>
            <w:kern w:val="2"/>
            <w:sz w:val="24"/>
            <w:szCs w:val="24"/>
            <w:lang w:eastAsia="zh-CN"/>
          </w:rPr>
          <m:t>&lt;</m:t>
        </m:r>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observations for which  at this stage) and use the method of maximum likelihood estimation to obtain the estimated  and  in the truncated regression of  on  and , denoting them as  and .</w:t>
      </w:r>
      <m:oMath>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m:rPr>
            <m:sty m:val="p"/>
          </m:rPr>
          <w:rPr>
            <w:rFonts w:ascii="Cambria Math" w:hAnsi="Cambria Math"/>
            <w:color w:val="000000" w:themeColor="text1"/>
            <w:kern w:val="2"/>
            <w:sz w:val="24"/>
            <w:szCs w:val="24"/>
            <w:lang w:eastAsia="zh-CN"/>
          </w:rPr>
          <m:t>&gt;1</m:t>
        </m:r>
        <m:r>
          <w:rPr>
            <w:rFonts w:ascii="Cambria Math" w:hAnsi="Cambria Math"/>
            <w:color w:val="000000" w:themeColor="text1"/>
            <w:kern w:val="2"/>
            <w:sz w:val="24"/>
            <w:szCs w:val="24"/>
            <w:lang w:eastAsia="zh-CN"/>
          </w:rPr>
          <m:t>β</m:t>
        </m:r>
        <m:r>
          <m:rPr>
            <m:sty m:val="p"/>
          </m:rPr>
          <w:rPr>
            <w:rFonts w:ascii="Cambria Math" w:hAnsi="Cambria Math"/>
            <w:color w:val="000000" w:themeColor="text1"/>
            <w:kern w:val="2"/>
            <w:sz w:val="24"/>
            <w:szCs w:val="24"/>
            <w:lang w:eastAsia="zh-CN"/>
          </w:rPr>
          <m:t xml:space="preserve">, </m:t>
        </m:r>
        <m:r>
          <w:rPr>
            <w:rFonts w:ascii="Cambria Math" w:hAnsi="Cambria Math"/>
            <w:color w:val="000000" w:themeColor="text1"/>
            <w:kern w:val="2"/>
            <w:sz w:val="24"/>
            <w:szCs w:val="24"/>
            <w:lang w:eastAsia="zh-CN"/>
          </w:rPr>
          <m:t>γ</m:t>
        </m:r>
        <m:sSub>
          <m:sSubPr>
            <m:ctrlPr>
              <w:rPr>
                <w:rFonts w:ascii="Cambria Math" w:hAnsi="Cambria Math"/>
                <w:color w:val="000000" w:themeColor="text1"/>
                <w:kern w:val="2"/>
                <w:sz w:val="24"/>
                <w:szCs w:val="24"/>
                <w:lang w:eastAsia="zh-CN"/>
              </w:rPr>
            </m:ctrlPr>
          </m:sSubPr>
          <m:e>
            <m:r>
              <w:rPr>
                <w:rFonts w:ascii="Cambria Math" w:hAnsi="Cambria Math"/>
                <w:color w:val="000000" w:themeColor="text1"/>
                <w:kern w:val="2"/>
                <w:sz w:val="24"/>
                <w:szCs w:val="24"/>
                <w:lang w:eastAsia="zh-CN"/>
              </w:rPr>
              <m:t>σ</m:t>
            </m:r>
          </m:e>
          <m:sub>
            <m:r>
              <w:rPr>
                <w:rFonts w:ascii="Cambria Math" w:hAnsi="Cambria Math"/>
                <w:color w:val="000000" w:themeColor="text1"/>
                <w:kern w:val="2"/>
                <w:sz w:val="24"/>
                <w:szCs w:val="24"/>
                <w:lang w:eastAsia="zh-CN"/>
              </w:rPr>
              <m:t>ϵ</m:t>
            </m:r>
          </m:sub>
        </m:sSub>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sSubSup>
          <m:sSubSupPr>
            <m:ctrlPr>
              <w:rPr>
                <w:rFonts w:ascii="Cambria Math" w:hAnsi="Cambria Math"/>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sSup>
          <m:sSupPr>
            <m:ctrlPr>
              <w:rPr>
                <w:rFonts w:ascii="Cambria Math" w:hAnsi="Cambria Math"/>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r>
          <m:rPr>
            <m:sty m:val="p"/>
          </m:rPr>
          <w:rPr>
            <w:rFonts w:ascii="Cambria Math" w:hAnsi="Cambria Math"/>
            <w:color w:val="000000" w:themeColor="text1"/>
            <w:kern w:val="2"/>
            <w:sz w:val="24"/>
            <w:szCs w:val="24"/>
            <w:lang w:eastAsia="zh-CN"/>
          </w:rPr>
          <m:t xml:space="preserve">, </m:t>
        </m:r>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sSubSup>
          <m:sSubSupPr>
            <m:ctrlPr>
              <w:rPr>
                <w:rFonts w:ascii="Cambria Math" w:hAnsi="Cambria Math"/>
                <w:color w:val="000000" w:themeColor="text1"/>
                <w:kern w:val="2"/>
                <w:sz w:val="24"/>
                <w:szCs w:val="24"/>
                <w:lang w:eastAsia="zh-CN"/>
              </w:rPr>
            </m:ctrlPr>
          </m:sSubSupPr>
          <m:e>
            <m:acc>
              <m:accPr>
                <m:ctrlPr>
                  <w:rPr>
                    <w:rFonts w:ascii="Cambria Math" w:hAnsi="Cambria Math"/>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sub>
            <m:r>
              <w:rPr>
                <w:rFonts w:ascii="Cambria Math" w:hAnsi="Cambria Math"/>
                <w:color w:val="000000" w:themeColor="text1"/>
                <w:kern w:val="2"/>
                <w:sz w:val="24"/>
                <w:szCs w:val="24"/>
                <w:lang w:eastAsia="zh-CN"/>
              </w:rPr>
              <m:t>ϵ</m:t>
            </m:r>
          </m:sub>
          <m:sup>
            <m:r>
              <m:rPr>
                <m:sty m:val="p"/>
              </m:rPr>
              <w:rPr>
                <w:rFonts w:ascii="Cambria Math" w:hAnsi="Cambria Math"/>
                <w:color w:val="000000" w:themeColor="text1"/>
                <w:kern w:val="2"/>
                <w:sz w:val="24"/>
                <w:szCs w:val="24"/>
                <w:lang w:eastAsia="zh-CN"/>
              </w:rPr>
              <m:t>2</m:t>
            </m:r>
          </m:sup>
        </m:sSubSup>
      </m:oMath>
    </w:p>
    <w:p w14:paraId="7210B772"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3.</w:t>
      </w:r>
      <w:r w:rsidRPr="0090641B">
        <w:rPr>
          <w:rFonts w:ascii="Times New Roman"/>
          <w:color w:val="000000" w:themeColor="text1"/>
          <w:kern w:val="2"/>
          <w:sz w:val="24"/>
          <w:szCs w:val="24"/>
          <w:lang w:eastAsia="zh-CN"/>
        </w:rPr>
        <w:t xml:space="preserve"> Loop over the next four steps </w:t>
      </w:r>
      <m:oMath>
        <m:r>
          <w:rPr>
            <w:rFonts w:ascii="Cambria Math" w:hAnsi="Cambria Math"/>
            <w:color w:val="000000" w:themeColor="text1"/>
            <w:kern w:val="2"/>
            <w:sz w:val="24"/>
            <w:szCs w:val="24"/>
            <w:lang w:eastAsia="zh-CN"/>
          </w:rPr>
          <m:t xml:space="preserve"> </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L</m:t>
            </m:r>
          </m:e>
          <m:sub>
            <m:r>
              <w:rPr>
                <w:rFonts w:ascii="Cambria Math" w:hAnsi="Cambria Math"/>
                <w:color w:val="000000" w:themeColor="text1"/>
                <w:kern w:val="2"/>
                <w:sz w:val="24"/>
                <w:szCs w:val="24"/>
                <w:lang w:eastAsia="zh-CN"/>
              </w:rPr>
              <m:t>1</m:t>
            </m:r>
          </m:sub>
        </m:sSub>
      </m:oMath>
      <w:r w:rsidRPr="0090641B">
        <w:rPr>
          <w:rFonts w:ascii="Times New Roman"/>
          <w:color w:val="000000" w:themeColor="text1"/>
          <w:kern w:val="2"/>
          <w:sz w:val="24"/>
          <w:szCs w:val="24"/>
          <w:lang w:eastAsia="zh-CN"/>
        </w:rPr>
        <w:t xml:space="preserve"> times to obtain a set of bias-corrected estimates </w:t>
      </w:r>
      <m:oMath>
        <m:sSubSup>
          <m:sSubSupPr>
            <m:ctrlPr>
              <w:rPr>
                <w:rFonts w:ascii="Cambria Math" w:hAnsi="Cambria Math"/>
                <w:i/>
                <w:color w:val="000000" w:themeColor="text1"/>
                <w:kern w:val="2"/>
                <w:sz w:val="24"/>
                <w:szCs w:val="24"/>
                <w:lang w:eastAsia="zh-CN"/>
              </w:rPr>
            </m:ctrlPr>
          </m:sSubSupPr>
          <m:e>
            <m:r>
              <m:rPr>
                <m:scr m:val="script"/>
              </m:rPr>
              <w:rPr>
                <w:rFonts w:ascii="Cambria Math" w:hAnsi="Cambria Math"/>
                <w:color w:val="000000" w:themeColor="text1"/>
                <w:kern w:val="2"/>
                <w:sz w:val="24"/>
                <w:szCs w:val="24"/>
                <w:lang w:eastAsia="zh-CN"/>
              </w:rPr>
              <m:t>B</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E</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m:t>
            </m:r>
          </m:e>
          <m:sub>
            <m:r>
              <w:rPr>
                <w:rFonts w:ascii="Cambria Math" w:hAnsi="Cambria Math"/>
                <w:color w:val="000000" w:themeColor="text1"/>
                <w:kern w:val="2"/>
                <w:sz w:val="24"/>
                <w:szCs w:val="24"/>
                <w:lang w:eastAsia="zh-CN"/>
              </w:rPr>
              <m:t>b=1</m:t>
            </m:r>
          </m:sub>
          <m:sup>
            <m:r>
              <w:rPr>
                <w:rFonts w:ascii="Cambria Math" w:hAnsi="Cambria Math"/>
                <w:color w:val="000000" w:themeColor="text1"/>
                <w:kern w:val="2"/>
                <w:sz w:val="24"/>
                <w:szCs w:val="24"/>
                <w:lang w:eastAsia="zh-CN"/>
              </w:rPr>
              <m:t xml:space="preserve"> </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L</m:t>
                </m:r>
              </m:e>
              <m:sub>
                <m:r>
                  <w:rPr>
                    <w:rFonts w:ascii="Cambria Math" w:hAnsi="Cambria Math"/>
                    <w:color w:val="000000" w:themeColor="text1"/>
                    <w:kern w:val="2"/>
                    <w:sz w:val="24"/>
                    <w:szCs w:val="24"/>
                    <w:lang w:eastAsia="zh-CN"/>
                  </w:rPr>
                  <m:t>1</m:t>
                </m:r>
              </m:sub>
            </m:sSub>
          </m:sup>
        </m:sSubSup>
      </m:oMath>
      <w:r w:rsidRPr="0090641B">
        <w:rPr>
          <w:rFonts w:ascii="Times New Roman"/>
          <w:color w:val="000000" w:themeColor="text1"/>
          <w:kern w:val="2"/>
          <w:sz w:val="24"/>
          <w:szCs w:val="24"/>
          <w:lang w:eastAsia="zh-CN"/>
        </w:rPr>
        <w:t xml:space="preserve"> as follows: </w:t>
      </w:r>
    </w:p>
    <w:p w14:paraId="065A7D70"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3.1.</w:t>
      </w:r>
      <w:r w:rsidRPr="0090641B">
        <w:rPr>
          <w:rFonts w:ascii="Times New Roman"/>
          <w:color w:val="000000" w:themeColor="text1"/>
          <w:kern w:val="2"/>
          <w:sz w:val="24"/>
          <w:szCs w:val="24"/>
          <w:lang w:eastAsia="zh-CN"/>
        </w:rPr>
        <w:t xml:space="preserve"> For each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draw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ϵ</m:t>
                </m:r>
              </m:e>
            </m:acc>
          </m:e>
          <m:sub>
            <m:r>
              <w:rPr>
                <w:rFonts w:ascii="Cambria Math" w:hAnsi="Cambria Math"/>
                <w:color w:val="000000" w:themeColor="text1"/>
                <w:kern w:val="2"/>
                <w:sz w:val="24"/>
                <w:szCs w:val="24"/>
                <w:lang w:eastAsia="zh-CN"/>
              </w:rPr>
              <m:t>i,b</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from </w:t>
      </w:r>
      <m:oMath>
        <m:r>
          <m:rPr>
            <m:scr m:val="script"/>
          </m:rPr>
          <w:rPr>
            <w:rFonts w:ascii="Cambria Math" w:hAnsi="Cambria Math"/>
            <w:color w:val="000000" w:themeColor="text1"/>
            <w:kern w:val="2"/>
            <w:sz w:val="24"/>
            <w:szCs w:val="24"/>
            <w:lang w:eastAsia="zh-CN"/>
          </w:rPr>
          <m:t>N</m:t>
        </m:r>
        <m:r>
          <w:rPr>
            <w:rFonts w:ascii="Cambria Math" w:hAnsi="Cambria Math"/>
            <w:color w:val="000000" w:themeColor="text1"/>
            <w:kern w:val="2"/>
            <w:sz w:val="24"/>
            <w:szCs w:val="24"/>
            <w:lang w:eastAsia="zh-CN"/>
          </w:rPr>
          <m:t>(0,</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sub>
            <m:r>
              <w:rPr>
                <w:rFonts w:ascii="Cambria Math" w:hAnsi="Cambria Math"/>
                <w:color w:val="000000" w:themeColor="text1"/>
                <w:kern w:val="2"/>
                <w:sz w:val="24"/>
                <w:szCs w:val="24"/>
                <w:lang w:eastAsia="zh-CN"/>
              </w:rPr>
              <m:t>ϵ</m:t>
            </m:r>
          </m:sub>
          <m:sup>
            <m:r>
              <w:rPr>
                <w:rFonts w:ascii="Cambria Math" w:hAnsi="Cambria Math"/>
                <w:color w:val="000000" w:themeColor="text1"/>
                <w:kern w:val="2"/>
                <w:sz w:val="24"/>
                <w:szCs w:val="24"/>
                <w:lang w:eastAsia="zh-CN"/>
              </w:rPr>
              <m:t>2</m:t>
            </m:r>
          </m:sup>
        </m:sSubSup>
        <m:r>
          <w:rPr>
            <w:rFonts w:ascii="Cambria Math" w:hAnsi="Cambria Math"/>
            <w:color w:val="000000" w:themeColor="text1"/>
            <w:kern w:val="2"/>
            <w:sz w:val="24"/>
            <w:szCs w:val="24"/>
            <w:lang w:eastAsia="zh-CN"/>
          </w:rPr>
          <m:t>)</m:t>
        </m:r>
      </m:oMath>
      <w:r w:rsidRPr="0090641B">
        <w:rPr>
          <w:rFonts w:ascii="Times New Roman"/>
          <w:color w:val="000000" w:themeColor="text1"/>
          <w:kern w:val="2"/>
          <w:sz w:val="24"/>
          <w:szCs w:val="24"/>
          <w:lang w:eastAsia="zh-CN"/>
        </w:rPr>
        <w:t xml:space="preserve"> distribution with truncation on the left at (</w:t>
      </w:r>
      <m:oMath>
        <m:r>
          <w:rPr>
            <w:rFonts w:ascii="Cambria Math" w:hAnsi="Cambria Math"/>
            <w:color w:val="000000" w:themeColor="text1"/>
            <w:kern w:val="2"/>
            <w:sz w:val="24"/>
            <w:szCs w:val="24"/>
            <w:lang w:eastAsia="zh-CN"/>
          </w:rPr>
          <m:t>1-</m:t>
        </m:r>
        <m:sSubSup>
          <m:sSubSupPr>
            <m:ctrlPr>
              <w:rPr>
                <w:rFonts w:ascii="Cambria Math" w:hAnsi="Cambria Math"/>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oMath>
      <w:r w:rsidRPr="0090641B">
        <w:rPr>
          <w:rFonts w:ascii="Times New Roman"/>
          <w:color w:val="000000" w:themeColor="text1"/>
          <w:kern w:val="2"/>
          <w:sz w:val="24"/>
          <w:szCs w:val="24"/>
          <w:lang w:eastAsia="zh-CN"/>
        </w:rPr>
        <w:t xml:space="preserve">). </w:t>
      </w:r>
    </w:p>
    <w:p w14:paraId="588AF040"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3.2.</w:t>
      </w:r>
      <w:r w:rsidRPr="0090641B">
        <w:rPr>
          <w:rFonts w:ascii="Times New Roman"/>
          <w:color w:val="000000" w:themeColor="text1"/>
          <w:kern w:val="2"/>
          <w:sz w:val="24"/>
          <w:szCs w:val="24"/>
          <w:lang w:eastAsia="zh-CN"/>
        </w:rPr>
        <w:t xml:space="preserve"> For each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compute the bootstrap analogues of the efficiency scores as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E</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ϵ</m:t>
                </m:r>
              </m:e>
            </m:acc>
          </m:e>
          <m:sub>
            <m:r>
              <w:rPr>
                <w:rFonts w:ascii="Cambria Math" w:hAnsi="Cambria Math"/>
                <w:color w:val="000000" w:themeColor="text1"/>
                <w:kern w:val="2"/>
                <w:sz w:val="24"/>
                <w:szCs w:val="24"/>
                <w:lang w:eastAsia="zh-CN"/>
              </w:rPr>
              <m:t>i,b</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w:t>
      </w:r>
    </w:p>
    <w:p w14:paraId="652FBACA"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3.3.</w:t>
      </w:r>
      <w:r w:rsidRPr="0090641B">
        <w:rPr>
          <w:rFonts w:ascii="Times New Roman"/>
          <w:color w:val="000000" w:themeColor="text1"/>
          <w:kern w:val="2"/>
          <w:sz w:val="24"/>
          <w:szCs w:val="24"/>
          <w:lang w:eastAsia="zh-CN"/>
        </w:rPr>
        <w:t xml:space="preserve"> Define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E</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w:t>
      </w:r>
      <m:oMath>
        <m:r>
          <w:rPr>
            <w:rFonts w:ascii="Cambria Math" w:hAnsi="Cambria Math"/>
            <w:color w:val="000000" w:themeColor="text1"/>
            <w:kern w:val="2"/>
            <w:sz w:val="24"/>
            <w:szCs w:val="24"/>
            <w:lang w:eastAsia="zh-CN"/>
          </w:rPr>
          <m:t xml:space="preserve"> </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for all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w:t>
      </w:r>
    </w:p>
    <w:p w14:paraId="731DB4AA"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 xml:space="preserve">Step 3.4. </w:t>
      </w:r>
      <w:r w:rsidRPr="0090641B">
        <w:rPr>
          <w:rFonts w:ascii="Times New Roman"/>
          <w:i/>
          <w:color w:val="000000" w:themeColor="text1"/>
          <w:kern w:val="2"/>
          <w:sz w:val="24"/>
          <w:szCs w:val="24"/>
          <w:lang w:eastAsia="zh-CN"/>
        </w:rPr>
        <w:t>Separately</w:t>
      </w:r>
      <w:r w:rsidRPr="0090641B">
        <w:rPr>
          <w:rFonts w:ascii="Times New Roman"/>
          <w:color w:val="000000" w:themeColor="text1"/>
          <w:kern w:val="2"/>
          <w:sz w:val="24"/>
          <w:szCs w:val="24"/>
          <w:lang w:eastAsia="zh-CN"/>
        </w:rPr>
        <w:t xml:space="preserve"> for each period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compute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r>
          <w:rPr>
            <w:rFonts w:ascii="Cambria Math" w:hAnsi="Cambria Math"/>
            <w:color w:val="000000" w:themeColor="text1"/>
            <w:kern w:val="2"/>
            <w:sz w:val="24"/>
            <w:szCs w:val="24"/>
            <w:lang w:eastAsia="zh-CN"/>
          </w:rPr>
          <m:t xml:space="preserve"> </m:t>
        </m:r>
      </m:oMath>
      <w:r w:rsidRPr="0090641B">
        <w:rPr>
          <w:rFonts w:ascii="Times New Roman"/>
          <w:color w:val="000000" w:themeColor="text1"/>
          <w:kern w:val="2"/>
          <w:sz w:val="24"/>
          <w:szCs w:val="24"/>
          <w:lang w:eastAsia="zh-CN"/>
        </w:rPr>
        <w:t xml:space="preserve"> using formulation (</w:t>
      </w:r>
      <w:r>
        <w:rPr>
          <w:rFonts w:ascii="Times New Roman"/>
          <w:color w:val="000000" w:themeColor="text1"/>
          <w:kern w:val="2"/>
          <w:sz w:val="24"/>
          <w:szCs w:val="24"/>
          <w:lang w:eastAsia="zh-CN"/>
        </w:rPr>
        <w:t>2</w:t>
      </w:r>
      <w:r w:rsidRPr="0090641B">
        <w:rPr>
          <w:rFonts w:ascii="Times New Roman"/>
          <w:color w:val="000000" w:themeColor="text1"/>
          <w:kern w:val="2"/>
          <w:sz w:val="24"/>
          <w:szCs w:val="24"/>
          <w:lang w:eastAsia="zh-CN"/>
        </w:rPr>
        <w:t>)</w:t>
      </w:r>
      <w:r>
        <w:rPr>
          <w:rFonts w:ascii="Times New Roman"/>
          <w:color w:val="000000" w:themeColor="text1"/>
          <w:kern w:val="2"/>
          <w:sz w:val="24"/>
          <w:szCs w:val="24"/>
          <w:lang w:eastAsia="zh-CN"/>
        </w:rPr>
        <w:t>,</w:t>
      </w:r>
      <w:r w:rsidRPr="0090641B">
        <w:rPr>
          <w:rFonts w:ascii="Times New Roman"/>
          <w:color w:val="000000" w:themeColor="text1"/>
          <w:kern w:val="2"/>
          <w:sz w:val="24"/>
          <w:szCs w:val="24"/>
          <w:lang w:eastAsia="zh-CN"/>
        </w:rPr>
        <w:t xml:space="preserve"> but after replacing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j</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and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j</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with their bootstrapping analogues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y</m:t>
            </m:r>
          </m:e>
          <m:sub>
            <m:r>
              <w:rPr>
                <w:rFonts w:ascii="Cambria Math" w:hAnsi="Cambria Math"/>
                <w:color w:val="000000" w:themeColor="text1"/>
                <w:kern w:val="2"/>
                <w:sz w:val="24"/>
                <w:szCs w:val="24"/>
                <w:lang w:eastAsia="zh-CN"/>
              </w:rPr>
              <m:t>j,b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oMath>
      <w:r w:rsidRPr="0090641B">
        <w:rPr>
          <w:rFonts w:ascii="Times New Roman"/>
          <w:color w:val="000000" w:themeColor="text1"/>
          <w:kern w:val="2"/>
          <w:sz w:val="24"/>
          <w:szCs w:val="24"/>
          <w:lang w:eastAsia="zh-CN"/>
        </w:rPr>
        <w:t xml:space="preserve"> and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x</m:t>
            </m:r>
          </m:e>
          <m:sub>
            <m:r>
              <w:rPr>
                <w:rFonts w:ascii="Cambria Math" w:hAnsi="Cambria Math"/>
                <w:color w:val="000000" w:themeColor="text1"/>
                <w:kern w:val="2"/>
                <w:sz w:val="24"/>
                <w:szCs w:val="24"/>
                <w:lang w:eastAsia="zh-CN"/>
              </w:rPr>
              <m:t>j,b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sup>
        </m:sSubSup>
      </m:oMath>
      <w:r w:rsidRPr="0090641B">
        <w:rPr>
          <w:rFonts w:ascii="Times New Roman"/>
          <w:color w:val="000000" w:themeColor="text1"/>
          <w:kern w:val="2"/>
          <w:sz w:val="24"/>
          <w:szCs w:val="24"/>
          <w:lang w:eastAsia="zh-CN"/>
        </w:rPr>
        <w:t xml:space="preserve"> for all </w:t>
      </w:r>
      <m:oMath>
        <m:r>
          <w:rPr>
            <w:rFonts w:ascii="Cambria Math" w:hAnsi="Cambria Math"/>
            <w:color w:val="000000" w:themeColor="text1"/>
            <w:kern w:val="2"/>
            <w:sz w:val="24"/>
            <w:szCs w:val="24"/>
            <w:lang w:eastAsia="zh-CN"/>
          </w:rPr>
          <m:t>j=1,…,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w:t>
      </w:r>
    </w:p>
    <w:p w14:paraId="55A8E36E"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4.</w:t>
      </w:r>
      <w:r w:rsidRPr="0090641B">
        <w:rPr>
          <w:rFonts w:ascii="Times New Roman"/>
          <w:color w:val="000000" w:themeColor="text1"/>
          <w:kern w:val="2"/>
          <w:sz w:val="24"/>
          <w:szCs w:val="24"/>
          <w:lang w:eastAsia="zh-CN"/>
        </w:rPr>
        <w:t xml:space="preserve"> For each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compute the bias-corrected estimates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defined by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-B(</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oMath>
      <w:r w:rsidRPr="0090641B">
        <w:rPr>
          <w:rFonts w:ascii="Times New Roman"/>
          <w:color w:val="000000" w:themeColor="text1"/>
          <w:kern w:val="2"/>
          <w:sz w:val="24"/>
          <w:szCs w:val="24"/>
          <w:lang w:eastAsia="zh-CN"/>
        </w:rPr>
        <w:t xml:space="preserve"> , where </w:t>
      </w:r>
      <m:oMath>
        <m:r>
          <w:rPr>
            <w:rFonts w:ascii="Cambria Math" w:hAnsi="Cambria Math"/>
            <w:color w:val="000000" w:themeColor="text1"/>
            <w:kern w:val="2"/>
            <w:sz w:val="24"/>
            <w:szCs w:val="24"/>
            <w:lang w:eastAsia="zh-CN"/>
          </w:rPr>
          <m:t>B(</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oMath>
      <w:r w:rsidRPr="0090641B">
        <w:rPr>
          <w:rFonts w:ascii="Times New Roman"/>
          <w:color w:val="000000" w:themeColor="text1"/>
          <w:kern w:val="2"/>
          <w:sz w:val="24"/>
          <w:szCs w:val="24"/>
          <w:lang w:eastAsia="zh-CN"/>
        </w:rPr>
        <w:t xml:space="preserve"> is the bootstrap-based estimate of the bias of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using the bootstrapping estimates in </w:t>
      </w:r>
      <m:oMath>
        <m:sSubSup>
          <m:sSubSupPr>
            <m:ctrlPr>
              <w:rPr>
                <w:rFonts w:ascii="Cambria Math" w:hAnsi="Cambria Math"/>
                <w:i/>
                <w:color w:val="000000" w:themeColor="text1"/>
                <w:kern w:val="2"/>
                <w:sz w:val="24"/>
                <w:szCs w:val="24"/>
                <w:lang w:eastAsia="zh-CN"/>
              </w:rPr>
            </m:ctrlPr>
          </m:sSubSupPr>
          <m:e>
            <m:r>
              <m:rPr>
                <m:scr m:val="script"/>
              </m:rPr>
              <w:rPr>
                <w:rFonts w:ascii="Cambria Math" w:hAnsi="Cambria Math"/>
                <w:color w:val="000000" w:themeColor="text1"/>
                <w:kern w:val="2"/>
                <w:sz w:val="24"/>
                <w:szCs w:val="24"/>
                <w:lang w:eastAsia="zh-CN"/>
              </w:rPr>
              <m:t>B</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obtained in Step 3.</w:t>
      </w:r>
    </w:p>
    <w:p w14:paraId="4B29CE99" w14:textId="77777777" w:rsidR="002566D2" w:rsidRPr="0090641B" w:rsidRDefault="002566D2" w:rsidP="002566D2">
      <w:pPr>
        <w:widowControl w:val="0"/>
        <w:spacing w:before="120" w:line="360" w:lineRule="auto"/>
        <w:rPr>
          <w:rFonts w:ascii="Times New Roman"/>
          <w:bCs/>
          <w:color w:val="000000" w:themeColor="text1"/>
          <w:kern w:val="2"/>
          <w:sz w:val="24"/>
          <w:szCs w:val="24"/>
          <w:lang w:eastAsia="zh-CN"/>
        </w:rPr>
      </w:pPr>
      <w:r w:rsidRPr="0090641B">
        <w:rPr>
          <w:rFonts w:ascii="Times New Roman"/>
          <w:b/>
          <w:color w:val="000000" w:themeColor="text1"/>
          <w:kern w:val="2"/>
          <w:sz w:val="24"/>
          <w:szCs w:val="24"/>
          <w:lang w:eastAsia="zh-CN"/>
        </w:rPr>
        <w:lastRenderedPageBreak/>
        <w:t xml:space="preserve">Step 5. </w:t>
      </w:r>
      <w:r w:rsidRPr="0090641B">
        <w:rPr>
          <w:rFonts w:ascii="Times New Roman"/>
          <w:bCs/>
          <w:color w:val="000000" w:themeColor="text1"/>
          <w:kern w:val="2"/>
          <w:sz w:val="24"/>
          <w:szCs w:val="24"/>
          <w:lang w:eastAsia="zh-CN"/>
        </w:rPr>
        <w:t xml:space="preserve">Organise the bias-corrected efficiency estimates and their </w:t>
      </w:r>
      <w:r>
        <w:rPr>
          <w:rFonts w:ascii="Times New Roman"/>
          <w:bCs/>
          <w:color w:val="000000" w:themeColor="text1"/>
          <w:kern w:val="2"/>
          <w:sz w:val="24"/>
          <w:szCs w:val="24"/>
          <w:lang w:eastAsia="zh-CN"/>
        </w:rPr>
        <w:t>regressors</w:t>
      </w:r>
      <w:r w:rsidRPr="0090641B">
        <w:rPr>
          <w:rFonts w:ascii="Times New Roman"/>
          <w:bCs/>
          <w:color w:val="000000" w:themeColor="text1"/>
          <w:kern w:val="2"/>
          <w:sz w:val="24"/>
          <w:szCs w:val="24"/>
          <w:lang w:eastAsia="zh-CN"/>
        </w:rPr>
        <w:t xml:space="preserve"> into the panel data </w:t>
      </w:r>
      <w:r>
        <w:rPr>
          <w:rFonts w:ascii="Times New Roman"/>
          <w:bCs/>
          <w:color w:val="000000" w:themeColor="text1"/>
          <w:kern w:val="2"/>
          <w:sz w:val="24"/>
          <w:szCs w:val="24"/>
          <w:lang w:eastAsia="zh-CN"/>
        </w:rPr>
        <w:t xml:space="preserve">again </w:t>
      </w:r>
      <m:oMath>
        <m:sSub>
          <m:sSubPr>
            <m:ctrlPr>
              <w:rPr>
                <w:rFonts w:ascii="Cambria Math" w:hAnsi="Cambria Math"/>
                <w:bCs/>
                <w:i/>
                <w:color w:val="000000" w:themeColor="text1"/>
                <w:kern w:val="2"/>
                <w:sz w:val="24"/>
                <w:szCs w:val="24"/>
                <w:lang w:eastAsia="zh-CN"/>
              </w:rPr>
            </m:ctrlPr>
          </m:sSubPr>
          <m:e>
            <m:r>
              <w:rPr>
                <w:rFonts w:ascii="Cambria Math" w:hAnsi="Cambria Math"/>
                <w:color w:val="000000" w:themeColor="text1"/>
                <w:kern w:val="2"/>
                <w:sz w:val="24"/>
                <w:szCs w:val="24"/>
                <w:lang w:eastAsia="zh-CN"/>
              </w:rPr>
              <m:t>S</m:t>
            </m:r>
          </m:e>
          <m:sub>
            <m:r>
              <w:rPr>
                <w:rFonts w:ascii="Cambria Math" w:hAnsi="Cambria Math"/>
                <w:color w:val="000000" w:themeColor="text1"/>
                <w:kern w:val="2"/>
                <w:sz w:val="24"/>
                <w:szCs w:val="24"/>
                <w:lang w:eastAsia="zh-CN"/>
              </w:rPr>
              <m:t>N</m:t>
            </m:r>
          </m:sub>
        </m:sSub>
        <m:r>
          <w:rPr>
            <w:rFonts w:ascii="Cambria Math" w:hAnsi="Cambria Math"/>
            <w:color w:val="000000" w:themeColor="text1"/>
            <w:kern w:val="2"/>
            <w:sz w:val="24"/>
            <w:szCs w:val="24"/>
            <w:lang w:eastAsia="zh-CN"/>
          </w:rPr>
          <m:t>≔</m:t>
        </m:r>
        <m:d>
          <m:dPr>
            <m:begChr m:val="{"/>
            <m:endChr m:val="}"/>
            <m:ctrlPr>
              <w:rPr>
                <w:rFonts w:ascii="Cambria Math" w:hAnsi="Cambria Math"/>
                <w:bCs/>
                <w:i/>
                <w:color w:val="000000" w:themeColor="text1"/>
                <w:kern w:val="2"/>
                <w:sz w:val="24"/>
                <w:szCs w:val="24"/>
                <w:lang w:eastAsia="zh-CN"/>
              </w:rPr>
            </m:ctrlPr>
          </m:dPr>
          <m:e>
            <m:sSubSup>
              <m:sSubSupPr>
                <m:ctrlPr>
                  <w:rPr>
                    <w:rFonts w:ascii="Cambria Math" w:hAnsi="Cambria Math"/>
                    <w:bCs/>
                    <w:i/>
                    <w:color w:val="000000" w:themeColor="text1"/>
                    <w:kern w:val="2"/>
                    <w:sz w:val="24"/>
                    <w:szCs w:val="24"/>
                    <w:lang w:eastAsia="zh-CN"/>
                  </w:rPr>
                </m:ctrlPr>
              </m:sSubSupPr>
              <m:e>
                <m:d>
                  <m:dPr>
                    <m:begChr m:val="{"/>
                    <m:endChr m:val="}"/>
                    <m:ctrlPr>
                      <w:rPr>
                        <w:rFonts w:ascii="Cambria Math" w:hAnsi="Cambria Math"/>
                        <w:bCs/>
                        <w:i/>
                        <w:color w:val="000000" w:themeColor="text1"/>
                        <w:kern w:val="2"/>
                        <w:sz w:val="24"/>
                        <w:szCs w:val="24"/>
                        <w:lang w:eastAsia="zh-CN"/>
                      </w:rPr>
                    </m:ctrlPr>
                  </m:dPr>
                  <m:e>
                    <m:d>
                      <m:dPr>
                        <m:ctrlPr>
                          <w:rPr>
                            <w:rFonts w:ascii="Cambria Math" w:hAnsi="Cambria Math"/>
                            <w:bCs/>
                            <w:i/>
                            <w:color w:val="000000" w:themeColor="text1"/>
                            <w:kern w:val="2"/>
                            <w:sz w:val="24"/>
                            <w:szCs w:val="24"/>
                            <w:lang w:eastAsia="zh-CN"/>
                          </w:rPr>
                        </m:ctrlPr>
                      </m:dPr>
                      <m:e>
                        <m:sSubSup>
                          <m:sSubSupPr>
                            <m:ctrlPr>
                              <w:rPr>
                                <w:rFonts w:ascii="Cambria Math" w:hAnsi="Cambria Math"/>
                                <w:bCs/>
                                <w:i/>
                                <w:color w:val="000000" w:themeColor="text1"/>
                                <w:kern w:val="2"/>
                                <w:sz w:val="24"/>
                                <w:szCs w:val="24"/>
                                <w:lang w:eastAsia="zh-CN"/>
                              </w:rPr>
                            </m:ctrlPr>
                          </m:sSubSupPr>
                          <m:e>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1</m:t>
                            </m:r>
                          </m:sup>
                        </m:sSubSup>
                        <m:r>
                          <w:rPr>
                            <w:rFonts w:ascii="Cambria Math" w:hAnsi="Cambria Math"/>
                            <w:color w:val="000000" w:themeColor="text1"/>
                            <w:kern w:val="2"/>
                            <w:sz w:val="24"/>
                            <w:szCs w:val="24"/>
                            <w:lang w:eastAsia="zh-CN"/>
                          </w:rPr>
                          <m:t>,</m:t>
                        </m:r>
                        <m:sSubSup>
                          <m:sSubSupPr>
                            <m:ctrlPr>
                              <w:rPr>
                                <w:rFonts w:ascii="Cambria Math" w:hAnsi="Cambria Math"/>
                                <w:bCs/>
                                <w:i/>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1</m:t>
                            </m:r>
                          </m:sup>
                        </m:sSubSup>
                        <m:r>
                          <w:rPr>
                            <w:rFonts w:ascii="Cambria Math" w:hAnsi="Cambria Math"/>
                            <w:color w:val="000000" w:themeColor="text1"/>
                            <w:kern w:val="2"/>
                            <w:sz w:val="24"/>
                            <w:szCs w:val="24"/>
                            <w:lang w:eastAsia="zh-CN"/>
                          </w:rPr>
                          <m:t xml:space="preserve">, </m:t>
                        </m:r>
                        <m:sSup>
                          <m:sSupPr>
                            <m:ctrlPr>
                              <w:rPr>
                                <w:rFonts w:ascii="Cambria Math" w:hAnsi="Cambria Math"/>
                                <w:bCs/>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1</m:t>
                            </m:r>
                          </m:sup>
                        </m:sSup>
                      </m:e>
                    </m:d>
                  </m:e>
                </m:d>
              </m:e>
              <m:sub>
                <m:r>
                  <w:rPr>
                    <w:rFonts w:ascii="Cambria Math" w:hAnsi="Cambria Math"/>
                    <w:color w:val="000000" w:themeColor="text1"/>
                    <w:kern w:val="2"/>
                    <w:sz w:val="24"/>
                    <w:szCs w:val="24"/>
                    <w:lang w:eastAsia="zh-CN"/>
                  </w:rPr>
                  <m:t>i=1</m:t>
                </m:r>
              </m:sub>
              <m:sup>
                <m:sSub>
                  <m:sSubPr>
                    <m:ctrlPr>
                      <w:rPr>
                        <w:rFonts w:ascii="Cambria Math" w:hAnsi="Cambria Math"/>
                        <w:bCs/>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r>
              <w:rPr>
                <w:rFonts w:ascii="Cambria Math" w:hAnsi="Cambria Math"/>
                <w:color w:val="000000" w:themeColor="text1"/>
                <w:kern w:val="2"/>
                <w:sz w:val="24"/>
                <w:szCs w:val="24"/>
                <w:lang w:eastAsia="zh-CN"/>
              </w:rPr>
              <m:t>,</m:t>
            </m:r>
            <m:sSubSup>
              <m:sSubSupPr>
                <m:ctrlPr>
                  <w:rPr>
                    <w:rFonts w:ascii="Cambria Math" w:hAnsi="Cambria Math"/>
                    <w:bCs/>
                    <w:i/>
                    <w:color w:val="000000" w:themeColor="text1"/>
                    <w:kern w:val="2"/>
                    <w:sz w:val="24"/>
                    <w:szCs w:val="24"/>
                    <w:lang w:eastAsia="zh-CN"/>
                  </w:rPr>
                </m:ctrlPr>
              </m:sSubSupPr>
              <m:e>
                <m:d>
                  <m:dPr>
                    <m:begChr m:val="{"/>
                    <m:endChr m:val="}"/>
                    <m:ctrlPr>
                      <w:rPr>
                        <w:rFonts w:ascii="Cambria Math" w:hAnsi="Cambria Math"/>
                        <w:bCs/>
                        <w:i/>
                        <w:color w:val="000000" w:themeColor="text1"/>
                        <w:kern w:val="2"/>
                        <w:sz w:val="24"/>
                        <w:szCs w:val="24"/>
                        <w:lang w:eastAsia="zh-CN"/>
                      </w:rPr>
                    </m:ctrlPr>
                  </m:dPr>
                  <m:e>
                    <m:d>
                      <m:dPr>
                        <m:ctrlPr>
                          <w:rPr>
                            <w:rFonts w:ascii="Cambria Math" w:hAnsi="Cambria Math"/>
                            <w:bCs/>
                            <w:i/>
                            <w:color w:val="000000" w:themeColor="text1"/>
                            <w:kern w:val="2"/>
                            <w:sz w:val="24"/>
                            <w:szCs w:val="24"/>
                            <w:lang w:eastAsia="zh-CN"/>
                          </w:rPr>
                        </m:ctrlPr>
                      </m:dPr>
                      <m:e>
                        <m:sSubSup>
                          <m:sSubSupPr>
                            <m:ctrlPr>
                              <w:rPr>
                                <w:rFonts w:ascii="Cambria Math" w:hAnsi="Cambria Math"/>
                                <w:bCs/>
                                <w:i/>
                                <w:color w:val="000000" w:themeColor="text1"/>
                                <w:kern w:val="2"/>
                                <w:sz w:val="24"/>
                                <w:szCs w:val="24"/>
                                <w:lang w:eastAsia="zh-CN"/>
                              </w:rPr>
                            </m:ctrlPr>
                          </m:sSubSupPr>
                          <m:e>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2</m:t>
                            </m:r>
                          </m:sup>
                        </m:sSubSup>
                        <m:r>
                          <w:rPr>
                            <w:rFonts w:ascii="Cambria Math" w:hAnsi="Cambria Math"/>
                            <w:color w:val="000000" w:themeColor="text1"/>
                            <w:kern w:val="2"/>
                            <w:sz w:val="24"/>
                            <w:szCs w:val="24"/>
                            <w:lang w:eastAsia="zh-CN"/>
                          </w:rPr>
                          <m:t>,</m:t>
                        </m:r>
                        <m:sSubSup>
                          <m:sSubSupPr>
                            <m:ctrlPr>
                              <w:rPr>
                                <w:rFonts w:ascii="Cambria Math" w:hAnsi="Cambria Math"/>
                                <w:bCs/>
                                <w:i/>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2</m:t>
                            </m:r>
                          </m:sup>
                        </m:sSubSup>
                        <m:r>
                          <w:rPr>
                            <w:rFonts w:ascii="Cambria Math" w:hAnsi="Cambria Math"/>
                            <w:color w:val="000000" w:themeColor="text1"/>
                            <w:kern w:val="2"/>
                            <w:sz w:val="24"/>
                            <w:szCs w:val="24"/>
                            <w:lang w:eastAsia="zh-CN"/>
                          </w:rPr>
                          <m:t>,</m:t>
                        </m:r>
                        <m:sSup>
                          <m:sSupPr>
                            <m:ctrlPr>
                              <w:rPr>
                                <w:rFonts w:ascii="Cambria Math" w:hAnsi="Cambria Math"/>
                                <w:bCs/>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2</m:t>
                            </m:r>
                          </m:sup>
                        </m:sSup>
                      </m:e>
                    </m:d>
                  </m:e>
                </m:d>
              </m:e>
              <m:sub>
                <m:r>
                  <w:rPr>
                    <w:rFonts w:ascii="Cambria Math" w:hAnsi="Cambria Math"/>
                    <w:color w:val="000000" w:themeColor="text1"/>
                    <w:kern w:val="2"/>
                    <w:sz w:val="24"/>
                    <w:szCs w:val="24"/>
                    <w:lang w:eastAsia="zh-CN"/>
                  </w:rPr>
                  <m:t>i=1</m:t>
                </m:r>
              </m:sub>
              <m:sup>
                <m:sSub>
                  <m:sSubPr>
                    <m:ctrlPr>
                      <w:rPr>
                        <w:rFonts w:ascii="Cambria Math" w:hAnsi="Cambria Math"/>
                        <w:bCs/>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r>
              <w:rPr>
                <w:rFonts w:ascii="Cambria Math" w:hAnsi="Cambria Math"/>
                <w:color w:val="000000" w:themeColor="text1"/>
                <w:kern w:val="2"/>
                <w:sz w:val="24"/>
                <w:szCs w:val="24"/>
                <w:lang w:eastAsia="zh-CN"/>
              </w:rPr>
              <m:t>,…,</m:t>
            </m:r>
            <m:sSubSup>
              <m:sSubSupPr>
                <m:ctrlPr>
                  <w:rPr>
                    <w:rFonts w:ascii="Cambria Math" w:hAnsi="Cambria Math"/>
                    <w:bCs/>
                    <w:i/>
                    <w:color w:val="000000" w:themeColor="text1"/>
                    <w:kern w:val="2"/>
                    <w:sz w:val="24"/>
                    <w:szCs w:val="24"/>
                    <w:lang w:eastAsia="zh-CN"/>
                  </w:rPr>
                </m:ctrlPr>
              </m:sSubSupPr>
              <m:e>
                <m:d>
                  <m:dPr>
                    <m:begChr m:val="{"/>
                    <m:endChr m:val="}"/>
                    <m:ctrlPr>
                      <w:rPr>
                        <w:rFonts w:ascii="Cambria Math" w:hAnsi="Cambria Math"/>
                        <w:bCs/>
                        <w:i/>
                        <w:color w:val="000000" w:themeColor="text1"/>
                        <w:kern w:val="2"/>
                        <w:sz w:val="24"/>
                        <w:szCs w:val="24"/>
                        <w:lang w:eastAsia="zh-CN"/>
                      </w:rPr>
                    </m:ctrlPr>
                  </m:dPr>
                  <m:e>
                    <m:d>
                      <m:dPr>
                        <m:ctrlPr>
                          <w:rPr>
                            <w:rFonts w:ascii="Cambria Math" w:hAnsi="Cambria Math"/>
                            <w:bCs/>
                            <w:i/>
                            <w:color w:val="000000" w:themeColor="text1"/>
                            <w:kern w:val="2"/>
                            <w:sz w:val="24"/>
                            <w:szCs w:val="24"/>
                            <w:lang w:eastAsia="zh-CN"/>
                          </w:rPr>
                        </m:ctrlPr>
                      </m:dPr>
                      <m:e>
                        <m:sSubSup>
                          <m:sSubSupPr>
                            <m:ctrlPr>
                              <w:rPr>
                                <w:rFonts w:ascii="Cambria Math" w:hAnsi="Cambria Math"/>
                                <w:bCs/>
                                <w:i/>
                                <w:color w:val="000000" w:themeColor="text1"/>
                                <w:kern w:val="2"/>
                                <w:sz w:val="24"/>
                                <w:szCs w:val="24"/>
                                <w:lang w:eastAsia="zh-CN"/>
                              </w:rPr>
                            </m:ctrlPr>
                          </m:sSubSupPr>
                          <m:e>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sSubSup>
                          <m:sSubSupPr>
                            <m:ctrlPr>
                              <w:rPr>
                                <w:rFonts w:ascii="Cambria Math" w:hAnsi="Cambria Math"/>
                                <w:bCs/>
                                <w:i/>
                                <w:color w:val="000000" w:themeColor="text1"/>
                                <w:kern w:val="2"/>
                                <w:sz w:val="24"/>
                                <w:szCs w:val="24"/>
                                <w:lang w:eastAsia="zh-CN"/>
                              </w:rPr>
                            </m:ctrlPr>
                          </m:sSubSupPr>
                          <m:e>
                            <m:r>
                              <w:rPr>
                                <w:rFonts w:ascii="Cambria Math" w:hAnsi="Cambria Math"/>
                                <w:color w:val="000000" w:themeColor="text1"/>
                                <w:kern w:val="2"/>
                                <w:sz w:val="24"/>
                                <w:szCs w:val="24"/>
                                <w:lang w:eastAsia="zh-CN"/>
                              </w:rPr>
                              <m:t>Z</m:t>
                            </m:r>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r>
                          <w:rPr>
                            <w:rFonts w:ascii="Cambria Math" w:hAnsi="Cambria Math"/>
                            <w:color w:val="000000" w:themeColor="text1"/>
                            <w:kern w:val="2"/>
                            <w:sz w:val="24"/>
                            <w:szCs w:val="24"/>
                            <w:lang w:eastAsia="zh-CN"/>
                          </w:rPr>
                          <m:t>,</m:t>
                        </m:r>
                        <m:sSup>
                          <m:sSupPr>
                            <m:ctrlPr>
                              <w:rPr>
                                <w:rFonts w:ascii="Cambria Math" w:hAnsi="Cambria Math"/>
                                <w:bCs/>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e>
                    </m:d>
                  </m:e>
                </m:d>
              </m:e>
              <m:sub>
                <m:r>
                  <w:rPr>
                    <w:rFonts w:ascii="Cambria Math" w:hAnsi="Cambria Math"/>
                    <w:color w:val="000000" w:themeColor="text1"/>
                    <w:kern w:val="2"/>
                    <w:sz w:val="24"/>
                    <w:szCs w:val="24"/>
                    <w:lang w:eastAsia="zh-CN"/>
                  </w:rPr>
                  <m:t>i=1</m:t>
                </m:r>
              </m:sub>
              <m:sup>
                <m:sSub>
                  <m:sSubPr>
                    <m:ctrlPr>
                      <w:rPr>
                        <w:rFonts w:ascii="Cambria Math" w:hAnsi="Cambria Math"/>
                        <w:bCs/>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sup>
            </m:sSubSup>
          </m:e>
        </m:d>
      </m:oMath>
      <w:r w:rsidRPr="0090641B">
        <w:rPr>
          <w:rFonts w:ascii="Times New Roman"/>
          <w:bCs/>
          <w:color w:val="000000" w:themeColor="text1"/>
          <w:kern w:val="2"/>
          <w:sz w:val="24"/>
          <w:szCs w:val="24"/>
          <w:lang w:eastAsia="zh-CN"/>
        </w:rPr>
        <w:t>, and use the method of maximum likelihood on the full sample (of size</w:t>
      </w:r>
      <w:r>
        <w:rPr>
          <w:rFonts w:ascii="Times New Roman"/>
          <w:bCs/>
          <w:color w:val="000000" w:themeColor="text1"/>
          <w:kern w:val="2"/>
          <w:sz w:val="24"/>
          <w:szCs w:val="24"/>
          <w:lang w:eastAsia="zh-CN"/>
        </w:rPr>
        <w:t xml:space="preserve"> </w:t>
      </w:r>
      <m:oMath>
        <m:r>
          <w:rPr>
            <w:rFonts w:ascii="Cambria Math" w:hAnsi="Cambria Math"/>
            <w:color w:val="000000" w:themeColor="text1"/>
            <w:kern w:val="2"/>
            <w:sz w:val="24"/>
            <w:szCs w:val="24"/>
            <w:lang w:eastAsia="zh-CN"/>
          </w:rPr>
          <m:t>N=</m:t>
        </m:r>
        <m:nary>
          <m:naryPr>
            <m:chr m:val="∑"/>
            <m:limLoc m:val="subSup"/>
            <m:ctrlPr>
              <w:rPr>
                <w:rFonts w:ascii="Cambria Math" w:hAnsi="Cambria Math"/>
                <w:bCs/>
                <w:i/>
                <w:color w:val="000000" w:themeColor="text1"/>
                <w:kern w:val="2"/>
                <w:sz w:val="24"/>
                <w:szCs w:val="24"/>
                <w:lang w:eastAsia="zh-CN"/>
              </w:rPr>
            </m:ctrlPr>
          </m:naryPr>
          <m:sub>
            <m:r>
              <w:rPr>
                <w:rFonts w:ascii="Cambria Math" w:hAnsi="Cambria Math"/>
                <w:color w:val="000000" w:themeColor="text1"/>
                <w:kern w:val="2"/>
                <w:sz w:val="24"/>
                <w:szCs w:val="24"/>
                <w:lang w:eastAsia="zh-CN"/>
              </w:rPr>
              <m:t>t=1</m:t>
            </m:r>
          </m:sub>
          <m:sup>
            <m:r>
              <w:rPr>
                <w:rFonts w:ascii="Cambria Math" w:hAnsi="Cambria Math"/>
                <w:color w:val="000000" w:themeColor="text1"/>
                <w:kern w:val="2"/>
                <w:sz w:val="24"/>
                <w:szCs w:val="24"/>
                <w:lang w:eastAsia="zh-CN"/>
              </w:rPr>
              <m:t>2</m:t>
            </m:r>
          </m:sup>
          <m:e>
            <m:sSub>
              <m:sSubPr>
                <m:ctrlPr>
                  <w:rPr>
                    <w:rFonts w:ascii="Cambria Math" w:hAnsi="Cambria Math"/>
                    <w:bCs/>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e>
        </m:nary>
      </m:oMath>
      <w:r w:rsidRPr="0090641B">
        <w:rPr>
          <w:rFonts w:ascii="Times New Roman"/>
          <w:bCs/>
          <w:color w:val="000000" w:themeColor="text1"/>
          <w:kern w:val="2"/>
          <w:sz w:val="24"/>
          <w:szCs w:val="24"/>
          <w:lang w:eastAsia="zh-CN"/>
        </w:rPr>
        <w:t xml:space="preserve">) to estimate the truncated regression of </w:t>
      </w:r>
      <m:oMath>
        <m:sSubSup>
          <m:sSubSupPr>
            <m:ctrlPr>
              <w:rPr>
                <w:rFonts w:ascii="Cambria Math" w:hAnsi="Cambria Math"/>
                <w:bCs/>
                <w:i/>
                <w:color w:val="000000" w:themeColor="text1"/>
                <w:kern w:val="2"/>
                <w:sz w:val="24"/>
                <w:szCs w:val="24"/>
                <w:lang w:eastAsia="zh-CN"/>
              </w:rPr>
            </m:ctrlPr>
          </m:sSubSupPr>
          <m:e>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E</m:t>
                    </m:r>
                  </m:e>
                </m:acc>
              </m:e>
            </m:acc>
          </m:e>
          <m:sub>
            <m:r>
              <w:rPr>
                <w:rFonts w:ascii="Cambria Math" w:hAnsi="Cambria Math"/>
                <w:color w:val="000000" w:themeColor="text1"/>
                <w:kern w:val="2"/>
                <w:sz w:val="24"/>
                <w:szCs w:val="24"/>
                <w:lang w:eastAsia="zh-CN"/>
              </w:rPr>
              <m:t>i</m:t>
            </m:r>
          </m:sub>
          <m:sup>
            <m:r>
              <w:rPr>
                <w:rFonts w:ascii="Cambria Math" w:hAnsi="Cambria Math"/>
                <w:color w:val="000000" w:themeColor="text1"/>
                <w:kern w:val="2"/>
                <w:sz w:val="24"/>
                <w:szCs w:val="24"/>
                <w:lang w:eastAsia="zh-CN"/>
              </w:rPr>
              <m:t>t</m:t>
            </m:r>
          </m:sup>
        </m:sSubSup>
      </m:oMath>
      <w:r w:rsidRPr="0090641B">
        <w:rPr>
          <w:rFonts w:ascii="Times New Roman"/>
          <w:bCs/>
          <w:color w:val="000000" w:themeColor="text1"/>
          <w:kern w:val="2"/>
          <w:sz w:val="24"/>
          <w:szCs w:val="24"/>
          <w:lang w:eastAsia="zh-CN"/>
        </w:rPr>
        <w:t xml:space="preserve"> on </w:t>
      </w:r>
      <m:oMath>
        <m:sSubSup>
          <m:sSubSupPr>
            <m:ctrlPr>
              <w:rPr>
                <w:rFonts w:ascii="Cambria Math" w:hAnsi="Cambria Math"/>
                <w:bCs/>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oMath>
      <w:r w:rsidRPr="0090641B">
        <w:rPr>
          <w:rFonts w:ascii="Times New Roman"/>
          <w:bCs/>
          <w:color w:val="000000" w:themeColor="text1"/>
          <w:kern w:val="2"/>
          <w:sz w:val="24"/>
          <w:szCs w:val="24"/>
          <w:lang w:eastAsia="zh-CN"/>
        </w:rPr>
        <w:t xml:space="preserve"> and </w:t>
      </w:r>
      <m:oMath>
        <m:sSup>
          <m:sSupPr>
            <m:ctrlPr>
              <w:rPr>
                <w:rFonts w:ascii="Cambria Math" w:hAnsi="Cambria Math"/>
                <w:bCs/>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oMath>
      <w:r w:rsidRPr="0090641B">
        <w:rPr>
          <w:rFonts w:ascii="Times New Roman"/>
          <w:bCs/>
          <w:color w:val="000000" w:themeColor="text1"/>
          <w:kern w:val="2"/>
          <w:sz w:val="24"/>
          <w:szCs w:val="24"/>
          <w:lang w:eastAsia="zh-CN"/>
        </w:rPr>
        <w:t>, yielding new (refined) estimates of the regression, denoting them as (</w:t>
      </w:r>
      <m:oMath>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acc>
      </m:oMath>
      <w:r w:rsidRPr="0090641B">
        <w:rPr>
          <w:rFonts w:ascii="Times New Roman"/>
          <w:bCs/>
          <w:color w:val="000000" w:themeColor="text1"/>
          <w:kern w:val="2"/>
          <w:sz w:val="24"/>
          <w:szCs w:val="24"/>
          <w:lang w:eastAsia="zh-CN"/>
        </w:rPr>
        <w:t xml:space="preserve">, </w:t>
      </w:r>
      <m:oMath>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acc>
      </m:oMath>
      <w:r w:rsidRPr="0090641B">
        <w:rPr>
          <w:rFonts w:ascii="Times New Roman"/>
          <w:bCs/>
          <w:color w:val="000000" w:themeColor="text1"/>
          <w:kern w:val="2"/>
          <w:sz w:val="24"/>
          <w:szCs w:val="24"/>
          <w:lang w:eastAsia="zh-CN"/>
        </w:rPr>
        <w:t xml:space="preserve"> and </w:t>
      </w:r>
      <m:oMath>
        <m:sSub>
          <m:sSubPr>
            <m:ctrlPr>
              <w:rPr>
                <w:rFonts w:ascii="Cambria Math" w:hAnsi="Cambria Math"/>
                <w:bCs/>
                <w:i/>
                <w:color w:val="000000" w:themeColor="text1"/>
                <w:kern w:val="2"/>
                <w:sz w:val="24"/>
                <w:szCs w:val="24"/>
                <w:lang w:eastAsia="zh-CN"/>
              </w:rPr>
            </m:ctrlPr>
          </m:sSubPr>
          <m:e>
            <m:acc>
              <m:accPr>
                <m:ctrlPr>
                  <w:rPr>
                    <w:rFonts w:ascii="Cambria Math" w:hAnsi="Cambria Math"/>
                    <w:bCs/>
                    <w:i/>
                    <w:color w:val="000000" w:themeColor="text1"/>
                    <w:kern w:val="2"/>
                    <w:sz w:val="24"/>
                    <w:szCs w:val="24"/>
                    <w:lang w:eastAsia="zh-CN"/>
                  </w:rPr>
                </m:ctrlPr>
              </m:accPr>
              <m:e>
                <m:acc>
                  <m:accPr>
                    <m:ctrlPr>
                      <w:rPr>
                        <w:rFonts w:ascii="Cambria Math" w:hAnsi="Cambria Math"/>
                        <w:bCs/>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acc>
          </m:e>
          <m:sub>
            <m:r>
              <w:rPr>
                <w:rFonts w:ascii="Cambria Math" w:hAnsi="Cambria Math"/>
                <w:color w:val="000000" w:themeColor="text1"/>
                <w:kern w:val="2"/>
                <w:sz w:val="24"/>
                <w:szCs w:val="24"/>
                <w:lang w:eastAsia="zh-CN"/>
              </w:rPr>
              <m:t>ϵ</m:t>
            </m:r>
          </m:sub>
        </m:sSub>
      </m:oMath>
      <w:r w:rsidRPr="0090641B">
        <w:rPr>
          <w:rFonts w:ascii="Times New Roman"/>
          <w:bCs/>
          <w:color w:val="000000" w:themeColor="text1"/>
          <w:kern w:val="2"/>
          <w:sz w:val="24"/>
          <w:szCs w:val="24"/>
          <w:lang w:eastAsia="zh-CN"/>
        </w:rPr>
        <w:t xml:space="preserve">). </w:t>
      </w:r>
    </w:p>
    <w:p w14:paraId="1DE7A30B" w14:textId="77777777" w:rsidR="002566D2" w:rsidRPr="0090641B"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6</w:t>
      </w:r>
      <w:r w:rsidRPr="0090641B">
        <w:rPr>
          <w:rFonts w:ascii="Times New Roman"/>
          <w:color w:val="000000" w:themeColor="text1"/>
          <w:kern w:val="2"/>
          <w:sz w:val="24"/>
          <w:szCs w:val="24"/>
          <w:lang w:eastAsia="zh-CN"/>
        </w:rPr>
        <w:t xml:space="preserve">. Loop over the next three steps </w:t>
      </w:r>
      <m:oMath>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L</m:t>
            </m:r>
          </m:e>
          <m:sub>
            <m:r>
              <w:rPr>
                <w:rFonts w:ascii="Cambria Math" w:hAnsi="Cambria Math"/>
                <w:color w:val="000000" w:themeColor="text1"/>
                <w:kern w:val="2"/>
                <w:sz w:val="24"/>
                <w:szCs w:val="24"/>
                <w:lang w:eastAsia="zh-CN"/>
              </w:rPr>
              <m:t>2</m:t>
            </m:r>
          </m:sub>
        </m:sSub>
      </m:oMath>
      <w:r w:rsidRPr="0090641B">
        <w:rPr>
          <w:rFonts w:ascii="Times New Roman"/>
          <w:color w:val="000000" w:themeColor="text1"/>
          <w:kern w:val="2"/>
          <w:sz w:val="24"/>
          <w:szCs w:val="24"/>
          <w:lang w:eastAsia="zh-CN"/>
        </w:rPr>
        <w:t xml:space="preserve"> times to obtain a set of bootstrap analogues of parameters of the regression  </w:t>
      </w:r>
      <m:oMath>
        <m:sSubSup>
          <m:sSubSupPr>
            <m:ctrlPr>
              <w:rPr>
                <w:rFonts w:ascii="Cambria Math" w:hAnsi="Cambria Math"/>
                <w:i/>
                <w:color w:val="000000" w:themeColor="text1"/>
                <w:kern w:val="2"/>
                <w:sz w:val="24"/>
                <w:szCs w:val="24"/>
                <w:lang w:eastAsia="zh-CN"/>
              </w:rPr>
            </m:ctrlPr>
          </m:sSubSupPr>
          <m:e>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 xml:space="preserve"> </m:t>
                    </m:r>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sub>
                    <m:r>
                      <w:rPr>
                        <w:rFonts w:ascii="Cambria Math" w:hAnsi="Cambria Math"/>
                        <w:color w:val="000000" w:themeColor="text1"/>
                        <w:kern w:val="2"/>
                        <w:sz w:val="24"/>
                        <w:szCs w:val="24"/>
                        <w:lang w:eastAsia="zh-CN"/>
                      </w:rPr>
                      <m:t>ϵ</m:t>
                    </m:r>
                  </m:sub>
                  <m:sup>
                    <m:r>
                      <w:rPr>
                        <w:rFonts w:ascii="Cambria Math" w:hAnsi="Cambria Math"/>
                        <w:color w:val="000000" w:themeColor="text1"/>
                        <w:kern w:val="2"/>
                        <w:sz w:val="24"/>
                        <w:szCs w:val="24"/>
                        <w:lang w:eastAsia="zh-CN"/>
                      </w:rPr>
                      <m:t>*</m:t>
                    </m:r>
                  </m:sup>
                </m:sSubSup>
                <m:r>
                  <w:rPr>
                    <w:rFonts w:ascii="Cambria Math" w:hAnsi="Cambria Math"/>
                    <w:color w:val="000000" w:themeColor="text1"/>
                    <w:kern w:val="2"/>
                    <w:sz w:val="24"/>
                    <w:szCs w:val="24"/>
                    <w:lang w:eastAsia="zh-CN"/>
                  </w:rPr>
                  <m:t>)</m:t>
                </m:r>
              </m:e>
              <m:sub>
                <m:r>
                  <w:rPr>
                    <w:rFonts w:ascii="Cambria Math" w:hAnsi="Cambria Math"/>
                    <w:color w:val="000000" w:themeColor="text1"/>
                    <w:kern w:val="2"/>
                    <w:sz w:val="24"/>
                    <w:szCs w:val="24"/>
                    <w:lang w:eastAsia="zh-CN"/>
                  </w:rPr>
                  <m:t>b</m:t>
                </m:r>
              </m:sub>
            </m:sSub>
            <m:r>
              <w:rPr>
                <w:rFonts w:ascii="Cambria Math" w:hAnsi="Cambria Math"/>
                <w:color w:val="000000" w:themeColor="text1"/>
                <w:kern w:val="2"/>
                <w:sz w:val="24"/>
                <w:szCs w:val="24"/>
                <w:lang w:eastAsia="zh-CN"/>
              </w:rPr>
              <m:t>}</m:t>
            </m:r>
          </m:e>
          <m:sub>
            <m:r>
              <w:rPr>
                <w:rFonts w:ascii="Cambria Math" w:hAnsi="Cambria Math"/>
                <w:color w:val="000000" w:themeColor="text1"/>
                <w:kern w:val="2"/>
                <w:sz w:val="24"/>
                <w:szCs w:val="24"/>
                <w:lang w:eastAsia="zh-CN"/>
              </w:rPr>
              <m:t>b=1</m:t>
            </m:r>
          </m:sub>
          <m:sup>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L</m:t>
                </m:r>
              </m:e>
              <m:sub>
                <m:r>
                  <w:rPr>
                    <w:rFonts w:ascii="Cambria Math" w:hAnsi="Cambria Math"/>
                    <w:color w:val="000000" w:themeColor="text1"/>
                    <w:kern w:val="2"/>
                    <w:sz w:val="24"/>
                    <w:szCs w:val="24"/>
                    <w:lang w:eastAsia="zh-CN"/>
                  </w:rPr>
                  <m:t>2</m:t>
                </m:r>
              </m:sub>
            </m:sSub>
          </m:sup>
        </m:sSubSup>
      </m:oMath>
      <w:r w:rsidRPr="0090641B">
        <w:rPr>
          <w:rFonts w:ascii="Times New Roman"/>
          <w:color w:val="000000" w:themeColor="text1"/>
          <w:kern w:val="2"/>
          <w:sz w:val="24"/>
          <w:szCs w:val="24"/>
          <w:lang w:eastAsia="zh-CN"/>
        </w:rPr>
        <w:t xml:space="preserve"> as follows:</w:t>
      </w:r>
    </w:p>
    <w:p w14:paraId="5A66A035"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6.1.</w:t>
      </w:r>
      <w:r w:rsidRPr="0090641B">
        <w:rPr>
          <w:rFonts w:ascii="Times New Roman"/>
          <w:color w:val="000000" w:themeColor="text1"/>
          <w:kern w:val="2"/>
          <w:sz w:val="24"/>
          <w:szCs w:val="24"/>
          <w:lang w:eastAsia="zh-CN"/>
        </w:rPr>
        <w:t xml:space="preserve"> For each observation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 xml:space="preserve">), draw </w:t>
      </w:r>
      <m:oMath>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ϵ</m:t>
                    </m:r>
                  </m:e>
                </m:acc>
              </m:e>
            </m:acc>
          </m:e>
          <m:sub>
            <m:r>
              <w:rPr>
                <w:rFonts w:ascii="Cambria Math" w:hAnsi="Cambria Math"/>
                <w:color w:val="000000" w:themeColor="text1"/>
                <w:kern w:val="2"/>
                <w:sz w:val="24"/>
                <w:szCs w:val="24"/>
                <w:lang w:eastAsia="zh-CN"/>
              </w:rPr>
              <m:t>i,b</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from </w:t>
      </w:r>
      <m:oMath>
        <m:r>
          <m:rPr>
            <m:scr m:val="script"/>
          </m:rPr>
          <w:rPr>
            <w:rFonts w:ascii="Cambria Math" w:hAnsi="Cambria Math"/>
            <w:color w:val="000000" w:themeColor="text1"/>
            <w:kern w:val="2"/>
            <w:sz w:val="24"/>
            <w:szCs w:val="24"/>
            <w:lang w:eastAsia="zh-CN"/>
          </w:rPr>
          <m:t>N</m:t>
        </m:r>
        <m:r>
          <w:rPr>
            <w:rFonts w:ascii="Cambria Math" w:hAnsi="Cambria Math"/>
            <w:color w:val="000000" w:themeColor="text1"/>
            <w:kern w:val="2"/>
            <w:sz w:val="24"/>
            <w:szCs w:val="24"/>
            <w:lang w:eastAsia="zh-CN"/>
          </w:rPr>
          <m:t>(0,</m:t>
        </m:r>
        <m:sSub>
          <m:sSubPr>
            <m:ctrlPr>
              <w:rPr>
                <w:rFonts w:ascii="Cambria Math" w:hAnsi="Cambria Math"/>
                <w:i/>
                <w:color w:val="000000" w:themeColor="text1"/>
                <w:kern w:val="2"/>
                <w:sz w:val="24"/>
                <w:szCs w:val="24"/>
                <w:lang w:eastAsia="zh-CN"/>
              </w:rPr>
            </m:ctrlPr>
          </m:sSub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acc>
          </m:e>
          <m:sub>
            <m:r>
              <w:rPr>
                <w:rFonts w:ascii="Cambria Math" w:hAnsi="Cambria Math"/>
                <w:color w:val="000000" w:themeColor="text1"/>
                <w:kern w:val="2"/>
                <w:sz w:val="24"/>
                <w:szCs w:val="24"/>
                <w:lang w:eastAsia="zh-CN"/>
              </w:rPr>
              <m:t>ϵ</m:t>
            </m:r>
          </m:sub>
        </m:sSub>
        <m:r>
          <w:rPr>
            <w:rFonts w:ascii="Cambria Math" w:hAnsi="Cambria Math"/>
            <w:color w:val="000000" w:themeColor="text1"/>
            <w:kern w:val="2"/>
            <w:sz w:val="24"/>
            <w:szCs w:val="24"/>
            <w:lang w:eastAsia="zh-CN"/>
          </w:rPr>
          <m:t>)</m:t>
        </m:r>
      </m:oMath>
      <w:r w:rsidRPr="0090641B">
        <w:rPr>
          <w:rFonts w:ascii="Times New Roman"/>
          <w:color w:val="000000" w:themeColor="text1"/>
          <w:kern w:val="2"/>
          <w:sz w:val="24"/>
          <w:szCs w:val="24"/>
          <w:lang w:eastAsia="zh-CN"/>
        </w:rPr>
        <w:t xml:space="preserve"> with left-truncation at (</w:t>
      </w:r>
      <m:oMath>
        <m:r>
          <w:rPr>
            <w:rFonts w:ascii="Cambria Math" w:hAnsi="Cambria Math"/>
            <w:color w:val="000000" w:themeColor="text1"/>
            <w:kern w:val="2"/>
            <w:sz w:val="24"/>
            <w:szCs w:val="24"/>
            <w:lang w:eastAsia="zh-CN"/>
          </w:rPr>
          <m:t>1-</m:t>
        </m:r>
        <m:sSubSup>
          <m:sSubSupPr>
            <m:ctrlPr>
              <w:rPr>
                <w:rFonts w:ascii="Cambria Math" w:hAnsi="Cambria Math"/>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acc>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acc>
      </m:oMath>
      <w:r w:rsidRPr="0090641B">
        <w:rPr>
          <w:rFonts w:ascii="Times New Roman"/>
          <w:color w:val="000000" w:themeColor="text1"/>
          <w:kern w:val="2"/>
          <w:sz w:val="24"/>
          <w:szCs w:val="24"/>
          <w:lang w:eastAsia="zh-CN"/>
        </w:rPr>
        <w:t xml:space="preserve">). </w:t>
      </w:r>
    </w:p>
    <w:p w14:paraId="2E1CE879"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6.2.</w:t>
      </w:r>
      <w:r w:rsidRPr="0090641B">
        <w:rPr>
          <w:rFonts w:ascii="Times New Roman"/>
          <w:color w:val="000000" w:themeColor="text1"/>
          <w:kern w:val="2"/>
          <w:sz w:val="24"/>
          <w:szCs w:val="24"/>
          <w:lang w:eastAsia="zh-CN"/>
        </w:rPr>
        <w:t xml:space="preserve"> Obtain the double-bootstrap analogues of efficiency scores as follows: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E</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 xml:space="preserve"> </m:t>
            </m:r>
          </m:sup>
        </m:sSubSup>
        <m:r>
          <w:rPr>
            <w:rFonts w:ascii="Cambria Math" w:hAnsi="Cambria Math"/>
            <w:color w:val="000000" w:themeColor="text1"/>
            <w:kern w:val="2"/>
            <w:sz w:val="24"/>
            <w:szCs w:val="24"/>
            <w:lang w:eastAsia="zh-CN"/>
          </w:rPr>
          <m:t>=</m:t>
        </m:r>
        <m:sSubSup>
          <m:sSubSupPr>
            <m:ctrlPr>
              <w:rPr>
                <w:rFonts w:ascii="Cambria Math" w:hAnsi="Cambria Math"/>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acc>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acc>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ϵ</m:t>
                    </m:r>
                  </m:e>
                </m:acc>
              </m:e>
            </m:acc>
          </m:e>
          <m:sub>
            <m:r>
              <w:rPr>
                <w:rFonts w:ascii="Cambria Math" w:hAnsi="Cambria Math"/>
                <w:color w:val="000000" w:themeColor="text1"/>
                <w:kern w:val="2"/>
                <w:sz w:val="24"/>
                <w:szCs w:val="24"/>
                <w:lang w:eastAsia="zh-CN"/>
              </w:rPr>
              <m:t>i,b</m:t>
            </m:r>
          </m:sub>
          <m:sup>
            <m:r>
              <w:rPr>
                <w:rFonts w:ascii="Cambria Math" w:hAnsi="Cambria Math"/>
                <w:color w:val="000000" w:themeColor="text1"/>
                <w:kern w:val="2"/>
                <w:sz w:val="24"/>
                <w:szCs w:val="24"/>
                <w:lang w:eastAsia="zh-CN"/>
              </w:rPr>
              <m:t>t</m:t>
            </m:r>
          </m:sup>
        </m:sSubSup>
      </m:oMath>
      <w:r w:rsidRPr="0090641B">
        <w:rPr>
          <w:rFonts w:ascii="Times New Roman"/>
          <w:color w:val="000000" w:themeColor="text1"/>
          <w:kern w:val="2"/>
          <w:sz w:val="24"/>
          <w:szCs w:val="24"/>
          <w:lang w:eastAsia="zh-CN"/>
        </w:rPr>
        <w:t xml:space="preserve">, for each </w:t>
      </w:r>
      <m:oMath>
        <m:r>
          <w:rPr>
            <w:rFonts w:ascii="Cambria Math" w:hAnsi="Cambria Math"/>
            <w:color w:val="000000" w:themeColor="text1"/>
            <w:kern w:val="2"/>
            <w:sz w:val="24"/>
            <w:szCs w:val="24"/>
            <w:lang w:eastAsia="zh-CN"/>
          </w:rPr>
          <m:t>i=1,…,</m:t>
        </m:r>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n</m:t>
            </m:r>
          </m:e>
          <m:sub>
            <m:r>
              <w:rPr>
                <w:rFonts w:ascii="Cambria Math" w:hAnsi="Cambria Math"/>
                <w:color w:val="000000" w:themeColor="text1"/>
                <w:kern w:val="2"/>
                <w:sz w:val="24"/>
                <w:szCs w:val="24"/>
                <w:lang w:eastAsia="zh-CN"/>
              </w:rPr>
              <m:t>t</m:t>
            </m:r>
          </m:sub>
        </m:sSub>
      </m:oMath>
      <w:r w:rsidRPr="0090641B">
        <w:rPr>
          <w:rFonts w:ascii="Times New Roman"/>
          <w:color w:val="000000" w:themeColor="text1"/>
          <w:kern w:val="2"/>
          <w:sz w:val="24"/>
          <w:szCs w:val="24"/>
          <w:lang w:eastAsia="zh-CN"/>
        </w:rPr>
        <w:t xml:space="preserve"> and </w:t>
      </w:r>
      <m:oMath>
        <m:r>
          <w:rPr>
            <w:rFonts w:ascii="Cambria Math" w:hAnsi="Cambria Math"/>
            <w:color w:val="000000" w:themeColor="text1"/>
            <w:kern w:val="2"/>
            <w:sz w:val="24"/>
            <w:szCs w:val="24"/>
            <w:lang w:eastAsia="zh-CN"/>
          </w:rPr>
          <m:t xml:space="preserve">t =1 </m:t>
        </m:r>
      </m:oMath>
      <w:r>
        <w:rPr>
          <w:rFonts w:ascii="Times New Roman"/>
          <w:color w:val="000000" w:themeColor="text1"/>
          <w:kern w:val="2"/>
          <w:sz w:val="24"/>
          <w:szCs w:val="24"/>
          <w:lang w:eastAsia="zh-CN"/>
        </w:rPr>
        <w:t xml:space="preserve">and </w:t>
      </w:r>
      <m:oMath>
        <m:r>
          <w:rPr>
            <w:rFonts w:ascii="Cambria Math" w:hAnsi="Cambria Math"/>
            <w:color w:val="000000" w:themeColor="text1"/>
            <w:kern w:val="2"/>
            <w:sz w:val="24"/>
            <w:szCs w:val="24"/>
            <w:lang w:eastAsia="zh-CN"/>
          </w:rPr>
          <m:t>2</m:t>
        </m:r>
      </m:oMath>
      <w:r w:rsidRPr="0090641B">
        <w:rPr>
          <w:rFonts w:ascii="Times New Roman"/>
          <w:color w:val="000000" w:themeColor="text1"/>
          <w:kern w:val="2"/>
          <w:sz w:val="24"/>
          <w:szCs w:val="24"/>
          <w:lang w:eastAsia="zh-CN"/>
        </w:rPr>
        <w:t>.</w:t>
      </w:r>
    </w:p>
    <w:p w14:paraId="260F2DEB" w14:textId="77777777" w:rsidR="002566D2" w:rsidRPr="0090641B" w:rsidRDefault="002566D2" w:rsidP="002566D2">
      <w:pPr>
        <w:widowControl w:val="0"/>
        <w:spacing w:before="120" w:line="360" w:lineRule="auto"/>
        <w:ind w:left="737"/>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6.3.</w:t>
      </w:r>
      <w:r w:rsidRPr="0090641B">
        <w:rPr>
          <w:rFonts w:ascii="Times New Roman"/>
          <w:color w:val="000000" w:themeColor="text1"/>
          <w:kern w:val="2"/>
          <w:sz w:val="24"/>
          <w:szCs w:val="24"/>
          <w:lang w:eastAsia="zh-CN"/>
        </w:rPr>
        <w:t xml:space="preserve"> Use the maximum likelihood method to estimate the truncated regression of </w:t>
      </w:r>
      <m:oMath>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E</m:t>
            </m:r>
          </m:e>
          <m:sub>
            <m:r>
              <w:rPr>
                <w:rFonts w:ascii="Cambria Math" w:hAnsi="Cambria Math"/>
                <w:color w:val="000000" w:themeColor="text1"/>
                <w:kern w:val="2"/>
                <w:sz w:val="24"/>
                <w:szCs w:val="24"/>
                <w:lang w:eastAsia="zh-CN"/>
              </w:rPr>
              <m:t>i,b</m:t>
            </m:r>
          </m:sub>
          <m:sup>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t</m:t>
                </m:r>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 xml:space="preserve"> </m:t>
            </m:r>
          </m:sup>
        </m:sSubSup>
      </m:oMath>
      <w:r w:rsidRPr="0090641B">
        <w:rPr>
          <w:rFonts w:ascii="Times New Roman"/>
          <w:color w:val="000000" w:themeColor="text1"/>
          <w:kern w:val="2"/>
          <w:sz w:val="24"/>
          <w:szCs w:val="24"/>
          <w:lang w:eastAsia="zh-CN"/>
        </w:rPr>
        <w:t xml:space="preserve"> on  </w:t>
      </w:r>
      <m:oMath>
        <m:sSubSup>
          <m:sSubSupPr>
            <m:ctrlPr>
              <w:rPr>
                <w:rFonts w:ascii="Cambria Math" w:hAnsi="Cambria Math"/>
                <w:color w:val="000000" w:themeColor="text1"/>
                <w:kern w:val="2"/>
                <w:sz w:val="24"/>
                <w:szCs w:val="24"/>
                <w:vertAlign w:val="subscript"/>
                <w:lang w:eastAsia="zh-CN"/>
              </w:rPr>
            </m:ctrlPr>
          </m:sSubSupPr>
          <m:e>
            <m:r>
              <w:rPr>
                <w:rFonts w:ascii="Cambria Math" w:hAnsi="Cambria Math"/>
                <w:color w:val="000000" w:themeColor="text1"/>
                <w:kern w:val="2"/>
                <w:sz w:val="24"/>
                <w:szCs w:val="24"/>
                <w:vertAlign w:val="subscript"/>
                <w:lang w:eastAsia="zh-CN"/>
              </w:rPr>
              <m:t>Z</m:t>
            </m:r>
          </m:e>
          <m:sub>
            <m:r>
              <w:rPr>
                <w:rFonts w:ascii="Cambria Math" w:hAnsi="Cambria Math"/>
                <w:color w:val="000000" w:themeColor="text1"/>
                <w:kern w:val="2"/>
                <w:sz w:val="24"/>
                <w:szCs w:val="24"/>
                <w:vertAlign w:val="subscript"/>
                <w:lang w:eastAsia="zh-CN"/>
              </w:rPr>
              <m:t>i</m:t>
            </m:r>
          </m:sub>
          <m:sup>
            <m:r>
              <w:rPr>
                <w:rFonts w:ascii="Cambria Math" w:hAnsi="Cambria Math"/>
                <w:color w:val="000000" w:themeColor="text1"/>
                <w:kern w:val="2"/>
                <w:sz w:val="24"/>
                <w:szCs w:val="24"/>
                <w:vertAlign w:val="subscript"/>
                <w:lang w:eastAsia="zh-CN"/>
              </w:rPr>
              <m:t>t</m:t>
            </m:r>
          </m:sup>
        </m:sSubSup>
      </m:oMath>
      <w:r w:rsidRPr="0090641B">
        <w:rPr>
          <w:rFonts w:ascii="Times New Roman"/>
          <w:color w:val="000000" w:themeColor="text1"/>
          <w:kern w:val="2"/>
          <w:sz w:val="24"/>
          <w:szCs w:val="24"/>
          <w:vertAlign w:val="subscript"/>
          <w:lang w:eastAsia="zh-CN"/>
        </w:rPr>
        <w:t xml:space="preserve"> </w:t>
      </w:r>
      <w:r w:rsidRPr="0090641B">
        <w:rPr>
          <w:rFonts w:ascii="Times New Roman"/>
          <w:color w:val="000000" w:themeColor="text1"/>
          <w:kern w:val="2"/>
          <w:sz w:val="24"/>
          <w:szCs w:val="24"/>
          <w:lang w:eastAsia="zh-CN"/>
        </w:rPr>
        <w:t xml:space="preserve">and </w:t>
      </w:r>
      <m:oMath>
        <m:sSup>
          <m:sSupPr>
            <m:ctrlPr>
              <w:rPr>
                <w:rFonts w:ascii="Cambria Math" w:hAnsi="Cambria Math"/>
                <w:i/>
                <w:color w:val="000000" w:themeColor="text1"/>
                <w:kern w:val="2"/>
                <w:sz w:val="24"/>
                <w:szCs w:val="24"/>
                <w:lang w:eastAsia="zh-CN"/>
              </w:rPr>
            </m:ctrlPr>
          </m:sSupPr>
          <m:e>
            <m:r>
              <w:rPr>
                <w:rFonts w:ascii="Cambria Math" w:hAnsi="Cambria Math"/>
                <w:color w:val="000000" w:themeColor="text1"/>
                <w:kern w:val="2"/>
                <w:sz w:val="24"/>
                <w:szCs w:val="24"/>
                <w:lang w:eastAsia="zh-CN"/>
              </w:rPr>
              <m:t>D</m:t>
            </m:r>
          </m:e>
          <m:sup>
            <m:r>
              <w:rPr>
                <w:rFonts w:ascii="Cambria Math" w:hAnsi="Cambria Math"/>
                <w:color w:val="000000" w:themeColor="text1"/>
                <w:kern w:val="2"/>
                <w:sz w:val="24"/>
                <w:szCs w:val="24"/>
                <w:lang w:eastAsia="zh-CN"/>
              </w:rPr>
              <m:t>t</m:t>
            </m:r>
          </m:sup>
        </m:sSup>
      </m:oMath>
      <w:r w:rsidRPr="0090641B">
        <w:rPr>
          <w:rFonts w:ascii="Times New Roman"/>
          <w:color w:val="000000" w:themeColor="text1"/>
          <w:kern w:val="2"/>
          <w:sz w:val="24"/>
          <w:szCs w:val="24"/>
          <w:lang w:eastAsia="zh-CN"/>
        </w:rPr>
        <w:t xml:space="preserve">, yielding estimates </w:t>
      </w:r>
      <m:oMath>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acc>
          </m:e>
          <m:sup>
            <m:r>
              <w:rPr>
                <w:rFonts w:ascii="Cambria Math" w:hAnsi="Cambria Math"/>
                <w:color w:val="000000" w:themeColor="text1"/>
                <w:kern w:val="2"/>
                <w:sz w:val="24"/>
                <w:szCs w:val="24"/>
                <w:lang w:eastAsia="zh-CN"/>
              </w:rPr>
              <m:t>*</m:t>
            </m:r>
          </m:sup>
        </m:sSup>
      </m:oMath>
      <w:r w:rsidRPr="0090641B">
        <w:rPr>
          <w:rFonts w:ascii="Times New Roman"/>
          <w:color w:val="000000" w:themeColor="text1"/>
          <w:kern w:val="2"/>
          <w:sz w:val="24"/>
          <w:szCs w:val="24"/>
          <w:lang w:eastAsia="zh-CN"/>
        </w:rPr>
        <w:t>,</w:t>
      </w:r>
      <m:oMath>
        <m:r>
          <w:rPr>
            <w:rFonts w:ascii="Cambria Math" w:hAnsi="Cambria Math"/>
            <w:color w:val="000000" w:themeColor="text1"/>
            <w:kern w:val="2"/>
            <w:sz w:val="24"/>
            <w:szCs w:val="24"/>
            <w:lang w:eastAsia="zh-CN"/>
          </w:rPr>
          <m:t xml:space="preserve"> </m:t>
        </m:r>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acc>
          </m:e>
          <m:sup>
            <m:r>
              <w:rPr>
                <w:rFonts w:ascii="Cambria Math" w:hAnsi="Cambria Math"/>
                <w:color w:val="000000" w:themeColor="text1"/>
                <w:kern w:val="2"/>
                <w:sz w:val="24"/>
                <w:szCs w:val="24"/>
                <w:lang w:eastAsia="zh-CN"/>
              </w:rPr>
              <m:t>*</m:t>
            </m:r>
          </m:sup>
        </m:sSup>
      </m:oMath>
      <w:r w:rsidRPr="0090641B">
        <w:rPr>
          <w:rFonts w:ascii="Times New Roman"/>
          <w:color w:val="000000" w:themeColor="text1"/>
          <w:kern w:val="2"/>
          <w:sz w:val="24"/>
          <w:szCs w:val="24"/>
          <w:lang w:eastAsia="zh-CN"/>
        </w:rPr>
        <w:t xml:space="preserve"> and </w:t>
      </w:r>
      <m:oMath>
        <m:sSup>
          <m:sSupPr>
            <m:ctrlPr>
              <w:rPr>
                <w:rFonts w:ascii="Cambria Math" w:hAnsi="Cambria Math"/>
                <w:i/>
                <w:color w:val="000000" w:themeColor="text1"/>
                <w:kern w:val="2"/>
                <w:sz w:val="24"/>
                <w:szCs w:val="24"/>
                <w:lang w:eastAsia="zh-CN"/>
              </w:rPr>
            </m:ctrlPr>
          </m:sSupPr>
          <m:e>
            <m:sSub>
              <m:sSubPr>
                <m:ctrlPr>
                  <w:rPr>
                    <w:rFonts w:ascii="Cambria Math" w:hAnsi="Cambria Math"/>
                    <w:i/>
                    <w:color w:val="000000" w:themeColor="text1"/>
                    <w:kern w:val="2"/>
                    <w:sz w:val="24"/>
                    <w:szCs w:val="24"/>
                    <w:lang w:eastAsia="zh-CN"/>
                  </w:rPr>
                </m:ctrlPr>
              </m:sSub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acc>
              </m:e>
              <m:sub>
                <m:r>
                  <w:rPr>
                    <w:rFonts w:ascii="Cambria Math" w:hAnsi="Cambria Math"/>
                    <w:color w:val="000000" w:themeColor="text1"/>
                    <w:kern w:val="2"/>
                    <w:sz w:val="24"/>
                    <w:szCs w:val="24"/>
                    <w:lang w:eastAsia="zh-CN"/>
                  </w:rPr>
                  <m:t>ϵ</m:t>
                </m:r>
              </m:sub>
            </m:sSub>
          </m:e>
          <m:sup>
            <m:r>
              <w:rPr>
                <w:rFonts w:ascii="Cambria Math" w:hAnsi="Cambria Math"/>
                <w:color w:val="000000" w:themeColor="text1"/>
                <w:kern w:val="2"/>
                <w:sz w:val="24"/>
                <w:szCs w:val="24"/>
                <w:lang w:eastAsia="zh-CN"/>
              </w:rPr>
              <m:t>*</m:t>
            </m:r>
          </m:sup>
        </m:sSup>
      </m:oMath>
      <w:r w:rsidRPr="0090641B">
        <w:rPr>
          <w:rFonts w:ascii="Times New Roman"/>
          <w:color w:val="000000" w:themeColor="text1"/>
          <w:kern w:val="2"/>
          <w:sz w:val="24"/>
          <w:szCs w:val="24"/>
          <w:lang w:eastAsia="zh-CN"/>
        </w:rPr>
        <w:t>.</w:t>
      </w:r>
      <m:oMath>
        <m:r>
          <w:rPr>
            <w:rFonts w:ascii="Cambria Math" w:hAnsi="Cambria Math"/>
            <w:color w:val="000000" w:themeColor="text1"/>
            <w:kern w:val="2"/>
            <w:sz w:val="24"/>
            <w:szCs w:val="24"/>
            <w:lang w:eastAsia="zh-CN"/>
          </w:rPr>
          <m:t xml:space="preserve"> </m:t>
        </m:r>
      </m:oMath>
    </w:p>
    <w:p w14:paraId="628946ED" w14:textId="057C4D40" w:rsidR="002566D2" w:rsidRDefault="002566D2" w:rsidP="002566D2">
      <w:pPr>
        <w:widowControl w:val="0"/>
        <w:spacing w:before="120" w:line="360" w:lineRule="auto"/>
        <w:rPr>
          <w:rFonts w:ascii="Times New Roman"/>
          <w:color w:val="000000" w:themeColor="text1"/>
          <w:kern w:val="2"/>
          <w:sz w:val="24"/>
          <w:szCs w:val="24"/>
          <w:lang w:eastAsia="zh-CN"/>
        </w:rPr>
      </w:pPr>
      <w:r w:rsidRPr="0090641B">
        <w:rPr>
          <w:rFonts w:ascii="Times New Roman"/>
          <w:b/>
          <w:color w:val="000000" w:themeColor="text1"/>
          <w:kern w:val="2"/>
          <w:sz w:val="24"/>
          <w:szCs w:val="24"/>
          <w:lang w:eastAsia="zh-CN"/>
        </w:rPr>
        <w:t>Step 7.</w:t>
      </w:r>
      <w:r w:rsidRPr="0090641B">
        <w:rPr>
          <w:rFonts w:ascii="Times New Roman"/>
          <w:color w:val="000000" w:themeColor="text1"/>
          <w:kern w:val="2"/>
          <w:sz w:val="24"/>
          <w:szCs w:val="24"/>
          <w:lang w:eastAsia="zh-CN"/>
        </w:rPr>
        <w:t xml:space="preserve"> Use the bootstrapping values in </w:t>
      </w:r>
      <m:oMath>
        <m:sSubSup>
          <m:sSubSupPr>
            <m:ctrlPr>
              <w:rPr>
                <w:rFonts w:ascii="Cambria Math" w:hAnsi="Cambria Math"/>
                <w:i/>
                <w:color w:val="000000" w:themeColor="text1"/>
                <w:kern w:val="2"/>
                <w:sz w:val="24"/>
                <w:szCs w:val="24"/>
                <w:lang w:eastAsia="zh-CN"/>
              </w:rPr>
            </m:ctrlPr>
          </m:sSubSupPr>
          <m:e>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m:t>
                </m:r>
                <m:sSup>
                  <m:sSupPr>
                    <m:ctrlPr>
                      <w:rPr>
                        <w:rFonts w:ascii="Cambria Math" w:hAnsi="Cambria Math"/>
                        <w:i/>
                        <w:color w:val="000000" w:themeColor="text1"/>
                        <w:kern w:val="2"/>
                        <w:sz w:val="24"/>
                        <w:szCs w:val="24"/>
                        <w:lang w:eastAsia="zh-CN"/>
                      </w:rPr>
                    </m:ctrlPr>
                  </m:sSup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sup>
                    <m:r>
                      <w:rPr>
                        <w:rFonts w:ascii="Cambria Math" w:hAnsi="Cambria Math"/>
                        <w:color w:val="000000" w:themeColor="text1"/>
                        <w:kern w:val="2"/>
                        <w:sz w:val="24"/>
                        <w:szCs w:val="24"/>
                        <w:lang w:eastAsia="zh-CN"/>
                      </w:rPr>
                      <m:t>*</m:t>
                    </m:r>
                  </m:sup>
                </m:sSup>
                <m:r>
                  <w:rPr>
                    <w:rFonts w:ascii="Cambria Math" w:hAnsi="Cambria Math"/>
                    <w:color w:val="000000" w:themeColor="text1"/>
                    <w:kern w:val="2"/>
                    <w:sz w:val="24"/>
                    <w:szCs w:val="24"/>
                    <w:lang w:eastAsia="zh-CN"/>
                  </w:rPr>
                  <m:t>,</m:t>
                </m:r>
                <m:sSubSup>
                  <m:sSubSupPr>
                    <m:ctrlPr>
                      <w:rPr>
                        <w:rFonts w:ascii="Cambria Math" w:hAnsi="Cambria Math"/>
                        <w:i/>
                        <w:color w:val="000000" w:themeColor="text1"/>
                        <w:kern w:val="2"/>
                        <w:sz w:val="24"/>
                        <w:szCs w:val="24"/>
                        <w:lang w:eastAsia="zh-CN"/>
                      </w:rPr>
                    </m:ctrlPr>
                  </m:sSubSupPr>
                  <m:e>
                    <m:r>
                      <w:rPr>
                        <w:rFonts w:ascii="Cambria Math" w:hAnsi="Cambria Math"/>
                        <w:color w:val="000000" w:themeColor="text1"/>
                        <w:kern w:val="2"/>
                        <w:sz w:val="24"/>
                        <w:szCs w:val="24"/>
                        <w:lang w:eastAsia="zh-CN"/>
                      </w:rPr>
                      <m:t xml:space="preserve"> </m:t>
                    </m:r>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sub>
                    <m:r>
                      <w:rPr>
                        <w:rFonts w:ascii="Cambria Math" w:hAnsi="Cambria Math"/>
                        <w:color w:val="000000" w:themeColor="text1"/>
                        <w:kern w:val="2"/>
                        <w:sz w:val="24"/>
                        <w:szCs w:val="24"/>
                        <w:lang w:eastAsia="zh-CN"/>
                      </w:rPr>
                      <m:t>ϵ</m:t>
                    </m:r>
                  </m:sub>
                  <m:sup>
                    <m:r>
                      <w:rPr>
                        <w:rFonts w:ascii="Cambria Math" w:hAnsi="Cambria Math"/>
                        <w:color w:val="000000" w:themeColor="text1"/>
                        <w:kern w:val="2"/>
                        <w:sz w:val="24"/>
                        <w:szCs w:val="24"/>
                        <w:lang w:eastAsia="zh-CN"/>
                      </w:rPr>
                      <m:t>*</m:t>
                    </m:r>
                  </m:sup>
                </m:sSubSup>
                <m:r>
                  <w:rPr>
                    <w:rFonts w:ascii="Cambria Math" w:hAnsi="Cambria Math"/>
                    <w:color w:val="000000" w:themeColor="text1"/>
                    <w:kern w:val="2"/>
                    <w:sz w:val="24"/>
                    <w:szCs w:val="24"/>
                    <w:lang w:eastAsia="zh-CN"/>
                  </w:rPr>
                  <m:t>)</m:t>
                </m:r>
              </m:e>
              <m:sub>
                <m:r>
                  <w:rPr>
                    <w:rFonts w:ascii="Cambria Math" w:hAnsi="Cambria Math"/>
                    <w:color w:val="000000" w:themeColor="text1"/>
                    <w:kern w:val="2"/>
                    <w:sz w:val="24"/>
                    <w:szCs w:val="24"/>
                    <w:lang w:eastAsia="zh-CN"/>
                  </w:rPr>
                  <m:t>b</m:t>
                </m:r>
              </m:sub>
            </m:sSub>
            <m:r>
              <w:rPr>
                <w:rFonts w:ascii="Cambria Math" w:hAnsi="Cambria Math"/>
                <w:color w:val="000000" w:themeColor="text1"/>
                <w:kern w:val="2"/>
                <w:sz w:val="24"/>
                <w:szCs w:val="24"/>
                <w:lang w:eastAsia="zh-CN"/>
              </w:rPr>
              <m:t>}</m:t>
            </m:r>
          </m:e>
          <m:sub>
            <m:r>
              <w:rPr>
                <w:rFonts w:ascii="Cambria Math" w:hAnsi="Cambria Math"/>
                <w:color w:val="000000" w:themeColor="text1"/>
                <w:kern w:val="2"/>
                <w:sz w:val="24"/>
                <w:szCs w:val="24"/>
                <w:lang w:eastAsia="zh-CN"/>
              </w:rPr>
              <m:t>b=1</m:t>
            </m:r>
          </m:sub>
          <m:sup>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L</m:t>
                </m:r>
              </m:e>
              <m:sub>
                <m:r>
                  <w:rPr>
                    <w:rFonts w:ascii="Cambria Math" w:hAnsi="Cambria Math"/>
                    <w:color w:val="000000" w:themeColor="text1"/>
                    <w:kern w:val="2"/>
                    <w:sz w:val="24"/>
                    <w:szCs w:val="24"/>
                    <w:lang w:eastAsia="zh-CN"/>
                  </w:rPr>
                  <m:t>2</m:t>
                </m:r>
              </m:sub>
            </m:sSub>
          </m:sup>
        </m:sSubSup>
      </m:oMath>
      <w:r w:rsidRPr="0090641B">
        <w:rPr>
          <w:rFonts w:ascii="Times New Roman"/>
          <w:color w:val="000000" w:themeColor="text1"/>
          <w:kern w:val="2"/>
          <w:sz w:val="24"/>
          <w:szCs w:val="24"/>
          <w:lang w:eastAsia="zh-CN"/>
        </w:rPr>
        <w:t xml:space="preserve">and the refined estimates </w:t>
      </w:r>
      <m:oMath>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β</m:t>
                </m:r>
              </m:e>
            </m:acc>
          </m:e>
        </m:acc>
      </m:oMath>
      <w:r w:rsidRPr="0090641B">
        <w:rPr>
          <w:rFonts w:ascii="Times New Roman"/>
          <w:i/>
          <w:color w:val="000000" w:themeColor="text1"/>
          <w:kern w:val="2"/>
          <w:sz w:val="24"/>
          <w:szCs w:val="24"/>
          <w:lang w:eastAsia="zh-CN"/>
        </w:rPr>
        <w:t xml:space="preserve">, </w:t>
      </w:r>
      <m:oMath>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γ</m:t>
                </m:r>
              </m:e>
            </m:acc>
          </m:e>
        </m:acc>
      </m:oMath>
      <w:r w:rsidRPr="0090641B">
        <w:rPr>
          <w:rFonts w:ascii="Times New Roman"/>
          <w:i/>
          <w:color w:val="000000" w:themeColor="text1"/>
          <w:kern w:val="2"/>
          <w:sz w:val="24"/>
          <w:szCs w:val="24"/>
          <w:lang w:eastAsia="zh-CN"/>
        </w:rPr>
        <w:t xml:space="preserve"> </w:t>
      </w:r>
      <w:r w:rsidRPr="0090641B">
        <w:rPr>
          <w:rFonts w:ascii="Times New Roman"/>
          <w:color w:val="000000" w:themeColor="text1"/>
          <w:kern w:val="2"/>
          <w:sz w:val="24"/>
          <w:szCs w:val="24"/>
          <w:lang w:eastAsia="zh-CN"/>
        </w:rPr>
        <w:t xml:space="preserve">and </w:t>
      </w:r>
      <m:oMath>
        <m:sSub>
          <m:sSubPr>
            <m:ctrlPr>
              <w:rPr>
                <w:rFonts w:ascii="Cambria Math" w:hAnsi="Cambria Math"/>
                <w:i/>
                <w:color w:val="000000" w:themeColor="text1"/>
                <w:kern w:val="2"/>
                <w:sz w:val="24"/>
                <w:szCs w:val="24"/>
                <w:lang w:eastAsia="zh-CN"/>
              </w:rPr>
            </m:ctrlPr>
          </m:sSubPr>
          <m:e>
            <m:acc>
              <m:accPr>
                <m:ctrlPr>
                  <w:rPr>
                    <w:rFonts w:ascii="Cambria Math" w:hAnsi="Cambria Math"/>
                    <w:i/>
                    <w:color w:val="000000" w:themeColor="text1"/>
                    <w:kern w:val="2"/>
                    <w:sz w:val="24"/>
                    <w:szCs w:val="24"/>
                    <w:lang w:eastAsia="zh-CN"/>
                  </w:rPr>
                </m:ctrlPr>
              </m:accPr>
              <m:e>
                <m:acc>
                  <m:accPr>
                    <m:ctrlPr>
                      <w:rPr>
                        <w:rFonts w:ascii="Cambria Math" w:hAnsi="Cambria Math"/>
                        <w:i/>
                        <w:color w:val="000000" w:themeColor="text1"/>
                        <w:kern w:val="2"/>
                        <w:sz w:val="24"/>
                        <w:szCs w:val="24"/>
                        <w:lang w:eastAsia="zh-CN"/>
                      </w:rPr>
                    </m:ctrlPr>
                  </m:accPr>
                  <m:e>
                    <m:r>
                      <w:rPr>
                        <w:rFonts w:ascii="Cambria Math" w:hAnsi="Cambria Math"/>
                        <w:color w:val="000000" w:themeColor="text1"/>
                        <w:kern w:val="2"/>
                        <w:sz w:val="24"/>
                        <w:szCs w:val="24"/>
                        <w:lang w:eastAsia="zh-CN"/>
                      </w:rPr>
                      <m:t>σ</m:t>
                    </m:r>
                  </m:e>
                </m:acc>
              </m:e>
            </m:acc>
          </m:e>
          <m:sub>
            <m:r>
              <w:rPr>
                <w:rFonts w:ascii="Cambria Math" w:hAnsi="Cambria Math"/>
                <w:color w:val="000000" w:themeColor="text1"/>
                <w:kern w:val="2"/>
                <w:sz w:val="24"/>
                <w:szCs w:val="24"/>
                <w:lang w:eastAsia="zh-CN"/>
              </w:rPr>
              <m:t>ϵ</m:t>
            </m:r>
          </m:sub>
        </m:sSub>
      </m:oMath>
      <w:r w:rsidRPr="0090641B">
        <w:rPr>
          <w:rFonts w:ascii="Times New Roman"/>
          <w:color w:val="000000" w:themeColor="text1"/>
          <w:kern w:val="2"/>
          <w:sz w:val="24"/>
          <w:szCs w:val="24"/>
          <w:lang w:eastAsia="zh-CN"/>
        </w:rPr>
        <w:t xml:space="preserve"> to construct bootstrap-based confidence intervals </w:t>
      </w:r>
      <w:r>
        <w:rPr>
          <w:rFonts w:ascii="Times New Roman"/>
          <w:color w:val="000000" w:themeColor="text1"/>
          <w:kern w:val="2"/>
          <w:sz w:val="24"/>
          <w:szCs w:val="24"/>
          <w:lang w:eastAsia="zh-CN"/>
        </w:rPr>
        <w:t xml:space="preserve">(CIs) </w:t>
      </w:r>
      <w:r w:rsidRPr="0090641B">
        <w:rPr>
          <w:rFonts w:ascii="Times New Roman"/>
          <w:color w:val="000000" w:themeColor="text1"/>
          <w:kern w:val="2"/>
          <w:sz w:val="24"/>
          <w:szCs w:val="24"/>
          <w:lang w:eastAsia="zh-CN"/>
        </w:rPr>
        <w:t xml:space="preserve">for each element of </w:t>
      </w:r>
      <m:oMath>
        <m:r>
          <w:rPr>
            <w:rFonts w:ascii="Cambria Math" w:hAnsi="Cambria Math"/>
            <w:color w:val="000000" w:themeColor="text1"/>
            <w:kern w:val="2"/>
            <w:sz w:val="24"/>
            <w:szCs w:val="24"/>
            <w:lang w:eastAsia="zh-CN"/>
          </w:rPr>
          <m:t>β</m:t>
        </m:r>
      </m:oMath>
      <w:r w:rsidRPr="0090641B">
        <w:rPr>
          <w:rFonts w:ascii="Times New Roman"/>
          <w:color w:val="000000" w:themeColor="text1"/>
          <w:kern w:val="2"/>
          <w:sz w:val="24"/>
          <w:szCs w:val="24"/>
          <w:lang w:eastAsia="zh-CN"/>
        </w:rPr>
        <w:t xml:space="preserve">, </w:t>
      </w:r>
      <m:oMath>
        <m:r>
          <w:rPr>
            <w:rFonts w:ascii="Cambria Math" w:hAnsi="Cambria Math"/>
            <w:color w:val="000000" w:themeColor="text1"/>
            <w:kern w:val="2"/>
            <w:sz w:val="24"/>
            <w:szCs w:val="24"/>
            <w:lang w:eastAsia="zh-CN"/>
          </w:rPr>
          <m:t>γ</m:t>
        </m:r>
      </m:oMath>
      <w:r w:rsidRPr="0090641B">
        <w:rPr>
          <w:rFonts w:ascii="Times New Roman"/>
          <w:color w:val="000000" w:themeColor="text1"/>
          <w:kern w:val="2"/>
          <w:sz w:val="24"/>
          <w:szCs w:val="24"/>
          <w:lang w:eastAsia="zh-CN"/>
        </w:rPr>
        <w:t xml:space="preserve"> and </w:t>
      </w:r>
      <m:oMath>
        <m:sSub>
          <m:sSubPr>
            <m:ctrlPr>
              <w:rPr>
                <w:rFonts w:ascii="Cambria Math" w:hAnsi="Cambria Math"/>
                <w:i/>
                <w:color w:val="000000" w:themeColor="text1"/>
                <w:kern w:val="2"/>
                <w:sz w:val="24"/>
                <w:szCs w:val="24"/>
                <w:lang w:eastAsia="zh-CN"/>
              </w:rPr>
            </m:ctrlPr>
          </m:sSubPr>
          <m:e>
            <m:r>
              <w:rPr>
                <w:rFonts w:ascii="Cambria Math" w:hAnsi="Cambria Math"/>
                <w:color w:val="000000" w:themeColor="text1"/>
                <w:kern w:val="2"/>
                <w:sz w:val="24"/>
                <w:szCs w:val="24"/>
                <w:lang w:eastAsia="zh-CN"/>
              </w:rPr>
              <m:t>σ</m:t>
            </m:r>
          </m:e>
          <m:sub>
            <m:r>
              <w:rPr>
                <w:rFonts w:ascii="Cambria Math" w:hAnsi="Cambria Math"/>
                <w:color w:val="000000" w:themeColor="text1"/>
                <w:kern w:val="2"/>
                <w:sz w:val="24"/>
                <w:szCs w:val="24"/>
                <w:lang w:eastAsia="zh-CN"/>
              </w:rPr>
              <m:t>ϵ</m:t>
            </m:r>
          </m:sub>
        </m:sSub>
      </m:oMath>
      <w:r>
        <w:rPr>
          <w:rFonts w:ascii="Times New Roman"/>
          <w:color w:val="000000" w:themeColor="text1"/>
          <w:kern w:val="2"/>
          <w:sz w:val="24"/>
          <w:szCs w:val="24"/>
          <w:lang w:eastAsia="zh-CN"/>
        </w:rPr>
        <w:t xml:space="preserve"> as reported in Appendix 6</w:t>
      </w:r>
      <w:r w:rsidRPr="0090641B">
        <w:rPr>
          <w:rFonts w:ascii="Times New Roman"/>
          <w:color w:val="000000" w:themeColor="text1"/>
          <w:kern w:val="2"/>
          <w:sz w:val="24"/>
          <w:szCs w:val="24"/>
          <w:lang w:eastAsia="zh-CN"/>
        </w:rPr>
        <w:t>.</w:t>
      </w:r>
      <w:r>
        <w:rPr>
          <w:rFonts w:ascii="Times New Roman"/>
          <w:color w:val="000000" w:themeColor="text1"/>
          <w:kern w:val="2"/>
          <w:sz w:val="24"/>
          <w:szCs w:val="24"/>
          <w:lang w:eastAsia="zh-CN"/>
        </w:rPr>
        <w:t xml:space="preserve"> </w:t>
      </w:r>
    </w:p>
    <w:p w14:paraId="0CAC484D" w14:textId="77777777" w:rsidR="002566D2" w:rsidRDefault="002566D2">
      <w:pPr>
        <w:spacing w:after="160" w:line="259" w:lineRule="auto"/>
        <w:jc w:val="left"/>
        <w:rPr>
          <w:rFonts w:ascii="Times New Roman"/>
          <w:color w:val="000000" w:themeColor="text1"/>
          <w:kern w:val="2"/>
          <w:sz w:val="24"/>
          <w:szCs w:val="24"/>
          <w:lang w:eastAsia="zh-CN"/>
        </w:rPr>
      </w:pPr>
      <w:r>
        <w:rPr>
          <w:rFonts w:ascii="Times New Roman"/>
          <w:color w:val="000000" w:themeColor="text1"/>
          <w:kern w:val="2"/>
          <w:sz w:val="24"/>
          <w:szCs w:val="24"/>
          <w:lang w:eastAsia="zh-CN"/>
        </w:rPr>
        <w:br w:type="page"/>
      </w:r>
    </w:p>
    <w:p w14:paraId="7B6D18D5" w14:textId="12D84F10" w:rsidR="00787921" w:rsidRDefault="00787921">
      <w:pPr>
        <w:spacing w:after="160" w:line="259" w:lineRule="auto"/>
        <w:jc w:val="left"/>
        <w:rPr>
          <w:rFonts w:ascii="Times New Roman"/>
          <w:sz w:val="23"/>
          <w:szCs w:val="23"/>
        </w:rPr>
      </w:pPr>
      <w:r w:rsidRPr="00787921">
        <w:rPr>
          <w:rFonts w:ascii="Times New Roman"/>
          <w:sz w:val="24"/>
          <w:szCs w:val="24"/>
        </w:rPr>
        <w:lastRenderedPageBreak/>
        <w:t xml:space="preserve">Appendix </w:t>
      </w:r>
      <w:r w:rsidR="00684562">
        <w:rPr>
          <w:rFonts w:ascii="Times New Roman"/>
          <w:sz w:val="24"/>
          <w:szCs w:val="24"/>
        </w:rPr>
        <w:t>S</w:t>
      </w:r>
      <w:r w:rsidR="002566D2">
        <w:rPr>
          <w:rFonts w:ascii="Times New Roman"/>
          <w:sz w:val="24"/>
          <w:szCs w:val="24"/>
        </w:rPr>
        <w:t>2</w:t>
      </w:r>
      <w:r>
        <w:rPr>
          <w:rFonts w:ascii="Times New Roman"/>
          <w:sz w:val="24"/>
          <w:szCs w:val="24"/>
        </w:rPr>
        <w:tab/>
      </w:r>
      <w:r>
        <w:rPr>
          <w:rFonts w:ascii="Times New Roman"/>
          <w:sz w:val="23"/>
          <w:szCs w:val="23"/>
        </w:rPr>
        <w:t xml:space="preserve">Literature Review on </w:t>
      </w:r>
      <w:r w:rsidR="0095611C">
        <w:rPr>
          <w:rFonts w:ascii="Times New Roman"/>
          <w:sz w:val="23"/>
          <w:szCs w:val="23"/>
        </w:rPr>
        <w:t xml:space="preserve">DEA </w:t>
      </w:r>
      <w:r>
        <w:rPr>
          <w:rFonts w:ascii="Times New Roman"/>
          <w:sz w:val="23"/>
          <w:szCs w:val="23"/>
        </w:rPr>
        <w:t>Efficiency Related to Pollutants</w:t>
      </w:r>
    </w:p>
    <w:p w14:paraId="235E9173" w14:textId="77777777" w:rsidR="007A4190" w:rsidRPr="00787921" w:rsidRDefault="00ED1260">
      <w:pPr>
        <w:spacing w:after="160" w:line="259" w:lineRule="auto"/>
        <w:jc w:val="left"/>
        <w:rPr>
          <w:rFonts w:ascii="Times New Roman"/>
          <w:sz w:val="24"/>
          <w:szCs w:val="24"/>
        </w:rPr>
      </w:pPr>
      <w:r>
        <w:rPr>
          <w:rFonts w:ascii="Times New Roman"/>
          <w:noProof/>
          <w:sz w:val="24"/>
          <w:szCs w:val="24"/>
        </w:rPr>
        <mc:AlternateContent>
          <mc:Choice Requires="wpg">
            <w:drawing>
              <wp:anchor distT="0" distB="0" distL="114300" distR="114300" simplePos="0" relativeHeight="251660288" behindDoc="0" locked="0" layoutInCell="1" allowOverlap="1" wp14:anchorId="1C515E71" wp14:editId="2AE8FBDA">
                <wp:simplePos x="0" y="0"/>
                <wp:positionH relativeFrom="column">
                  <wp:posOffset>266218</wp:posOffset>
                </wp:positionH>
                <wp:positionV relativeFrom="paragraph">
                  <wp:posOffset>114284</wp:posOffset>
                </wp:positionV>
                <wp:extent cx="5315914" cy="6590818"/>
                <wp:effectExtent l="0" t="0" r="18415" b="13335"/>
                <wp:wrapNone/>
                <wp:docPr id="2" name="Group 2"/>
                <wp:cNvGraphicFramePr/>
                <a:graphic xmlns:a="http://schemas.openxmlformats.org/drawingml/2006/main">
                  <a:graphicData uri="http://schemas.microsoft.com/office/word/2010/wordprocessingGroup">
                    <wpg:wgp>
                      <wpg:cNvGrpSpPr/>
                      <wpg:grpSpPr>
                        <a:xfrm>
                          <a:off x="0" y="0"/>
                          <a:ext cx="5315914" cy="6590818"/>
                          <a:chOff x="0" y="0"/>
                          <a:chExt cx="5315914" cy="6590818"/>
                        </a:xfrm>
                      </wpg:grpSpPr>
                      <wps:wsp>
                        <wps:cNvPr id="8" name="Text Box 8"/>
                        <wps:cNvSpPr txBox="1"/>
                        <wps:spPr>
                          <a:xfrm>
                            <a:off x="2685326" y="11575"/>
                            <a:ext cx="1423686" cy="551815"/>
                          </a:xfrm>
                          <a:prstGeom prst="rect">
                            <a:avLst/>
                          </a:prstGeom>
                          <a:solidFill>
                            <a:schemeClr val="lt1"/>
                          </a:solidFill>
                          <a:ln w="6350">
                            <a:solidFill>
                              <a:prstClr val="black"/>
                            </a:solidFill>
                          </a:ln>
                        </wps:spPr>
                        <wps:txbx>
                          <w:txbxContent>
                            <w:p w14:paraId="38250A6D" w14:textId="77777777" w:rsidR="00B27647" w:rsidRPr="0010540D" w:rsidRDefault="00B27647" w:rsidP="00ED1260">
                              <w:pPr>
                                <w:spacing w:before="120"/>
                                <w:jc w:val="center"/>
                                <w:rPr>
                                  <w:rFonts w:ascii="Times New Roman"/>
                                </w:rPr>
                              </w:pPr>
                              <w:r w:rsidRPr="00ED1260">
                                <w:rPr>
                                  <w:rFonts w:ascii="Times New Roman"/>
                                </w:rPr>
                                <w:t>Radial Measure</w:t>
                              </w:r>
                              <w:r w:rsidR="007A4190" w:rsidRPr="00ED1260">
                                <w:rPr>
                                  <w:rFonts w:ascii="Times New Roman"/>
                                </w:rPr>
                                <w:t xml:space="preserve"> of DEA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1574" y="0"/>
                            <a:ext cx="1614170" cy="554355"/>
                          </a:xfrm>
                          <a:prstGeom prst="rect">
                            <a:avLst/>
                          </a:prstGeom>
                          <a:solidFill>
                            <a:schemeClr val="lt1"/>
                          </a:solidFill>
                          <a:ln w="6350">
                            <a:solidFill>
                              <a:prstClr val="black"/>
                            </a:solidFill>
                          </a:ln>
                        </wps:spPr>
                        <wps:txbx>
                          <w:txbxContent>
                            <w:p w14:paraId="2A8225E2" w14:textId="77777777" w:rsidR="00B27647" w:rsidRDefault="00B27647" w:rsidP="00ED1260">
                              <w:pPr>
                                <w:spacing w:before="120"/>
                                <w:jc w:val="center"/>
                                <w:rPr>
                                  <w:rFonts w:ascii="Times New Roman"/>
                                </w:rPr>
                              </w:pPr>
                              <w:r w:rsidRPr="00ED1260">
                                <w:rPr>
                                  <w:rFonts w:ascii="Times New Roman"/>
                                </w:rPr>
                                <w:t>Non-Radial Measure</w:t>
                              </w:r>
                              <w:r w:rsidR="007A4190" w:rsidRPr="00ED1260">
                                <w:rPr>
                                  <w:rFonts w:ascii="Times New Roman"/>
                                </w:rPr>
                                <w:t xml:space="preserve"> of DEA Efficiency</w:t>
                              </w:r>
                            </w:p>
                            <w:p w14:paraId="5DF40F9D" w14:textId="77777777" w:rsidR="007A4190" w:rsidRDefault="007A4190" w:rsidP="00ED1260">
                              <w:pPr>
                                <w:spacing w:before="120"/>
                                <w:jc w:val="center"/>
                                <w:rPr>
                                  <w:rFonts w:ascii="Times New Roman"/>
                                </w:rPr>
                              </w:pPr>
                            </w:p>
                            <w:p w14:paraId="7707F092" w14:textId="77777777" w:rsidR="007A4190" w:rsidRPr="0010540D" w:rsidRDefault="007A4190" w:rsidP="00B27647">
                              <w:pPr>
                                <w:spacing w:before="240"/>
                                <w:jc w:val="center"/>
                                <w:rPr>
                                  <w:rFonts w:ascii="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Down Arrow 12"/>
                        <wps:cNvSpPr/>
                        <wps:spPr>
                          <a:xfrm>
                            <a:off x="776629" y="567159"/>
                            <a:ext cx="312420" cy="6760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Down Arrow 18"/>
                        <wps:cNvSpPr/>
                        <wps:spPr>
                          <a:xfrm rot="18971655">
                            <a:off x="3723029" y="509286"/>
                            <a:ext cx="312420" cy="855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Down Arrow 19"/>
                        <wps:cNvSpPr/>
                        <wps:spPr>
                          <a:xfrm rot="2754793">
                            <a:off x="2732803" y="500914"/>
                            <a:ext cx="312420" cy="86550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3379807" y="1238491"/>
                            <a:ext cx="1916340" cy="3899108"/>
                          </a:xfrm>
                          <a:prstGeom prst="rect">
                            <a:avLst/>
                          </a:prstGeom>
                          <a:solidFill>
                            <a:schemeClr val="lt1"/>
                          </a:solidFill>
                          <a:ln w="6350">
                            <a:solidFill>
                              <a:prstClr val="black"/>
                            </a:solidFill>
                          </a:ln>
                        </wps:spPr>
                        <wps:txbx>
                          <w:txbxContent>
                            <w:p w14:paraId="01DEB3F4" w14:textId="77777777" w:rsidR="00805786" w:rsidRDefault="00805786" w:rsidP="00805786">
                              <w:pPr>
                                <w:rPr>
                                  <w:rFonts w:ascii="times" w:hAnsi="times"/>
                                </w:rPr>
                              </w:pPr>
                            </w:p>
                            <w:p w14:paraId="57AA3C81" w14:textId="77777777" w:rsidR="00805786" w:rsidRDefault="007A4190" w:rsidP="00805786">
                              <w:pPr>
                                <w:rPr>
                                  <w:rFonts w:ascii="times" w:hAnsi="times"/>
                                </w:rPr>
                              </w:pPr>
                              <w:r>
                                <w:rPr>
                                  <w:rFonts w:ascii="times" w:hAnsi="times"/>
                                </w:rPr>
                                <w:t xml:space="preserve">Includes </w:t>
                              </w:r>
                              <w:r w:rsidR="00B27647">
                                <w:rPr>
                                  <w:rFonts w:ascii="times" w:hAnsi="times"/>
                                </w:rPr>
                                <w:t>Regression</w:t>
                              </w:r>
                              <w:r>
                                <w:rPr>
                                  <w:rFonts w:ascii="times" w:hAnsi="times"/>
                                </w:rPr>
                                <w:t xml:space="preserve"> </w:t>
                              </w:r>
                            </w:p>
                            <w:p w14:paraId="38E008CB" w14:textId="77777777" w:rsidR="00B27647" w:rsidRDefault="007A4190" w:rsidP="00805786">
                              <w:pPr>
                                <w:rPr>
                                  <w:rFonts w:ascii="times" w:hAnsi="times"/>
                                </w:rPr>
                              </w:pPr>
                              <w:r>
                                <w:rPr>
                                  <w:rFonts w:ascii="times" w:hAnsi="times"/>
                                </w:rPr>
                                <w:t xml:space="preserve">Analysis </w:t>
                              </w:r>
                              <w:r w:rsidR="00B27647">
                                <w:rPr>
                                  <w:rFonts w:ascii="times" w:hAnsi="times"/>
                                </w:rPr>
                                <w:t>on Efficiency</w:t>
                              </w:r>
                            </w:p>
                            <w:p w14:paraId="05BE1BC2" w14:textId="77777777" w:rsidR="00B27647" w:rsidRPr="005A420C" w:rsidRDefault="00B27647" w:rsidP="00B27647">
                              <w:pPr>
                                <w:spacing w:before="240"/>
                                <w:rPr>
                                  <w:rFonts w:ascii="times" w:hAnsi="times"/>
                                  <w:b/>
                                  <w:bCs/>
                                  <w:i/>
                                  <w:iCs/>
                                </w:rPr>
                              </w:pPr>
                              <w:r w:rsidRPr="00BD1CDB">
                                <w:rPr>
                                  <w:rFonts w:ascii="times" w:hAnsi="times"/>
                                  <w:b/>
                                  <w:bCs/>
                                  <w:i/>
                                  <w:iCs/>
                                </w:rPr>
                                <w:t>O</w:t>
                              </w:r>
                              <w:r>
                                <w:rPr>
                                  <w:rFonts w:ascii="times" w:hAnsi="times"/>
                                  <w:b/>
                                  <w:bCs/>
                                  <w:i/>
                                  <w:iCs/>
                                </w:rPr>
                                <w:t>rdinary Least Squares</w:t>
                              </w:r>
                              <w:r w:rsidR="007A4190">
                                <w:rPr>
                                  <w:rFonts w:ascii="times" w:hAnsi="times"/>
                                  <w:b/>
                                  <w:bCs/>
                                  <w:i/>
                                  <w:iCs/>
                                </w:rPr>
                                <w:t xml:space="preserve"> Model</w:t>
                              </w:r>
                            </w:p>
                            <w:p w14:paraId="693B83F1"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Ren et al. (2018</w:t>
                              </w:r>
                              <w:r>
                                <w:rPr>
                                  <w:rFonts w:ascii="times" w:hAnsi="times"/>
                                </w:rPr>
                                <w:t xml:space="preserve">) </w:t>
                              </w:r>
                            </w:p>
                            <w:p w14:paraId="2B41A3AC" w14:textId="77777777" w:rsidR="00B27647" w:rsidRPr="00BD1CDB" w:rsidRDefault="00B27647" w:rsidP="00B27647">
                              <w:pPr>
                                <w:spacing w:before="240"/>
                                <w:rPr>
                                  <w:rFonts w:ascii="times" w:hAnsi="times"/>
                                  <w:b/>
                                  <w:bCs/>
                                  <w:i/>
                                  <w:iCs/>
                                </w:rPr>
                              </w:pPr>
                              <w:r w:rsidRPr="00BD1CDB">
                                <w:rPr>
                                  <w:rFonts w:ascii="times" w:hAnsi="times"/>
                                  <w:b/>
                                  <w:bCs/>
                                  <w:i/>
                                  <w:iCs/>
                                </w:rPr>
                                <w:t>Tobit Regression</w:t>
                              </w:r>
                              <w:r w:rsidR="007A4190">
                                <w:rPr>
                                  <w:rFonts w:ascii="times" w:hAnsi="times"/>
                                  <w:b/>
                                  <w:bCs/>
                                  <w:i/>
                                  <w:iCs/>
                                </w:rPr>
                                <w:t xml:space="preserve"> Model</w:t>
                              </w:r>
                            </w:p>
                            <w:p w14:paraId="1030BF46" w14:textId="77777777" w:rsidR="00B27647" w:rsidRPr="00D853F3" w:rsidRDefault="00B27647" w:rsidP="00B27647">
                              <w:pPr>
                                <w:spacing w:before="240"/>
                                <w:rPr>
                                  <w:rFonts w:ascii="times" w:hAnsi="times"/>
                                </w:rPr>
                              </w:pPr>
                              <w:r w:rsidRPr="00CC330E">
                                <w:rPr>
                                  <w:rFonts w:ascii="times" w:hAnsi="times"/>
                                </w:rPr>
                                <w:t xml:space="preserve">• </w:t>
                              </w:r>
                              <w:r>
                                <w:rPr>
                                  <w:rFonts w:ascii="times" w:hAnsi="times"/>
                                </w:rPr>
                                <w:t>Ervural et al. (2018)</w:t>
                              </w:r>
                            </w:p>
                            <w:p w14:paraId="3926A657" w14:textId="77777777" w:rsidR="00B27647" w:rsidRDefault="00B27647" w:rsidP="00B27647">
                              <w:pPr>
                                <w:spacing w:before="240"/>
                                <w:rPr>
                                  <w:rFonts w:ascii="Times New Roman"/>
                                  <w:sz w:val="24"/>
                                  <w:szCs w:val="24"/>
                                </w:rPr>
                              </w:pPr>
                              <w:r w:rsidRPr="00CC330E">
                                <w:rPr>
                                  <w:rFonts w:ascii="times" w:hAnsi="times"/>
                                </w:rPr>
                                <w:t xml:space="preserve">• </w:t>
                              </w:r>
                              <w:r w:rsidRPr="00A64667">
                                <w:rPr>
                                  <w:rFonts w:ascii="times" w:hAnsi="times"/>
                                </w:rPr>
                                <w:t>Sağlam</w:t>
                              </w:r>
                              <w:r>
                                <w:rPr>
                                  <w:rFonts w:ascii="times" w:hAnsi="times"/>
                                </w:rPr>
                                <w:t xml:space="preserve"> </w:t>
                              </w:r>
                              <w:r w:rsidRPr="00A64667">
                                <w:rPr>
                                  <w:rFonts w:ascii="times" w:hAnsi="times"/>
                                </w:rPr>
                                <w:t>(2017)</w:t>
                              </w:r>
                              <w:r w:rsidRPr="00840615">
                                <w:rPr>
                                  <w:rFonts w:ascii="Times New Roman"/>
                                  <w:sz w:val="24"/>
                                  <w:szCs w:val="24"/>
                                </w:rPr>
                                <w:t xml:space="preserve"> </w:t>
                              </w:r>
                            </w:p>
                            <w:p w14:paraId="1AC81D24" w14:textId="77777777" w:rsidR="00B27647" w:rsidRPr="005A420C" w:rsidRDefault="00B27647" w:rsidP="00B27647">
                              <w:pPr>
                                <w:spacing w:before="240"/>
                                <w:rPr>
                                  <w:rFonts w:ascii="Times New Roman"/>
                                  <w:sz w:val="24"/>
                                  <w:szCs w:val="24"/>
                                </w:rPr>
                              </w:pPr>
                              <w:r w:rsidRPr="00CC330E">
                                <w:rPr>
                                  <w:rFonts w:ascii="times" w:hAnsi="times"/>
                                </w:rPr>
                                <w:t xml:space="preserve">• </w:t>
                              </w:r>
                              <w:r w:rsidRPr="00D853F3">
                                <w:rPr>
                                  <w:rFonts w:ascii="times" w:hAnsi="times"/>
                                </w:rPr>
                                <w:t>Lin and Du (2015)</w:t>
                              </w:r>
                            </w:p>
                            <w:p w14:paraId="0A12B723" w14:textId="77777777" w:rsidR="00B27647" w:rsidRPr="00BD1CDB" w:rsidRDefault="00D8668C" w:rsidP="00B27647">
                              <w:pPr>
                                <w:spacing w:before="240"/>
                                <w:rPr>
                                  <w:rFonts w:ascii="times" w:hAnsi="times"/>
                                  <w:b/>
                                  <w:bCs/>
                                  <w:i/>
                                  <w:iCs/>
                                </w:rPr>
                              </w:pPr>
                              <w:r>
                                <w:rPr>
                                  <w:rFonts w:ascii="times" w:hAnsi="times"/>
                                  <w:b/>
                                  <w:bCs/>
                                  <w:i/>
                                  <w:iCs/>
                                </w:rPr>
                                <w:t xml:space="preserve">SW </w:t>
                              </w:r>
                              <w:r w:rsidR="007A4190">
                                <w:rPr>
                                  <w:rFonts w:ascii="times" w:hAnsi="times"/>
                                  <w:b/>
                                  <w:bCs/>
                                  <w:i/>
                                  <w:iCs/>
                                </w:rPr>
                                <w:t xml:space="preserve">Model </w:t>
                              </w:r>
                              <w:r>
                                <w:rPr>
                                  <w:rFonts w:ascii="times" w:hAnsi="times"/>
                                  <w:b/>
                                  <w:bCs/>
                                  <w:i/>
                                  <w:iCs/>
                                </w:rPr>
                                <w:t xml:space="preserve"> </w:t>
                              </w:r>
                            </w:p>
                            <w:p w14:paraId="0B087104" w14:textId="77777777" w:rsidR="00B27647" w:rsidRDefault="00B27647" w:rsidP="00B27647">
                              <w:pPr>
                                <w:spacing w:before="240"/>
                                <w:rPr>
                                  <w:rFonts w:ascii="times" w:hAnsi="times"/>
                                </w:rPr>
                              </w:pPr>
                              <w:r w:rsidRPr="00CC330E">
                                <w:rPr>
                                  <w:rFonts w:ascii="times" w:hAnsi="times"/>
                                </w:rPr>
                                <w:t xml:space="preserve">• </w:t>
                              </w:r>
                              <w:r>
                                <w:rPr>
                                  <w:rFonts w:ascii="times" w:hAnsi="times"/>
                                </w:rPr>
                                <w:t>Jebali et al. (2017)</w:t>
                              </w:r>
                              <w:r w:rsidR="004036FA">
                                <w:rPr>
                                  <w:rFonts w:ascii="times" w:hAnsi="times"/>
                                </w:rPr>
                                <w:t xml:space="preserve"> </w:t>
                              </w:r>
                              <w:r w:rsidR="00D8668C">
                                <w:rPr>
                                  <w:rFonts w:ascii="times" w:hAnsi="times"/>
                                </w:rPr>
                                <w:t xml:space="preserve">used </w:t>
                              </w:r>
                              <w:r w:rsidR="004036FA">
                                <w:rPr>
                                  <w:rFonts w:ascii="times" w:hAnsi="times"/>
                                </w:rPr>
                                <w:t>input-oriented DEA</w:t>
                              </w:r>
                            </w:p>
                            <w:p w14:paraId="5DE45BE0" w14:textId="77777777" w:rsidR="004036FA" w:rsidRDefault="004036FA" w:rsidP="004036FA">
                              <w:pPr>
                                <w:spacing w:before="240"/>
                                <w:rPr>
                                  <w:rFonts w:ascii="times" w:hAnsi="times"/>
                                </w:rPr>
                              </w:pPr>
                              <w:r w:rsidRPr="00CC330E">
                                <w:rPr>
                                  <w:rFonts w:ascii="times" w:hAnsi="times"/>
                                </w:rPr>
                                <w:t xml:space="preserve">• </w:t>
                              </w:r>
                              <w:r w:rsidR="00D8668C">
                                <w:rPr>
                                  <w:rFonts w:ascii="times" w:hAnsi="times"/>
                                </w:rPr>
                                <w:t>This s</w:t>
                              </w:r>
                              <w:r>
                                <w:rPr>
                                  <w:rFonts w:ascii="times" w:hAnsi="times"/>
                                </w:rPr>
                                <w:t xml:space="preserve">tudy </w:t>
                              </w:r>
                              <w:r w:rsidR="00D8668C">
                                <w:rPr>
                                  <w:rFonts w:ascii="times" w:hAnsi="times"/>
                                </w:rPr>
                                <w:t>uses</w:t>
                              </w:r>
                              <w:r w:rsidR="006A31B0">
                                <w:rPr>
                                  <w:rFonts w:ascii="times" w:hAnsi="times"/>
                                </w:rPr>
                                <w:t xml:space="preserve"> output-oriented DEA </w:t>
                              </w:r>
                              <w:r w:rsidR="00D8668C">
                                <w:rPr>
                                  <w:rFonts w:ascii="times" w:hAnsi="times"/>
                                </w:rPr>
                                <w:t xml:space="preserve">and </w:t>
                              </w:r>
                              <w:r w:rsidR="006A31B0">
                                <w:rPr>
                                  <w:rFonts w:ascii="times" w:hAnsi="times"/>
                                </w:rPr>
                                <w:t xml:space="preserve">addresses two </w:t>
                              </w:r>
                              <w:r w:rsidR="00805786">
                                <w:rPr>
                                  <w:rFonts w:ascii="times" w:hAnsi="times"/>
                                </w:rPr>
                                <w:t xml:space="preserve">key </w:t>
                              </w:r>
                              <w:r w:rsidR="006A31B0">
                                <w:rPr>
                                  <w:rFonts w:ascii="times" w:hAnsi="times"/>
                                </w:rPr>
                                <w:t>problems in all previous DEA studies.</w:t>
                              </w:r>
                            </w:p>
                            <w:p w14:paraId="1CA58DC6" w14:textId="77777777" w:rsidR="004036FA" w:rsidRPr="009D05EE" w:rsidRDefault="004036FA" w:rsidP="00B27647">
                              <w:pPr>
                                <w:spacing w:before="240"/>
                                <w:rPr>
                                  <w:rFonts w:ascii="times" w:hAnsi="tim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78329" y="1250066"/>
                            <a:ext cx="1565910" cy="2383155"/>
                          </a:xfrm>
                          <a:prstGeom prst="rect">
                            <a:avLst/>
                          </a:prstGeom>
                          <a:solidFill>
                            <a:schemeClr val="lt1"/>
                          </a:solidFill>
                          <a:ln w="6350">
                            <a:solidFill>
                              <a:prstClr val="black"/>
                            </a:solidFill>
                          </a:ln>
                        </wps:spPr>
                        <wps:txbx>
                          <w:txbxContent>
                            <w:p w14:paraId="2ECF1286" w14:textId="77777777" w:rsidR="007A4190" w:rsidRDefault="007A4190" w:rsidP="007A4190">
                              <w:pPr>
                                <w:rPr>
                                  <w:rFonts w:ascii="times" w:hAnsi="times"/>
                                </w:rPr>
                              </w:pPr>
                            </w:p>
                            <w:p w14:paraId="59065B98" w14:textId="77777777" w:rsidR="007A4190" w:rsidRDefault="007A4190" w:rsidP="007A4190">
                              <w:pPr>
                                <w:rPr>
                                  <w:rFonts w:ascii="times" w:hAnsi="times"/>
                                </w:rPr>
                              </w:pPr>
                              <w:r>
                                <w:rPr>
                                  <w:rFonts w:ascii="times" w:hAnsi="times"/>
                                </w:rPr>
                                <w:t xml:space="preserve">Excludes </w:t>
                              </w:r>
                              <w:r w:rsidR="00B27647">
                                <w:rPr>
                                  <w:rFonts w:ascii="times" w:hAnsi="times"/>
                                </w:rPr>
                                <w:t>Regression</w:t>
                              </w:r>
                            </w:p>
                            <w:p w14:paraId="63F4C9E8" w14:textId="77777777" w:rsidR="00B27647" w:rsidRDefault="00B27647" w:rsidP="007A4190">
                              <w:pPr>
                                <w:rPr>
                                  <w:rFonts w:ascii="times" w:hAnsi="times"/>
                                </w:rPr>
                              </w:pPr>
                              <w:r>
                                <w:rPr>
                                  <w:rFonts w:ascii="times" w:hAnsi="times"/>
                                </w:rPr>
                                <w:t xml:space="preserve"> </w:t>
                              </w:r>
                              <w:r w:rsidR="007A4190">
                                <w:rPr>
                                  <w:rFonts w:ascii="times" w:hAnsi="times"/>
                                </w:rPr>
                                <w:t xml:space="preserve">Analysis </w:t>
                              </w:r>
                              <w:r>
                                <w:rPr>
                                  <w:rFonts w:ascii="times" w:hAnsi="times"/>
                                </w:rPr>
                                <w:t>on Efficiency</w:t>
                              </w:r>
                            </w:p>
                            <w:p w14:paraId="40F2B481"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Feng et al. (2017)</w:t>
                              </w:r>
                            </w:p>
                            <w:p w14:paraId="3A038FEE"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Ji et al. (2019)</w:t>
                              </w:r>
                            </w:p>
                            <w:p w14:paraId="35B579D9" w14:textId="77777777" w:rsidR="00697607" w:rsidRPr="009D05EE" w:rsidRDefault="00697607" w:rsidP="00B27647">
                              <w:pPr>
                                <w:spacing w:before="240"/>
                                <w:rPr>
                                  <w:rFonts w:ascii="times" w:hAnsi="times"/>
                                </w:rPr>
                              </w:pPr>
                              <w:r w:rsidRPr="00CC330E">
                                <w:rPr>
                                  <w:rFonts w:ascii="times" w:hAnsi="times"/>
                                </w:rPr>
                                <w:t xml:space="preserve">• </w:t>
                              </w:r>
                              <w:r>
                                <w:rPr>
                                  <w:rFonts w:ascii="times" w:hAnsi="times"/>
                                </w:rPr>
                                <w:t>Song</w:t>
                              </w:r>
                              <w:r w:rsidRPr="00D853F3">
                                <w:rPr>
                                  <w:rFonts w:ascii="times" w:hAnsi="times"/>
                                </w:rPr>
                                <w:t xml:space="preserve"> et al. (20</w:t>
                              </w:r>
                              <w:r>
                                <w:rPr>
                                  <w:rFonts w:ascii="times" w:hAnsi="times"/>
                                </w:rPr>
                                <w:t>20</w:t>
                              </w:r>
                              <w:r w:rsidRPr="00D853F3">
                                <w:rPr>
                                  <w:rFonts w:ascii="times" w:hAnsi="tim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0" y="1250066"/>
                            <a:ext cx="1565910" cy="2383155"/>
                          </a:xfrm>
                          <a:prstGeom prst="rect">
                            <a:avLst/>
                          </a:prstGeom>
                          <a:solidFill>
                            <a:schemeClr val="lt1"/>
                          </a:solidFill>
                          <a:ln w="6350">
                            <a:solidFill>
                              <a:prstClr val="black"/>
                            </a:solidFill>
                          </a:ln>
                        </wps:spPr>
                        <wps:txbx>
                          <w:txbxContent>
                            <w:p w14:paraId="2330219E" w14:textId="77777777" w:rsidR="007A4190" w:rsidRDefault="007A4190" w:rsidP="007A4190">
                              <w:pPr>
                                <w:rPr>
                                  <w:rFonts w:ascii="times" w:hAnsi="times"/>
                                </w:rPr>
                              </w:pPr>
                            </w:p>
                            <w:p w14:paraId="08865F00" w14:textId="77777777" w:rsidR="007A4190" w:rsidRDefault="007A4190" w:rsidP="007A4190">
                              <w:pPr>
                                <w:rPr>
                                  <w:rFonts w:ascii="times" w:hAnsi="times"/>
                                </w:rPr>
                              </w:pPr>
                              <w:r>
                                <w:rPr>
                                  <w:rFonts w:ascii="times" w:hAnsi="times"/>
                                </w:rPr>
                                <w:t xml:space="preserve">Includes </w:t>
                              </w:r>
                              <w:r w:rsidR="00B27647">
                                <w:rPr>
                                  <w:rFonts w:ascii="times" w:hAnsi="times"/>
                                </w:rPr>
                                <w:t>Regression</w:t>
                              </w:r>
                            </w:p>
                            <w:p w14:paraId="25F74A1C" w14:textId="77777777" w:rsidR="00B27647" w:rsidRPr="00585952" w:rsidRDefault="00B27647" w:rsidP="00FA7E4D">
                              <w:pPr>
                                <w:rPr>
                                  <w:rFonts w:ascii="times" w:hAnsi="times"/>
                                </w:rPr>
                              </w:pPr>
                              <w:r>
                                <w:rPr>
                                  <w:rFonts w:ascii="times" w:hAnsi="times"/>
                                </w:rPr>
                                <w:t xml:space="preserve"> </w:t>
                              </w:r>
                              <w:r w:rsidR="007A4190">
                                <w:rPr>
                                  <w:rFonts w:ascii="times" w:hAnsi="times"/>
                                </w:rPr>
                                <w:t xml:space="preserve">Analysis </w:t>
                              </w:r>
                              <w:r>
                                <w:rPr>
                                  <w:rFonts w:ascii="times" w:hAnsi="times"/>
                                </w:rPr>
                                <w:t>on Efficiency</w:t>
                              </w:r>
                            </w:p>
                            <w:p w14:paraId="1AE2D61D" w14:textId="77777777" w:rsidR="00B27647" w:rsidRDefault="00B27647" w:rsidP="00B27647">
                              <w:pPr>
                                <w:spacing w:before="240"/>
                                <w:rPr>
                                  <w:rFonts w:ascii="times" w:hAnsi="times"/>
                                </w:rPr>
                              </w:pPr>
                              <w:r w:rsidRPr="00CC330E">
                                <w:rPr>
                                  <w:rFonts w:ascii="times" w:hAnsi="times"/>
                                </w:rPr>
                                <w:t xml:space="preserve">• </w:t>
                              </w:r>
                              <w:r w:rsidR="005229F7">
                                <w:rPr>
                                  <w:rFonts w:ascii="times" w:hAnsi="times"/>
                                </w:rPr>
                                <w:t>Zhou</w:t>
                              </w:r>
                              <w:r w:rsidRPr="00585952">
                                <w:rPr>
                                  <w:rFonts w:ascii="times" w:hAnsi="times"/>
                                </w:rPr>
                                <w:t xml:space="preserve"> et al. (20</w:t>
                              </w:r>
                              <w:r w:rsidR="005229F7">
                                <w:rPr>
                                  <w:rFonts w:ascii="times" w:hAnsi="times"/>
                                </w:rPr>
                                <w:t>08b</w:t>
                              </w:r>
                              <w:r w:rsidRPr="00585952">
                                <w:rPr>
                                  <w:rFonts w:ascii="times" w:hAnsi="times"/>
                                </w:rPr>
                                <w:t>)</w:t>
                              </w:r>
                            </w:p>
                            <w:p w14:paraId="0B3CC405" w14:textId="77777777" w:rsidR="005229F7" w:rsidRPr="009D05EE" w:rsidRDefault="005229F7" w:rsidP="00B27647">
                              <w:pPr>
                                <w:spacing w:before="240"/>
                                <w:rPr>
                                  <w:rFonts w:ascii="times" w:hAnsi="times"/>
                                </w:rPr>
                              </w:pPr>
                              <w:r w:rsidRPr="00CC330E">
                                <w:rPr>
                                  <w:rFonts w:ascii="times" w:hAnsi="times"/>
                                </w:rPr>
                                <w:t xml:space="preserve">• </w:t>
                              </w:r>
                              <w:r w:rsidRPr="00585952">
                                <w:rPr>
                                  <w:rFonts w:ascii="times" w:hAnsi="times"/>
                                </w:rPr>
                                <w:t>Wu et al.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Down Arrow 13"/>
                        <wps:cNvSpPr/>
                        <wps:spPr>
                          <a:xfrm>
                            <a:off x="4086988" y="5185458"/>
                            <a:ext cx="312420" cy="5054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Down Arrow 15"/>
                        <wps:cNvSpPr/>
                        <wps:spPr>
                          <a:xfrm rot="2754793">
                            <a:off x="2048369" y="3600390"/>
                            <a:ext cx="312420" cy="619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Down Arrow 20"/>
                        <wps:cNvSpPr/>
                        <wps:spPr>
                          <a:xfrm rot="18971655">
                            <a:off x="1076124" y="3611301"/>
                            <a:ext cx="312420" cy="601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567159" y="4178461"/>
                            <a:ext cx="2286000" cy="598170"/>
                          </a:xfrm>
                          <a:prstGeom prst="rect">
                            <a:avLst/>
                          </a:prstGeom>
                          <a:solidFill>
                            <a:schemeClr val="lt1"/>
                          </a:solidFill>
                          <a:ln w="6350">
                            <a:solidFill>
                              <a:prstClr val="black"/>
                            </a:solidFill>
                          </a:ln>
                        </wps:spPr>
                        <wps:txbx>
                          <w:txbxContent>
                            <w:p w14:paraId="5AEF48FA" w14:textId="77777777" w:rsidR="00B27647" w:rsidRPr="009D05EE" w:rsidRDefault="00B27647" w:rsidP="00B27647">
                              <w:pPr>
                                <w:spacing w:before="240"/>
                                <w:jc w:val="center"/>
                                <w:rPr>
                                  <w:rFonts w:ascii="times" w:hAnsi="times"/>
                                </w:rPr>
                              </w:pPr>
                              <w:r>
                                <w:rPr>
                                  <w:rFonts w:ascii="times" w:hAnsi="times"/>
                                </w:rPr>
                                <w:t>Examine Trends of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125164" y="5752618"/>
                            <a:ext cx="2190750" cy="838200"/>
                          </a:xfrm>
                          <a:prstGeom prst="rect">
                            <a:avLst/>
                          </a:prstGeom>
                          <a:solidFill>
                            <a:schemeClr val="lt1"/>
                          </a:solidFill>
                          <a:ln w="6350">
                            <a:solidFill>
                              <a:prstClr val="black"/>
                            </a:solidFill>
                          </a:ln>
                        </wps:spPr>
                        <wps:txbx>
                          <w:txbxContent>
                            <w:p w14:paraId="39D922A1" w14:textId="77777777" w:rsidR="00B27647" w:rsidRDefault="00B27647" w:rsidP="00B27647">
                              <w:pPr>
                                <w:spacing w:before="240"/>
                                <w:rPr>
                                  <w:rFonts w:ascii="times" w:hAnsi="times"/>
                                </w:rPr>
                              </w:pPr>
                              <w:r>
                                <w:rPr>
                                  <w:rFonts w:ascii="times" w:hAnsi="times"/>
                                </w:rPr>
                                <w:t>Examine Trends of Efficiency</w:t>
                              </w:r>
                            </w:p>
                            <w:p w14:paraId="5A124544" w14:textId="77777777" w:rsidR="00B27647" w:rsidRDefault="00B27647" w:rsidP="00B27647">
                              <w:pPr>
                                <w:spacing w:before="240"/>
                                <w:rPr>
                                  <w:rFonts w:ascii="times" w:hAnsi="times"/>
                                </w:rPr>
                              </w:pPr>
                              <w:r>
                                <w:rPr>
                                  <w:rFonts w:ascii="times" w:hAnsi="times"/>
                                </w:rPr>
                                <w:t xml:space="preserve">Factors Influencing Efficiency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515E71" id="Group 2" o:spid="_x0000_s1026" style="position:absolute;margin-left:20.95pt;margin-top:9pt;width:418.6pt;height:518.95pt;z-index:251660288" coordsize="53159,65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">
                <v:shapetype id="_x0000_t202" coordsize="21600,21600" o:spt="202" path="m,l,21600r21600,l21600,xe">
                  <v:stroke joinstyle="miter"/>
                  <v:path gradientshapeok="t" o:connecttype="rect"/>
                </v:shapetype>
                <v:shape id="Text Box 8" o:spid="_x0000_s1027" type="#_x0000_t202" style="position:absolute;left:26853;top:115;width:14237;height:5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" fillcolor="white [3201]" strokeweight=".5pt">
                  <v:textbox>
                    <w:txbxContent>
                      <w:p w14:paraId="33DAEE36" w14:textId="77777777" w:rsidR="00B27647" w:rsidRPr="0010540D" w:rsidRDefault="00B27647" w:rsidP="00ED1260">
                        <w:pPr>
                          <w:spacing w:before="120"/>
                          <w:jc w:val="center"/>
                          <w:rPr>
                            <w:rFonts w:ascii="Times New Roman"/>
                          </w:rPr>
                        </w:pPr>
                        <w:r w:rsidRPr="00ED1260">
                          <w:rPr>
                            <w:rFonts w:ascii="Times New Roman"/>
                          </w:rPr>
                          <w:t>Radial Measure</w:t>
                        </w:r>
                        <w:r w:rsidR="007A4190" w:rsidRPr="00ED1260">
                          <w:rPr>
                            <w:rFonts w:ascii="Times New Roman"/>
                          </w:rPr>
                          <w:t xml:space="preserve"> of DEA Efficiency</w:t>
                        </w:r>
                      </w:p>
                    </w:txbxContent>
                  </v:textbox>
                </v:shape>
                <v:shape id="Text Box 9" o:spid="_x0000_s1028" type="#_x0000_t202" style="position:absolute;left:115;width:16142;height:55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" fillcolor="white [3201]" strokeweight=".5pt">
                  <v:textbox>
                    <w:txbxContent>
                      <w:p w14:paraId="74DC0A8C" w14:textId="77777777" w:rsidR="00B27647" w:rsidRDefault="00B27647" w:rsidP="00ED1260">
                        <w:pPr>
                          <w:spacing w:before="120"/>
                          <w:jc w:val="center"/>
                          <w:rPr>
                            <w:rFonts w:ascii="Times New Roman"/>
                          </w:rPr>
                        </w:pPr>
                        <w:r w:rsidRPr="00ED1260">
                          <w:rPr>
                            <w:rFonts w:ascii="Times New Roman"/>
                          </w:rPr>
                          <w:t>Non-Radial Measure</w:t>
                        </w:r>
                        <w:r w:rsidR="007A4190" w:rsidRPr="00ED1260">
                          <w:rPr>
                            <w:rFonts w:ascii="Times New Roman"/>
                          </w:rPr>
                          <w:t xml:space="preserve"> of DEA Efficiency</w:t>
                        </w:r>
                      </w:p>
                      <w:p w14:paraId="388D9E69" w14:textId="77777777" w:rsidR="007A4190" w:rsidRDefault="007A4190" w:rsidP="00ED1260">
                        <w:pPr>
                          <w:spacing w:before="120"/>
                          <w:jc w:val="center"/>
                          <w:rPr>
                            <w:rFonts w:ascii="Times New Roman"/>
                          </w:rPr>
                        </w:pPr>
                      </w:p>
                      <w:p w14:paraId="2C02FE3C" w14:textId="77777777" w:rsidR="007A4190" w:rsidRPr="0010540D" w:rsidRDefault="007A4190" w:rsidP="00B27647">
                        <w:pPr>
                          <w:spacing w:before="240"/>
                          <w:jc w:val="center"/>
                          <w:rPr>
                            <w:rFonts w:ascii="Times New Roman"/>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9" type="#_x0000_t67" style="position:absolute;left:7766;top:5671;width:3124;height:67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" adj="16609" fillcolor="#5b9bd5 [3204]" strokecolor="#1f4d78 [1604]" strokeweight="1pt"/>
                <v:shape id="Down Arrow 18" o:spid="_x0000_s1030" type="#_x0000_t67" style="position:absolute;left:37230;top:5092;width:3124;height:8560;rotation:-287085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" adj="17658" fillcolor="#5b9bd5 [3204]" strokecolor="#1f4d78 [1604]" strokeweight="1pt"/>
                <v:shape id="Down Arrow 19" o:spid="_x0000_s1031" type="#_x0000_t67" style="position:absolute;left:27328;top:5008;width:3124;height:8655;rotation:3008969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" adj="17702" fillcolor="#5b9bd5 [3204]" strokecolor="#1f4d78 [1604]" strokeweight="1pt"/>
                <v:shape id="Text Box 14" o:spid="_x0000_s1032" type="#_x0000_t202" style="position:absolute;left:33798;top:12384;width:19163;height:38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" fillcolor="white [3201]" strokeweight=".5pt">
                  <v:textbox>
                    <w:txbxContent>
                      <w:p w14:paraId="7179DA73" w14:textId="77777777" w:rsidR="00805786" w:rsidRDefault="00805786" w:rsidP="00805786">
                        <w:pPr>
                          <w:rPr>
                            <w:rFonts w:ascii="times" w:hAnsi="times"/>
                          </w:rPr>
                        </w:pPr>
                      </w:p>
                      <w:p w14:paraId="6ABE6D9A" w14:textId="77777777" w:rsidR="00805786" w:rsidRDefault="007A4190" w:rsidP="00805786">
                        <w:pPr>
                          <w:rPr>
                            <w:rFonts w:ascii="times" w:hAnsi="times"/>
                          </w:rPr>
                        </w:pPr>
                        <w:r>
                          <w:rPr>
                            <w:rFonts w:ascii="times" w:hAnsi="times"/>
                          </w:rPr>
                          <w:t xml:space="preserve">Includes </w:t>
                        </w:r>
                        <w:r w:rsidR="00B27647">
                          <w:rPr>
                            <w:rFonts w:ascii="times" w:hAnsi="times"/>
                          </w:rPr>
                          <w:t>Regression</w:t>
                        </w:r>
                        <w:r>
                          <w:rPr>
                            <w:rFonts w:ascii="times" w:hAnsi="times"/>
                          </w:rPr>
                          <w:t xml:space="preserve"> </w:t>
                        </w:r>
                      </w:p>
                      <w:p w14:paraId="267FA881" w14:textId="77777777" w:rsidR="00B27647" w:rsidRDefault="007A4190" w:rsidP="00805786">
                        <w:pPr>
                          <w:rPr>
                            <w:rFonts w:ascii="times" w:hAnsi="times"/>
                          </w:rPr>
                        </w:pPr>
                        <w:r>
                          <w:rPr>
                            <w:rFonts w:ascii="times" w:hAnsi="times"/>
                          </w:rPr>
                          <w:t xml:space="preserve">Analysis </w:t>
                        </w:r>
                        <w:r w:rsidR="00B27647">
                          <w:rPr>
                            <w:rFonts w:ascii="times" w:hAnsi="times"/>
                          </w:rPr>
                          <w:t>on Efficiency</w:t>
                        </w:r>
                      </w:p>
                      <w:p w14:paraId="0A702480" w14:textId="77777777" w:rsidR="00B27647" w:rsidRPr="005A420C" w:rsidRDefault="00B27647" w:rsidP="00B27647">
                        <w:pPr>
                          <w:spacing w:before="240"/>
                          <w:rPr>
                            <w:rFonts w:ascii="times" w:hAnsi="times"/>
                            <w:b/>
                            <w:bCs/>
                            <w:i/>
                            <w:iCs/>
                          </w:rPr>
                        </w:pPr>
                        <w:r w:rsidRPr="00BD1CDB">
                          <w:rPr>
                            <w:rFonts w:ascii="times" w:hAnsi="times"/>
                            <w:b/>
                            <w:bCs/>
                            <w:i/>
                            <w:iCs/>
                          </w:rPr>
                          <w:t>O</w:t>
                        </w:r>
                        <w:r>
                          <w:rPr>
                            <w:rFonts w:ascii="times" w:hAnsi="times"/>
                            <w:b/>
                            <w:bCs/>
                            <w:i/>
                            <w:iCs/>
                          </w:rPr>
                          <w:t>rdinary Least Squares</w:t>
                        </w:r>
                        <w:r w:rsidR="007A4190">
                          <w:rPr>
                            <w:rFonts w:ascii="times" w:hAnsi="times"/>
                            <w:b/>
                            <w:bCs/>
                            <w:i/>
                            <w:iCs/>
                          </w:rPr>
                          <w:t xml:space="preserve"> Model</w:t>
                        </w:r>
                      </w:p>
                      <w:p w14:paraId="0B34E87E"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Ren et al. (2018</w:t>
                        </w:r>
                        <w:r>
                          <w:rPr>
                            <w:rFonts w:ascii="times" w:hAnsi="times"/>
                          </w:rPr>
                          <w:t xml:space="preserve">) </w:t>
                        </w:r>
                      </w:p>
                      <w:p w14:paraId="07C7E0C6" w14:textId="77777777" w:rsidR="00B27647" w:rsidRPr="00BD1CDB" w:rsidRDefault="00B27647" w:rsidP="00B27647">
                        <w:pPr>
                          <w:spacing w:before="240"/>
                          <w:rPr>
                            <w:rFonts w:ascii="times" w:hAnsi="times"/>
                            <w:b/>
                            <w:bCs/>
                            <w:i/>
                            <w:iCs/>
                          </w:rPr>
                        </w:pPr>
                        <w:r w:rsidRPr="00BD1CDB">
                          <w:rPr>
                            <w:rFonts w:ascii="times" w:hAnsi="times"/>
                            <w:b/>
                            <w:bCs/>
                            <w:i/>
                            <w:iCs/>
                          </w:rPr>
                          <w:t>Tobit Regression</w:t>
                        </w:r>
                        <w:r w:rsidR="007A4190">
                          <w:rPr>
                            <w:rFonts w:ascii="times" w:hAnsi="times"/>
                            <w:b/>
                            <w:bCs/>
                            <w:i/>
                            <w:iCs/>
                          </w:rPr>
                          <w:t xml:space="preserve"> Model</w:t>
                        </w:r>
                      </w:p>
                      <w:p w14:paraId="1A06CBD9" w14:textId="77777777" w:rsidR="00B27647" w:rsidRPr="00D853F3" w:rsidRDefault="00B27647" w:rsidP="00B27647">
                        <w:pPr>
                          <w:spacing w:before="240"/>
                          <w:rPr>
                            <w:rFonts w:ascii="times" w:hAnsi="times"/>
                          </w:rPr>
                        </w:pPr>
                        <w:r w:rsidRPr="00CC330E">
                          <w:rPr>
                            <w:rFonts w:ascii="times" w:hAnsi="times"/>
                          </w:rPr>
                          <w:t xml:space="preserve">• </w:t>
                        </w:r>
                        <w:r>
                          <w:rPr>
                            <w:rFonts w:ascii="times" w:hAnsi="times"/>
                          </w:rPr>
                          <w:t>Ervural et al. (2018)</w:t>
                        </w:r>
                      </w:p>
                      <w:p w14:paraId="11C6F4FD" w14:textId="77777777" w:rsidR="00B27647" w:rsidRDefault="00B27647" w:rsidP="00B27647">
                        <w:pPr>
                          <w:spacing w:before="240"/>
                          <w:rPr>
                            <w:rFonts w:ascii="Times New Roman"/>
                            <w:sz w:val="24"/>
                            <w:szCs w:val="24"/>
                          </w:rPr>
                        </w:pPr>
                        <w:r w:rsidRPr="00CC330E">
                          <w:rPr>
                            <w:rFonts w:ascii="times" w:hAnsi="times"/>
                          </w:rPr>
                          <w:t xml:space="preserve">• </w:t>
                        </w:r>
                        <w:r w:rsidRPr="00A64667">
                          <w:rPr>
                            <w:rFonts w:ascii="times" w:hAnsi="times"/>
                          </w:rPr>
                          <w:t>Sağlam</w:t>
                        </w:r>
                        <w:r>
                          <w:rPr>
                            <w:rFonts w:ascii="times" w:hAnsi="times"/>
                          </w:rPr>
                          <w:t xml:space="preserve"> </w:t>
                        </w:r>
                        <w:r w:rsidRPr="00A64667">
                          <w:rPr>
                            <w:rFonts w:ascii="times" w:hAnsi="times"/>
                          </w:rPr>
                          <w:t>(2017)</w:t>
                        </w:r>
                        <w:r w:rsidRPr="00840615">
                          <w:rPr>
                            <w:rFonts w:ascii="Times New Roman"/>
                            <w:sz w:val="24"/>
                            <w:szCs w:val="24"/>
                          </w:rPr>
                          <w:t xml:space="preserve"> </w:t>
                        </w:r>
                      </w:p>
                      <w:p w14:paraId="18B14762" w14:textId="77777777" w:rsidR="00B27647" w:rsidRPr="005A420C" w:rsidRDefault="00B27647" w:rsidP="00B27647">
                        <w:pPr>
                          <w:spacing w:before="240"/>
                          <w:rPr>
                            <w:rFonts w:ascii="Times New Roman"/>
                            <w:sz w:val="24"/>
                            <w:szCs w:val="24"/>
                          </w:rPr>
                        </w:pPr>
                        <w:r w:rsidRPr="00CC330E">
                          <w:rPr>
                            <w:rFonts w:ascii="times" w:hAnsi="times"/>
                          </w:rPr>
                          <w:t xml:space="preserve">• </w:t>
                        </w:r>
                        <w:r w:rsidRPr="00D853F3">
                          <w:rPr>
                            <w:rFonts w:ascii="times" w:hAnsi="times"/>
                          </w:rPr>
                          <w:t>Lin and Du (2015)</w:t>
                        </w:r>
                      </w:p>
                      <w:p w14:paraId="640C3A4A" w14:textId="77777777" w:rsidR="00B27647" w:rsidRPr="00BD1CDB" w:rsidRDefault="00D8668C" w:rsidP="00B27647">
                        <w:pPr>
                          <w:spacing w:before="240"/>
                          <w:rPr>
                            <w:rFonts w:ascii="times" w:hAnsi="times"/>
                            <w:b/>
                            <w:bCs/>
                            <w:i/>
                            <w:iCs/>
                          </w:rPr>
                        </w:pPr>
                        <w:r>
                          <w:rPr>
                            <w:rFonts w:ascii="times" w:hAnsi="times"/>
                            <w:b/>
                            <w:bCs/>
                            <w:i/>
                            <w:iCs/>
                          </w:rPr>
                          <w:t xml:space="preserve">SW </w:t>
                        </w:r>
                        <w:r w:rsidR="007A4190">
                          <w:rPr>
                            <w:rFonts w:ascii="times" w:hAnsi="times"/>
                            <w:b/>
                            <w:bCs/>
                            <w:i/>
                            <w:iCs/>
                          </w:rPr>
                          <w:t xml:space="preserve">Model </w:t>
                        </w:r>
                        <w:r>
                          <w:rPr>
                            <w:rFonts w:ascii="times" w:hAnsi="times"/>
                            <w:b/>
                            <w:bCs/>
                            <w:i/>
                            <w:iCs/>
                          </w:rPr>
                          <w:t xml:space="preserve"> </w:t>
                        </w:r>
                      </w:p>
                      <w:p w14:paraId="442511DB" w14:textId="77777777" w:rsidR="00B27647" w:rsidRDefault="00B27647" w:rsidP="00B27647">
                        <w:pPr>
                          <w:spacing w:before="240"/>
                          <w:rPr>
                            <w:rFonts w:ascii="times" w:hAnsi="times"/>
                          </w:rPr>
                        </w:pPr>
                        <w:r w:rsidRPr="00CC330E">
                          <w:rPr>
                            <w:rFonts w:ascii="times" w:hAnsi="times"/>
                          </w:rPr>
                          <w:t xml:space="preserve">• </w:t>
                        </w:r>
                        <w:r>
                          <w:rPr>
                            <w:rFonts w:ascii="times" w:hAnsi="times"/>
                          </w:rPr>
                          <w:t>Jebali et al. (2017)</w:t>
                        </w:r>
                        <w:r w:rsidR="004036FA">
                          <w:rPr>
                            <w:rFonts w:ascii="times" w:hAnsi="times"/>
                          </w:rPr>
                          <w:t xml:space="preserve"> </w:t>
                        </w:r>
                        <w:r w:rsidR="00D8668C">
                          <w:rPr>
                            <w:rFonts w:ascii="times" w:hAnsi="times"/>
                          </w:rPr>
                          <w:t xml:space="preserve">used </w:t>
                        </w:r>
                        <w:r w:rsidR="004036FA">
                          <w:rPr>
                            <w:rFonts w:ascii="times" w:hAnsi="times"/>
                          </w:rPr>
                          <w:t>input-oriented DEA</w:t>
                        </w:r>
                      </w:p>
                      <w:p w14:paraId="5D2AEAC1" w14:textId="77777777" w:rsidR="004036FA" w:rsidRDefault="004036FA" w:rsidP="004036FA">
                        <w:pPr>
                          <w:spacing w:before="240"/>
                          <w:rPr>
                            <w:rFonts w:ascii="times" w:hAnsi="times"/>
                          </w:rPr>
                        </w:pPr>
                        <w:r w:rsidRPr="00CC330E">
                          <w:rPr>
                            <w:rFonts w:ascii="times" w:hAnsi="times"/>
                          </w:rPr>
                          <w:t xml:space="preserve">• </w:t>
                        </w:r>
                        <w:r w:rsidR="00D8668C">
                          <w:rPr>
                            <w:rFonts w:ascii="times" w:hAnsi="times"/>
                          </w:rPr>
                          <w:t>This s</w:t>
                        </w:r>
                        <w:r>
                          <w:rPr>
                            <w:rFonts w:ascii="times" w:hAnsi="times"/>
                          </w:rPr>
                          <w:t xml:space="preserve">tudy </w:t>
                        </w:r>
                        <w:r w:rsidR="00D8668C">
                          <w:rPr>
                            <w:rFonts w:ascii="times" w:hAnsi="times"/>
                          </w:rPr>
                          <w:t>uses</w:t>
                        </w:r>
                        <w:r w:rsidR="006A31B0">
                          <w:rPr>
                            <w:rFonts w:ascii="times" w:hAnsi="times"/>
                          </w:rPr>
                          <w:t xml:space="preserve"> output-oriented DEA </w:t>
                        </w:r>
                        <w:r w:rsidR="00D8668C">
                          <w:rPr>
                            <w:rFonts w:ascii="times" w:hAnsi="times"/>
                          </w:rPr>
                          <w:t xml:space="preserve">and </w:t>
                        </w:r>
                        <w:r w:rsidR="006A31B0">
                          <w:rPr>
                            <w:rFonts w:ascii="times" w:hAnsi="times"/>
                          </w:rPr>
                          <w:t xml:space="preserve">addresses two </w:t>
                        </w:r>
                        <w:r w:rsidR="00805786">
                          <w:rPr>
                            <w:rFonts w:ascii="times" w:hAnsi="times"/>
                          </w:rPr>
                          <w:t xml:space="preserve">key </w:t>
                        </w:r>
                        <w:r w:rsidR="006A31B0">
                          <w:rPr>
                            <w:rFonts w:ascii="times" w:hAnsi="times"/>
                          </w:rPr>
                          <w:t>problems in all previous DEA studies.</w:t>
                        </w:r>
                      </w:p>
                      <w:p w14:paraId="527CD30A" w14:textId="77777777" w:rsidR="004036FA" w:rsidRPr="009D05EE" w:rsidRDefault="004036FA" w:rsidP="00B27647">
                        <w:pPr>
                          <w:spacing w:before="240"/>
                          <w:rPr>
                            <w:rFonts w:ascii="times" w:hAnsi="times"/>
                          </w:rPr>
                        </w:pPr>
                      </w:p>
                    </w:txbxContent>
                  </v:textbox>
                </v:shape>
                <v:shape id="Text Box 25" o:spid="_x0000_s1033" type="#_x0000_t202" style="position:absolute;left:16783;top:12500;width:15659;height:23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" fillcolor="white [3201]" strokeweight=".5pt">
                  <v:textbox>
                    <w:txbxContent>
                      <w:p w14:paraId="6D2DE745" w14:textId="77777777" w:rsidR="007A4190" w:rsidRDefault="007A4190" w:rsidP="007A4190">
                        <w:pPr>
                          <w:rPr>
                            <w:rFonts w:ascii="times" w:hAnsi="times"/>
                          </w:rPr>
                        </w:pPr>
                      </w:p>
                      <w:p w14:paraId="150E2161" w14:textId="77777777" w:rsidR="007A4190" w:rsidRDefault="007A4190" w:rsidP="007A4190">
                        <w:pPr>
                          <w:rPr>
                            <w:rFonts w:ascii="times" w:hAnsi="times"/>
                          </w:rPr>
                        </w:pPr>
                        <w:r>
                          <w:rPr>
                            <w:rFonts w:ascii="times" w:hAnsi="times"/>
                          </w:rPr>
                          <w:t xml:space="preserve">Excludes </w:t>
                        </w:r>
                        <w:r w:rsidR="00B27647">
                          <w:rPr>
                            <w:rFonts w:ascii="times" w:hAnsi="times"/>
                          </w:rPr>
                          <w:t>Regression</w:t>
                        </w:r>
                      </w:p>
                      <w:p w14:paraId="5A233B83" w14:textId="77777777" w:rsidR="00B27647" w:rsidRDefault="00B27647" w:rsidP="007A4190">
                        <w:pPr>
                          <w:rPr>
                            <w:rFonts w:ascii="times" w:hAnsi="times"/>
                          </w:rPr>
                        </w:pPr>
                        <w:r>
                          <w:rPr>
                            <w:rFonts w:ascii="times" w:hAnsi="times"/>
                          </w:rPr>
                          <w:t xml:space="preserve"> </w:t>
                        </w:r>
                        <w:r w:rsidR="007A4190">
                          <w:rPr>
                            <w:rFonts w:ascii="times" w:hAnsi="times"/>
                          </w:rPr>
                          <w:t xml:space="preserve">Analysis </w:t>
                        </w:r>
                        <w:r>
                          <w:rPr>
                            <w:rFonts w:ascii="times" w:hAnsi="times"/>
                          </w:rPr>
                          <w:t>on Efficiency</w:t>
                        </w:r>
                      </w:p>
                      <w:p w14:paraId="14AEF00D"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Feng et al. (2017)</w:t>
                        </w:r>
                      </w:p>
                      <w:p w14:paraId="163BE5F0" w14:textId="77777777" w:rsidR="00B27647" w:rsidRDefault="00B27647" w:rsidP="00B27647">
                        <w:pPr>
                          <w:spacing w:before="240"/>
                          <w:rPr>
                            <w:rFonts w:ascii="times" w:hAnsi="times"/>
                          </w:rPr>
                        </w:pPr>
                        <w:r w:rsidRPr="00CC330E">
                          <w:rPr>
                            <w:rFonts w:ascii="times" w:hAnsi="times"/>
                          </w:rPr>
                          <w:t xml:space="preserve">• </w:t>
                        </w:r>
                        <w:r w:rsidRPr="00D853F3">
                          <w:rPr>
                            <w:rFonts w:ascii="times" w:hAnsi="times"/>
                          </w:rPr>
                          <w:t>Ji et al. (2019)</w:t>
                        </w:r>
                      </w:p>
                      <w:p w14:paraId="12F0D90B" w14:textId="77777777" w:rsidR="00697607" w:rsidRPr="009D05EE" w:rsidRDefault="00697607" w:rsidP="00B27647">
                        <w:pPr>
                          <w:spacing w:before="240"/>
                          <w:rPr>
                            <w:rFonts w:ascii="times" w:hAnsi="times"/>
                          </w:rPr>
                        </w:pPr>
                        <w:r w:rsidRPr="00CC330E">
                          <w:rPr>
                            <w:rFonts w:ascii="times" w:hAnsi="times"/>
                          </w:rPr>
                          <w:t xml:space="preserve">• </w:t>
                        </w:r>
                        <w:r>
                          <w:rPr>
                            <w:rFonts w:ascii="times" w:hAnsi="times"/>
                          </w:rPr>
                          <w:t>Song</w:t>
                        </w:r>
                        <w:r w:rsidRPr="00D853F3">
                          <w:rPr>
                            <w:rFonts w:ascii="times" w:hAnsi="times"/>
                          </w:rPr>
                          <w:t xml:space="preserve"> et al. (20</w:t>
                        </w:r>
                        <w:r>
                          <w:rPr>
                            <w:rFonts w:ascii="times" w:hAnsi="times"/>
                          </w:rPr>
                          <w:t>20</w:t>
                        </w:r>
                        <w:r w:rsidRPr="00D853F3">
                          <w:rPr>
                            <w:rFonts w:ascii="times" w:hAnsi="times"/>
                          </w:rPr>
                          <w:t>)</w:t>
                        </w:r>
                      </w:p>
                    </w:txbxContent>
                  </v:textbox>
                </v:shape>
                <v:shape id="Text Box 26" o:spid="_x0000_s1034" type="#_x0000_t202" style="position:absolute;top:12500;width:15659;height:238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" fillcolor="white [3201]" strokeweight=".5pt">
                  <v:textbox>
                    <w:txbxContent>
                      <w:p w14:paraId="29530D2E" w14:textId="77777777" w:rsidR="007A4190" w:rsidRDefault="007A4190" w:rsidP="007A4190">
                        <w:pPr>
                          <w:rPr>
                            <w:rFonts w:ascii="times" w:hAnsi="times"/>
                          </w:rPr>
                        </w:pPr>
                      </w:p>
                      <w:p w14:paraId="722D5ED2" w14:textId="77777777" w:rsidR="007A4190" w:rsidRDefault="007A4190" w:rsidP="007A4190">
                        <w:pPr>
                          <w:rPr>
                            <w:rFonts w:ascii="times" w:hAnsi="times"/>
                          </w:rPr>
                        </w:pPr>
                        <w:r>
                          <w:rPr>
                            <w:rFonts w:ascii="times" w:hAnsi="times"/>
                          </w:rPr>
                          <w:t xml:space="preserve">Includes </w:t>
                        </w:r>
                        <w:r w:rsidR="00B27647">
                          <w:rPr>
                            <w:rFonts w:ascii="times" w:hAnsi="times"/>
                          </w:rPr>
                          <w:t>Regression</w:t>
                        </w:r>
                      </w:p>
                      <w:p w14:paraId="519B9892" w14:textId="77777777" w:rsidR="00B27647" w:rsidRPr="00585952" w:rsidRDefault="00B27647" w:rsidP="00FA7E4D">
                        <w:pPr>
                          <w:rPr>
                            <w:rFonts w:ascii="times" w:hAnsi="times"/>
                          </w:rPr>
                        </w:pPr>
                        <w:r>
                          <w:rPr>
                            <w:rFonts w:ascii="times" w:hAnsi="times"/>
                          </w:rPr>
                          <w:t xml:space="preserve"> </w:t>
                        </w:r>
                        <w:r w:rsidR="007A4190">
                          <w:rPr>
                            <w:rFonts w:ascii="times" w:hAnsi="times"/>
                          </w:rPr>
                          <w:t xml:space="preserve">Analysis </w:t>
                        </w:r>
                        <w:r>
                          <w:rPr>
                            <w:rFonts w:ascii="times" w:hAnsi="times"/>
                          </w:rPr>
                          <w:t>on Efficiency</w:t>
                        </w:r>
                      </w:p>
                      <w:p w14:paraId="593903A9" w14:textId="77777777" w:rsidR="00B27647" w:rsidRDefault="00B27647" w:rsidP="00B27647">
                        <w:pPr>
                          <w:spacing w:before="240"/>
                          <w:rPr>
                            <w:rFonts w:ascii="times" w:hAnsi="times"/>
                          </w:rPr>
                        </w:pPr>
                        <w:r w:rsidRPr="00CC330E">
                          <w:rPr>
                            <w:rFonts w:ascii="times" w:hAnsi="times"/>
                          </w:rPr>
                          <w:t xml:space="preserve">• </w:t>
                        </w:r>
                        <w:r w:rsidR="005229F7">
                          <w:rPr>
                            <w:rFonts w:ascii="times" w:hAnsi="times"/>
                          </w:rPr>
                          <w:t>Zhou</w:t>
                        </w:r>
                        <w:r w:rsidRPr="00585952">
                          <w:rPr>
                            <w:rFonts w:ascii="times" w:hAnsi="times"/>
                          </w:rPr>
                          <w:t xml:space="preserve"> et al. (20</w:t>
                        </w:r>
                        <w:r w:rsidR="005229F7">
                          <w:rPr>
                            <w:rFonts w:ascii="times" w:hAnsi="times"/>
                          </w:rPr>
                          <w:t>08b</w:t>
                        </w:r>
                        <w:r w:rsidRPr="00585952">
                          <w:rPr>
                            <w:rFonts w:ascii="times" w:hAnsi="times"/>
                          </w:rPr>
                          <w:t>)</w:t>
                        </w:r>
                      </w:p>
                      <w:p w14:paraId="7B4E5670" w14:textId="77777777" w:rsidR="005229F7" w:rsidRPr="009D05EE" w:rsidRDefault="005229F7" w:rsidP="00B27647">
                        <w:pPr>
                          <w:spacing w:before="240"/>
                          <w:rPr>
                            <w:rFonts w:ascii="times" w:hAnsi="times"/>
                          </w:rPr>
                        </w:pPr>
                        <w:r w:rsidRPr="00CC330E">
                          <w:rPr>
                            <w:rFonts w:ascii="times" w:hAnsi="times"/>
                          </w:rPr>
                          <w:t xml:space="preserve">• </w:t>
                        </w:r>
                        <w:r w:rsidRPr="00585952">
                          <w:rPr>
                            <w:rFonts w:ascii="times" w:hAnsi="times"/>
                          </w:rPr>
                          <w:t>Wu et al. (2017)</w:t>
                        </w:r>
                      </w:p>
                    </w:txbxContent>
                  </v:textbox>
                </v:shape>
                <v:shape id="Down Arrow 13" o:spid="_x0000_s1035" type="#_x0000_t67" style="position:absolute;left:40869;top:51854;width:3125;height:5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" adj="14925" fillcolor="#5b9bd5 [3204]" strokecolor="#1f4d78 [1604]" strokeweight="1pt"/>
                <v:shape id="Down Arrow 15" o:spid="_x0000_s1036" type="#_x0000_t67" style="position:absolute;left:20484;top:36003;width:3124;height:6191;rotation:3008969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" adj="16150" fillcolor="#5b9bd5 [3204]" strokecolor="#1f4d78 [1604]" strokeweight="1pt"/>
                <v:shape id="Down Arrow 20" o:spid="_x0000_s1037" type="#_x0000_t67" style="position:absolute;left:10761;top:36113;width:3124;height:6019;rotation:-287085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" adj="15995" fillcolor="#5b9bd5 [3204]" strokecolor="#1f4d78 [1604]" strokeweight="1pt"/>
                <v:shape id="Text Box 30" o:spid="_x0000_s1038" type="#_x0000_t202" style="position:absolute;left:5671;top:41784;width:22860;height:59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" fillcolor="white [3201]" strokeweight=".5pt">
                  <v:textbox>
                    <w:txbxContent>
                      <w:p w14:paraId="3042EF7E" w14:textId="77777777" w:rsidR="00B27647" w:rsidRPr="009D05EE" w:rsidRDefault="00B27647" w:rsidP="00B27647">
                        <w:pPr>
                          <w:spacing w:before="240"/>
                          <w:jc w:val="center"/>
                          <w:rPr>
                            <w:rFonts w:ascii="times" w:hAnsi="times"/>
                          </w:rPr>
                        </w:pPr>
                        <w:r>
                          <w:rPr>
                            <w:rFonts w:ascii="times" w:hAnsi="times"/>
                          </w:rPr>
                          <w:t>Examine Trends of Efficiency</w:t>
                        </w:r>
                      </w:p>
                    </w:txbxContent>
                  </v:textbox>
                </v:shape>
                <v:shape id="Text Box 29" o:spid="_x0000_s1039" type="#_x0000_t202" style="position:absolute;left:31251;top:57526;width:21908;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" fillcolor="white [3201]" strokeweight=".5pt">
                  <v:textbox>
                    <w:txbxContent>
                      <w:p w14:paraId="4721003D" w14:textId="77777777" w:rsidR="00B27647" w:rsidRDefault="00B27647" w:rsidP="00B27647">
                        <w:pPr>
                          <w:spacing w:before="240"/>
                          <w:rPr>
                            <w:rFonts w:ascii="times" w:hAnsi="times"/>
                          </w:rPr>
                        </w:pPr>
                        <w:r>
                          <w:rPr>
                            <w:rFonts w:ascii="times" w:hAnsi="times"/>
                          </w:rPr>
                          <w:t>Examine Trends of Efficiency</w:t>
                        </w:r>
                      </w:p>
                      <w:p w14:paraId="58130305" w14:textId="77777777" w:rsidR="00B27647" w:rsidRDefault="00B27647" w:rsidP="00B27647">
                        <w:pPr>
                          <w:spacing w:before="240"/>
                          <w:rPr>
                            <w:rFonts w:ascii="times" w:hAnsi="times"/>
                          </w:rPr>
                        </w:pPr>
                        <w:r>
                          <w:rPr>
                            <w:rFonts w:ascii="times" w:hAnsi="times"/>
                          </w:rPr>
                          <w:t xml:space="preserve">Factors Influencing Efficiency </w:t>
                        </w:r>
                      </w:p>
                    </w:txbxContent>
                  </v:textbox>
                </v:shape>
              </v:group>
            </w:pict>
          </mc:Fallback>
        </mc:AlternateContent>
      </w:r>
    </w:p>
    <w:p w14:paraId="7DFEBC2B" w14:textId="77777777" w:rsidR="00B27647" w:rsidRDefault="00B27647" w:rsidP="00B27647">
      <w:pPr>
        <w:rPr>
          <w:rFonts w:ascii="Times New Roman"/>
          <w:sz w:val="24"/>
          <w:szCs w:val="24"/>
        </w:rPr>
      </w:pPr>
    </w:p>
    <w:p w14:paraId="3085C432" w14:textId="77777777" w:rsidR="00B27647" w:rsidRDefault="00B27647" w:rsidP="00B27647">
      <w:pPr>
        <w:rPr>
          <w:rFonts w:ascii="Times New Roman"/>
          <w:sz w:val="24"/>
          <w:szCs w:val="24"/>
        </w:rPr>
      </w:pPr>
    </w:p>
    <w:p w14:paraId="16C46E56" w14:textId="77777777" w:rsidR="00B27647" w:rsidRDefault="00B27647" w:rsidP="00B27647">
      <w:pPr>
        <w:rPr>
          <w:rFonts w:ascii="Times New Roman"/>
          <w:sz w:val="24"/>
          <w:szCs w:val="24"/>
        </w:rPr>
      </w:pPr>
    </w:p>
    <w:p w14:paraId="08C98740" w14:textId="77777777" w:rsidR="00B27647" w:rsidRDefault="00B27647" w:rsidP="00B27647">
      <w:pPr>
        <w:rPr>
          <w:rFonts w:ascii="Times New Roman"/>
          <w:sz w:val="24"/>
          <w:szCs w:val="24"/>
        </w:rPr>
      </w:pPr>
    </w:p>
    <w:p w14:paraId="365669F5" w14:textId="77777777" w:rsidR="00B27647" w:rsidRDefault="00B27647" w:rsidP="00B27647">
      <w:pPr>
        <w:rPr>
          <w:rFonts w:ascii="Times New Roman"/>
          <w:sz w:val="24"/>
          <w:szCs w:val="24"/>
        </w:rPr>
      </w:pPr>
    </w:p>
    <w:p w14:paraId="2C2BAF53" w14:textId="77777777" w:rsidR="00B27647" w:rsidRDefault="00B27647" w:rsidP="00B27647">
      <w:pPr>
        <w:rPr>
          <w:rFonts w:ascii="Times New Roman"/>
          <w:sz w:val="24"/>
          <w:szCs w:val="24"/>
        </w:rPr>
      </w:pPr>
    </w:p>
    <w:p w14:paraId="22F1DC65" w14:textId="77777777" w:rsidR="00B27647" w:rsidRDefault="00B27647" w:rsidP="00B27647">
      <w:pPr>
        <w:rPr>
          <w:rFonts w:ascii="Times New Roman"/>
          <w:sz w:val="24"/>
          <w:szCs w:val="24"/>
        </w:rPr>
      </w:pPr>
    </w:p>
    <w:p w14:paraId="33A0CEFB" w14:textId="77777777" w:rsidR="00B27647" w:rsidRDefault="00B27647" w:rsidP="00B27647">
      <w:pPr>
        <w:rPr>
          <w:rFonts w:ascii="Times New Roman"/>
          <w:sz w:val="24"/>
          <w:szCs w:val="24"/>
        </w:rPr>
      </w:pPr>
    </w:p>
    <w:p w14:paraId="3B31472E" w14:textId="77777777" w:rsidR="00B27647" w:rsidRDefault="00B27647" w:rsidP="00B27647">
      <w:pPr>
        <w:rPr>
          <w:rFonts w:ascii="Times New Roman"/>
          <w:sz w:val="24"/>
          <w:szCs w:val="24"/>
        </w:rPr>
      </w:pPr>
    </w:p>
    <w:p w14:paraId="6C847AF0" w14:textId="77777777" w:rsidR="00B27647" w:rsidRDefault="00B27647" w:rsidP="00B27647">
      <w:pPr>
        <w:rPr>
          <w:rFonts w:ascii="Times New Roman"/>
          <w:sz w:val="24"/>
          <w:szCs w:val="24"/>
        </w:rPr>
      </w:pPr>
    </w:p>
    <w:p w14:paraId="316D311D" w14:textId="77777777" w:rsidR="00B27647" w:rsidRDefault="00B27647" w:rsidP="00B27647">
      <w:pPr>
        <w:rPr>
          <w:rFonts w:ascii="Times New Roman"/>
          <w:sz w:val="24"/>
          <w:szCs w:val="24"/>
        </w:rPr>
      </w:pPr>
    </w:p>
    <w:p w14:paraId="4501FCFA" w14:textId="77777777" w:rsidR="00B27647" w:rsidRDefault="00B27647" w:rsidP="00B27647">
      <w:pPr>
        <w:rPr>
          <w:rFonts w:ascii="Times New Roman"/>
          <w:sz w:val="24"/>
          <w:szCs w:val="24"/>
        </w:rPr>
      </w:pPr>
      <w:r>
        <w:rPr>
          <w:rFonts w:ascii="Times New Roman"/>
          <w:noProof/>
          <w:sz w:val="23"/>
          <w:szCs w:val="23"/>
        </w:rPr>
        <mc:AlternateContent>
          <mc:Choice Requires="wps">
            <w:drawing>
              <wp:anchor distT="0" distB="0" distL="114300" distR="114300" simplePos="0" relativeHeight="251644928" behindDoc="0" locked="0" layoutInCell="1" allowOverlap="1" wp14:anchorId="5179A064" wp14:editId="2119E238">
                <wp:simplePos x="0" y="0"/>
                <wp:positionH relativeFrom="column">
                  <wp:posOffset>1951179</wp:posOffset>
                </wp:positionH>
                <wp:positionV relativeFrom="paragraph">
                  <wp:posOffset>55434</wp:posOffset>
                </wp:positionV>
                <wp:extent cx="312420" cy="428625"/>
                <wp:effectExtent l="12700" t="0" r="30480" b="28575"/>
                <wp:wrapNone/>
                <wp:docPr id="11" name="Down Arrow 11"/>
                <wp:cNvGraphicFramePr/>
                <a:graphic xmlns:a="http://schemas.openxmlformats.org/drawingml/2006/main">
                  <a:graphicData uri="http://schemas.microsoft.com/office/word/2010/wordprocessingShape">
                    <wps:wsp>
                      <wps:cNvSpPr/>
                      <wps:spPr>
                        <a:xfrm>
                          <a:off x="0" y="0"/>
                          <a:ext cx="312420" cy="4286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84A75B" id="Down Arrow 11" o:spid="_x0000_s1026" type="#_x0000_t67" style="position:absolute;margin-left:153.65pt;margin-top:4.35pt;width:24.6pt;height:3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" adj="13728" fillcolor="#5b9bd5 [3204]" strokecolor="#1f4d78 [1604]" strokeweight="1pt"/>
            </w:pict>
          </mc:Fallback>
        </mc:AlternateContent>
      </w:r>
    </w:p>
    <w:p w14:paraId="7852DBAF" w14:textId="77777777" w:rsidR="00B27647" w:rsidRDefault="00B27647" w:rsidP="00B27647">
      <w:pPr>
        <w:rPr>
          <w:rFonts w:ascii="Times New Roman"/>
          <w:sz w:val="24"/>
          <w:szCs w:val="24"/>
        </w:rPr>
      </w:pPr>
    </w:p>
    <w:p w14:paraId="1DC2B2C0" w14:textId="77777777" w:rsidR="00B27647" w:rsidRDefault="00B27647" w:rsidP="00B27647">
      <w:pPr>
        <w:rPr>
          <w:rFonts w:ascii="Times New Roman"/>
          <w:sz w:val="24"/>
          <w:szCs w:val="24"/>
        </w:rPr>
      </w:pPr>
    </w:p>
    <w:p w14:paraId="51503210" w14:textId="77777777" w:rsidR="00B27647" w:rsidRDefault="00B27647" w:rsidP="00B27647">
      <w:pPr>
        <w:rPr>
          <w:rFonts w:ascii="Times New Roman"/>
          <w:sz w:val="24"/>
          <w:szCs w:val="24"/>
        </w:rPr>
      </w:pPr>
    </w:p>
    <w:p w14:paraId="0C9D6024" w14:textId="77777777" w:rsidR="00DB7118" w:rsidRDefault="00DB7118">
      <w:pPr>
        <w:spacing w:after="160" w:line="259" w:lineRule="auto"/>
        <w:jc w:val="left"/>
        <w:rPr>
          <w:rFonts w:ascii="Times New Roman"/>
        </w:rPr>
      </w:pPr>
      <w:r>
        <w:rPr>
          <w:rFonts w:ascii="Times New Roman"/>
        </w:rPr>
        <w:br w:type="page"/>
      </w:r>
    </w:p>
    <w:p w14:paraId="4909EF91" w14:textId="0F5DD608" w:rsidR="00554D26" w:rsidRPr="00554D26" w:rsidRDefault="005125E6" w:rsidP="005125E6">
      <w:pPr>
        <w:widowControl w:val="0"/>
        <w:spacing w:before="120"/>
        <w:rPr>
          <w:rFonts w:ascii="Times New Roman"/>
          <w:color w:val="000000" w:themeColor="text1"/>
          <w:kern w:val="2"/>
          <w:sz w:val="24"/>
          <w:szCs w:val="24"/>
          <w:lang w:eastAsia="zh-CN"/>
        </w:rPr>
      </w:pPr>
      <w:r>
        <w:rPr>
          <w:rFonts w:ascii="Times New Roman"/>
          <w:color w:val="000000" w:themeColor="text1"/>
          <w:kern w:val="2"/>
          <w:sz w:val="24"/>
          <w:szCs w:val="24"/>
          <w:lang w:eastAsia="zh-CN"/>
        </w:rPr>
        <w:lastRenderedPageBreak/>
        <w:t xml:space="preserve">Appendix </w:t>
      </w:r>
      <w:r w:rsidR="00684562">
        <w:rPr>
          <w:rFonts w:ascii="Times New Roman"/>
          <w:color w:val="000000" w:themeColor="text1"/>
          <w:kern w:val="2"/>
          <w:sz w:val="24"/>
          <w:szCs w:val="24"/>
          <w:lang w:eastAsia="zh-CN"/>
        </w:rPr>
        <w:t>S</w:t>
      </w:r>
      <w:r w:rsidR="000C68AC">
        <w:rPr>
          <w:rFonts w:ascii="Times New Roman"/>
          <w:color w:val="000000" w:themeColor="text1"/>
          <w:kern w:val="2"/>
          <w:sz w:val="24"/>
          <w:szCs w:val="24"/>
          <w:lang w:eastAsia="zh-CN"/>
        </w:rPr>
        <w:t>3</w:t>
      </w:r>
      <w:r>
        <w:rPr>
          <w:rFonts w:ascii="Times New Roman"/>
          <w:color w:val="000000" w:themeColor="text1"/>
          <w:kern w:val="2"/>
          <w:sz w:val="24"/>
          <w:szCs w:val="24"/>
          <w:lang w:eastAsia="zh-CN"/>
        </w:rPr>
        <w:t xml:space="preserve"> </w:t>
      </w:r>
      <w:r w:rsidR="00554D26" w:rsidRPr="00653205">
        <w:rPr>
          <w:rFonts w:ascii="Times New Roman"/>
          <w:color w:val="000000" w:themeColor="text1"/>
          <w:kern w:val="2"/>
          <w:sz w:val="24"/>
          <w:szCs w:val="24"/>
          <w:lang w:eastAsia="zh-CN"/>
        </w:rPr>
        <w:t xml:space="preserve"> </w:t>
      </w:r>
      <w:r w:rsidR="00554D26">
        <w:rPr>
          <w:rFonts w:ascii="Times New Roman"/>
          <w:color w:val="000000" w:themeColor="text1"/>
          <w:kern w:val="2"/>
          <w:sz w:val="24"/>
          <w:szCs w:val="24"/>
          <w:lang w:eastAsia="zh-CN"/>
        </w:rPr>
        <w:t xml:space="preserve">    </w:t>
      </w:r>
      <w:r w:rsidR="00554D26" w:rsidRPr="00D37BA2">
        <w:rPr>
          <w:rFonts w:ascii="Times New Roman"/>
          <w:color w:val="000000" w:themeColor="text1"/>
          <w:kern w:val="2"/>
          <w:sz w:val="24"/>
          <w:szCs w:val="24"/>
          <w:lang w:eastAsia="zh-CN"/>
        </w:rPr>
        <w:t>Correlation and Variance Inflation Factor of Regressors</w:t>
      </w:r>
    </w:p>
    <w:p w14:paraId="1D385E27" w14:textId="77777777" w:rsidR="008E312D" w:rsidRDefault="008E312D" w:rsidP="00611755">
      <w:pPr>
        <w:rPr>
          <w:rFonts w:ascii="Times New Roman"/>
        </w:rPr>
      </w:pPr>
    </w:p>
    <w:tbl>
      <w:tblPr>
        <w:tblStyle w:val="TableGrid"/>
        <w:tblW w:w="0" w:type="auto"/>
        <w:tblBorders>
          <w:top w:val="double" w:sz="4" w:space="0" w:color="000000"/>
          <w:left w:val="none" w:sz="0" w:space="0" w:color="auto"/>
          <w:bottom w:val="double" w:sz="4" w:space="0" w:color="000000"/>
          <w:right w:val="none" w:sz="0" w:space="0" w:color="auto"/>
          <w:insideH w:val="none" w:sz="0" w:space="0" w:color="auto"/>
          <w:insideV w:val="none" w:sz="0" w:space="0" w:color="auto"/>
        </w:tblBorders>
        <w:tblLook w:val="04A0" w:firstRow="1" w:lastRow="0" w:firstColumn="1" w:lastColumn="0" w:noHBand="0" w:noVBand="1"/>
      </w:tblPr>
      <w:tblGrid>
        <w:gridCol w:w="1820"/>
        <w:gridCol w:w="1456"/>
        <w:gridCol w:w="1156"/>
        <w:gridCol w:w="1170"/>
        <w:gridCol w:w="1190"/>
        <w:gridCol w:w="1178"/>
        <w:gridCol w:w="1056"/>
      </w:tblGrid>
      <w:tr w:rsidR="00A9537C" w:rsidRPr="00A9537C" w14:paraId="5C620EE7" w14:textId="77777777" w:rsidTr="00C96A72">
        <w:tc>
          <w:tcPr>
            <w:tcW w:w="1926" w:type="dxa"/>
            <w:tcBorders>
              <w:top w:val="double" w:sz="4" w:space="0" w:color="000000"/>
              <w:bottom w:val="single" w:sz="4" w:space="0" w:color="000000"/>
            </w:tcBorders>
          </w:tcPr>
          <w:p w14:paraId="1680B4CB" w14:textId="77777777" w:rsidR="00611755" w:rsidRPr="00A9537C" w:rsidRDefault="00611755" w:rsidP="00C96A72">
            <w:pPr>
              <w:widowControl w:val="0"/>
              <w:spacing w:before="120" w:line="360" w:lineRule="auto"/>
              <w:rPr>
                <w:rFonts w:ascii="Times New Roman"/>
                <w:sz w:val="24"/>
                <w:szCs w:val="24"/>
              </w:rPr>
            </w:pPr>
          </w:p>
        </w:tc>
        <w:tc>
          <w:tcPr>
            <w:tcW w:w="6095" w:type="dxa"/>
            <w:gridSpan w:val="5"/>
            <w:tcBorders>
              <w:top w:val="double" w:sz="4" w:space="0" w:color="000000"/>
              <w:bottom w:val="single" w:sz="4" w:space="0" w:color="000000"/>
              <w:right w:val="single" w:sz="4" w:space="0" w:color="auto"/>
            </w:tcBorders>
          </w:tcPr>
          <w:p w14:paraId="62A4932E" w14:textId="77777777" w:rsidR="00611755" w:rsidRPr="00A9537C" w:rsidRDefault="00611755" w:rsidP="00C96A72">
            <w:pPr>
              <w:widowControl w:val="0"/>
              <w:spacing w:before="120" w:line="360" w:lineRule="auto"/>
              <w:jc w:val="center"/>
              <w:rPr>
                <w:rFonts w:ascii="Times New Roman" w:eastAsia="SimSun"/>
                <w:kern w:val="2"/>
                <w:sz w:val="24"/>
                <w:szCs w:val="24"/>
                <w:lang w:val="en-US"/>
              </w:rPr>
            </w:pPr>
            <w:r w:rsidRPr="00A9537C">
              <w:rPr>
                <w:rFonts w:ascii="Times New Roman" w:eastAsia="SimSun"/>
                <w:kern w:val="2"/>
                <w:sz w:val="24"/>
                <w:szCs w:val="24"/>
                <w:lang w:val="en-US"/>
              </w:rPr>
              <w:t>Correlation Matrix</w:t>
            </w:r>
          </w:p>
        </w:tc>
        <w:tc>
          <w:tcPr>
            <w:tcW w:w="1005" w:type="dxa"/>
            <w:tcBorders>
              <w:top w:val="double" w:sz="4" w:space="0" w:color="000000"/>
              <w:left w:val="single" w:sz="4" w:space="0" w:color="auto"/>
              <w:bottom w:val="single" w:sz="4" w:space="0" w:color="000000"/>
            </w:tcBorders>
          </w:tcPr>
          <w:p w14:paraId="5EAF37D5" w14:textId="77777777" w:rsidR="00611755" w:rsidRPr="00A9537C" w:rsidRDefault="00611755" w:rsidP="00C96A72">
            <w:pPr>
              <w:widowControl w:val="0"/>
              <w:jc w:val="center"/>
              <w:rPr>
                <w:rFonts w:ascii="Times New Roman" w:eastAsia="SimSun"/>
                <w:kern w:val="2"/>
                <w:sz w:val="24"/>
                <w:szCs w:val="24"/>
                <w:lang w:val="en-US"/>
              </w:rPr>
            </w:pPr>
            <w:r w:rsidRPr="00A9537C">
              <w:rPr>
                <w:rFonts w:ascii="Times New Roman" w:eastAsia="SimSun"/>
                <w:kern w:val="2"/>
                <w:sz w:val="24"/>
                <w:szCs w:val="24"/>
                <w:lang w:val="en-US"/>
              </w:rPr>
              <w:t>Variance Inflation</w:t>
            </w:r>
          </w:p>
          <w:p w14:paraId="02FDC458" w14:textId="77777777" w:rsidR="00611755" w:rsidRPr="00A9537C" w:rsidRDefault="00611755" w:rsidP="00C96A72">
            <w:pPr>
              <w:widowControl w:val="0"/>
              <w:jc w:val="center"/>
              <w:rPr>
                <w:rFonts w:ascii="Times New Roman" w:eastAsia="SimSun"/>
                <w:kern w:val="2"/>
                <w:sz w:val="24"/>
                <w:szCs w:val="24"/>
                <w:highlight w:val="yellow"/>
                <w:lang w:val="en-US"/>
              </w:rPr>
            </w:pPr>
            <w:r w:rsidRPr="00A9537C">
              <w:rPr>
                <w:rFonts w:ascii="Times New Roman" w:eastAsia="SimSun"/>
                <w:kern w:val="2"/>
                <w:sz w:val="24"/>
                <w:szCs w:val="24"/>
                <w:lang w:val="en-US"/>
              </w:rPr>
              <w:t>Factor</w:t>
            </w:r>
            <w:r w:rsidR="0086200D">
              <w:rPr>
                <w:rFonts w:ascii="Times New Roman" w:eastAsia="SimSun"/>
                <w:kern w:val="2"/>
                <w:sz w:val="24"/>
                <w:szCs w:val="24"/>
                <w:lang w:val="en-US"/>
              </w:rPr>
              <w:t xml:space="preserve"> (VIF)</w:t>
            </w:r>
          </w:p>
        </w:tc>
      </w:tr>
      <w:tr w:rsidR="00A9537C" w:rsidRPr="00A9537C" w14:paraId="00A9CD97" w14:textId="77777777" w:rsidTr="00C96A72">
        <w:tc>
          <w:tcPr>
            <w:tcW w:w="1926" w:type="dxa"/>
            <w:tcBorders>
              <w:top w:val="single" w:sz="4" w:space="0" w:color="000000"/>
            </w:tcBorders>
          </w:tcPr>
          <w:p w14:paraId="38E290D5" w14:textId="77777777" w:rsidR="00611755" w:rsidRPr="00A9537C" w:rsidRDefault="00611755" w:rsidP="00C96A72">
            <w:pPr>
              <w:rPr>
                <w:rFonts w:ascii="Times New Roman"/>
                <w:sz w:val="24"/>
                <w:szCs w:val="24"/>
              </w:rPr>
            </w:pPr>
          </w:p>
        </w:tc>
        <w:tc>
          <w:tcPr>
            <w:tcW w:w="1310" w:type="dxa"/>
            <w:tcBorders>
              <w:top w:val="single" w:sz="4" w:space="0" w:color="000000"/>
            </w:tcBorders>
            <w:vAlign w:val="bottom"/>
          </w:tcPr>
          <w:p w14:paraId="66DB0ED9" w14:textId="77777777" w:rsidR="00611755" w:rsidRPr="00A9537C" w:rsidRDefault="00611755" w:rsidP="00C96A72">
            <w:pPr>
              <w:jc w:val="right"/>
              <w:rPr>
                <w:rFonts w:ascii="Times New Roman"/>
                <w:sz w:val="24"/>
                <w:szCs w:val="24"/>
              </w:rPr>
            </w:pPr>
            <w:r w:rsidRPr="00A9537C">
              <w:rPr>
                <w:rFonts w:ascii="Times New Roman"/>
                <w:sz w:val="24"/>
                <w:szCs w:val="24"/>
              </w:rPr>
              <w:t>Urbanisation</w:t>
            </w:r>
          </w:p>
        </w:tc>
        <w:tc>
          <w:tcPr>
            <w:tcW w:w="1185" w:type="dxa"/>
            <w:tcBorders>
              <w:top w:val="single" w:sz="4" w:space="0" w:color="000000"/>
            </w:tcBorders>
            <w:vAlign w:val="bottom"/>
          </w:tcPr>
          <w:p w14:paraId="7CD58201" w14:textId="77777777" w:rsidR="00611755" w:rsidRPr="00A9537C" w:rsidRDefault="00611755" w:rsidP="00C96A72">
            <w:pPr>
              <w:jc w:val="right"/>
              <w:rPr>
                <w:rFonts w:ascii="Times New Roman"/>
                <w:sz w:val="24"/>
                <w:szCs w:val="24"/>
              </w:rPr>
            </w:pPr>
            <w:r w:rsidRPr="00A9537C">
              <w:rPr>
                <w:rFonts w:ascii="Times New Roman"/>
                <w:sz w:val="24"/>
                <w:szCs w:val="24"/>
              </w:rPr>
              <w:t>Services</w:t>
            </w:r>
          </w:p>
        </w:tc>
        <w:tc>
          <w:tcPr>
            <w:tcW w:w="1230" w:type="dxa"/>
            <w:tcBorders>
              <w:top w:val="single" w:sz="4" w:space="0" w:color="000000"/>
            </w:tcBorders>
            <w:vAlign w:val="bottom"/>
          </w:tcPr>
          <w:p w14:paraId="25E96523" w14:textId="77777777" w:rsidR="00611755" w:rsidRPr="00A9537C" w:rsidRDefault="00611755" w:rsidP="00C96A72">
            <w:pPr>
              <w:jc w:val="right"/>
              <w:rPr>
                <w:rFonts w:ascii="Times New Roman"/>
                <w:sz w:val="24"/>
                <w:szCs w:val="24"/>
              </w:rPr>
            </w:pPr>
            <w:r w:rsidRPr="00A9537C">
              <w:rPr>
                <w:rFonts w:ascii="Times New Roman"/>
                <w:sz w:val="24"/>
                <w:szCs w:val="24"/>
              </w:rPr>
              <w:t>Energy</w:t>
            </w:r>
          </w:p>
        </w:tc>
        <w:tc>
          <w:tcPr>
            <w:tcW w:w="1185" w:type="dxa"/>
            <w:tcBorders>
              <w:top w:val="single" w:sz="4" w:space="0" w:color="000000"/>
              <w:right w:val="nil"/>
            </w:tcBorders>
            <w:vAlign w:val="bottom"/>
          </w:tcPr>
          <w:p w14:paraId="05D9C476" w14:textId="77777777" w:rsidR="00611755" w:rsidRPr="00A9537C" w:rsidRDefault="00611755" w:rsidP="00C96A72">
            <w:pPr>
              <w:jc w:val="right"/>
              <w:rPr>
                <w:rFonts w:ascii="Times New Roman"/>
                <w:sz w:val="24"/>
                <w:szCs w:val="24"/>
              </w:rPr>
            </w:pPr>
            <w:r w:rsidRPr="00A9537C">
              <w:rPr>
                <w:rFonts w:ascii="Times New Roman"/>
                <w:sz w:val="24"/>
                <w:szCs w:val="24"/>
              </w:rPr>
              <w:t>Education</w:t>
            </w:r>
          </w:p>
        </w:tc>
        <w:tc>
          <w:tcPr>
            <w:tcW w:w="1185" w:type="dxa"/>
            <w:tcBorders>
              <w:top w:val="single" w:sz="4" w:space="0" w:color="000000"/>
              <w:left w:val="nil"/>
              <w:right w:val="single" w:sz="4" w:space="0" w:color="auto"/>
            </w:tcBorders>
            <w:vAlign w:val="bottom"/>
          </w:tcPr>
          <w:p w14:paraId="0E52A70E" w14:textId="77777777" w:rsidR="00611755" w:rsidRPr="00A9537C" w:rsidRDefault="00611755" w:rsidP="00C96A72">
            <w:pPr>
              <w:jc w:val="right"/>
              <w:rPr>
                <w:rFonts w:ascii="Times New Roman"/>
                <w:sz w:val="24"/>
                <w:szCs w:val="24"/>
              </w:rPr>
            </w:pPr>
            <w:r w:rsidRPr="00A9537C">
              <w:rPr>
                <w:rFonts w:ascii="Times New Roman"/>
                <w:sz w:val="24"/>
                <w:szCs w:val="24"/>
              </w:rPr>
              <w:t xml:space="preserve"> Openness</w:t>
            </w:r>
          </w:p>
        </w:tc>
        <w:tc>
          <w:tcPr>
            <w:tcW w:w="1005" w:type="dxa"/>
            <w:tcBorders>
              <w:top w:val="single" w:sz="4" w:space="0" w:color="000000"/>
              <w:left w:val="single" w:sz="4" w:space="0" w:color="auto"/>
            </w:tcBorders>
            <w:vAlign w:val="bottom"/>
          </w:tcPr>
          <w:p w14:paraId="13DF82CE" w14:textId="77777777" w:rsidR="00611755" w:rsidRPr="00A9537C" w:rsidRDefault="00611755" w:rsidP="00C96A72">
            <w:pPr>
              <w:jc w:val="right"/>
              <w:rPr>
                <w:rFonts w:ascii="Times New Roman"/>
                <w:sz w:val="24"/>
                <w:szCs w:val="24"/>
              </w:rPr>
            </w:pPr>
          </w:p>
        </w:tc>
      </w:tr>
      <w:tr w:rsidR="00A9537C" w:rsidRPr="00A9537C" w14:paraId="1E2A4B9E" w14:textId="77777777" w:rsidTr="00C96A72">
        <w:tc>
          <w:tcPr>
            <w:tcW w:w="1926" w:type="dxa"/>
            <w:tcBorders>
              <w:top w:val="single" w:sz="4" w:space="0" w:color="000000"/>
            </w:tcBorders>
          </w:tcPr>
          <w:p w14:paraId="0D40C88A" w14:textId="77777777" w:rsidR="00611755" w:rsidRPr="0086200D" w:rsidRDefault="00611755" w:rsidP="00C96A72">
            <w:pPr>
              <w:rPr>
                <w:rFonts w:ascii="Times New Roman"/>
                <w:sz w:val="22"/>
                <w:szCs w:val="22"/>
              </w:rPr>
            </w:pPr>
            <w:r w:rsidRPr="0086200D">
              <w:rPr>
                <w:rFonts w:ascii="Times New Roman"/>
                <w:sz w:val="22"/>
                <w:szCs w:val="22"/>
              </w:rPr>
              <w:t>Urbanisation</w:t>
            </w:r>
          </w:p>
        </w:tc>
        <w:tc>
          <w:tcPr>
            <w:tcW w:w="1310" w:type="dxa"/>
            <w:tcBorders>
              <w:top w:val="single" w:sz="4" w:space="0" w:color="000000"/>
            </w:tcBorders>
            <w:vAlign w:val="bottom"/>
          </w:tcPr>
          <w:p w14:paraId="095A0FD5" w14:textId="77777777" w:rsidR="00611755" w:rsidRPr="0086200D" w:rsidRDefault="00611755" w:rsidP="00C96A72">
            <w:pPr>
              <w:jc w:val="center"/>
              <w:rPr>
                <w:rFonts w:ascii="Times New Roman"/>
                <w:sz w:val="22"/>
                <w:szCs w:val="22"/>
              </w:rPr>
            </w:pPr>
            <w:r w:rsidRPr="0086200D">
              <w:rPr>
                <w:rFonts w:ascii="Times New Roman"/>
                <w:sz w:val="22"/>
                <w:szCs w:val="22"/>
              </w:rPr>
              <w:t>1.000</w:t>
            </w:r>
          </w:p>
        </w:tc>
        <w:tc>
          <w:tcPr>
            <w:tcW w:w="1185" w:type="dxa"/>
            <w:tcBorders>
              <w:top w:val="single" w:sz="4" w:space="0" w:color="000000"/>
            </w:tcBorders>
            <w:vAlign w:val="bottom"/>
          </w:tcPr>
          <w:p w14:paraId="5F1E181C" w14:textId="77777777" w:rsidR="00611755" w:rsidRPr="0086200D" w:rsidRDefault="00611755" w:rsidP="00C96A72">
            <w:pPr>
              <w:jc w:val="center"/>
              <w:rPr>
                <w:rFonts w:ascii="Times New Roman"/>
                <w:sz w:val="22"/>
                <w:szCs w:val="22"/>
              </w:rPr>
            </w:pPr>
            <w:r w:rsidRPr="0086200D">
              <w:rPr>
                <w:rFonts w:ascii="Times New Roman"/>
                <w:sz w:val="22"/>
                <w:szCs w:val="22"/>
              </w:rPr>
              <w:t>0.719</w:t>
            </w:r>
          </w:p>
        </w:tc>
        <w:tc>
          <w:tcPr>
            <w:tcW w:w="1230" w:type="dxa"/>
            <w:tcBorders>
              <w:top w:val="single" w:sz="4" w:space="0" w:color="000000"/>
            </w:tcBorders>
            <w:vAlign w:val="bottom"/>
          </w:tcPr>
          <w:p w14:paraId="208FD56F" w14:textId="77777777" w:rsidR="00611755" w:rsidRPr="0086200D" w:rsidRDefault="00611755" w:rsidP="00C96A72">
            <w:pPr>
              <w:jc w:val="center"/>
              <w:rPr>
                <w:rFonts w:ascii="Times New Roman"/>
                <w:sz w:val="22"/>
                <w:szCs w:val="22"/>
              </w:rPr>
            </w:pPr>
            <w:r w:rsidRPr="0086200D">
              <w:rPr>
                <w:rFonts w:ascii="Times New Roman"/>
                <w:sz w:val="22"/>
                <w:szCs w:val="22"/>
              </w:rPr>
              <w:t>0.061</w:t>
            </w:r>
          </w:p>
        </w:tc>
        <w:tc>
          <w:tcPr>
            <w:tcW w:w="1185" w:type="dxa"/>
            <w:tcBorders>
              <w:top w:val="single" w:sz="4" w:space="0" w:color="000000"/>
              <w:right w:val="nil"/>
            </w:tcBorders>
            <w:vAlign w:val="bottom"/>
          </w:tcPr>
          <w:p w14:paraId="48FBCABB" w14:textId="77777777" w:rsidR="00611755" w:rsidRPr="0086200D" w:rsidRDefault="00611755" w:rsidP="00C96A72">
            <w:pPr>
              <w:jc w:val="center"/>
              <w:rPr>
                <w:rFonts w:ascii="Times New Roman"/>
                <w:sz w:val="22"/>
                <w:szCs w:val="22"/>
              </w:rPr>
            </w:pPr>
            <w:r w:rsidRPr="0086200D">
              <w:rPr>
                <w:rFonts w:ascii="Times New Roman"/>
                <w:sz w:val="22"/>
                <w:szCs w:val="22"/>
              </w:rPr>
              <w:t>0.810</w:t>
            </w:r>
          </w:p>
        </w:tc>
        <w:tc>
          <w:tcPr>
            <w:tcW w:w="1185" w:type="dxa"/>
            <w:tcBorders>
              <w:top w:val="single" w:sz="4" w:space="0" w:color="000000"/>
              <w:left w:val="nil"/>
              <w:right w:val="single" w:sz="4" w:space="0" w:color="auto"/>
            </w:tcBorders>
            <w:vAlign w:val="bottom"/>
          </w:tcPr>
          <w:p w14:paraId="7E9D45BE" w14:textId="77777777" w:rsidR="00611755" w:rsidRPr="0086200D" w:rsidRDefault="00611755" w:rsidP="00C96A72">
            <w:pPr>
              <w:jc w:val="center"/>
              <w:rPr>
                <w:rFonts w:ascii="Times New Roman"/>
                <w:sz w:val="22"/>
                <w:szCs w:val="22"/>
              </w:rPr>
            </w:pPr>
            <w:r w:rsidRPr="0086200D">
              <w:rPr>
                <w:rFonts w:ascii="Times New Roman"/>
                <w:sz w:val="22"/>
                <w:szCs w:val="22"/>
              </w:rPr>
              <w:t>0.811</w:t>
            </w:r>
          </w:p>
        </w:tc>
        <w:tc>
          <w:tcPr>
            <w:tcW w:w="1005" w:type="dxa"/>
            <w:tcBorders>
              <w:top w:val="single" w:sz="4" w:space="0" w:color="000000"/>
              <w:left w:val="single" w:sz="4" w:space="0" w:color="auto"/>
            </w:tcBorders>
            <w:vAlign w:val="bottom"/>
          </w:tcPr>
          <w:p w14:paraId="728973BF" w14:textId="77777777" w:rsidR="00611755" w:rsidRPr="0086200D" w:rsidRDefault="00611755" w:rsidP="00C96A72">
            <w:pPr>
              <w:jc w:val="center"/>
              <w:rPr>
                <w:rFonts w:ascii="Times New Roman"/>
                <w:sz w:val="22"/>
                <w:szCs w:val="22"/>
              </w:rPr>
            </w:pPr>
            <w:r w:rsidRPr="0086200D">
              <w:rPr>
                <w:rFonts w:ascii="Times New Roman"/>
                <w:sz w:val="22"/>
                <w:szCs w:val="22"/>
              </w:rPr>
              <w:t>5.084</w:t>
            </w:r>
          </w:p>
        </w:tc>
      </w:tr>
      <w:tr w:rsidR="00A9537C" w:rsidRPr="00A9537C" w14:paraId="29303718" w14:textId="77777777" w:rsidTr="00C96A72">
        <w:tc>
          <w:tcPr>
            <w:tcW w:w="1926" w:type="dxa"/>
          </w:tcPr>
          <w:p w14:paraId="57A3AF29" w14:textId="77777777" w:rsidR="00611755" w:rsidRPr="0086200D" w:rsidRDefault="00611755" w:rsidP="00C96A72">
            <w:pPr>
              <w:rPr>
                <w:rFonts w:ascii="Times New Roman"/>
                <w:sz w:val="22"/>
                <w:szCs w:val="22"/>
              </w:rPr>
            </w:pPr>
            <w:r w:rsidRPr="0086200D">
              <w:rPr>
                <w:rFonts w:ascii="Times New Roman"/>
                <w:sz w:val="22"/>
                <w:szCs w:val="22"/>
              </w:rPr>
              <w:t>Services</w:t>
            </w:r>
          </w:p>
        </w:tc>
        <w:tc>
          <w:tcPr>
            <w:tcW w:w="1310" w:type="dxa"/>
            <w:vAlign w:val="bottom"/>
          </w:tcPr>
          <w:p w14:paraId="3D838BAA" w14:textId="77777777" w:rsidR="00611755" w:rsidRPr="0086200D" w:rsidRDefault="00611755" w:rsidP="00C96A72">
            <w:pPr>
              <w:jc w:val="center"/>
              <w:rPr>
                <w:rFonts w:ascii="Times New Roman"/>
                <w:sz w:val="22"/>
                <w:szCs w:val="22"/>
              </w:rPr>
            </w:pPr>
            <w:r w:rsidRPr="0086200D">
              <w:rPr>
                <w:rFonts w:ascii="Times New Roman"/>
                <w:sz w:val="22"/>
                <w:szCs w:val="22"/>
              </w:rPr>
              <w:t>0.719</w:t>
            </w:r>
          </w:p>
        </w:tc>
        <w:tc>
          <w:tcPr>
            <w:tcW w:w="1185" w:type="dxa"/>
            <w:vAlign w:val="bottom"/>
          </w:tcPr>
          <w:p w14:paraId="7A91D571" w14:textId="77777777" w:rsidR="00611755" w:rsidRPr="0086200D" w:rsidRDefault="00611755" w:rsidP="00C96A72">
            <w:pPr>
              <w:jc w:val="center"/>
              <w:rPr>
                <w:rFonts w:ascii="Times New Roman"/>
                <w:sz w:val="22"/>
                <w:szCs w:val="22"/>
              </w:rPr>
            </w:pPr>
            <w:r w:rsidRPr="0086200D">
              <w:rPr>
                <w:rFonts w:ascii="Times New Roman"/>
                <w:sz w:val="22"/>
                <w:szCs w:val="22"/>
              </w:rPr>
              <w:t>1.000</w:t>
            </w:r>
          </w:p>
        </w:tc>
        <w:tc>
          <w:tcPr>
            <w:tcW w:w="1230" w:type="dxa"/>
            <w:vAlign w:val="bottom"/>
          </w:tcPr>
          <w:p w14:paraId="47B64457" w14:textId="77777777" w:rsidR="00611755" w:rsidRPr="0086200D" w:rsidRDefault="00611755" w:rsidP="00C96A72">
            <w:pPr>
              <w:jc w:val="center"/>
              <w:rPr>
                <w:rFonts w:ascii="Times New Roman"/>
                <w:sz w:val="22"/>
                <w:szCs w:val="22"/>
              </w:rPr>
            </w:pPr>
            <w:r w:rsidRPr="0086200D">
              <w:rPr>
                <w:rFonts w:ascii="Times New Roman"/>
                <w:sz w:val="22"/>
                <w:szCs w:val="22"/>
              </w:rPr>
              <w:t>-0.108</w:t>
            </w:r>
          </w:p>
        </w:tc>
        <w:tc>
          <w:tcPr>
            <w:tcW w:w="1185" w:type="dxa"/>
            <w:tcBorders>
              <w:right w:val="nil"/>
            </w:tcBorders>
            <w:vAlign w:val="bottom"/>
          </w:tcPr>
          <w:p w14:paraId="366893D9" w14:textId="77777777" w:rsidR="00611755" w:rsidRPr="0086200D" w:rsidRDefault="00611755" w:rsidP="00C96A72">
            <w:pPr>
              <w:jc w:val="center"/>
              <w:rPr>
                <w:rFonts w:ascii="Times New Roman"/>
                <w:sz w:val="22"/>
                <w:szCs w:val="22"/>
              </w:rPr>
            </w:pPr>
            <w:r w:rsidRPr="0086200D">
              <w:rPr>
                <w:rFonts w:ascii="Times New Roman"/>
                <w:sz w:val="22"/>
                <w:szCs w:val="22"/>
              </w:rPr>
              <w:t>0.850</w:t>
            </w:r>
          </w:p>
        </w:tc>
        <w:tc>
          <w:tcPr>
            <w:tcW w:w="1185" w:type="dxa"/>
            <w:tcBorders>
              <w:left w:val="nil"/>
              <w:right w:val="single" w:sz="4" w:space="0" w:color="auto"/>
            </w:tcBorders>
            <w:vAlign w:val="bottom"/>
          </w:tcPr>
          <w:p w14:paraId="64FCC84B" w14:textId="77777777" w:rsidR="00611755" w:rsidRPr="0086200D" w:rsidRDefault="00611755" w:rsidP="00C96A72">
            <w:pPr>
              <w:jc w:val="center"/>
              <w:rPr>
                <w:rFonts w:ascii="Times New Roman"/>
                <w:sz w:val="22"/>
                <w:szCs w:val="22"/>
              </w:rPr>
            </w:pPr>
            <w:r w:rsidRPr="0086200D">
              <w:rPr>
                <w:rFonts w:ascii="Times New Roman"/>
                <w:sz w:val="22"/>
                <w:szCs w:val="22"/>
              </w:rPr>
              <w:t>0.678</w:t>
            </w:r>
          </w:p>
        </w:tc>
        <w:tc>
          <w:tcPr>
            <w:tcW w:w="1005" w:type="dxa"/>
            <w:tcBorders>
              <w:left w:val="single" w:sz="4" w:space="0" w:color="auto"/>
            </w:tcBorders>
            <w:vAlign w:val="bottom"/>
          </w:tcPr>
          <w:p w14:paraId="509CC4A1" w14:textId="77777777" w:rsidR="00611755" w:rsidRPr="0086200D" w:rsidRDefault="00611755" w:rsidP="00C96A72">
            <w:pPr>
              <w:jc w:val="center"/>
              <w:rPr>
                <w:rFonts w:ascii="Times New Roman"/>
                <w:sz w:val="22"/>
                <w:szCs w:val="22"/>
              </w:rPr>
            </w:pPr>
            <w:r w:rsidRPr="0086200D">
              <w:rPr>
                <w:rFonts w:ascii="Times New Roman"/>
                <w:sz w:val="22"/>
                <w:szCs w:val="22"/>
              </w:rPr>
              <w:t>4.088</w:t>
            </w:r>
          </w:p>
        </w:tc>
      </w:tr>
      <w:tr w:rsidR="00A9537C" w:rsidRPr="00A9537C" w14:paraId="545E377D" w14:textId="77777777" w:rsidTr="00C96A72">
        <w:tc>
          <w:tcPr>
            <w:tcW w:w="1926" w:type="dxa"/>
          </w:tcPr>
          <w:p w14:paraId="39BE6F0F" w14:textId="77777777" w:rsidR="00611755" w:rsidRPr="0086200D" w:rsidRDefault="00611755" w:rsidP="00C96A72">
            <w:pPr>
              <w:rPr>
                <w:rFonts w:ascii="Times New Roman"/>
                <w:sz w:val="22"/>
                <w:szCs w:val="22"/>
              </w:rPr>
            </w:pPr>
            <w:r w:rsidRPr="0086200D">
              <w:rPr>
                <w:rFonts w:ascii="Times New Roman"/>
                <w:sz w:val="22"/>
                <w:szCs w:val="22"/>
              </w:rPr>
              <w:t xml:space="preserve">Energy </w:t>
            </w:r>
          </w:p>
        </w:tc>
        <w:tc>
          <w:tcPr>
            <w:tcW w:w="1310" w:type="dxa"/>
            <w:vAlign w:val="bottom"/>
          </w:tcPr>
          <w:p w14:paraId="59B75609" w14:textId="77777777" w:rsidR="00611755" w:rsidRPr="0086200D" w:rsidRDefault="00611755" w:rsidP="00C96A72">
            <w:pPr>
              <w:jc w:val="center"/>
              <w:rPr>
                <w:rFonts w:ascii="Times New Roman"/>
                <w:sz w:val="22"/>
                <w:szCs w:val="22"/>
              </w:rPr>
            </w:pPr>
            <w:r w:rsidRPr="0086200D">
              <w:rPr>
                <w:rFonts w:ascii="Times New Roman"/>
                <w:sz w:val="22"/>
                <w:szCs w:val="22"/>
              </w:rPr>
              <w:t>0.061</w:t>
            </w:r>
          </w:p>
        </w:tc>
        <w:tc>
          <w:tcPr>
            <w:tcW w:w="1185" w:type="dxa"/>
            <w:vAlign w:val="bottom"/>
          </w:tcPr>
          <w:p w14:paraId="696C6AF6" w14:textId="77777777" w:rsidR="00611755" w:rsidRPr="0086200D" w:rsidRDefault="00611755" w:rsidP="00C96A72">
            <w:pPr>
              <w:jc w:val="center"/>
              <w:rPr>
                <w:rFonts w:ascii="Times New Roman"/>
                <w:sz w:val="22"/>
                <w:szCs w:val="22"/>
              </w:rPr>
            </w:pPr>
            <w:r w:rsidRPr="0086200D">
              <w:rPr>
                <w:rFonts w:ascii="Times New Roman"/>
                <w:sz w:val="22"/>
                <w:szCs w:val="22"/>
              </w:rPr>
              <w:t>-0.108</w:t>
            </w:r>
          </w:p>
        </w:tc>
        <w:tc>
          <w:tcPr>
            <w:tcW w:w="1230" w:type="dxa"/>
            <w:vAlign w:val="bottom"/>
          </w:tcPr>
          <w:p w14:paraId="7F505B72" w14:textId="77777777" w:rsidR="00611755" w:rsidRPr="0086200D" w:rsidRDefault="00611755" w:rsidP="00C96A72">
            <w:pPr>
              <w:jc w:val="center"/>
              <w:rPr>
                <w:rFonts w:ascii="Times New Roman"/>
                <w:sz w:val="22"/>
                <w:szCs w:val="22"/>
              </w:rPr>
            </w:pPr>
            <w:r w:rsidRPr="0086200D">
              <w:rPr>
                <w:rFonts w:ascii="Times New Roman"/>
                <w:sz w:val="22"/>
                <w:szCs w:val="22"/>
              </w:rPr>
              <w:t>1.000</w:t>
            </w:r>
          </w:p>
        </w:tc>
        <w:tc>
          <w:tcPr>
            <w:tcW w:w="1185" w:type="dxa"/>
            <w:tcBorders>
              <w:right w:val="nil"/>
            </w:tcBorders>
            <w:vAlign w:val="bottom"/>
          </w:tcPr>
          <w:p w14:paraId="48D11CD3" w14:textId="77777777" w:rsidR="00611755" w:rsidRPr="0086200D" w:rsidRDefault="00611755" w:rsidP="00C96A72">
            <w:pPr>
              <w:jc w:val="center"/>
              <w:rPr>
                <w:rFonts w:ascii="Times New Roman"/>
                <w:sz w:val="22"/>
                <w:szCs w:val="22"/>
              </w:rPr>
            </w:pPr>
            <w:r w:rsidRPr="0086200D">
              <w:rPr>
                <w:rFonts w:ascii="Times New Roman"/>
                <w:sz w:val="22"/>
                <w:szCs w:val="22"/>
              </w:rPr>
              <w:t>-0.123</w:t>
            </w:r>
          </w:p>
        </w:tc>
        <w:tc>
          <w:tcPr>
            <w:tcW w:w="1185" w:type="dxa"/>
            <w:tcBorders>
              <w:left w:val="nil"/>
              <w:right w:val="single" w:sz="4" w:space="0" w:color="auto"/>
            </w:tcBorders>
            <w:vAlign w:val="bottom"/>
          </w:tcPr>
          <w:p w14:paraId="194BA099" w14:textId="77777777" w:rsidR="00611755" w:rsidRPr="0086200D" w:rsidRDefault="00611755" w:rsidP="00C96A72">
            <w:pPr>
              <w:jc w:val="center"/>
              <w:rPr>
                <w:rFonts w:ascii="Times New Roman"/>
                <w:sz w:val="22"/>
                <w:szCs w:val="22"/>
              </w:rPr>
            </w:pPr>
            <w:r w:rsidRPr="0086200D">
              <w:rPr>
                <w:rFonts w:ascii="Times New Roman"/>
                <w:sz w:val="22"/>
                <w:szCs w:val="22"/>
              </w:rPr>
              <w:t>0.111</w:t>
            </w:r>
          </w:p>
        </w:tc>
        <w:tc>
          <w:tcPr>
            <w:tcW w:w="1005" w:type="dxa"/>
            <w:tcBorders>
              <w:left w:val="single" w:sz="4" w:space="0" w:color="auto"/>
            </w:tcBorders>
            <w:vAlign w:val="bottom"/>
          </w:tcPr>
          <w:p w14:paraId="055CCE2D" w14:textId="77777777" w:rsidR="00611755" w:rsidRPr="0086200D" w:rsidRDefault="00611755" w:rsidP="00C96A72">
            <w:pPr>
              <w:jc w:val="center"/>
              <w:rPr>
                <w:rFonts w:ascii="Times New Roman"/>
                <w:sz w:val="22"/>
                <w:szCs w:val="22"/>
              </w:rPr>
            </w:pPr>
            <w:r w:rsidRPr="0086200D">
              <w:rPr>
                <w:rFonts w:ascii="Times New Roman"/>
                <w:sz w:val="22"/>
                <w:szCs w:val="22"/>
              </w:rPr>
              <w:t>1.118</w:t>
            </w:r>
          </w:p>
        </w:tc>
      </w:tr>
      <w:tr w:rsidR="00A9537C" w:rsidRPr="00A9537C" w14:paraId="41C4E229" w14:textId="77777777" w:rsidTr="00C96A72">
        <w:tc>
          <w:tcPr>
            <w:tcW w:w="1926" w:type="dxa"/>
          </w:tcPr>
          <w:p w14:paraId="3D839785" w14:textId="77777777" w:rsidR="00611755" w:rsidRPr="0086200D" w:rsidRDefault="00611755" w:rsidP="00C96A72">
            <w:pPr>
              <w:rPr>
                <w:rFonts w:ascii="Times New Roman"/>
                <w:sz w:val="22"/>
                <w:szCs w:val="22"/>
              </w:rPr>
            </w:pPr>
            <w:r w:rsidRPr="0086200D">
              <w:rPr>
                <w:rFonts w:ascii="Times New Roman"/>
                <w:sz w:val="22"/>
                <w:szCs w:val="22"/>
              </w:rPr>
              <w:t>Education</w:t>
            </w:r>
          </w:p>
        </w:tc>
        <w:tc>
          <w:tcPr>
            <w:tcW w:w="1310" w:type="dxa"/>
            <w:vAlign w:val="bottom"/>
          </w:tcPr>
          <w:p w14:paraId="7C588C60" w14:textId="77777777" w:rsidR="00611755" w:rsidRPr="0086200D" w:rsidRDefault="00611755" w:rsidP="00C96A72">
            <w:pPr>
              <w:jc w:val="center"/>
              <w:rPr>
                <w:rFonts w:ascii="Times New Roman"/>
                <w:sz w:val="22"/>
                <w:szCs w:val="22"/>
              </w:rPr>
            </w:pPr>
            <w:r w:rsidRPr="0086200D">
              <w:rPr>
                <w:rFonts w:ascii="Times New Roman"/>
                <w:sz w:val="22"/>
                <w:szCs w:val="22"/>
              </w:rPr>
              <w:t>0.810</w:t>
            </w:r>
          </w:p>
        </w:tc>
        <w:tc>
          <w:tcPr>
            <w:tcW w:w="1185" w:type="dxa"/>
            <w:vAlign w:val="bottom"/>
          </w:tcPr>
          <w:p w14:paraId="6C0E2E84" w14:textId="77777777" w:rsidR="00611755" w:rsidRPr="0086200D" w:rsidRDefault="00611755" w:rsidP="00C96A72">
            <w:pPr>
              <w:jc w:val="center"/>
              <w:rPr>
                <w:rFonts w:ascii="Times New Roman"/>
                <w:sz w:val="22"/>
                <w:szCs w:val="22"/>
              </w:rPr>
            </w:pPr>
            <w:r w:rsidRPr="0086200D">
              <w:rPr>
                <w:rFonts w:ascii="Times New Roman"/>
                <w:sz w:val="22"/>
                <w:szCs w:val="22"/>
              </w:rPr>
              <w:t>0.850</w:t>
            </w:r>
          </w:p>
        </w:tc>
        <w:tc>
          <w:tcPr>
            <w:tcW w:w="1230" w:type="dxa"/>
            <w:vAlign w:val="bottom"/>
          </w:tcPr>
          <w:p w14:paraId="771B7084" w14:textId="77777777" w:rsidR="00611755" w:rsidRPr="0086200D" w:rsidRDefault="00611755" w:rsidP="00C96A72">
            <w:pPr>
              <w:jc w:val="center"/>
              <w:rPr>
                <w:rFonts w:ascii="Times New Roman"/>
                <w:sz w:val="22"/>
                <w:szCs w:val="22"/>
              </w:rPr>
            </w:pPr>
            <w:r w:rsidRPr="0086200D">
              <w:rPr>
                <w:rFonts w:ascii="Times New Roman"/>
                <w:sz w:val="22"/>
                <w:szCs w:val="22"/>
              </w:rPr>
              <w:t>-0.123</w:t>
            </w:r>
          </w:p>
        </w:tc>
        <w:tc>
          <w:tcPr>
            <w:tcW w:w="1185" w:type="dxa"/>
            <w:tcBorders>
              <w:right w:val="nil"/>
            </w:tcBorders>
            <w:vAlign w:val="bottom"/>
          </w:tcPr>
          <w:p w14:paraId="72B86DD0" w14:textId="77777777" w:rsidR="00611755" w:rsidRPr="0086200D" w:rsidRDefault="00611755" w:rsidP="00C96A72">
            <w:pPr>
              <w:jc w:val="center"/>
              <w:rPr>
                <w:rFonts w:ascii="Times New Roman"/>
                <w:sz w:val="22"/>
                <w:szCs w:val="22"/>
              </w:rPr>
            </w:pPr>
            <w:r w:rsidRPr="0086200D">
              <w:rPr>
                <w:rFonts w:ascii="Times New Roman"/>
                <w:sz w:val="22"/>
                <w:szCs w:val="22"/>
              </w:rPr>
              <w:t>1.000</w:t>
            </w:r>
          </w:p>
        </w:tc>
        <w:tc>
          <w:tcPr>
            <w:tcW w:w="1185" w:type="dxa"/>
            <w:tcBorders>
              <w:left w:val="nil"/>
              <w:right w:val="single" w:sz="4" w:space="0" w:color="auto"/>
            </w:tcBorders>
            <w:vAlign w:val="bottom"/>
          </w:tcPr>
          <w:p w14:paraId="2859BA20" w14:textId="77777777" w:rsidR="00611755" w:rsidRPr="0086200D" w:rsidRDefault="00611755" w:rsidP="00C96A72">
            <w:pPr>
              <w:jc w:val="center"/>
              <w:rPr>
                <w:rFonts w:ascii="Times New Roman"/>
                <w:sz w:val="22"/>
                <w:szCs w:val="22"/>
              </w:rPr>
            </w:pPr>
            <w:r w:rsidRPr="0086200D">
              <w:rPr>
                <w:rFonts w:ascii="Times New Roman"/>
                <w:sz w:val="22"/>
                <w:szCs w:val="22"/>
              </w:rPr>
              <w:t>0.651</w:t>
            </w:r>
          </w:p>
        </w:tc>
        <w:tc>
          <w:tcPr>
            <w:tcW w:w="1005" w:type="dxa"/>
            <w:tcBorders>
              <w:left w:val="single" w:sz="4" w:space="0" w:color="auto"/>
            </w:tcBorders>
            <w:vAlign w:val="bottom"/>
          </w:tcPr>
          <w:p w14:paraId="15463751" w14:textId="77777777" w:rsidR="00611755" w:rsidRPr="0086200D" w:rsidRDefault="00611755" w:rsidP="00C96A72">
            <w:pPr>
              <w:jc w:val="center"/>
              <w:rPr>
                <w:rFonts w:ascii="Times New Roman"/>
                <w:sz w:val="22"/>
                <w:szCs w:val="22"/>
              </w:rPr>
            </w:pPr>
            <w:r w:rsidRPr="0086200D">
              <w:rPr>
                <w:rFonts w:ascii="Times New Roman"/>
                <w:sz w:val="22"/>
                <w:szCs w:val="22"/>
              </w:rPr>
              <w:t>5.552</w:t>
            </w:r>
          </w:p>
        </w:tc>
      </w:tr>
      <w:tr w:rsidR="00A9537C" w:rsidRPr="00A9537C" w14:paraId="6344C2AA" w14:textId="77777777" w:rsidTr="00C96A72">
        <w:tc>
          <w:tcPr>
            <w:tcW w:w="1926" w:type="dxa"/>
          </w:tcPr>
          <w:p w14:paraId="39252087" w14:textId="77777777" w:rsidR="00611755" w:rsidRPr="0086200D" w:rsidRDefault="00611755" w:rsidP="00C96A72">
            <w:pPr>
              <w:rPr>
                <w:rFonts w:ascii="Times New Roman"/>
                <w:sz w:val="22"/>
                <w:szCs w:val="22"/>
              </w:rPr>
            </w:pPr>
            <w:r w:rsidRPr="0086200D">
              <w:rPr>
                <w:rFonts w:ascii="Times New Roman"/>
                <w:sz w:val="22"/>
                <w:szCs w:val="22"/>
              </w:rPr>
              <w:t>Openness</w:t>
            </w:r>
          </w:p>
        </w:tc>
        <w:tc>
          <w:tcPr>
            <w:tcW w:w="1310" w:type="dxa"/>
            <w:vAlign w:val="bottom"/>
          </w:tcPr>
          <w:p w14:paraId="605DA884" w14:textId="77777777" w:rsidR="00611755" w:rsidRPr="0086200D" w:rsidRDefault="00611755" w:rsidP="00C96A72">
            <w:pPr>
              <w:jc w:val="center"/>
              <w:rPr>
                <w:rFonts w:ascii="Times New Roman"/>
                <w:sz w:val="22"/>
                <w:szCs w:val="22"/>
              </w:rPr>
            </w:pPr>
            <w:r w:rsidRPr="0086200D">
              <w:rPr>
                <w:rFonts w:ascii="Times New Roman"/>
                <w:sz w:val="22"/>
                <w:szCs w:val="22"/>
              </w:rPr>
              <w:t>0.811</w:t>
            </w:r>
          </w:p>
        </w:tc>
        <w:tc>
          <w:tcPr>
            <w:tcW w:w="1185" w:type="dxa"/>
            <w:vAlign w:val="bottom"/>
          </w:tcPr>
          <w:p w14:paraId="0416C91E" w14:textId="77777777" w:rsidR="00611755" w:rsidRPr="0086200D" w:rsidRDefault="00611755" w:rsidP="00C96A72">
            <w:pPr>
              <w:jc w:val="center"/>
              <w:rPr>
                <w:rFonts w:ascii="Times New Roman"/>
                <w:sz w:val="22"/>
                <w:szCs w:val="22"/>
              </w:rPr>
            </w:pPr>
            <w:r w:rsidRPr="0086200D">
              <w:rPr>
                <w:rFonts w:ascii="Times New Roman"/>
                <w:sz w:val="22"/>
                <w:szCs w:val="22"/>
              </w:rPr>
              <w:t>0.678</w:t>
            </w:r>
          </w:p>
        </w:tc>
        <w:tc>
          <w:tcPr>
            <w:tcW w:w="1230" w:type="dxa"/>
            <w:vAlign w:val="bottom"/>
          </w:tcPr>
          <w:p w14:paraId="792E2C5B" w14:textId="77777777" w:rsidR="00611755" w:rsidRPr="0086200D" w:rsidRDefault="00611755" w:rsidP="00C96A72">
            <w:pPr>
              <w:jc w:val="center"/>
              <w:rPr>
                <w:rFonts w:ascii="Times New Roman"/>
                <w:sz w:val="22"/>
                <w:szCs w:val="22"/>
              </w:rPr>
            </w:pPr>
            <w:r w:rsidRPr="0086200D">
              <w:rPr>
                <w:rFonts w:ascii="Times New Roman"/>
                <w:sz w:val="22"/>
                <w:szCs w:val="22"/>
              </w:rPr>
              <w:t>0.111</w:t>
            </w:r>
          </w:p>
        </w:tc>
        <w:tc>
          <w:tcPr>
            <w:tcW w:w="1185" w:type="dxa"/>
            <w:tcBorders>
              <w:bottom w:val="double" w:sz="4" w:space="0" w:color="000000"/>
              <w:right w:val="nil"/>
            </w:tcBorders>
            <w:vAlign w:val="bottom"/>
          </w:tcPr>
          <w:p w14:paraId="7B68A28E" w14:textId="77777777" w:rsidR="00611755" w:rsidRPr="0086200D" w:rsidRDefault="00611755" w:rsidP="00C96A72">
            <w:pPr>
              <w:jc w:val="center"/>
              <w:rPr>
                <w:rFonts w:ascii="Times New Roman"/>
                <w:sz w:val="22"/>
                <w:szCs w:val="22"/>
              </w:rPr>
            </w:pPr>
            <w:r w:rsidRPr="0086200D">
              <w:rPr>
                <w:rFonts w:ascii="Times New Roman"/>
                <w:sz w:val="22"/>
                <w:szCs w:val="22"/>
              </w:rPr>
              <w:t>0.651</w:t>
            </w:r>
          </w:p>
        </w:tc>
        <w:tc>
          <w:tcPr>
            <w:tcW w:w="1185" w:type="dxa"/>
            <w:tcBorders>
              <w:left w:val="nil"/>
              <w:bottom w:val="double" w:sz="4" w:space="0" w:color="000000"/>
              <w:right w:val="single" w:sz="4" w:space="0" w:color="auto"/>
            </w:tcBorders>
            <w:vAlign w:val="bottom"/>
          </w:tcPr>
          <w:p w14:paraId="78311965" w14:textId="77777777" w:rsidR="00611755" w:rsidRPr="0086200D" w:rsidRDefault="00611755" w:rsidP="00C96A72">
            <w:pPr>
              <w:jc w:val="center"/>
              <w:rPr>
                <w:rFonts w:ascii="Times New Roman"/>
                <w:sz w:val="22"/>
                <w:szCs w:val="22"/>
              </w:rPr>
            </w:pPr>
            <w:r w:rsidRPr="0086200D">
              <w:rPr>
                <w:rFonts w:ascii="Times New Roman"/>
                <w:sz w:val="22"/>
                <w:szCs w:val="22"/>
              </w:rPr>
              <w:t>1.000</w:t>
            </w:r>
          </w:p>
        </w:tc>
        <w:tc>
          <w:tcPr>
            <w:tcW w:w="1005" w:type="dxa"/>
            <w:tcBorders>
              <w:left w:val="single" w:sz="4" w:space="0" w:color="auto"/>
              <w:bottom w:val="double" w:sz="4" w:space="0" w:color="000000"/>
            </w:tcBorders>
            <w:vAlign w:val="bottom"/>
          </w:tcPr>
          <w:p w14:paraId="0EA8229E" w14:textId="77777777" w:rsidR="00611755" w:rsidRPr="0086200D" w:rsidRDefault="00611755" w:rsidP="00C96A72">
            <w:pPr>
              <w:jc w:val="center"/>
              <w:rPr>
                <w:rFonts w:ascii="Times New Roman"/>
                <w:sz w:val="22"/>
                <w:szCs w:val="22"/>
              </w:rPr>
            </w:pPr>
            <w:r w:rsidRPr="0086200D">
              <w:rPr>
                <w:rFonts w:ascii="Times New Roman"/>
                <w:sz w:val="22"/>
                <w:szCs w:val="22"/>
              </w:rPr>
              <w:t>3.323</w:t>
            </w:r>
          </w:p>
        </w:tc>
      </w:tr>
    </w:tbl>
    <w:p w14:paraId="5FECE798" w14:textId="77777777" w:rsidR="00F125F3" w:rsidRDefault="00F125F3" w:rsidP="00F125F3">
      <w:pPr>
        <w:rPr>
          <w:rFonts w:ascii="Times New Roman"/>
          <w:sz w:val="20"/>
          <w:szCs w:val="20"/>
        </w:rPr>
      </w:pPr>
    </w:p>
    <w:p w14:paraId="0E1F2A18" w14:textId="2EB67BAF" w:rsidR="00154AEB" w:rsidRDefault="00000000" w:rsidP="00154AEB">
      <w:pPr>
        <w:widowControl w:val="0"/>
        <w:ind w:left="567" w:hanging="567"/>
        <w:rPr>
          <w:rFonts w:ascii="Times New Roman"/>
          <w:color w:val="000000" w:themeColor="text1"/>
          <w:kern w:val="2"/>
          <w:sz w:val="20"/>
          <w:szCs w:val="20"/>
          <w:lang w:eastAsia="zh-CN"/>
        </w:rPr>
      </w:pPr>
      <w:r w:rsidRPr="00240E42">
        <w:rPr>
          <w:rFonts w:ascii="Times New Roman"/>
          <w:color w:val="000000" w:themeColor="text1"/>
          <w:kern w:val="2"/>
          <w:sz w:val="20"/>
          <w:szCs w:val="20"/>
          <w:lang w:eastAsia="zh-CN"/>
        </w:rPr>
        <w:t>Notes: The high correlations among Urbanisation, Services, Education, and Openness reflect a common development pathway — as provinces urbanise, they simultaneously expand services, increase educational attainment, and open to trade. Energy consumption is largely orthogonal to these variables (all correlations below 0.13 in absolute value), explaining its stable coefficient across all model specifications in Table 5. VIFs are computed from the full five-regressor model. While all VIFs are below the conventional threshold of 10, Education (5.55) and Urbanisation (5.08) approach levels where individual coefficient precision is materially affected. See Models 2–6 in Table 5 for robustness checks that address this concern.</w:t>
      </w:r>
      <w:r w:rsidR="00154AEB">
        <w:rPr>
          <w:rFonts w:ascii="Times New Roman"/>
          <w:color w:val="000000" w:themeColor="text1"/>
          <w:kern w:val="2"/>
          <w:sz w:val="20"/>
          <w:szCs w:val="20"/>
          <w:lang w:eastAsia="zh-CN"/>
        </w:rPr>
        <w:t xml:space="preserve"> </w:t>
      </w:r>
    </w:p>
    <w:p w14:paraId="29B3C4B3" w14:textId="77777777" w:rsidR="00154AEB" w:rsidRDefault="00154AEB">
      <w:pPr>
        <w:spacing w:after="160" w:line="259" w:lineRule="auto"/>
        <w:jc w:val="left"/>
        <w:rPr>
          <w:rFonts w:ascii="Times New Roman"/>
          <w:color w:val="000000" w:themeColor="text1"/>
          <w:kern w:val="2"/>
          <w:sz w:val="20"/>
          <w:szCs w:val="20"/>
          <w:lang w:eastAsia="zh-CN"/>
        </w:rPr>
      </w:pPr>
      <w:r>
        <w:rPr>
          <w:rFonts w:ascii="Times New Roman"/>
          <w:color w:val="000000" w:themeColor="text1"/>
          <w:kern w:val="2"/>
          <w:sz w:val="20"/>
          <w:szCs w:val="20"/>
          <w:lang w:eastAsia="zh-CN"/>
        </w:rPr>
        <w:br w:type="page"/>
      </w:r>
    </w:p>
    <w:p w14:paraId="56247710" w14:textId="1DE8B3BF" w:rsidR="008E312D" w:rsidRPr="00554D26" w:rsidRDefault="008E312D" w:rsidP="008E312D">
      <w:pPr>
        <w:widowControl w:val="0"/>
        <w:spacing w:before="120"/>
        <w:rPr>
          <w:rFonts w:ascii="Times New Roman"/>
          <w:color w:val="000000" w:themeColor="text1"/>
          <w:kern w:val="2"/>
          <w:sz w:val="24"/>
          <w:szCs w:val="24"/>
          <w:lang w:eastAsia="zh-CN"/>
        </w:rPr>
      </w:pPr>
      <w:r>
        <w:rPr>
          <w:rFonts w:ascii="Times New Roman"/>
          <w:color w:val="000000" w:themeColor="text1"/>
          <w:kern w:val="2"/>
          <w:sz w:val="24"/>
          <w:szCs w:val="24"/>
          <w:lang w:eastAsia="zh-CN"/>
        </w:rPr>
        <w:lastRenderedPageBreak/>
        <w:t xml:space="preserve">Appendix </w:t>
      </w:r>
      <w:r w:rsidR="00684562">
        <w:rPr>
          <w:rFonts w:ascii="Times New Roman"/>
          <w:color w:val="000000" w:themeColor="text1"/>
          <w:kern w:val="2"/>
          <w:sz w:val="24"/>
          <w:szCs w:val="24"/>
          <w:lang w:eastAsia="zh-CN"/>
        </w:rPr>
        <w:t>S</w:t>
      </w:r>
      <w:r w:rsidR="00EB1B7B">
        <w:rPr>
          <w:rFonts w:ascii="Times New Roman"/>
          <w:color w:val="000000" w:themeColor="text1"/>
          <w:kern w:val="2"/>
          <w:sz w:val="24"/>
          <w:szCs w:val="24"/>
          <w:lang w:eastAsia="zh-CN"/>
        </w:rPr>
        <w:t>4</w:t>
      </w:r>
      <w:r>
        <w:rPr>
          <w:rFonts w:ascii="Times New Roman"/>
          <w:color w:val="000000" w:themeColor="text1"/>
          <w:kern w:val="2"/>
          <w:sz w:val="24"/>
          <w:szCs w:val="24"/>
          <w:lang w:eastAsia="zh-CN"/>
        </w:rPr>
        <w:t xml:space="preserve"> </w:t>
      </w:r>
      <w:r w:rsidRPr="00653205">
        <w:rPr>
          <w:rFonts w:ascii="Times New Roman"/>
          <w:color w:val="000000" w:themeColor="text1"/>
          <w:kern w:val="2"/>
          <w:sz w:val="24"/>
          <w:szCs w:val="24"/>
          <w:lang w:eastAsia="zh-CN"/>
        </w:rPr>
        <w:t xml:space="preserve"> </w:t>
      </w:r>
      <w:r>
        <w:rPr>
          <w:rFonts w:ascii="Times New Roman"/>
          <w:color w:val="000000" w:themeColor="text1"/>
          <w:kern w:val="2"/>
          <w:sz w:val="24"/>
          <w:szCs w:val="24"/>
          <w:lang w:eastAsia="zh-CN"/>
        </w:rPr>
        <w:t xml:space="preserve">    </w:t>
      </w:r>
      <w:r w:rsidR="00177FCA">
        <w:rPr>
          <w:rFonts w:ascii="Times New Roman"/>
          <w:color w:val="000000" w:themeColor="text1"/>
          <w:kern w:val="2"/>
          <w:sz w:val="24"/>
          <w:szCs w:val="24"/>
          <w:lang w:eastAsia="zh-CN"/>
        </w:rPr>
        <w:t>Truncated R</w:t>
      </w:r>
      <w:r w:rsidR="00177FCA" w:rsidRPr="00653205">
        <w:rPr>
          <w:rFonts w:ascii="Times New Roman"/>
          <w:color w:val="000000" w:themeColor="text1"/>
          <w:kern w:val="2"/>
          <w:sz w:val="24"/>
          <w:szCs w:val="24"/>
          <w:lang w:eastAsia="zh-CN"/>
        </w:rPr>
        <w:t xml:space="preserve">egression </w:t>
      </w:r>
      <w:r w:rsidR="00177FCA">
        <w:rPr>
          <w:rFonts w:ascii="Times New Roman"/>
          <w:color w:val="000000" w:themeColor="text1"/>
          <w:kern w:val="2"/>
          <w:sz w:val="24"/>
          <w:szCs w:val="24"/>
          <w:lang w:eastAsia="zh-CN"/>
        </w:rPr>
        <w:t>R</w:t>
      </w:r>
      <w:r w:rsidR="00177FCA" w:rsidRPr="00653205">
        <w:rPr>
          <w:rFonts w:ascii="Times New Roman"/>
          <w:color w:val="000000" w:themeColor="text1"/>
          <w:kern w:val="2"/>
          <w:sz w:val="24"/>
          <w:szCs w:val="24"/>
          <w:lang w:eastAsia="zh-CN"/>
        </w:rPr>
        <w:t xml:space="preserve">esults for </w:t>
      </w:r>
      <w:r w:rsidR="00177FCA">
        <w:rPr>
          <w:rFonts w:ascii="Times New Roman"/>
          <w:color w:val="000000" w:themeColor="text1"/>
          <w:kern w:val="2"/>
          <w:sz w:val="24"/>
          <w:szCs w:val="24"/>
          <w:lang w:eastAsia="zh-CN"/>
        </w:rPr>
        <w:t>E</w:t>
      </w:r>
      <w:r w:rsidR="00177FCA" w:rsidRPr="00653205">
        <w:rPr>
          <w:rFonts w:ascii="Times New Roman"/>
          <w:color w:val="000000" w:themeColor="text1"/>
          <w:kern w:val="2"/>
          <w:sz w:val="24"/>
          <w:szCs w:val="24"/>
          <w:lang w:eastAsia="zh-CN"/>
        </w:rPr>
        <w:t>fficiency</w:t>
      </w:r>
      <w:r w:rsidR="00177FCA">
        <w:rPr>
          <w:rFonts w:ascii="Times New Roman"/>
          <w:color w:val="000000" w:themeColor="text1"/>
          <w:kern w:val="2"/>
          <w:sz w:val="24"/>
          <w:szCs w:val="24"/>
          <w:lang w:eastAsia="zh-CN"/>
        </w:rPr>
        <w:t xml:space="preserve"> (</w:t>
      </w:r>
      <w:r w:rsidR="00177FCA" w:rsidRPr="005B567B">
        <w:rPr>
          <w:rFonts w:ascii="Times New Roman"/>
          <w:color w:val="000000" w:themeColor="text1"/>
          <w:kern w:val="2"/>
          <w:sz w:val="24"/>
          <w:szCs w:val="24"/>
          <w:lang w:eastAsia="zh-CN"/>
        </w:rPr>
        <w:t>Energy Intensity as DEA Input</w:t>
      </w:r>
      <w:r w:rsidR="00177FCA">
        <w:rPr>
          <w:rFonts w:ascii="Times New Roman"/>
          <w:color w:val="000000" w:themeColor="text1"/>
          <w:kern w:val="2"/>
          <w:sz w:val="24"/>
          <w:szCs w:val="24"/>
          <w:lang w:eastAsia="zh-CN"/>
        </w:rPr>
        <w:t>)</w:t>
      </w:r>
    </w:p>
    <w:p w14:paraId="4FF87DF3" w14:textId="77777777" w:rsidR="005B567B" w:rsidRDefault="005B567B" w:rsidP="00F125F3">
      <w:pPr>
        <w:rPr>
          <w:rFonts w:ascii="Times New Roman"/>
          <w:sz w:val="20"/>
          <w:szCs w:val="20"/>
        </w:rPr>
      </w:pPr>
    </w:p>
    <w:tbl>
      <w:tblPr>
        <w:tblW w:w="4851" w:type="pct"/>
        <w:jc w:val="center"/>
        <w:tblLook w:val="04A0" w:firstRow="1" w:lastRow="0" w:firstColumn="1" w:lastColumn="0" w:noHBand="0" w:noVBand="1"/>
      </w:tblPr>
      <w:tblGrid>
        <w:gridCol w:w="1880"/>
        <w:gridCol w:w="1202"/>
        <w:gridCol w:w="1173"/>
        <w:gridCol w:w="1221"/>
        <w:gridCol w:w="1203"/>
        <w:gridCol w:w="1173"/>
        <w:gridCol w:w="905"/>
      </w:tblGrid>
      <w:tr w:rsidR="005B567B" w14:paraId="2C444AFE" w14:textId="77777777" w:rsidTr="00E00893">
        <w:trPr>
          <w:trHeight w:val="320"/>
          <w:jc w:val="center"/>
        </w:trPr>
        <w:tc>
          <w:tcPr>
            <w:tcW w:w="1073" w:type="pct"/>
            <w:tcBorders>
              <w:top w:val="double" w:sz="4" w:space="0" w:color="auto"/>
              <w:bottom w:val="single" w:sz="4" w:space="0" w:color="auto"/>
            </w:tcBorders>
            <w:tcMar>
              <w:top w:w="20" w:type="dxa"/>
              <w:left w:w="40" w:type="dxa"/>
              <w:bottom w:w="20" w:type="dxa"/>
              <w:right w:w="40" w:type="dxa"/>
            </w:tcMar>
          </w:tcPr>
          <w:p w14:paraId="0B04A4A7" w14:textId="77777777" w:rsidR="005B567B" w:rsidRDefault="005B567B" w:rsidP="00AE079A">
            <w:pPr>
              <w:jc w:val="left"/>
            </w:pPr>
            <w:r>
              <w:rPr>
                <w:rFonts w:ascii="Times New Roman"/>
                <w:color w:val="000000"/>
                <w:sz w:val="24"/>
              </w:rPr>
              <w:t>Variables</w:t>
            </w:r>
          </w:p>
        </w:tc>
        <w:tc>
          <w:tcPr>
            <w:tcW w:w="686" w:type="pct"/>
            <w:tcBorders>
              <w:top w:val="double" w:sz="4" w:space="0" w:color="auto"/>
              <w:bottom w:val="single" w:sz="4" w:space="0" w:color="auto"/>
            </w:tcBorders>
            <w:tcMar>
              <w:top w:w="20" w:type="dxa"/>
              <w:left w:w="40" w:type="dxa"/>
              <w:bottom w:w="20" w:type="dxa"/>
              <w:right w:w="40" w:type="dxa"/>
            </w:tcMar>
          </w:tcPr>
          <w:p w14:paraId="4C2D582F" w14:textId="77777777" w:rsidR="005B567B" w:rsidRDefault="005B567B" w:rsidP="00AE079A">
            <w:pPr>
              <w:jc w:val="left"/>
            </w:pPr>
            <w:r>
              <w:rPr>
                <w:rFonts w:ascii="Times New Roman"/>
                <w:color w:val="000000"/>
                <w:sz w:val="24"/>
              </w:rPr>
              <w:t>Model 1</w:t>
            </w:r>
          </w:p>
        </w:tc>
        <w:tc>
          <w:tcPr>
            <w:tcW w:w="670" w:type="pct"/>
            <w:tcBorders>
              <w:top w:val="double" w:sz="4" w:space="0" w:color="auto"/>
              <w:bottom w:val="single" w:sz="4" w:space="0" w:color="auto"/>
            </w:tcBorders>
            <w:tcMar>
              <w:top w:w="20" w:type="dxa"/>
              <w:left w:w="40" w:type="dxa"/>
              <w:bottom w:w="20" w:type="dxa"/>
              <w:right w:w="40" w:type="dxa"/>
            </w:tcMar>
          </w:tcPr>
          <w:p w14:paraId="029CE1CA" w14:textId="77777777" w:rsidR="005B567B" w:rsidRDefault="005B567B" w:rsidP="00AE079A">
            <w:pPr>
              <w:jc w:val="left"/>
            </w:pPr>
            <w:r>
              <w:rPr>
                <w:rFonts w:ascii="Times New Roman"/>
                <w:color w:val="000000"/>
                <w:sz w:val="24"/>
              </w:rPr>
              <w:t>Model 2</w:t>
            </w:r>
          </w:p>
        </w:tc>
        <w:tc>
          <w:tcPr>
            <w:tcW w:w="697" w:type="pct"/>
            <w:tcBorders>
              <w:top w:val="double" w:sz="4" w:space="0" w:color="auto"/>
              <w:bottom w:val="single" w:sz="4" w:space="0" w:color="auto"/>
            </w:tcBorders>
            <w:tcMar>
              <w:top w:w="20" w:type="dxa"/>
              <w:left w:w="40" w:type="dxa"/>
              <w:bottom w:w="20" w:type="dxa"/>
              <w:right w:w="40" w:type="dxa"/>
            </w:tcMar>
          </w:tcPr>
          <w:p w14:paraId="578EA646" w14:textId="77777777" w:rsidR="005B567B" w:rsidRDefault="005B567B" w:rsidP="00AE079A">
            <w:pPr>
              <w:jc w:val="left"/>
            </w:pPr>
            <w:r>
              <w:rPr>
                <w:rFonts w:ascii="Times New Roman"/>
                <w:color w:val="000000"/>
                <w:sz w:val="24"/>
              </w:rPr>
              <w:t>Model 3</w:t>
            </w:r>
          </w:p>
        </w:tc>
        <w:tc>
          <w:tcPr>
            <w:tcW w:w="687" w:type="pct"/>
            <w:tcBorders>
              <w:top w:val="double" w:sz="4" w:space="0" w:color="auto"/>
              <w:bottom w:val="single" w:sz="4" w:space="0" w:color="auto"/>
            </w:tcBorders>
            <w:tcMar>
              <w:top w:w="20" w:type="dxa"/>
              <w:left w:w="40" w:type="dxa"/>
              <w:bottom w:w="20" w:type="dxa"/>
              <w:right w:w="40" w:type="dxa"/>
            </w:tcMar>
          </w:tcPr>
          <w:p w14:paraId="168DA580" w14:textId="77777777" w:rsidR="005B567B" w:rsidRDefault="005B567B" w:rsidP="00AE079A">
            <w:pPr>
              <w:jc w:val="left"/>
            </w:pPr>
            <w:r>
              <w:rPr>
                <w:rFonts w:ascii="Times New Roman"/>
                <w:color w:val="000000"/>
                <w:sz w:val="24"/>
              </w:rPr>
              <w:t>Model 4</w:t>
            </w:r>
          </w:p>
        </w:tc>
        <w:tc>
          <w:tcPr>
            <w:tcW w:w="670" w:type="pct"/>
            <w:tcBorders>
              <w:top w:val="double" w:sz="4" w:space="0" w:color="auto"/>
              <w:bottom w:val="single" w:sz="4" w:space="0" w:color="auto"/>
            </w:tcBorders>
            <w:tcMar>
              <w:top w:w="20" w:type="dxa"/>
              <w:left w:w="40" w:type="dxa"/>
              <w:bottom w:w="20" w:type="dxa"/>
              <w:right w:w="40" w:type="dxa"/>
            </w:tcMar>
          </w:tcPr>
          <w:p w14:paraId="5312D05A" w14:textId="77777777" w:rsidR="005B567B" w:rsidRDefault="005B567B" w:rsidP="00AE079A">
            <w:pPr>
              <w:jc w:val="left"/>
            </w:pPr>
            <w:r>
              <w:rPr>
                <w:rFonts w:ascii="Times New Roman"/>
                <w:color w:val="000000"/>
                <w:sz w:val="24"/>
              </w:rPr>
              <w:t>Model 5</w:t>
            </w:r>
          </w:p>
        </w:tc>
        <w:tc>
          <w:tcPr>
            <w:tcW w:w="517" w:type="pct"/>
            <w:tcBorders>
              <w:top w:val="double" w:sz="4" w:space="0" w:color="auto"/>
              <w:bottom w:val="single" w:sz="4" w:space="0" w:color="auto"/>
            </w:tcBorders>
            <w:tcMar>
              <w:top w:w="20" w:type="dxa"/>
              <w:left w:w="40" w:type="dxa"/>
              <w:bottom w:w="20" w:type="dxa"/>
              <w:right w:w="40" w:type="dxa"/>
            </w:tcMar>
          </w:tcPr>
          <w:p w14:paraId="13CFF706" w14:textId="77777777" w:rsidR="005B567B" w:rsidRDefault="005B567B" w:rsidP="00AE079A">
            <w:pPr>
              <w:jc w:val="left"/>
            </w:pPr>
            <w:r>
              <w:rPr>
                <w:rFonts w:ascii="Times New Roman"/>
                <w:color w:val="000000"/>
                <w:sz w:val="24"/>
              </w:rPr>
              <w:t>Model 6</w:t>
            </w:r>
          </w:p>
        </w:tc>
      </w:tr>
      <w:tr w:rsidR="005B567B" w14:paraId="12A9B8BA" w14:textId="77777777" w:rsidTr="00E00893">
        <w:trPr>
          <w:trHeight w:val="320"/>
          <w:jc w:val="center"/>
        </w:trPr>
        <w:tc>
          <w:tcPr>
            <w:tcW w:w="1073" w:type="pct"/>
            <w:tcBorders>
              <w:top w:val="single" w:sz="4" w:space="0" w:color="auto"/>
              <w:bottom w:val="single" w:sz="4" w:space="0" w:color="auto"/>
            </w:tcBorders>
          </w:tcPr>
          <w:p w14:paraId="52FDB363" w14:textId="77777777" w:rsidR="00D33815" w:rsidRDefault="00D33815">
            <w:pPr>
              <w:jc w:val="left"/>
            </w:pPr>
          </w:p>
        </w:tc>
        <w:tc>
          <w:tcPr>
            <w:tcW w:w="3927" w:type="pct"/>
            <w:gridSpan w:val="6"/>
            <w:tcBorders>
              <w:top w:val="single" w:sz="4" w:space="0" w:color="auto"/>
              <w:bottom w:val="single" w:sz="4" w:space="0" w:color="auto"/>
            </w:tcBorders>
          </w:tcPr>
          <w:p w14:paraId="69D7B0E2" w14:textId="77777777" w:rsidR="00D33815" w:rsidRDefault="00000000">
            <w:pPr>
              <w:jc w:val="left"/>
            </w:pPr>
            <w:r>
              <w:rPr>
                <w:rFonts w:ascii="Times New Roman"/>
                <w:color w:val="000000"/>
                <w:sz w:val="24"/>
                <w:szCs w:val="24"/>
              </w:rPr>
              <w:t>Panel A:    Economic Growth with Carbon Emissions</w:t>
            </w:r>
          </w:p>
        </w:tc>
      </w:tr>
      <w:tr w:rsidR="005B567B" w14:paraId="3385AD93" w14:textId="77777777" w:rsidTr="00E00893">
        <w:trPr>
          <w:trHeight w:val="320"/>
          <w:jc w:val="center"/>
        </w:trPr>
        <w:tc>
          <w:tcPr>
            <w:tcW w:w="1073" w:type="pct"/>
            <w:tcBorders>
              <w:top w:val="single" w:sz="4" w:space="0" w:color="auto"/>
            </w:tcBorders>
            <w:tcMar>
              <w:top w:w="20" w:type="dxa"/>
              <w:left w:w="40" w:type="dxa"/>
              <w:bottom w:w="20" w:type="dxa"/>
              <w:right w:w="40" w:type="dxa"/>
            </w:tcMar>
          </w:tcPr>
          <w:p w14:paraId="14207D42" w14:textId="77777777" w:rsidR="005B567B" w:rsidRDefault="005B567B" w:rsidP="00AE079A">
            <w:pPr>
              <w:jc w:val="left"/>
            </w:pPr>
            <w:r>
              <w:rPr>
                <w:rFonts w:ascii="Times New Roman"/>
                <w:color w:val="000000"/>
                <w:sz w:val="22"/>
              </w:rPr>
              <w:t>Urbanisation</w:t>
            </w:r>
          </w:p>
        </w:tc>
        <w:tc>
          <w:tcPr>
            <w:tcW w:w="686" w:type="pct"/>
            <w:tcBorders>
              <w:top w:val="single" w:sz="4" w:space="0" w:color="auto"/>
            </w:tcBorders>
            <w:tcMar>
              <w:top w:w="20" w:type="dxa"/>
              <w:left w:w="40" w:type="dxa"/>
              <w:bottom w:w="20" w:type="dxa"/>
              <w:right w:w="40" w:type="dxa"/>
            </w:tcMar>
          </w:tcPr>
          <w:p w14:paraId="3D71FD9B" w14:textId="77777777" w:rsidR="005B567B" w:rsidRDefault="005B567B" w:rsidP="00AE079A">
            <w:pPr>
              <w:jc w:val="center"/>
            </w:pPr>
            <w:r>
              <w:rPr>
                <w:rFonts w:ascii="Times New Roman"/>
                <w:color w:val="000000"/>
                <w:sz w:val="22"/>
              </w:rPr>
              <w:t>-0.634</w:t>
            </w:r>
            <w:r>
              <w:rPr>
                <w:rFonts w:ascii="Times New Roman"/>
                <w:color w:val="000000"/>
                <w:sz w:val="22"/>
                <w:vertAlign w:val="superscript"/>
              </w:rPr>
              <w:t>***</w:t>
            </w:r>
          </w:p>
        </w:tc>
        <w:tc>
          <w:tcPr>
            <w:tcW w:w="670" w:type="pct"/>
            <w:tcBorders>
              <w:top w:val="single" w:sz="4" w:space="0" w:color="auto"/>
            </w:tcBorders>
            <w:tcMar>
              <w:top w:w="20" w:type="dxa"/>
              <w:left w:w="40" w:type="dxa"/>
              <w:bottom w:w="20" w:type="dxa"/>
              <w:right w:w="40" w:type="dxa"/>
            </w:tcMar>
          </w:tcPr>
          <w:p w14:paraId="591AF8BA" w14:textId="77777777" w:rsidR="005B567B" w:rsidRDefault="005B567B" w:rsidP="00AE079A">
            <w:pPr>
              <w:jc w:val="center"/>
            </w:pPr>
            <w:r>
              <w:rPr>
                <w:rFonts w:ascii="Times New Roman"/>
                <w:color w:val="000000"/>
                <w:sz w:val="22"/>
              </w:rPr>
              <w:t>-1.267</w:t>
            </w:r>
            <w:r>
              <w:rPr>
                <w:rFonts w:ascii="Times New Roman"/>
                <w:color w:val="000000"/>
                <w:sz w:val="22"/>
                <w:vertAlign w:val="superscript"/>
              </w:rPr>
              <w:t>***</w:t>
            </w:r>
          </w:p>
        </w:tc>
        <w:tc>
          <w:tcPr>
            <w:tcW w:w="697" w:type="pct"/>
            <w:tcBorders>
              <w:top w:val="single" w:sz="4" w:space="0" w:color="auto"/>
            </w:tcBorders>
            <w:tcMar>
              <w:top w:w="20" w:type="dxa"/>
              <w:left w:w="40" w:type="dxa"/>
              <w:bottom w:w="20" w:type="dxa"/>
              <w:right w:w="40" w:type="dxa"/>
            </w:tcMar>
          </w:tcPr>
          <w:p w14:paraId="7AC4D41A" w14:textId="77777777" w:rsidR="005B567B" w:rsidRDefault="005B567B" w:rsidP="00AE079A">
            <w:pPr>
              <w:jc w:val="center"/>
            </w:pPr>
            <w:r>
              <w:rPr>
                <w:rFonts w:ascii="Times New Roman"/>
                <w:color w:val="000000"/>
                <w:sz w:val="22"/>
              </w:rPr>
              <w:t>-0.428</w:t>
            </w:r>
            <w:r>
              <w:rPr>
                <w:rFonts w:ascii="Times New Roman"/>
                <w:color w:val="000000"/>
                <w:sz w:val="22"/>
                <w:vertAlign w:val="superscript"/>
              </w:rPr>
              <w:t>***</w:t>
            </w:r>
          </w:p>
        </w:tc>
        <w:tc>
          <w:tcPr>
            <w:tcW w:w="687" w:type="pct"/>
            <w:tcBorders>
              <w:top w:val="single" w:sz="4" w:space="0" w:color="auto"/>
            </w:tcBorders>
            <w:tcMar>
              <w:top w:w="20" w:type="dxa"/>
              <w:left w:w="40" w:type="dxa"/>
              <w:bottom w:w="20" w:type="dxa"/>
              <w:right w:w="40" w:type="dxa"/>
            </w:tcMar>
          </w:tcPr>
          <w:p w14:paraId="6C09F629" w14:textId="77777777" w:rsidR="005B567B" w:rsidRDefault="005B567B" w:rsidP="00AE079A">
            <w:pPr>
              <w:jc w:val="center"/>
            </w:pPr>
            <w:r>
              <w:rPr>
                <w:rFonts w:ascii="Times New Roman"/>
                <w:color w:val="000000"/>
                <w:sz w:val="22"/>
              </w:rPr>
              <w:t>-0.933</w:t>
            </w:r>
            <w:r>
              <w:rPr>
                <w:rFonts w:ascii="Times New Roman"/>
                <w:color w:val="000000"/>
                <w:sz w:val="22"/>
                <w:vertAlign w:val="superscript"/>
              </w:rPr>
              <w:t>***</w:t>
            </w:r>
          </w:p>
        </w:tc>
        <w:tc>
          <w:tcPr>
            <w:tcW w:w="670" w:type="pct"/>
            <w:tcBorders>
              <w:top w:val="single" w:sz="4" w:space="0" w:color="auto"/>
            </w:tcBorders>
            <w:tcMar>
              <w:top w:w="20" w:type="dxa"/>
              <w:left w:w="40" w:type="dxa"/>
              <w:bottom w:w="20" w:type="dxa"/>
              <w:right w:w="40" w:type="dxa"/>
            </w:tcMar>
          </w:tcPr>
          <w:p w14:paraId="55356161" w14:textId="77777777" w:rsidR="005B567B" w:rsidRDefault="005B567B" w:rsidP="00AE079A">
            <w:pPr>
              <w:jc w:val="center"/>
            </w:pPr>
            <w:r>
              <w:rPr>
                <w:rFonts w:ascii="Times New Roman"/>
                <w:color w:val="000000"/>
                <w:sz w:val="22"/>
              </w:rPr>
              <w:t>-0.877</w:t>
            </w:r>
            <w:r>
              <w:rPr>
                <w:rFonts w:ascii="Times New Roman"/>
                <w:color w:val="000000"/>
                <w:sz w:val="22"/>
                <w:vertAlign w:val="superscript"/>
              </w:rPr>
              <w:t>***</w:t>
            </w:r>
          </w:p>
        </w:tc>
        <w:tc>
          <w:tcPr>
            <w:tcW w:w="517" w:type="pct"/>
            <w:tcBorders>
              <w:top w:val="single" w:sz="4" w:space="0" w:color="auto"/>
            </w:tcBorders>
            <w:tcMar>
              <w:top w:w="20" w:type="dxa"/>
              <w:left w:w="40" w:type="dxa"/>
              <w:bottom w:w="20" w:type="dxa"/>
              <w:right w:w="40" w:type="dxa"/>
            </w:tcMar>
          </w:tcPr>
          <w:p w14:paraId="7BE5A206" w14:textId="77777777" w:rsidR="005B567B" w:rsidRDefault="005B567B" w:rsidP="00AE079A">
            <w:pPr>
              <w:jc w:val="center"/>
            </w:pPr>
          </w:p>
        </w:tc>
      </w:tr>
      <w:tr w:rsidR="005B567B" w14:paraId="7AC16C8F" w14:textId="77777777" w:rsidTr="00E00893">
        <w:trPr>
          <w:trHeight w:val="320"/>
          <w:jc w:val="center"/>
        </w:trPr>
        <w:tc>
          <w:tcPr>
            <w:tcW w:w="1073" w:type="pct"/>
            <w:tcBorders>
              <w:top w:val="nil"/>
            </w:tcBorders>
            <w:tcMar>
              <w:top w:w="20" w:type="dxa"/>
              <w:left w:w="40" w:type="dxa"/>
              <w:bottom w:w="20" w:type="dxa"/>
              <w:right w:w="40" w:type="dxa"/>
            </w:tcMar>
          </w:tcPr>
          <w:p w14:paraId="2A60C1BC" w14:textId="77777777" w:rsidR="005B567B" w:rsidRDefault="005B567B" w:rsidP="00AE079A">
            <w:pPr>
              <w:jc w:val="left"/>
            </w:pPr>
            <w:r>
              <w:rPr>
                <w:rFonts w:ascii="Times New Roman"/>
                <w:color w:val="000000"/>
                <w:sz w:val="22"/>
              </w:rPr>
              <w:t>Service Sector</w:t>
            </w:r>
          </w:p>
        </w:tc>
        <w:tc>
          <w:tcPr>
            <w:tcW w:w="686" w:type="pct"/>
            <w:tcBorders>
              <w:top w:val="nil"/>
            </w:tcBorders>
            <w:tcMar>
              <w:top w:w="20" w:type="dxa"/>
              <w:left w:w="40" w:type="dxa"/>
              <w:bottom w:w="20" w:type="dxa"/>
              <w:right w:w="40" w:type="dxa"/>
            </w:tcMar>
          </w:tcPr>
          <w:p w14:paraId="5CF52143" w14:textId="77777777" w:rsidR="005B567B" w:rsidRDefault="005B567B" w:rsidP="00AE079A">
            <w:pPr>
              <w:jc w:val="center"/>
            </w:pPr>
            <w:r>
              <w:rPr>
                <w:rFonts w:ascii="Times New Roman"/>
                <w:color w:val="000000"/>
                <w:sz w:val="22"/>
              </w:rPr>
              <w:t>-0.368</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4309EA9F" w14:textId="77777777" w:rsidR="005B567B" w:rsidRDefault="005B567B" w:rsidP="00AE079A">
            <w:pPr>
              <w:jc w:val="center"/>
            </w:pPr>
            <w:r>
              <w:rPr>
                <w:rFonts w:ascii="Times New Roman"/>
                <w:color w:val="000000"/>
                <w:sz w:val="22"/>
              </w:rPr>
              <w:t>-0.622</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6E7AA316" w14:textId="77777777" w:rsidR="005B567B" w:rsidRDefault="005B567B" w:rsidP="00AE079A">
            <w:pPr>
              <w:jc w:val="center"/>
            </w:pPr>
            <w:r>
              <w:rPr>
                <w:rFonts w:ascii="Times New Roman"/>
                <w:color w:val="000000"/>
                <w:sz w:val="22"/>
              </w:rPr>
              <w:t>-0.299</w:t>
            </w:r>
            <w:r>
              <w:rPr>
                <w:rFonts w:ascii="Times New Roman"/>
                <w:color w:val="000000"/>
                <w:sz w:val="22"/>
                <w:vertAlign w:val="superscript"/>
              </w:rPr>
              <w:t>***</w:t>
            </w:r>
          </w:p>
        </w:tc>
        <w:tc>
          <w:tcPr>
            <w:tcW w:w="687" w:type="pct"/>
            <w:tcBorders>
              <w:top w:val="nil"/>
            </w:tcBorders>
            <w:tcMar>
              <w:top w:w="20" w:type="dxa"/>
              <w:left w:w="40" w:type="dxa"/>
              <w:bottom w:w="20" w:type="dxa"/>
              <w:right w:w="40" w:type="dxa"/>
            </w:tcMar>
          </w:tcPr>
          <w:p w14:paraId="71CF6E36" w14:textId="77777777" w:rsidR="005B567B" w:rsidRDefault="005B567B" w:rsidP="00AE079A">
            <w:pPr>
              <w:jc w:val="center"/>
            </w:pPr>
            <w:r>
              <w:rPr>
                <w:rFonts w:ascii="Times New Roman"/>
                <w:color w:val="000000"/>
                <w:sz w:val="22"/>
              </w:rPr>
              <w:t>-0.522</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3DC40B1F"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24EB87B2" w14:textId="77777777" w:rsidR="005B567B" w:rsidRDefault="005B567B" w:rsidP="00AE079A">
            <w:pPr>
              <w:jc w:val="center"/>
            </w:pPr>
            <w:r>
              <w:rPr>
                <w:rFonts w:ascii="Times New Roman"/>
                <w:color w:val="000000"/>
                <w:sz w:val="22"/>
              </w:rPr>
              <w:t>-1.441</w:t>
            </w:r>
            <w:r>
              <w:rPr>
                <w:rFonts w:ascii="Times New Roman"/>
                <w:color w:val="000000"/>
                <w:sz w:val="22"/>
                <w:vertAlign w:val="superscript"/>
              </w:rPr>
              <w:t>***</w:t>
            </w:r>
          </w:p>
        </w:tc>
      </w:tr>
      <w:tr w:rsidR="005B567B" w14:paraId="39935461" w14:textId="77777777" w:rsidTr="00E00893">
        <w:trPr>
          <w:trHeight w:val="320"/>
          <w:jc w:val="center"/>
        </w:trPr>
        <w:tc>
          <w:tcPr>
            <w:tcW w:w="1073" w:type="pct"/>
            <w:tcBorders>
              <w:top w:val="nil"/>
            </w:tcBorders>
            <w:tcMar>
              <w:top w:w="20" w:type="dxa"/>
              <w:left w:w="40" w:type="dxa"/>
              <w:bottom w:w="20" w:type="dxa"/>
              <w:right w:w="40" w:type="dxa"/>
            </w:tcMar>
          </w:tcPr>
          <w:p w14:paraId="696EB34A" w14:textId="77777777" w:rsidR="005B567B" w:rsidRDefault="005B567B" w:rsidP="00AE079A">
            <w:pPr>
              <w:jc w:val="left"/>
            </w:pPr>
            <w:r>
              <w:rPr>
                <w:rFonts w:ascii="Times New Roman"/>
                <w:color w:val="000000"/>
                <w:sz w:val="22"/>
              </w:rPr>
              <w:t>Education</w:t>
            </w:r>
          </w:p>
        </w:tc>
        <w:tc>
          <w:tcPr>
            <w:tcW w:w="686" w:type="pct"/>
            <w:tcBorders>
              <w:top w:val="nil"/>
            </w:tcBorders>
            <w:tcMar>
              <w:top w:w="20" w:type="dxa"/>
              <w:left w:w="40" w:type="dxa"/>
              <w:bottom w:w="20" w:type="dxa"/>
              <w:right w:w="40" w:type="dxa"/>
            </w:tcMar>
          </w:tcPr>
          <w:p w14:paraId="56E11C23" w14:textId="77777777" w:rsidR="005B567B" w:rsidRDefault="005B567B" w:rsidP="00AE079A">
            <w:pPr>
              <w:jc w:val="center"/>
            </w:pPr>
            <w:r>
              <w:rPr>
                <w:rFonts w:ascii="Times New Roman"/>
                <w:color w:val="000000"/>
                <w:sz w:val="22"/>
              </w:rPr>
              <w:t>0.306</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15014708" w14:textId="77777777" w:rsidR="005B567B" w:rsidRDefault="005B567B" w:rsidP="00AE079A">
            <w:pPr>
              <w:jc w:val="center"/>
            </w:pPr>
            <w:r>
              <w:rPr>
                <w:rFonts w:ascii="Times New Roman"/>
                <w:color w:val="000000"/>
                <w:sz w:val="22"/>
              </w:rPr>
              <w:t>0.546</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6D0EA8FD" w14:textId="77777777" w:rsidR="005B567B" w:rsidRDefault="005B567B" w:rsidP="00AE079A">
            <w:pPr>
              <w:jc w:val="center"/>
            </w:pPr>
          </w:p>
        </w:tc>
        <w:tc>
          <w:tcPr>
            <w:tcW w:w="687" w:type="pct"/>
            <w:tcBorders>
              <w:top w:val="nil"/>
            </w:tcBorders>
            <w:tcMar>
              <w:top w:w="20" w:type="dxa"/>
              <w:left w:w="40" w:type="dxa"/>
              <w:bottom w:w="20" w:type="dxa"/>
              <w:right w:w="40" w:type="dxa"/>
            </w:tcMar>
          </w:tcPr>
          <w:p w14:paraId="6675DCC2" w14:textId="77777777" w:rsidR="005B567B" w:rsidRDefault="005B567B" w:rsidP="00AE079A">
            <w:pPr>
              <w:jc w:val="center"/>
            </w:pPr>
          </w:p>
        </w:tc>
        <w:tc>
          <w:tcPr>
            <w:tcW w:w="670" w:type="pct"/>
            <w:tcBorders>
              <w:top w:val="nil"/>
            </w:tcBorders>
            <w:tcMar>
              <w:top w:w="20" w:type="dxa"/>
              <w:left w:w="40" w:type="dxa"/>
              <w:bottom w:w="20" w:type="dxa"/>
              <w:right w:w="40" w:type="dxa"/>
            </w:tcMar>
          </w:tcPr>
          <w:p w14:paraId="52A2D910"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4C6E2BCE" w14:textId="77777777" w:rsidR="005B567B" w:rsidRDefault="005B567B" w:rsidP="00AE079A">
            <w:pPr>
              <w:jc w:val="center"/>
            </w:pPr>
          </w:p>
        </w:tc>
      </w:tr>
      <w:tr w:rsidR="005B567B" w14:paraId="33DF40FE" w14:textId="77777777" w:rsidTr="00E00893">
        <w:trPr>
          <w:trHeight w:val="320"/>
          <w:jc w:val="center"/>
        </w:trPr>
        <w:tc>
          <w:tcPr>
            <w:tcW w:w="1073" w:type="pct"/>
            <w:tcBorders>
              <w:top w:val="nil"/>
            </w:tcBorders>
            <w:tcMar>
              <w:top w:w="20" w:type="dxa"/>
              <w:left w:w="40" w:type="dxa"/>
              <w:bottom w:w="20" w:type="dxa"/>
              <w:right w:w="40" w:type="dxa"/>
            </w:tcMar>
          </w:tcPr>
          <w:p w14:paraId="6418DF35" w14:textId="099E0A87" w:rsidR="005B567B" w:rsidRDefault="00056611" w:rsidP="00AE079A">
            <w:pPr>
              <w:jc w:val="left"/>
            </w:pPr>
            <w:r w:rsidRPr="00FD6B14">
              <w:rPr>
                <w:rFonts w:ascii="Times New Roman" w:eastAsia="Times New Roman"/>
                <w:color w:val="000000"/>
                <w:sz w:val="22"/>
                <w:szCs w:val="22"/>
                <w:lang w:eastAsia="zh-CN"/>
              </w:rPr>
              <w:t>Openness</w:t>
            </w:r>
          </w:p>
        </w:tc>
        <w:tc>
          <w:tcPr>
            <w:tcW w:w="686" w:type="pct"/>
            <w:tcBorders>
              <w:top w:val="nil"/>
            </w:tcBorders>
            <w:tcMar>
              <w:top w:w="20" w:type="dxa"/>
              <w:left w:w="40" w:type="dxa"/>
              <w:bottom w:w="20" w:type="dxa"/>
              <w:right w:w="40" w:type="dxa"/>
            </w:tcMar>
          </w:tcPr>
          <w:p w14:paraId="2937E985" w14:textId="77777777" w:rsidR="005B567B" w:rsidRDefault="005B567B" w:rsidP="00AE079A">
            <w:pPr>
              <w:jc w:val="center"/>
            </w:pPr>
            <w:r>
              <w:rPr>
                <w:rFonts w:ascii="Times New Roman"/>
                <w:color w:val="000000"/>
                <w:sz w:val="22"/>
              </w:rPr>
              <w:t>-0.301</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6106510E" w14:textId="77777777" w:rsidR="005B567B" w:rsidRDefault="005B567B" w:rsidP="00AE079A">
            <w:pPr>
              <w:jc w:val="center"/>
            </w:pPr>
          </w:p>
        </w:tc>
        <w:tc>
          <w:tcPr>
            <w:tcW w:w="697" w:type="pct"/>
            <w:tcBorders>
              <w:top w:val="nil"/>
            </w:tcBorders>
            <w:tcMar>
              <w:top w:w="20" w:type="dxa"/>
              <w:left w:w="40" w:type="dxa"/>
              <w:bottom w:w="20" w:type="dxa"/>
              <w:right w:w="40" w:type="dxa"/>
            </w:tcMar>
          </w:tcPr>
          <w:p w14:paraId="4A6079B3" w14:textId="77777777" w:rsidR="005B567B" w:rsidRDefault="005B567B" w:rsidP="00AE079A">
            <w:pPr>
              <w:jc w:val="center"/>
            </w:pPr>
            <w:r>
              <w:rPr>
                <w:rFonts w:ascii="Times New Roman"/>
                <w:color w:val="000000"/>
                <w:sz w:val="22"/>
              </w:rPr>
              <w:t>-0.388</w:t>
            </w:r>
            <w:r>
              <w:rPr>
                <w:rFonts w:ascii="Times New Roman"/>
                <w:color w:val="000000"/>
                <w:sz w:val="22"/>
                <w:vertAlign w:val="superscript"/>
              </w:rPr>
              <w:t>***</w:t>
            </w:r>
          </w:p>
        </w:tc>
        <w:tc>
          <w:tcPr>
            <w:tcW w:w="687" w:type="pct"/>
            <w:tcBorders>
              <w:top w:val="nil"/>
            </w:tcBorders>
            <w:tcMar>
              <w:top w:w="20" w:type="dxa"/>
              <w:left w:w="40" w:type="dxa"/>
              <w:bottom w:w="20" w:type="dxa"/>
              <w:right w:w="40" w:type="dxa"/>
            </w:tcMar>
          </w:tcPr>
          <w:p w14:paraId="7229AC47" w14:textId="77777777" w:rsidR="005B567B" w:rsidRDefault="005B567B" w:rsidP="00AE079A">
            <w:pPr>
              <w:jc w:val="center"/>
            </w:pPr>
          </w:p>
        </w:tc>
        <w:tc>
          <w:tcPr>
            <w:tcW w:w="670" w:type="pct"/>
            <w:tcBorders>
              <w:top w:val="nil"/>
            </w:tcBorders>
            <w:tcMar>
              <w:top w:w="20" w:type="dxa"/>
              <w:left w:w="40" w:type="dxa"/>
              <w:bottom w:w="20" w:type="dxa"/>
              <w:right w:w="40" w:type="dxa"/>
            </w:tcMar>
          </w:tcPr>
          <w:p w14:paraId="43C32158"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2FE3090F" w14:textId="77777777" w:rsidR="005B567B" w:rsidRDefault="005B567B" w:rsidP="00AE079A">
            <w:pPr>
              <w:jc w:val="center"/>
            </w:pPr>
          </w:p>
        </w:tc>
      </w:tr>
      <w:tr w:rsidR="005B567B" w14:paraId="2C24742A" w14:textId="77777777" w:rsidTr="00E00893">
        <w:trPr>
          <w:trHeight w:val="320"/>
          <w:jc w:val="center"/>
        </w:trPr>
        <w:tc>
          <w:tcPr>
            <w:tcW w:w="1073" w:type="pct"/>
            <w:tcBorders>
              <w:top w:val="nil"/>
            </w:tcBorders>
            <w:tcMar>
              <w:top w:w="20" w:type="dxa"/>
              <w:left w:w="40" w:type="dxa"/>
              <w:bottom w:w="20" w:type="dxa"/>
              <w:right w:w="40" w:type="dxa"/>
            </w:tcMar>
          </w:tcPr>
          <w:p w14:paraId="16CD2120" w14:textId="77777777" w:rsidR="005B567B" w:rsidRDefault="005B567B" w:rsidP="00AE079A">
            <w:pPr>
              <w:jc w:val="left"/>
            </w:pPr>
            <w:r>
              <w:rPr>
                <w:rFonts w:ascii="Times New Roman"/>
                <w:color w:val="000000"/>
                <w:sz w:val="22"/>
              </w:rPr>
              <w:t>Time Dummy</w:t>
            </w:r>
          </w:p>
        </w:tc>
        <w:tc>
          <w:tcPr>
            <w:tcW w:w="686" w:type="pct"/>
            <w:tcBorders>
              <w:top w:val="nil"/>
            </w:tcBorders>
            <w:tcMar>
              <w:top w:w="20" w:type="dxa"/>
              <w:left w:w="40" w:type="dxa"/>
              <w:bottom w:w="20" w:type="dxa"/>
              <w:right w:w="40" w:type="dxa"/>
            </w:tcMar>
          </w:tcPr>
          <w:p w14:paraId="567C7BBA" w14:textId="77777777" w:rsidR="005B567B" w:rsidRDefault="005B567B" w:rsidP="00AE079A">
            <w:pPr>
              <w:jc w:val="center"/>
            </w:pPr>
            <w:r>
              <w:rPr>
                <w:rFonts w:ascii="Times New Roman"/>
                <w:color w:val="000000"/>
                <w:sz w:val="22"/>
              </w:rPr>
              <w:t>-0.257</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00A363C5" w14:textId="77777777" w:rsidR="005B567B" w:rsidRDefault="005B567B" w:rsidP="00AE079A">
            <w:pPr>
              <w:jc w:val="center"/>
            </w:pPr>
            <w:r>
              <w:rPr>
                <w:rFonts w:ascii="Times New Roman"/>
                <w:color w:val="000000"/>
                <w:sz w:val="22"/>
              </w:rPr>
              <w:t>-0.572</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17371DD6" w14:textId="77777777" w:rsidR="005B567B" w:rsidRDefault="005B567B" w:rsidP="00AE079A">
            <w:pPr>
              <w:jc w:val="center"/>
            </w:pPr>
            <w:r>
              <w:rPr>
                <w:rFonts w:ascii="Times New Roman"/>
                <w:color w:val="000000"/>
                <w:sz w:val="22"/>
              </w:rPr>
              <w:t>-0.423</w:t>
            </w:r>
            <w:r>
              <w:rPr>
                <w:rFonts w:ascii="Times New Roman"/>
                <w:color w:val="000000"/>
                <w:sz w:val="22"/>
                <w:vertAlign w:val="superscript"/>
              </w:rPr>
              <w:t>***</w:t>
            </w:r>
          </w:p>
        </w:tc>
        <w:tc>
          <w:tcPr>
            <w:tcW w:w="687" w:type="pct"/>
            <w:tcBorders>
              <w:top w:val="nil"/>
            </w:tcBorders>
            <w:tcMar>
              <w:top w:w="20" w:type="dxa"/>
              <w:left w:w="40" w:type="dxa"/>
              <w:bottom w:w="20" w:type="dxa"/>
              <w:right w:w="40" w:type="dxa"/>
            </w:tcMar>
          </w:tcPr>
          <w:p w14:paraId="38806719" w14:textId="77777777" w:rsidR="005B567B" w:rsidRDefault="005B567B" w:rsidP="00AE079A">
            <w:pPr>
              <w:jc w:val="center"/>
            </w:pPr>
            <w:r>
              <w:rPr>
                <w:rFonts w:ascii="Times New Roman"/>
                <w:color w:val="000000"/>
                <w:sz w:val="22"/>
              </w:rPr>
              <w:t>-0.695</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30FFEC95" w14:textId="77777777" w:rsidR="005B567B" w:rsidRDefault="005B567B" w:rsidP="00AE079A">
            <w:pPr>
              <w:jc w:val="center"/>
            </w:pPr>
            <w:r>
              <w:rPr>
                <w:rFonts w:ascii="Times New Roman"/>
                <w:color w:val="000000"/>
                <w:sz w:val="22"/>
              </w:rPr>
              <w:t>-0.445</w:t>
            </w:r>
            <w:r>
              <w:rPr>
                <w:rFonts w:ascii="Times New Roman"/>
                <w:color w:val="000000"/>
                <w:sz w:val="22"/>
                <w:vertAlign w:val="superscript"/>
              </w:rPr>
              <w:t>**</w:t>
            </w:r>
          </w:p>
        </w:tc>
        <w:tc>
          <w:tcPr>
            <w:tcW w:w="517" w:type="pct"/>
            <w:tcBorders>
              <w:top w:val="nil"/>
            </w:tcBorders>
            <w:tcMar>
              <w:top w:w="20" w:type="dxa"/>
              <w:left w:w="40" w:type="dxa"/>
              <w:bottom w:w="20" w:type="dxa"/>
              <w:right w:w="40" w:type="dxa"/>
            </w:tcMar>
          </w:tcPr>
          <w:p w14:paraId="6523DEBA" w14:textId="77777777" w:rsidR="005B567B" w:rsidRDefault="005B567B" w:rsidP="00AE079A">
            <w:pPr>
              <w:jc w:val="center"/>
            </w:pPr>
            <w:r>
              <w:rPr>
                <w:rFonts w:ascii="Times New Roman"/>
                <w:color w:val="000000"/>
                <w:sz w:val="22"/>
              </w:rPr>
              <w:t>-1.034</w:t>
            </w:r>
            <w:r>
              <w:rPr>
                <w:rFonts w:ascii="Times New Roman"/>
                <w:color w:val="000000"/>
                <w:sz w:val="22"/>
                <w:vertAlign w:val="superscript"/>
              </w:rPr>
              <w:t>***</w:t>
            </w:r>
          </w:p>
        </w:tc>
      </w:tr>
      <w:tr w:rsidR="005B567B" w14:paraId="0EB76D5A" w14:textId="77777777" w:rsidTr="00E00893">
        <w:trPr>
          <w:trHeight w:val="320"/>
          <w:jc w:val="center"/>
        </w:trPr>
        <w:tc>
          <w:tcPr>
            <w:tcW w:w="1073" w:type="pct"/>
            <w:tcBorders>
              <w:top w:val="nil"/>
              <w:bottom w:val="single" w:sz="4" w:space="0" w:color="auto"/>
            </w:tcBorders>
            <w:tcMar>
              <w:top w:w="20" w:type="dxa"/>
              <w:left w:w="40" w:type="dxa"/>
              <w:bottom w:w="20" w:type="dxa"/>
              <w:right w:w="40" w:type="dxa"/>
            </w:tcMar>
          </w:tcPr>
          <w:p w14:paraId="0D894CFF" w14:textId="77777777" w:rsidR="005B567B" w:rsidRDefault="005B567B" w:rsidP="00AE079A">
            <w:pPr>
              <w:jc w:val="left"/>
            </w:pPr>
            <w:r>
              <w:rPr>
                <w:rFonts w:ascii="Times New Roman"/>
                <w:color w:val="000000"/>
                <w:sz w:val="22"/>
              </w:rPr>
              <w:t>Intercept</w:t>
            </w:r>
          </w:p>
        </w:tc>
        <w:tc>
          <w:tcPr>
            <w:tcW w:w="686" w:type="pct"/>
            <w:tcBorders>
              <w:top w:val="nil"/>
              <w:bottom w:val="single" w:sz="4" w:space="0" w:color="auto"/>
            </w:tcBorders>
            <w:tcMar>
              <w:top w:w="20" w:type="dxa"/>
              <w:left w:w="40" w:type="dxa"/>
              <w:bottom w:w="20" w:type="dxa"/>
              <w:right w:w="40" w:type="dxa"/>
            </w:tcMar>
          </w:tcPr>
          <w:p w14:paraId="675B8F07" w14:textId="77777777" w:rsidR="005B567B" w:rsidRDefault="005B567B" w:rsidP="00AE079A">
            <w:pPr>
              <w:jc w:val="center"/>
            </w:pPr>
            <w:r>
              <w:rPr>
                <w:rFonts w:ascii="Times New Roman"/>
                <w:color w:val="000000"/>
                <w:sz w:val="22"/>
              </w:rPr>
              <w:t>0.843</w:t>
            </w:r>
            <w:r>
              <w:rPr>
                <w:rFonts w:ascii="Times New Roman"/>
                <w:color w:val="000000"/>
                <w:sz w:val="22"/>
                <w:vertAlign w:val="superscript"/>
              </w:rPr>
              <w:t>***</w:t>
            </w:r>
          </w:p>
        </w:tc>
        <w:tc>
          <w:tcPr>
            <w:tcW w:w="670" w:type="pct"/>
            <w:tcBorders>
              <w:top w:val="nil"/>
              <w:bottom w:val="single" w:sz="4" w:space="0" w:color="auto"/>
            </w:tcBorders>
            <w:tcMar>
              <w:top w:w="20" w:type="dxa"/>
              <w:left w:w="40" w:type="dxa"/>
              <w:bottom w:w="20" w:type="dxa"/>
              <w:right w:w="40" w:type="dxa"/>
            </w:tcMar>
          </w:tcPr>
          <w:p w14:paraId="3E8AE8D1" w14:textId="77777777" w:rsidR="005B567B" w:rsidRDefault="005B567B" w:rsidP="00AE079A">
            <w:pPr>
              <w:jc w:val="center"/>
            </w:pPr>
            <w:r>
              <w:rPr>
                <w:rFonts w:ascii="Times New Roman"/>
                <w:color w:val="000000"/>
                <w:sz w:val="22"/>
              </w:rPr>
              <w:t>0.441</w:t>
            </w:r>
            <w:r>
              <w:rPr>
                <w:rFonts w:ascii="Times New Roman"/>
                <w:color w:val="000000"/>
                <w:sz w:val="22"/>
                <w:vertAlign w:val="superscript"/>
              </w:rPr>
              <w:t>***</w:t>
            </w:r>
          </w:p>
        </w:tc>
        <w:tc>
          <w:tcPr>
            <w:tcW w:w="697" w:type="pct"/>
            <w:tcBorders>
              <w:top w:val="nil"/>
              <w:bottom w:val="single" w:sz="4" w:space="0" w:color="auto"/>
            </w:tcBorders>
            <w:tcMar>
              <w:top w:w="20" w:type="dxa"/>
              <w:left w:w="40" w:type="dxa"/>
              <w:bottom w:w="20" w:type="dxa"/>
              <w:right w:w="40" w:type="dxa"/>
            </w:tcMar>
          </w:tcPr>
          <w:p w14:paraId="72127BA1" w14:textId="77777777" w:rsidR="005B567B" w:rsidRDefault="005B567B" w:rsidP="00AE079A">
            <w:pPr>
              <w:jc w:val="center"/>
            </w:pPr>
            <w:r>
              <w:rPr>
                <w:rFonts w:ascii="Times New Roman"/>
                <w:color w:val="000000"/>
                <w:sz w:val="22"/>
              </w:rPr>
              <w:t>0.909</w:t>
            </w:r>
            <w:r>
              <w:rPr>
                <w:rFonts w:ascii="Times New Roman"/>
                <w:color w:val="000000"/>
                <w:sz w:val="22"/>
                <w:vertAlign w:val="superscript"/>
              </w:rPr>
              <w:t>***</w:t>
            </w:r>
          </w:p>
        </w:tc>
        <w:tc>
          <w:tcPr>
            <w:tcW w:w="687" w:type="pct"/>
            <w:tcBorders>
              <w:top w:val="nil"/>
              <w:bottom w:val="single" w:sz="4" w:space="0" w:color="auto"/>
            </w:tcBorders>
            <w:tcMar>
              <w:top w:w="20" w:type="dxa"/>
              <w:left w:w="40" w:type="dxa"/>
              <w:bottom w:w="20" w:type="dxa"/>
              <w:right w:w="40" w:type="dxa"/>
            </w:tcMar>
          </w:tcPr>
          <w:p w14:paraId="4A1DCA4C" w14:textId="77777777" w:rsidR="005B567B" w:rsidRDefault="005B567B" w:rsidP="00AE079A">
            <w:pPr>
              <w:jc w:val="center"/>
            </w:pPr>
            <w:r>
              <w:rPr>
                <w:rFonts w:ascii="Times New Roman"/>
                <w:color w:val="000000"/>
                <w:sz w:val="22"/>
              </w:rPr>
              <w:t>0.477</w:t>
            </w:r>
            <w:r>
              <w:rPr>
                <w:rFonts w:ascii="Times New Roman"/>
                <w:color w:val="000000"/>
                <w:sz w:val="22"/>
                <w:vertAlign w:val="superscript"/>
              </w:rPr>
              <w:t>**</w:t>
            </w:r>
          </w:p>
        </w:tc>
        <w:tc>
          <w:tcPr>
            <w:tcW w:w="670" w:type="pct"/>
            <w:tcBorders>
              <w:top w:val="nil"/>
              <w:bottom w:val="single" w:sz="4" w:space="0" w:color="auto"/>
            </w:tcBorders>
            <w:tcMar>
              <w:top w:w="20" w:type="dxa"/>
              <w:left w:w="40" w:type="dxa"/>
              <w:bottom w:w="20" w:type="dxa"/>
              <w:right w:w="40" w:type="dxa"/>
            </w:tcMar>
          </w:tcPr>
          <w:p w14:paraId="73E6945B" w14:textId="77777777" w:rsidR="005B567B" w:rsidRDefault="005B567B" w:rsidP="00AE079A">
            <w:pPr>
              <w:jc w:val="center"/>
            </w:pPr>
            <w:r>
              <w:rPr>
                <w:rFonts w:ascii="Times New Roman"/>
                <w:color w:val="000000"/>
                <w:sz w:val="22"/>
              </w:rPr>
              <w:t>0.763</w:t>
            </w:r>
            <w:r>
              <w:rPr>
                <w:rFonts w:ascii="Times New Roman"/>
                <w:color w:val="000000"/>
                <w:sz w:val="22"/>
                <w:vertAlign w:val="superscript"/>
              </w:rPr>
              <w:t>***</w:t>
            </w:r>
          </w:p>
        </w:tc>
        <w:tc>
          <w:tcPr>
            <w:tcW w:w="517" w:type="pct"/>
            <w:tcBorders>
              <w:top w:val="nil"/>
              <w:bottom w:val="single" w:sz="4" w:space="0" w:color="auto"/>
            </w:tcBorders>
            <w:tcMar>
              <w:top w:w="20" w:type="dxa"/>
              <w:left w:w="40" w:type="dxa"/>
              <w:bottom w:w="20" w:type="dxa"/>
              <w:right w:w="40" w:type="dxa"/>
            </w:tcMar>
          </w:tcPr>
          <w:p w14:paraId="6FD66396" w14:textId="77777777" w:rsidR="005B567B" w:rsidRDefault="005B567B" w:rsidP="00AE079A">
            <w:pPr>
              <w:jc w:val="center"/>
            </w:pPr>
            <w:r>
              <w:rPr>
                <w:rFonts w:ascii="Times New Roman"/>
                <w:color w:val="000000"/>
                <w:sz w:val="22"/>
              </w:rPr>
              <w:t>-0.152</w:t>
            </w:r>
            <w:r>
              <w:rPr>
                <w:rFonts w:ascii="Times New Roman"/>
                <w:color w:val="000000"/>
                <w:sz w:val="22"/>
                <w:vertAlign w:val="superscript"/>
              </w:rPr>
              <w:t>*</w:t>
            </w:r>
          </w:p>
        </w:tc>
      </w:tr>
      <w:tr w:rsidR="00E00893" w14:paraId="523D1218" w14:textId="77777777" w:rsidTr="00E00893">
        <w:trPr>
          <w:trHeight w:val="320"/>
          <w:jc w:val="center"/>
        </w:trPr>
        <w:tc>
          <w:tcPr>
            <w:tcW w:w="1073" w:type="pct"/>
            <w:tcBorders>
              <w:top w:val="single" w:sz="4" w:space="0" w:color="auto"/>
            </w:tcBorders>
            <w:tcMar>
              <w:top w:w="20" w:type="dxa"/>
              <w:left w:w="40" w:type="dxa"/>
              <w:bottom w:w="20" w:type="dxa"/>
              <w:right w:w="40" w:type="dxa"/>
            </w:tcMar>
            <w:vAlign w:val="bottom"/>
          </w:tcPr>
          <w:p w14:paraId="2DEAD2EA" w14:textId="21F9A8D3" w:rsidR="00E00893" w:rsidRPr="00A70C26" w:rsidRDefault="00000000" w:rsidP="00E00893">
            <w:pPr>
              <w:jc w:val="left"/>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86" w:type="pct"/>
            <w:tcBorders>
              <w:top w:val="single" w:sz="4" w:space="0" w:color="auto"/>
            </w:tcBorders>
            <w:tcMar>
              <w:top w:w="20" w:type="dxa"/>
              <w:left w:w="40" w:type="dxa"/>
              <w:bottom w:w="20" w:type="dxa"/>
              <w:right w:w="40" w:type="dxa"/>
            </w:tcMar>
          </w:tcPr>
          <w:p w14:paraId="24AA1DD9" w14:textId="77777777" w:rsidR="00E00893" w:rsidRDefault="00E00893" w:rsidP="00E00893">
            <w:pPr>
              <w:jc w:val="center"/>
            </w:pPr>
            <w:r>
              <w:rPr>
                <w:rFonts w:ascii="Times New Roman"/>
                <w:color w:val="000000"/>
                <w:sz w:val="22"/>
              </w:rPr>
              <w:t>0.231</w:t>
            </w:r>
          </w:p>
        </w:tc>
        <w:tc>
          <w:tcPr>
            <w:tcW w:w="670" w:type="pct"/>
            <w:tcBorders>
              <w:top w:val="single" w:sz="4" w:space="0" w:color="auto"/>
            </w:tcBorders>
            <w:tcMar>
              <w:top w:w="20" w:type="dxa"/>
              <w:left w:w="40" w:type="dxa"/>
              <w:bottom w:w="20" w:type="dxa"/>
              <w:right w:w="40" w:type="dxa"/>
            </w:tcMar>
          </w:tcPr>
          <w:p w14:paraId="2D47C235" w14:textId="77777777" w:rsidR="00E00893" w:rsidRDefault="00E00893" w:rsidP="00E00893">
            <w:pPr>
              <w:jc w:val="center"/>
            </w:pPr>
            <w:r>
              <w:rPr>
                <w:rFonts w:ascii="Times New Roman"/>
                <w:color w:val="000000"/>
                <w:sz w:val="22"/>
              </w:rPr>
              <w:t>0.387</w:t>
            </w:r>
          </w:p>
        </w:tc>
        <w:tc>
          <w:tcPr>
            <w:tcW w:w="697" w:type="pct"/>
            <w:tcBorders>
              <w:top w:val="single" w:sz="4" w:space="0" w:color="auto"/>
            </w:tcBorders>
            <w:tcMar>
              <w:top w:w="20" w:type="dxa"/>
              <w:left w:w="40" w:type="dxa"/>
              <w:bottom w:w="20" w:type="dxa"/>
              <w:right w:w="40" w:type="dxa"/>
            </w:tcMar>
          </w:tcPr>
          <w:p w14:paraId="34F243D2" w14:textId="77777777" w:rsidR="00E00893" w:rsidRDefault="00E00893" w:rsidP="00E00893">
            <w:pPr>
              <w:jc w:val="center"/>
            </w:pPr>
            <w:r>
              <w:rPr>
                <w:rFonts w:ascii="Times New Roman"/>
                <w:color w:val="000000"/>
                <w:sz w:val="22"/>
              </w:rPr>
              <w:t>0.241</w:t>
            </w:r>
          </w:p>
        </w:tc>
        <w:tc>
          <w:tcPr>
            <w:tcW w:w="687" w:type="pct"/>
            <w:tcBorders>
              <w:top w:val="single" w:sz="4" w:space="0" w:color="auto"/>
            </w:tcBorders>
            <w:tcMar>
              <w:top w:w="20" w:type="dxa"/>
              <w:left w:w="40" w:type="dxa"/>
              <w:bottom w:w="20" w:type="dxa"/>
              <w:right w:w="40" w:type="dxa"/>
            </w:tcMar>
          </w:tcPr>
          <w:p w14:paraId="4D209D97" w14:textId="77777777" w:rsidR="00E00893" w:rsidRDefault="00E00893" w:rsidP="00E00893">
            <w:pPr>
              <w:jc w:val="center"/>
            </w:pPr>
            <w:r>
              <w:rPr>
                <w:rFonts w:ascii="Times New Roman"/>
                <w:color w:val="000000"/>
                <w:sz w:val="22"/>
              </w:rPr>
              <w:t>0.425</w:t>
            </w:r>
          </w:p>
        </w:tc>
        <w:tc>
          <w:tcPr>
            <w:tcW w:w="670" w:type="pct"/>
            <w:tcBorders>
              <w:top w:val="single" w:sz="4" w:space="0" w:color="auto"/>
            </w:tcBorders>
            <w:tcMar>
              <w:top w:w="20" w:type="dxa"/>
              <w:left w:w="40" w:type="dxa"/>
              <w:bottom w:w="20" w:type="dxa"/>
              <w:right w:w="40" w:type="dxa"/>
            </w:tcMar>
          </w:tcPr>
          <w:p w14:paraId="774A7C93" w14:textId="77777777" w:rsidR="00E00893" w:rsidRDefault="00E00893" w:rsidP="00E00893">
            <w:pPr>
              <w:jc w:val="center"/>
            </w:pPr>
            <w:r>
              <w:rPr>
                <w:rFonts w:ascii="Times New Roman"/>
                <w:color w:val="000000"/>
                <w:sz w:val="22"/>
              </w:rPr>
              <w:t>0.328</w:t>
            </w:r>
          </w:p>
        </w:tc>
        <w:tc>
          <w:tcPr>
            <w:tcW w:w="517" w:type="pct"/>
            <w:tcBorders>
              <w:top w:val="single" w:sz="4" w:space="0" w:color="auto"/>
            </w:tcBorders>
            <w:tcMar>
              <w:top w:w="20" w:type="dxa"/>
              <w:left w:w="40" w:type="dxa"/>
              <w:bottom w:w="20" w:type="dxa"/>
              <w:right w:w="40" w:type="dxa"/>
            </w:tcMar>
          </w:tcPr>
          <w:p w14:paraId="7F9A019E" w14:textId="77777777" w:rsidR="00E00893" w:rsidRDefault="00E00893" w:rsidP="00E00893">
            <w:pPr>
              <w:jc w:val="center"/>
            </w:pPr>
            <w:r>
              <w:rPr>
                <w:rFonts w:ascii="Times New Roman"/>
                <w:color w:val="000000"/>
                <w:sz w:val="22"/>
              </w:rPr>
              <w:t>0.793</w:t>
            </w:r>
          </w:p>
        </w:tc>
      </w:tr>
      <w:tr w:rsidR="00E00893" w14:paraId="52E78738" w14:textId="77777777" w:rsidTr="00E00893">
        <w:trPr>
          <w:trHeight w:val="320"/>
          <w:jc w:val="center"/>
        </w:trPr>
        <w:tc>
          <w:tcPr>
            <w:tcW w:w="1073" w:type="pct"/>
            <w:tcBorders>
              <w:bottom w:val="single" w:sz="4" w:space="0" w:color="auto"/>
            </w:tcBorders>
            <w:tcMar>
              <w:top w:w="20" w:type="dxa"/>
              <w:left w:w="40" w:type="dxa"/>
              <w:bottom w:w="20" w:type="dxa"/>
              <w:right w:w="40" w:type="dxa"/>
            </w:tcMar>
            <w:vAlign w:val="bottom"/>
          </w:tcPr>
          <w:p w14:paraId="0BEBFAC3" w14:textId="77777777" w:rsidR="00E00893" w:rsidRDefault="00E00893" w:rsidP="00E00893">
            <w:pPr>
              <w:jc w:val="left"/>
            </w:pPr>
            <w:r w:rsidRPr="00CD7F79">
              <w:rPr>
                <w:rFonts w:ascii="Times New Roman" w:eastAsia="Times New Roman"/>
                <w:color w:val="000000"/>
                <w:sz w:val="22"/>
                <w:szCs w:val="22"/>
                <w:lang w:eastAsia="zh-CN"/>
              </w:rPr>
              <w:t>Log-Likelihood</w:t>
            </w:r>
          </w:p>
        </w:tc>
        <w:tc>
          <w:tcPr>
            <w:tcW w:w="686" w:type="pct"/>
            <w:tcBorders>
              <w:bottom w:val="single" w:sz="4" w:space="0" w:color="auto"/>
            </w:tcBorders>
            <w:tcMar>
              <w:top w:w="20" w:type="dxa"/>
              <w:left w:w="40" w:type="dxa"/>
              <w:bottom w:w="20" w:type="dxa"/>
              <w:right w:w="40" w:type="dxa"/>
            </w:tcMar>
          </w:tcPr>
          <w:p w14:paraId="76FFCEB9" w14:textId="77777777" w:rsidR="00E00893" w:rsidRDefault="00E00893" w:rsidP="00E00893">
            <w:pPr>
              <w:jc w:val="center"/>
            </w:pPr>
            <w:r>
              <w:rPr>
                <w:rFonts w:ascii="Times New Roman"/>
                <w:color w:val="000000"/>
                <w:sz w:val="22"/>
              </w:rPr>
              <w:t>260.979</w:t>
            </w:r>
          </w:p>
        </w:tc>
        <w:tc>
          <w:tcPr>
            <w:tcW w:w="670" w:type="pct"/>
            <w:tcBorders>
              <w:bottom w:val="single" w:sz="4" w:space="0" w:color="auto"/>
            </w:tcBorders>
            <w:tcMar>
              <w:top w:w="20" w:type="dxa"/>
              <w:left w:w="40" w:type="dxa"/>
              <w:bottom w:w="20" w:type="dxa"/>
              <w:right w:w="40" w:type="dxa"/>
            </w:tcMar>
          </w:tcPr>
          <w:p w14:paraId="4EAA7EC6" w14:textId="77777777" w:rsidR="00E00893" w:rsidRDefault="00E00893" w:rsidP="00E00893">
            <w:pPr>
              <w:jc w:val="center"/>
            </w:pPr>
            <w:r>
              <w:rPr>
                <w:rFonts w:ascii="Times New Roman"/>
                <w:color w:val="000000"/>
                <w:sz w:val="22"/>
              </w:rPr>
              <w:t>258.614</w:t>
            </w:r>
          </w:p>
        </w:tc>
        <w:tc>
          <w:tcPr>
            <w:tcW w:w="697" w:type="pct"/>
            <w:tcBorders>
              <w:bottom w:val="single" w:sz="4" w:space="0" w:color="auto"/>
            </w:tcBorders>
            <w:tcMar>
              <w:top w:w="20" w:type="dxa"/>
              <w:left w:w="40" w:type="dxa"/>
              <w:bottom w:w="20" w:type="dxa"/>
              <w:right w:w="40" w:type="dxa"/>
            </w:tcMar>
          </w:tcPr>
          <w:p w14:paraId="7DCE5D99" w14:textId="77777777" w:rsidR="00E00893" w:rsidRDefault="00E00893" w:rsidP="00E00893">
            <w:pPr>
              <w:jc w:val="center"/>
            </w:pPr>
            <w:r>
              <w:rPr>
                <w:rFonts w:ascii="Times New Roman"/>
                <w:color w:val="000000"/>
                <w:sz w:val="22"/>
              </w:rPr>
              <w:t>256.703</w:t>
            </w:r>
          </w:p>
        </w:tc>
        <w:tc>
          <w:tcPr>
            <w:tcW w:w="687" w:type="pct"/>
            <w:tcBorders>
              <w:bottom w:val="single" w:sz="4" w:space="0" w:color="auto"/>
            </w:tcBorders>
            <w:tcMar>
              <w:top w:w="20" w:type="dxa"/>
              <w:left w:w="40" w:type="dxa"/>
              <w:bottom w:w="20" w:type="dxa"/>
              <w:right w:w="40" w:type="dxa"/>
            </w:tcMar>
          </w:tcPr>
          <w:p w14:paraId="70E9B775" w14:textId="77777777" w:rsidR="00E00893" w:rsidRDefault="00E00893" w:rsidP="00E00893">
            <w:pPr>
              <w:jc w:val="center"/>
            </w:pPr>
            <w:r>
              <w:rPr>
                <w:rFonts w:ascii="Times New Roman"/>
                <w:color w:val="000000"/>
                <w:sz w:val="22"/>
              </w:rPr>
              <w:t>247.551</w:t>
            </w:r>
          </w:p>
        </w:tc>
        <w:tc>
          <w:tcPr>
            <w:tcW w:w="670" w:type="pct"/>
            <w:tcBorders>
              <w:bottom w:val="single" w:sz="4" w:space="0" w:color="auto"/>
            </w:tcBorders>
            <w:tcMar>
              <w:top w:w="20" w:type="dxa"/>
              <w:left w:w="40" w:type="dxa"/>
              <w:bottom w:w="20" w:type="dxa"/>
              <w:right w:w="40" w:type="dxa"/>
            </w:tcMar>
          </w:tcPr>
          <w:p w14:paraId="512FED87" w14:textId="77777777" w:rsidR="00E00893" w:rsidRDefault="00E00893" w:rsidP="00E00893">
            <w:pPr>
              <w:jc w:val="center"/>
            </w:pPr>
            <w:r>
              <w:rPr>
                <w:rFonts w:ascii="Times New Roman"/>
                <w:color w:val="000000"/>
                <w:sz w:val="22"/>
              </w:rPr>
              <w:t>242.323</w:t>
            </w:r>
          </w:p>
        </w:tc>
        <w:tc>
          <w:tcPr>
            <w:tcW w:w="517" w:type="pct"/>
            <w:tcBorders>
              <w:bottom w:val="single" w:sz="4" w:space="0" w:color="auto"/>
            </w:tcBorders>
            <w:tcMar>
              <w:top w:w="20" w:type="dxa"/>
              <w:left w:w="40" w:type="dxa"/>
              <w:bottom w:w="20" w:type="dxa"/>
              <w:right w:w="40" w:type="dxa"/>
            </w:tcMar>
          </w:tcPr>
          <w:p w14:paraId="36B82EC8" w14:textId="77777777" w:rsidR="00E00893" w:rsidRDefault="00E00893" w:rsidP="00E00893">
            <w:pPr>
              <w:jc w:val="center"/>
            </w:pPr>
            <w:r>
              <w:rPr>
                <w:rFonts w:ascii="Times New Roman"/>
                <w:color w:val="000000"/>
                <w:sz w:val="22"/>
              </w:rPr>
              <w:t>225.141</w:t>
            </w:r>
          </w:p>
        </w:tc>
      </w:tr>
      <w:tr w:rsidR="005B567B" w14:paraId="5C7A252B" w14:textId="77777777" w:rsidTr="00E00893">
        <w:trPr>
          <w:trHeight w:val="320"/>
          <w:jc w:val="center"/>
        </w:trPr>
        <w:tc>
          <w:tcPr>
            <w:tcW w:w="1073" w:type="pct"/>
            <w:tcBorders>
              <w:top w:val="single" w:sz="4" w:space="0" w:color="auto"/>
              <w:bottom w:val="single" w:sz="4" w:space="0" w:color="auto"/>
            </w:tcBorders>
          </w:tcPr>
          <w:p w14:paraId="173B6403" w14:textId="77777777" w:rsidR="00D33815" w:rsidRDefault="00D33815">
            <w:pPr>
              <w:jc w:val="left"/>
            </w:pPr>
          </w:p>
          <w:p w14:paraId="5C787372" w14:textId="77777777" w:rsidR="001E2123" w:rsidRDefault="001E2123">
            <w:pPr>
              <w:jc w:val="left"/>
            </w:pPr>
          </w:p>
        </w:tc>
        <w:tc>
          <w:tcPr>
            <w:tcW w:w="3927" w:type="pct"/>
            <w:gridSpan w:val="6"/>
            <w:tcBorders>
              <w:top w:val="single" w:sz="4" w:space="0" w:color="auto"/>
              <w:bottom w:val="single" w:sz="4" w:space="0" w:color="auto"/>
            </w:tcBorders>
          </w:tcPr>
          <w:p w14:paraId="13F1CAA3" w14:textId="77777777" w:rsidR="00D33815" w:rsidRDefault="00D33815">
            <w:pPr>
              <w:jc w:val="left"/>
            </w:pPr>
          </w:p>
          <w:p w14:paraId="3DF78A1C" w14:textId="77777777" w:rsidR="001E2123" w:rsidRDefault="001E2123">
            <w:pPr>
              <w:jc w:val="left"/>
            </w:pPr>
            <w:r>
              <w:rPr>
                <w:rFonts w:ascii="Times New Roman"/>
                <w:color w:val="000000"/>
                <w:sz w:val="24"/>
                <w:szCs w:val="24"/>
              </w:rPr>
              <w:t>Panel B:    Economic Growth without Carbon Emissions</w:t>
            </w:r>
          </w:p>
        </w:tc>
      </w:tr>
      <w:tr w:rsidR="005B567B" w14:paraId="4EED502B" w14:textId="77777777" w:rsidTr="00E00893">
        <w:trPr>
          <w:trHeight w:val="320"/>
          <w:jc w:val="center"/>
        </w:trPr>
        <w:tc>
          <w:tcPr>
            <w:tcW w:w="1073" w:type="pct"/>
            <w:tcBorders>
              <w:top w:val="single" w:sz="4" w:space="0" w:color="auto"/>
            </w:tcBorders>
            <w:tcMar>
              <w:top w:w="20" w:type="dxa"/>
              <w:left w:w="40" w:type="dxa"/>
              <w:bottom w:w="20" w:type="dxa"/>
              <w:right w:w="40" w:type="dxa"/>
            </w:tcMar>
          </w:tcPr>
          <w:p w14:paraId="54F0CA05" w14:textId="77777777" w:rsidR="005B567B" w:rsidRDefault="005B567B" w:rsidP="00AE079A">
            <w:pPr>
              <w:jc w:val="left"/>
            </w:pPr>
            <w:r>
              <w:rPr>
                <w:rFonts w:ascii="Times New Roman"/>
                <w:color w:val="000000"/>
                <w:sz w:val="22"/>
              </w:rPr>
              <w:t>Urbanisation</w:t>
            </w:r>
          </w:p>
        </w:tc>
        <w:tc>
          <w:tcPr>
            <w:tcW w:w="686" w:type="pct"/>
            <w:tcBorders>
              <w:top w:val="single" w:sz="4" w:space="0" w:color="auto"/>
            </w:tcBorders>
            <w:tcMar>
              <w:top w:w="20" w:type="dxa"/>
              <w:left w:w="40" w:type="dxa"/>
              <w:bottom w:w="20" w:type="dxa"/>
              <w:right w:w="40" w:type="dxa"/>
            </w:tcMar>
          </w:tcPr>
          <w:p w14:paraId="34831522" w14:textId="77777777" w:rsidR="005B567B" w:rsidRDefault="005B567B" w:rsidP="00AE079A">
            <w:pPr>
              <w:jc w:val="center"/>
            </w:pPr>
            <w:r>
              <w:rPr>
                <w:rFonts w:ascii="Times New Roman"/>
                <w:color w:val="000000"/>
                <w:sz w:val="22"/>
              </w:rPr>
              <w:t>-0.647</w:t>
            </w:r>
            <w:r>
              <w:rPr>
                <w:rFonts w:ascii="Times New Roman"/>
                <w:color w:val="000000"/>
                <w:sz w:val="22"/>
                <w:vertAlign w:val="superscript"/>
              </w:rPr>
              <w:t>***</w:t>
            </w:r>
          </w:p>
        </w:tc>
        <w:tc>
          <w:tcPr>
            <w:tcW w:w="670" w:type="pct"/>
            <w:tcBorders>
              <w:top w:val="single" w:sz="4" w:space="0" w:color="auto"/>
            </w:tcBorders>
            <w:tcMar>
              <w:top w:w="20" w:type="dxa"/>
              <w:left w:w="40" w:type="dxa"/>
              <w:bottom w:w="20" w:type="dxa"/>
              <w:right w:w="40" w:type="dxa"/>
            </w:tcMar>
          </w:tcPr>
          <w:p w14:paraId="23CE81BC" w14:textId="77777777" w:rsidR="005B567B" w:rsidRDefault="005B567B" w:rsidP="00AE079A">
            <w:pPr>
              <w:jc w:val="center"/>
            </w:pPr>
            <w:r>
              <w:rPr>
                <w:rFonts w:ascii="Times New Roman"/>
                <w:color w:val="000000"/>
                <w:sz w:val="22"/>
              </w:rPr>
              <w:t>-0.843</w:t>
            </w:r>
            <w:r>
              <w:rPr>
                <w:rFonts w:ascii="Times New Roman"/>
                <w:color w:val="000000"/>
                <w:sz w:val="22"/>
                <w:vertAlign w:val="superscript"/>
              </w:rPr>
              <w:t>***</w:t>
            </w:r>
          </w:p>
        </w:tc>
        <w:tc>
          <w:tcPr>
            <w:tcW w:w="697" w:type="pct"/>
            <w:tcBorders>
              <w:top w:val="single" w:sz="4" w:space="0" w:color="auto"/>
            </w:tcBorders>
            <w:tcMar>
              <w:top w:w="20" w:type="dxa"/>
              <w:left w:w="40" w:type="dxa"/>
              <w:bottom w:w="20" w:type="dxa"/>
              <w:right w:w="40" w:type="dxa"/>
            </w:tcMar>
          </w:tcPr>
          <w:p w14:paraId="4453CE9B" w14:textId="77777777" w:rsidR="005B567B" w:rsidRDefault="005B567B" w:rsidP="00AE079A">
            <w:pPr>
              <w:jc w:val="center"/>
            </w:pPr>
            <w:r>
              <w:rPr>
                <w:rFonts w:ascii="Times New Roman"/>
                <w:color w:val="000000"/>
                <w:sz w:val="22"/>
              </w:rPr>
              <w:t>-0.452</w:t>
            </w:r>
            <w:r>
              <w:rPr>
                <w:rFonts w:ascii="Times New Roman"/>
                <w:color w:val="000000"/>
                <w:sz w:val="22"/>
                <w:vertAlign w:val="superscript"/>
              </w:rPr>
              <w:t>***</w:t>
            </w:r>
          </w:p>
        </w:tc>
        <w:tc>
          <w:tcPr>
            <w:tcW w:w="687" w:type="pct"/>
            <w:tcBorders>
              <w:top w:val="single" w:sz="4" w:space="0" w:color="auto"/>
            </w:tcBorders>
            <w:tcMar>
              <w:top w:w="20" w:type="dxa"/>
              <w:left w:w="40" w:type="dxa"/>
              <w:bottom w:w="20" w:type="dxa"/>
              <w:right w:w="40" w:type="dxa"/>
            </w:tcMar>
          </w:tcPr>
          <w:p w14:paraId="5E29EAD2" w14:textId="77777777" w:rsidR="005B567B" w:rsidRDefault="005B567B" w:rsidP="00AE079A">
            <w:pPr>
              <w:jc w:val="center"/>
            </w:pPr>
            <w:r>
              <w:rPr>
                <w:rFonts w:ascii="Times New Roman"/>
                <w:color w:val="000000"/>
                <w:sz w:val="22"/>
              </w:rPr>
              <w:t>-0.650</w:t>
            </w:r>
            <w:r>
              <w:rPr>
                <w:rFonts w:ascii="Times New Roman"/>
                <w:color w:val="000000"/>
                <w:sz w:val="22"/>
                <w:vertAlign w:val="superscript"/>
              </w:rPr>
              <w:t>***</w:t>
            </w:r>
          </w:p>
        </w:tc>
        <w:tc>
          <w:tcPr>
            <w:tcW w:w="670" w:type="pct"/>
            <w:tcBorders>
              <w:top w:val="single" w:sz="4" w:space="0" w:color="auto"/>
            </w:tcBorders>
            <w:tcMar>
              <w:top w:w="20" w:type="dxa"/>
              <w:left w:w="40" w:type="dxa"/>
              <w:bottom w:w="20" w:type="dxa"/>
              <w:right w:w="40" w:type="dxa"/>
            </w:tcMar>
          </w:tcPr>
          <w:p w14:paraId="09226451" w14:textId="77777777" w:rsidR="005B567B" w:rsidRDefault="005B567B" w:rsidP="00AE079A">
            <w:pPr>
              <w:jc w:val="center"/>
            </w:pPr>
            <w:r>
              <w:rPr>
                <w:rFonts w:ascii="Times New Roman"/>
                <w:color w:val="000000"/>
                <w:sz w:val="22"/>
              </w:rPr>
              <w:t>-0.677</w:t>
            </w:r>
            <w:r>
              <w:rPr>
                <w:rFonts w:ascii="Times New Roman"/>
                <w:color w:val="000000"/>
                <w:sz w:val="22"/>
                <w:vertAlign w:val="superscript"/>
              </w:rPr>
              <w:t>***</w:t>
            </w:r>
          </w:p>
        </w:tc>
        <w:tc>
          <w:tcPr>
            <w:tcW w:w="517" w:type="pct"/>
            <w:tcBorders>
              <w:top w:val="single" w:sz="4" w:space="0" w:color="auto"/>
            </w:tcBorders>
            <w:tcMar>
              <w:top w:w="20" w:type="dxa"/>
              <w:left w:w="40" w:type="dxa"/>
              <w:bottom w:w="20" w:type="dxa"/>
              <w:right w:w="40" w:type="dxa"/>
            </w:tcMar>
          </w:tcPr>
          <w:p w14:paraId="076F2BBB" w14:textId="77777777" w:rsidR="005B567B" w:rsidRDefault="005B567B" w:rsidP="00AE079A">
            <w:pPr>
              <w:jc w:val="center"/>
            </w:pPr>
          </w:p>
        </w:tc>
      </w:tr>
      <w:tr w:rsidR="005B567B" w14:paraId="001290CA" w14:textId="77777777" w:rsidTr="00E00893">
        <w:trPr>
          <w:trHeight w:val="320"/>
          <w:jc w:val="center"/>
        </w:trPr>
        <w:tc>
          <w:tcPr>
            <w:tcW w:w="1073" w:type="pct"/>
            <w:tcBorders>
              <w:top w:val="nil"/>
            </w:tcBorders>
            <w:tcMar>
              <w:top w:w="20" w:type="dxa"/>
              <w:left w:w="40" w:type="dxa"/>
              <w:bottom w:w="20" w:type="dxa"/>
              <w:right w:w="40" w:type="dxa"/>
            </w:tcMar>
          </w:tcPr>
          <w:p w14:paraId="0129540C" w14:textId="77777777" w:rsidR="005B567B" w:rsidRDefault="005B567B" w:rsidP="00AE079A">
            <w:pPr>
              <w:jc w:val="left"/>
            </w:pPr>
            <w:r>
              <w:rPr>
                <w:rFonts w:ascii="Times New Roman"/>
                <w:color w:val="000000"/>
                <w:sz w:val="22"/>
              </w:rPr>
              <w:t>Service Sector</w:t>
            </w:r>
          </w:p>
        </w:tc>
        <w:tc>
          <w:tcPr>
            <w:tcW w:w="686" w:type="pct"/>
            <w:tcBorders>
              <w:top w:val="nil"/>
            </w:tcBorders>
            <w:tcMar>
              <w:top w:w="20" w:type="dxa"/>
              <w:left w:w="40" w:type="dxa"/>
              <w:bottom w:w="20" w:type="dxa"/>
              <w:right w:w="40" w:type="dxa"/>
            </w:tcMar>
          </w:tcPr>
          <w:p w14:paraId="2989FC58" w14:textId="77777777" w:rsidR="005B567B" w:rsidRDefault="005B567B" w:rsidP="00AE079A">
            <w:pPr>
              <w:jc w:val="center"/>
            </w:pPr>
            <w:r>
              <w:rPr>
                <w:rFonts w:ascii="Times New Roman"/>
                <w:color w:val="000000"/>
                <w:sz w:val="22"/>
              </w:rPr>
              <w:t>-0.139</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2DA28759" w14:textId="77777777" w:rsidR="005B567B" w:rsidRDefault="005B567B" w:rsidP="00AE079A">
            <w:pPr>
              <w:jc w:val="center"/>
            </w:pPr>
            <w:r>
              <w:rPr>
                <w:rFonts w:ascii="Times New Roman"/>
                <w:color w:val="000000"/>
                <w:sz w:val="22"/>
              </w:rPr>
              <w:t>-0.165</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4F2F3C55" w14:textId="77777777" w:rsidR="005B567B" w:rsidRDefault="005B567B" w:rsidP="00AE079A">
            <w:pPr>
              <w:jc w:val="center"/>
            </w:pPr>
            <w:r>
              <w:rPr>
                <w:rFonts w:ascii="Times New Roman"/>
                <w:color w:val="000000"/>
                <w:sz w:val="22"/>
              </w:rPr>
              <w:t>-0.095</w:t>
            </w:r>
          </w:p>
        </w:tc>
        <w:tc>
          <w:tcPr>
            <w:tcW w:w="687" w:type="pct"/>
            <w:tcBorders>
              <w:top w:val="nil"/>
            </w:tcBorders>
            <w:tcMar>
              <w:top w:w="20" w:type="dxa"/>
              <w:left w:w="40" w:type="dxa"/>
              <w:bottom w:w="20" w:type="dxa"/>
              <w:right w:w="40" w:type="dxa"/>
            </w:tcMar>
          </w:tcPr>
          <w:p w14:paraId="622A66A6" w14:textId="77777777" w:rsidR="005B567B" w:rsidRDefault="005B567B" w:rsidP="00AE079A">
            <w:pPr>
              <w:jc w:val="center"/>
            </w:pPr>
            <w:r>
              <w:rPr>
                <w:rFonts w:ascii="Times New Roman"/>
                <w:color w:val="000000"/>
                <w:sz w:val="22"/>
              </w:rPr>
              <w:t>-0.108</w:t>
            </w:r>
          </w:p>
        </w:tc>
        <w:tc>
          <w:tcPr>
            <w:tcW w:w="670" w:type="pct"/>
            <w:tcBorders>
              <w:top w:val="nil"/>
            </w:tcBorders>
            <w:tcMar>
              <w:top w:w="20" w:type="dxa"/>
              <w:left w:w="40" w:type="dxa"/>
              <w:bottom w:w="20" w:type="dxa"/>
              <w:right w:w="40" w:type="dxa"/>
            </w:tcMar>
          </w:tcPr>
          <w:p w14:paraId="0FB0E7C4"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10B80E8A" w14:textId="77777777" w:rsidR="005B567B" w:rsidRDefault="005B567B" w:rsidP="00AE079A">
            <w:pPr>
              <w:jc w:val="center"/>
            </w:pPr>
            <w:r>
              <w:rPr>
                <w:rFonts w:ascii="Times New Roman"/>
                <w:color w:val="000000"/>
                <w:sz w:val="22"/>
              </w:rPr>
              <w:t>-0.632</w:t>
            </w:r>
            <w:r>
              <w:rPr>
                <w:rFonts w:ascii="Times New Roman"/>
                <w:color w:val="000000"/>
                <w:sz w:val="22"/>
                <w:vertAlign w:val="superscript"/>
              </w:rPr>
              <w:t>**</w:t>
            </w:r>
          </w:p>
        </w:tc>
      </w:tr>
      <w:tr w:rsidR="005B567B" w14:paraId="7DBD1AC7" w14:textId="77777777" w:rsidTr="00E00893">
        <w:trPr>
          <w:trHeight w:val="320"/>
          <w:jc w:val="center"/>
        </w:trPr>
        <w:tc>
          <w:tcPr>
            <w:tcW w:w="1073" w:type="pct"/>
            <w:tcBorders>
              <w:top w:val="nil"/>
            </w:tcBorders>
            <w:tcMar>
              <w:top w:w="20" w:type="dxa"/>
              <w:left w:w="40" w:type="dxa"/>
              <w:bottom w:w="20" w:type="dxa"/>
              <w:right w:w="40" w:type="dxa"/>
            </w:tcMar>
          </w:tcPr>
          <w:p w14:paraId="634941E3" w14:textId="77777777" w:rsidR="005B567B" w:rsidRDefault="005B567B" w:rsidP="00AE079A">
            <w:pPr>
              <w:jc w:val="left"/>
            </w:pPr>
            <w:r>
              <w:rPr>
                <w:rFonts w:ascii="Times New Roman"/>
                <w:color w:val="000000"/>
                <w:sz w:val="22"/>
              </w:rPr>
              <w:t>Education</w:t>
            </w:r>
          </w:p>
        </w:tc>
        <w:tc>
          <w:tcPr>
            <w:tcW w:w="686" w:type="pct"/>
            <w:tcBorders>
              <w:top w:val="nil"/>
            </w:tcBorders>
            <w:tcMar>
              <w:top w:w="20" w:type="dxa"/>
              <w:left w:w="40" w:type="dxa"/>
              <w:bottom w:w="20" w:type="dxa"/>
              <w:right w:w="40" w:type="dxa"/>
            </w:tcMar>
          </w:tcPr>
          <w:p w14:paraId="0C719DA0" w14:textId="77777777" w:rsidR="005B567B" w:rsidRDefault="005B567B" w:rsidP="00AE079A">
            <w:pPr>
              <w:jc w:val="center"/>
            </w:pPr>
            <w:r>
              <w:rPr>
                <w:rFonts w:ascii="Times New Roman"/>
                <w:color w:val="000000"/>
                <w:sz w:val="22"/>
              </w:rPr>
              <w:t>0.282</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7DB8C369" w14:textId="77777777" w:rsidR="005B567B" w:rsidRDefault="005B567B" w:rsidP="00AE079A">
            <w:pPr>
              <w:jc w:val="center"/>
            </w:pPr>
            <w:r>
              <w:rPr>
                <w:rFonts w:ascii="Times New Roman"/>
                <w:color w:val="000000"/>
                <w:sz w:val="22"/>
              </w:rPr>
              <w:t>0.375</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342D8D81" w14:textId="77777777" w:rsidR="005B567B" w:rsidRDefault="005B567B" w:rsidP="00AE079A">
            <w:pPr>
              <w:jc w:val="center"/>
            </w:pPr>
          </w:p>
        </w:tc>
        <w:tc>
          <w:tcPr>
            <w:tcW w:w="687" w:type="pct"/>
            <w:tcBorders>
              <w:top w:val="nil"/>
            </w:tcBorders>
            <w:tcMar>
              <w:top w:w="20" w:type="dxa"/>
              <w:left w:w="40" w:type="dxa"/>
              <w:bottom w:w="20" w:type="dxa"/>
              <w:right w:w="40" w:type="dxa"/>
            </w:tcMar>
          </w:tcPr>
          <w:p w14:paraId="529A592A" w14:textId="77777777" w:rsidR="005B567B" w:rsidRDefault="005B567B" w:rsidP="00AE079A">
            <w:pPr>
              <w:jc w:val="center"/>
            </w:pPr>
          </w:p>
        </w:tc>
        <w:tc>
          <w:tcPr>
            <w:tcW w:w="670" w:type="pct"/>
            <w:tcBorders>
              <w:top w:val="nil"/>
            </w:tcBorders>
            <w:tcMar>
              <w:top w:w="20" w:type="dxa"/>
              <w:left w:w="40" w:type="dxa"/>
              <w:bottom w:w="20" w:type="dxa"/>
              <w:right w:w="40" w:type="dxa"/>
            </w:tcMar>
          </w:tcPr>
          <w:p w14:paraId="065B8F28"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018F9E6B" w14:textId="77777777" w:rsidR="005B567B" w:rsidRDefault="005B567B" w:rsidP="00AE079A">
            <w:pPr>
              <w:jc w:val="center"/>
            </w:pPr>
          </w:p>
        </w:tc>
      </w:tr>
      <w:tr w:rsidR="005B567B" w14:paraId="41A9A473" w14:textId="77777777" w:rsidTr="00E00893">
        <w:trPr>
          <w:trHeight w:val="320"/>
          <w:jc w:val="center"/>
        </w:trPr>
        <w:tc>
          <w:tcPr>
            <w:tcW w:w="1073" w:type="pct"/>
            <w:tcBorders>
              <w:top w:val="nil"/>
            </w:tcBorders>
            <w:tcMar>
              <w:top w:w="20" w:type="dxa"/>
              <w:left w:w="40" w:type="dxa"/>
              <w:bottom w:w="20" w:type="dxa"/>
              <w:right w:w="40" w:type="dxa"/>
            </w:tcMar>
          </w:tcPr>
          <w:p w14:paraId="5AB92F11" w14:textId="0892BF20" w:rsidR="005B567B" w:rsidRDefault="00056611" w:rsidP="00AE079A">
            <w:pPr>
              <w:jc w:val="left"/>
            </w:pPr>
            <w:r w:rsidRPr="00FD6B14">
              <w:rPr>
                <w:rFonts w:ascii="Times New Roman" w:eastAsia="Times New Roman"/>
                <w:color w:val="000000"/>
                <w:sz w:val="22"/>
                <w:szCs w:val="22"/>
                <w:lang w:eastAsia="zh-CN"/>
              </w:rPr>
              <w:t>Openness</w:t>
            </w:r>
          </w:p>
        </w:tc>
        <w:tc>
          <w:tcPr>
            <w:tcW w:w="686" w:type="pct"/>
            <w:tcBorders>
              <w:top w:val="nil"/>
            </w:tcBorders>
            <w:tcMar>
              <w:top w:w="20" w:type="dxa"/>
              <w:left w:w="40" w:type="dxa"/>
              <w:bottom w:w="20" w:type="dxa"/>
              <w:right w:w="40" w:type="dxa"/>
            </w:tcMar>
          </w:tcPr>
          <w:p w14:paraId="0D4F7E43" w14:textId="77777777" w:rsidR="005B567B" w:rsidRDefault="005B567B" w:rsidP="00AE079A">
            <w:pPr>
              <w:jc w:val="center"/>
            </w:pPr>
            <w:r>
              <w:rPr>
                <w:rFonts w:ascii="Times New Roman"/>
                <w:color w:val="000000"/>
                <w:sz w:val="22"/>
              </w:rPr>
              <w:t>-0.237</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3DAB9713" w14:textId="77777777" w:rsidR="005B567B" w:rsidRDefault="005B567B" w:rsidP="00AE079A">
            <w:pPr>
              <w:jc w:val="center"/>
            </w:pPr>
          </w:p>
        </w:tc>
        <w:tc>
          <w:tcPr>
            <w:tcW w:w="697" w:type="pct"/>
            <w:tcBorders>
              <w:top w:val="nil"/>
            </w:tcBorders>
            <w:tcMar>
              <w:top w:w="20" w:type="dxa"/>
              <w:left w:w="40" w:type="dxa"/>
              <w:bottom w:w="20" w:type="dxa"/>
              <w:right w:w="40" w:type="dxa"/>
            </w:tcMar>
          </w:tcPr>
          <w:p w14:paraId="7ACF795C" w14:textId="77777777" w:rsidR="005B567B" w:rsidRDefault="005B567B" w:rsidP="00AE079A">
            <w:pPr>
              <w:jc w:val="center"/>
            </w:pPr>
            <w:r>
              <w:rPr>
                <w:rFonts w:ascii="Times New Roman"/>
                <w:color w:val="000000"/>
                <w:sz w:val="22"/>
              </w:rPr>
              <w:t>-0.308</w:t>
            </w:r>
            <w:r>
              <w:rPr>
                <w:rFonts w:ascii="Times New Roman"/>
                <w:color w:val="000000"/>
                <w:sz w:val="22"/>
                <w:vertAlign w:val="superscript"/>
              </w:rPr>
              <w:t>***</w:t>
            </w:r>
          </w:p>
        </w:tc>
        <w:tc>
          <w:tcPr>
            <w:tcW w:w="687" w:type="pct"/>
            <w:tcBorders>
              <w:top w:val="nil"/>
            </w:tcBorders>
            <w:tcMar>
              <w:top w:w="20" w:type="dxa"/>
              <w:left w:w="40" w:type="dxa"/>
              <w:bottom w:w="20" w:type="dxa"/>
              <w:right w:w="40" w:type="dxa"/>
            </w:tcMar>
          </w:tcPr>
          <w:p w14:paraId="046FA6E0" w14:textId="77777777" w:rsidR="005B567B" w:rsidRDefault="005B567B" w:rsidP="00AE079A">
            <w:pPr>
              <w:jc w:val="center"/>
            </w:pPr>
          </w:p>
        </w:tc>
        <w:tc>
          <w:tcPr>
            <w:tcW w:w="670" w:type="pct"/>
            <w:tcBorders>
              <w:top w:val="nil"/>
            </w:tcBorders>
            <w:tcMar>
              <w:top w:w="20" w:type="dxa"/>
              <w:left w:w="40" w:type="dxa"/>
              <w:bottom w:w="20" w:type="dxa"/>
              <w:right w:w="40" w:type="dxa"/>
            </w:tcMar>
          </w:tcPr>
          <w:p w14:paraId="4A619ACB" w14:textId="77777777" w:rsidR="005B567B" w:rsidRDefault="005B567B" w:rsidP="00AE079A">
            <w:pPr>
              <w:jc w:val="center"/>
            </w:pPr>
          </w:p>
        </w:tc>
        <w:tc>
          <w:tcPr>
            <w:tcW w:w="517" w:type="pct"/>
            <w:tcBorders>
              <w:top w:val="nil"/>
            </w:tcBorders>
            <w:tcMar>
              <w:top w:w="20" w:type="dxa"/>
              <w:left w:w="40" w:type="dxa"/>
              <w:bottom w:w="20" w:type="dxa"/>
              <w:right w:w="40" w:type="dxa"/>
            </w:tcMar>
          </w:tcPr>
          <w:p w14:paraId="1D7C3929" w14:textId="77777777" w:rsidR="005B567B" w:rsidRDefault="005B567B" w:rsidP="00AE079A">
            <w:pPr>
              <w:jc w:val="center"/>
            </w:pPr>
          </w:p>
        </w:tc>
      </w:tr>
      <w:tr w:rsidR="005B567B" w14:paraId="3FC32EC6" w14:textId="77777777" w:rsidTr="00E00893">
        <w:trPr>
          <w:trHeight w:val="320"/>
          <w:jc w:val="center"/>
        </w:trPr>
        <w:tc>
          <w:tcPr>
            <w:tcW w:w="1073" w:type="pct"/>
            <w:tcBorders>
              <w:top w:val="nil"/>
            </w:tcBorders>
            <w:tcMar>
              <w:top w:w="20" w:type="dxa"/>
              <w:left w:w="40" w:type="dxa"/>
              <w:bottom w:w="20" w:type="dxa"/>
              <w:right w:w="40" w:type="dxa"/>
            </w:tcMar>
          </w:tcPr>
          <w:p w14:paraId="24169F5A" w14:textId="77777777" w:rsidR="005B567B" w:rsidRDefault="005B567B" w:rsidP="00AE079A">
            <w:pPr>
              <w:jc w:val="left"/>
            </w:pPr>
            <w:r>
              <w:rPr>
                <w:rFonts w:ascii="Times New Roman"/>
                <w:color w:val="000000"/>
                <w:sz w:val="22"/>
              </w:rPr>
              <w:t>Time Dummy</w:t>
            </w:r>
          </w:p>
        </w:tc>
        <w:tc>
          <w:tcPr>
            <w:tcW w:w="686" w:type="pct"/>
            <w:tcBorders>
              <w:top w:val="nil"/>
            </w:tcBorders>
            <w:tcMar>
              <w:top w:w="20" w:type="dxa"/>
              <w:left w:w="40" w:type="dxa"/>
              <w:bottom w:w="20" w:type="dxa"/>
              <w:right w:w="40" w:type="dxa"/>
            </w:tcMar>
          </w:tcPr>
          <w:p w14:paraId="12EC15CA" w14:textId="77777777" w:rsidR="005B567B" w:rsidRDefault="005B567B" w:rsidP="00AE079A">
            <w:pPr>
              <w:jc w:val="center"/>
            </w:pPr>
            <w:r>
              <w:rPr>
                <w:rFonts w:ascii="Times New Roman"/>
                <w:color w:val="000000"/>
                <w:sz w:val="22"/>
              </w:rPr>
              <w:t>-0.259</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060CB4E9" w14:textId="77777777" w:rsidR="005B567B" w:rsidRDefault="005B567B" w:rsidP="00AE079A">
            <w:pPr>
              <w:jc w:val="center"/>
            </w:pPr>
            <w:r>
              <w:rPr>
                <w:rFonts w:ascii="Times New Roman"/>
                <w:color w:val="000000"/>
                <w:sz w:val="22"/>
              </w:rPr>
              <w:t>-0.311</w:t>
            </w:r>
            <w:r>
              <w:rPr>
                <w:rFonts w:ascii="Times New Roman"/>
                <w:color w:val="000000"/>
                <w:sz w:val="22"/>
                <w:vertAlign w:val="superscript"/>
              </w:rPr>
              <w:t>***</w:t>
            </w:r>
          </w:p>
        </w:tc>
        <w:tc>
          <w:tcPr>
            <w:tcW w:w="697" w:type="pct"/>
            <w:tcBorders>
              <w:top w:val="nil"/>
            </w:tcBorders>
            <w:tcMar>
              <w:top w:w="20" w:type="dxa"/>
              <w:left w:w="40" w:type="dxa"/>
              <w:bottom w:w="20" w:type="dxa"/>
              <w:right w:w="40" w:type="dxa"/>
            </w:tcMar>
          </w:tcPr>
          <w:p w14:paraId="30850FE9" w14:textId="77777777" w:rsidR="005B567B" w:rsidRDefault="005B567B" w:rsidP="00AE079A">
            <w:pPr>
              <w:jc w:val="center"/>
            </w:pPr>
            <w:r>
              <w:rPr>
                <w:rFonts w:ascii="Times New Roman"/>
                <w:color w:val="000000"/>
                <w:sz w:val="22"/>
              </w:rPr>
              <w:t>-0.384</w:t>
            </w:r>
            <w:r>
              <w:rPr>
                <w:rFonts w:ascii="Times New Roman"/>
                <w:color w:val="000000"/>
                <w:sz w:val="22"/>
                <w:vertAlign w:val="superscript"/>
              </w:rPr>
              <w:t>***</w:t>
            </w:r>
          </w:p>
        </w:tc>
        <w:tc>
          <w:tcPr>
            <w:tcW w:w="687" w:type="pct"/>
            <w:tcBorders>
              <w:top w:val="nil"/>
            </w:tcBorders>
            <w:tcMar>
              <w:top w:w="20" w:type="dxa"/>
              <w:left w:w="40" w:type="dxa"/>
              <w:bottom w:w="20" w:type="dxa"/>
              <w:right w:w="40" w:type="dxa"/>
            </w:tcMar>
          </w:tcPr>
          <w:p w14:paraId="7BC01922" w14:textId="77777777" w:rsidR="005B567B" w:rsidRDefault="005B567B" w:rsidP="00AE079A">
            <w:pPr>
              <w:jc w:val="center"/>
            </w:pPr>
            <w:r>
              <w:rPr>
                <w:rFonts w:ascii="Times New Roman"/>
                <w:color w:val="000000"/>
                <w:sz w:val="22"/>
              </w:rPr>
              <w:t>-0.511</w:t>
            </w:r>
            <w:r>
              <w:rPr>
                <w:rFonts w:ascii="Times New Roman"/>
                <w:color w:val="000000"/>
                <w:sz w:val="22"/>
                <w:vertAlign w:val="superscript"/>
              </w:rPr>
              <w:t>***</w:t>
            </w:r>
          </w:p>
        </w:tc>
        <w:tc>
          <w:tcPr>
            <w:tcW w:w="670" w:type="pct"/>
            <w:tcBorders>
              <w:top w:val="nil"/>
            </w:tcBorders>
            <w:tcMar>
              <w:top w:w="20" w:type="dxa"/>
              <w:left w:w="40" w:type="dxa"/>
              <w:bottom w:w="20" w:type="dxa"/>
              <w:right w:w="40" w:type="dxa"/>
            </w:tcMar>
          </w:tcPr>
          <w:p w14:paraId="13913619" w14:textId="77777777" w:rsidR="005B567B" w:rsidRDefault="005B567B" w:rsidP="00AE079A">
            <w:pPr>
              <w:jc w:val="center"/>
            </w:pPr>
            <w:r>
              <w:rPr>
                <w:rFonts w:ascii="Times New Roman"/>
                <w:color w:val="000000"/>
                <w:sz w:val="22"/>
              </w:rPr>
              <w:t>-0.456</w:t>
            </w:r>
            <w:r>
              <w:rPr>
                <w:rFonts w:ascii="Times New Roman"/>
                <w:color w:val="000000"/>
                <w:sz w:val="22"/>
                <w:vertAlign w:val="superscript"/>
              </w:rPr>
              <w:t>***</w:t>
            </w:r>
          </w:p>
        </w:tc>
        <w:tc>
          <w:tcPr>
            <w:tcW w:w="517" w:type="pct"/>
            <w:tcBorders>
              <w:top w:val="nil"/>
            </w:tcBorders>
            <w:tcMar>
              <w:top w:w="20" w:type="dxa"/>
              <w:left w:w="40" w:type="dxa"/>
              <w:bottom w:w="20" w:type="dxa"/>
              <w:right w:w="40" w:type="dxa"/>
            </w:tcMar>
          </w:tcPr>
          <w:p w14:paraId="44D52397" w14:textId="77777777" w:rsidR="005B567B" w:rsidRDefault="005B567B" w:rsidP="00AE079A">
            <w:pPr>
              <w:jc w:val="center"/>
            </w:pPr>
            <w:r>
              <w:rPr>
                <w:rFonts w:ascii="Times New Roman"/>
                <w:color w:val="000000"/>
                <w:sz w:val="22"/>
              </w:rPr>
              <w:t>-0.691</w:t>
            </w:r>
            <w:r>
              <w:rPr>
                <w:rFonts w:ascii="Times New Roman"/>
                <w:color w:val="000000"/>
                <w:sz w:val="22"/>
                <w:vertAlign w:val="superscript"/>
              </w:rPr>
              <w:t>**</w:t>
            </w:r>
          </w:p>
        </w:tc>
      </w:tr>
      <w:tr w:rsidR="005B567B" w14:paraId="46BC9D25" w14:textId="77777777" w:rsidTr="00E00893">
        <w:trPr>
          <w:trHeight w:val="320"/>
          <w:jc w:val="center"/>
        </w:trPr>
        <w:tc>
          <w:tcPr>
            <w:tcW w:w="1073" w:type="pct"/>
            <w:tcBorders>
              <w:top w:val="nil"/>
              <w:bottom w:val="single" w:sz="4" w:space="0" w:color="auto"/>
            </w:tcBorders>
            <w:tcMar>
              <w:top w:w="20" w:type="dxa"/>
              <w:left w:w="40" w:type="dxa"/>
              <w:bottom w:w="20" w:type="dxa"/>
              <w:right w:w="40" w:type="dxa"/>
            </w:tcMar>
          </w:tcPr>
          <w:p w14:paraId="3DE63061" w14:textId="77777777" w:rsidR="005B567B" w:rsidRDefault="005B567B" w:rsidP="00AE079A">
            <w:pPr>
              <w:jc w:val="left"/>
            </w:pPr>
            <w:r>
              <w:rPr>
                <w:rFonts w:ascii="Times New Roman"/>
                <w:color w:val="000000"/>
                <w:sz w:val="22"/>
              </w:rPr>
              <w:t>Intercept</w:t>
            </w:r>
          </w:p>
        </w:tc>
        <w:tc>
          <w:tcPr>
            <w:tcW w:w="686" w:type="pct"/>
            <w:tcBorders>
              <w:top w:val="nil"/>
              <w:bottom w:val="single" w:sz="4" w:space="0" w:color="auto"/>
            </w:tcBorders>
            <w:tcMar>
              <w:top w:w="20" w:type="dxa"/>
              <w:left w:w="40" w:type="dxa"/>
              <w:bottom w:w="20" w:type="dxa"/>
              <w:right w:w="40" w:type="dxa"/>
            </w:tcMar>
          </w:tcPr>
          <w:p w14:paraId="42DAD9E5" w14:textId="77777777" w:rsidR="005B567B" w:rsidRDefault="005B567B" w:rsidP="00AE079A">
            <w:pPr>
              <w:jc w:val="center"/>
            </w:pPr>
            <w:r>
              <w:rPr>
                <w:rFonts w:ascii="Times New Roman"/>
                <w:color w:val="000000"/>
                <w:sz w:val="22"/>
              </w:rPr>
              <w:t>1.200</w:t>
            </w:r>
            <w:r>
              <w:rPr>
                <w:rFonts w:ascii="Times New Roman"/>
                <w:color w:val="000000"/>
                <w:sz w:val="22"/>
                <w:vertAlign w:val="superscript"/>
              </w:rPr>
              <w:t>***</w:t>
            </w:r>
          </w:p>
        </w:tc>
        <w:tc>
          <w:tcPr>
            <w:tcW w:w="670" w:type="pct"/>
            <w:tcBorders>
              <w:top w:val="nil"/>
              <w:bottom w:val="single" w:sz="4" w:space="0" w:color="auto"/>
            </w:tcBorders>
            <w:tcMar>
              <w:top w:w="20" w:type="dxa"/>
              <w:left w:w="40" w:type="dxa"/>
              <w:bottom w:w="20" w:type="dxa"/>
              <w:right w:w="40" w:type="dxa"/>
            </w:tcMar>
          </w:tcPr>
          <w:p w14:paraId="60E60C2B" w14:textId="77777777" w:rsidR="005B567B" w:rsidRDefault="005B567B" w:rsidP="00AE079A">
            <w:pPr>
              <w:jc w:val="center"/>
            </w:pPr>
            <w:r>
              <w:rPr>
                <w:rFonts w:ascii="Times New Roman"/>
                <w:color w:val="000000"/>
                <w:sz w:val="22"/>
              </w:rPr>
              <w:t>1.238</w:t>
            </w:r>
            <w:r>
              <w:rPr>
                <w:rFonts w:ascii="Times New Roman"/>
                <w:color w:val="000000"/>
                <w:sz w:val="22"/>
                <w:vertAlign w:val="superscript"/>
              </w:rPr>
              <w:t>***</w:t>
            </w:r>
          </w:p>
        </w:tc>
        <w:tc>
          <w:tcPr>
            <w:tcW w:w="697" w:type="pct"/>
            <w:tcBorders>
              <w:top w:val="nil"/>
              <w:bottom w:val="single" w:sz="4" w:space="0" w:color="auto"/>
            </w:tcBorders>
            <w:tcMar>
              <w:top w:w="20" w:type="dxa"/>
              <w:left w:w="40" w:type="dxa"/>
              <w:bottom w:w="20" w:type="dxa"/>
              <w:right w:w="40" w:type="dxa"/>
            </w:tcMar>
          </w:tcPr>
          <w:p w14:paraId="746DAFA0" w14:textId="77777777" w:rsidR="005B567B" w:rsidRDefault="005B567B" w:rsidP="00AE079A">
            <w:pPr>
              <w:jc w:val="center"/>
            </w:pPr>
            <w:r>
              <w:rPr>
                <w:rFonts w:ascii="Times New Roman"/>
                <w:color w:val="000000"/>
                <w:sz w:val="22"/>
              </w:rPr>
              <w:t>1.239</w:t>
            </w:r>
            <w:r>
              <w:rPr>
                <w:rFonts w:ascii="Times New Roman"/>
                <w:color w:val="000000"/>
                <w:sz w:val="22"/>
                <w:vertAlign w:val="superscript"/>
              </w:rPr>
              <w:t>***</w:t>
            </w:r>
          </w:p>
        </w:tc>
        <w:tc>
          <w:tcPr>
            <w:tcW w:w="687" w:type="pct"/>
            <w:tcBorders>
              <w:top w:val="nil"/>
              <w:bottom w:val="single" w:sz="4" w:space="0" w:color="auto"/>
            </w:tcBorders>
            <w:tcMar>
              <w:top w:w="20" w:type="dxa"/>
              <w:left w:w="40" w:type="dxa"/>
              <w:bottom w:w="20" w:type="dxa"/>
              <w:right w:w="40" w:type="dxa"/>
            </w:tcMar>
          </w:tcPr>
          <w:p w14:paraId="2EF77D72" w14:textId="77777777" w:rsidR="005B567B" w:rsidRDefault="005B567B" w:rsidP="00AE079A">
            <w:pPr>
              <w:jc w:val="center"/>
            </w:pPr>
            <w:r>
              <w:rPr>
                <w:rFonts w:ascii="Times New Roman"/>
                <w:color w:val="000000"/>
                <w:sz w:val="22"/>
              </w:rPr>
              <w:t>1.303</w:t>
            </w:r>
            <w:r>
              <w:rPr>
                <w:rFonts w:ascii="Times New Roman"/>
                <w:color w:val="000000"/>
                <w:sz w:val="22"/>
                <w:vertAlign w:val="superscript"/>
              </w:rPr>
              <w:t>***</w:t>
            </w:r>
          </w:p>
        </w:tc>
        <w:tc>
          <w:tcPr>
            <w:tcW w:w="670" w:type="pct"/>
            <w:tcBorders>
              <w:top w:val="nil"/>
              <w:bottom w:val="single" w:sz="4" w:space="0" w:color="auto"/>
            </w:tcBorders>
            <w:tcMar>
              <w:top w:w="20" w:type="dxa"/>
              <w:left w:w="40" w:type="dxa"/>
              <w:bottom w:w="20" w:type="dxa"/>
              <w:right w:w="40" w:type="dxa"/>
            </w:tcMar>
          </w:tcPr>
          <w:p w14:paraId="67943CAD" w14:textId="77777777" w:rsidR="005B567B" w:rsidRDefault="005B567B" w:rsidP="00AE079A">
            <w:pPr>
              <w:jc w:val="center"/>
            </w:pPr>
            <w:r>
              <w:rPr>
                <w:rFonts w:ascii="Times New Roman"/>
                <w:color w:val="000000"/>
                <w:sz w:val="22"/>
              </w:rPr>
              <w:t>1.304</w:t>
            </w:r>
            <w:r>
              <w:rPr>
                <w:rFonts w:ascii="Times New Roman"/>
                <w:color w:val="000000"/>
                <w:sz w:val="22"/>
                <w:vertAlign w:val="superscript"/>
              </w:rPr>
              <w:t>***</w:t>
            </w:r>
          </w:p>
        </w:tc>
        <w:tc>
          <w:tcPr>
            <w:tcW w:w="517" w:type="pct"/>
            <w:tcBorders>
              <w:top w:val="nil"/>
              <w:bottom w:val="single" w:sz="4" w:space="0" w:color="auto"/>
            </w:tcBorders>
            <w:tcMar>
              <w:top w:w="20" w:type="dxa"/>
              <w:left w:w="40" w:type="dxa"/>
              <w:bottom w:w="20" w:type="dxa"/>
              <w:right w:w="40" w:type="dxa"/>
            </w:tcMar>
          </w:tcPr>
          <w:p w14:paraId="3CE8B6E1" w14:textId="77777777" w:rsidR="005B567B" w:rsidRDefault="005B567B" w:rsidP="00AE079A">
            <w:pPr>
              <w:jc w:val="center"/>
            </w:pPr>
            <w:r>
              <w:rPr>
                <w:rFonts w:ascii="Times New Roman"/>
                <w:color w:val="000000"/>
                <w:sz w:val="22"/>
              </w:rPr>
              <w:t>1.178</w:t>
            </w:r>
            <w:r>
              <w:rPr>
                <w:rFonts w:ascii="Times New Roman"/>
                <w:color w:val="000000"/>
                <w:sz w:val="22"/>
                <w:vertAlign w:val="superscript"/>
              </w:rPr>
              <w:t>***</w:t>
            </w:r>
          </w:p>
        </w:tc>
      </w:tr>
      <w:tr w:rsidR="00E00893" w14:paraId="2C093E3D" w14:textId="77777777" w:rsidTr="00A766DD">
        <w:trPr>
          <w:trHeight w:val="320"/>
          <w:jc w:val="center"/>
        </w:trPr>
        <w:tc>
          <w:tcPr>
            <w:tcW w:w="1073" w:type="pct"/>
            <w:tcBorders>
              <w:top w:val="single" w:sz="4" w:space="0" w:color="auto"/>
            </w:tcBorders>
            <w:tcMar>
              <w:top w:w="20" w:type="dxa"/>
              <w:left w:w="40" w:type="dxa"/>
              <w:bottom w:w="20" w:type="dxa"/>
              <w:right w:w="40" w:type="dxa"/>
            </w:tcMar>
            <w:vAlign w:val="bottom"/>
          </w:tcPr>
          <w:p w14:paraId="4CE57240" w14:textId="77777777" w:rsidR="00E00893" w:rsidRPr="00A70C26" w:rsidRDefault="00000000" w:rsidP="00E00893">
            <w:pPr>
              <w:jc w:val="left"/>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86" w:type="pct"/>
            <w:tcBorders>
              <w:top w:val="single" w:sz="4" w:space="0" w:color="auto"/>
            </w:tcBorders>
            <w:tcMar>
              <w:top w:w="20" w:type="dxa"/>
              <w:left w:w="40" w:type="dxa"/>
              <w:bottom w:w="20" w:type="dxa"/>
              <w:right w:w="40" w:type="dxa"/>
            </w:tcMar>
          </w:tcPr>
          <w:p w14:paraId="195CEAFA" w14:textId="77777777" w:rsidR="00E00893" w:rsidRDefault="00E00893" w:rsidP="00E00893">
            <w:pPr>
              <w:jc w:val="center"/>
            </w:pPr>
            <w:r>
              <w:rPr>
                <w:rFonts w:ascii="Times New Roman"/>
                <w:color w:val="000000"/>
                <w:sz w:val="22"/>
              </w:rPr>
              <w:t>0.204</w:t>
            </w:r>
          </w:p>
        </w:tc>
        <w:tc>
          <w:tcPr>
            <w:tcW w:w="670" w:type="pct"/>
            <w:tcBorders>
              <w:top w:val="single" w:sz="4" w:space="0" w:color="auto"/>
            </w:tcBorders>
            <w:tcMar>
              <w:top w:w="20" w:type="dxa"/>
              <w:left w:w="40" w:type="dxa"/>
              <w:bottom w:w="20" w:type="dxa"/>
              <w:right w:w="40" w:type="dxa"/>
            </w:tcMar>
          </w:tcPr>
          <w:p w14:paraId="1CAF379D" w14:textId="77777777" w:rsidR="00E00893" w:rsidRDefault="00E00893" w:rsidP="00E00893">
            <w:pPr>
              <w:jc w:val="center"/>
            </w:pPr>
            <w:r>
              <w:rPr>
                <w:rFonts w:ascii="Times New Roman"/>
                <w:color w:val="000000"/>
                <w:sz w:val="22"/>
              </w:rPr>
              <w:t>0.215</w:t>
            </w:r>
          </w:p>
        </w:tc>
        <w:tc>
          <w:tcPr>
            <w:tcW w:w="697" w:type="pct"/>
            <w:tcBorders>
              <w:top w:val="single" w:sz="4" w:space="0" w:color="auto"/>
            </w:tcBorders>
            <w:tcMar>
              <w:top w:w="20" w:type="dxa"/>
              <w:left w:w="40" w:type="dxa"/>
              <w:bottom w:w="20" w:type="dxa"/>
              <w:right w:w="40" w:type="dxa"/>
            </w:tcMar>
          </w:tcPr>
          <w:p w14:paraId="08F53DC2" w14:textId="77777777" w:rsidR="00E00893" w:rsidRDefault="00E00893" w:rsidP="00E00893">
            <w:pPr>
              <w:jc w:val="center"/>
            </w:pPr>
            <w:r>
              <w:rPr>
                <w:rFonts w:ascii="Times New Roman"/>
                <w:color w:val="000000"/>
                <w:sz w:val="22"/>
              </w:rPr>
              <w:t>0.218</w:t>
            </w:r>
          </w:p>
        </w:tc>
        <w:tc>
          <w:tcPr>
            <w:tcW w:w="687" w:type="pct"/>
            <w:tcBorders>
              <w:top w:val="single" w:sz="4" w:space="0" w:color="auto"/>
            </w:tcBorders>
            <w:tcMar>
              <w:top w:w="20" w:type="dxa"/>
              <w:left w:w="40" w:type="dxa"/>
              <w:bottom w:w="20" w:type="dxa"/>
              <w:right w:w="40" w:type="dxa"/>
            </w:tcMar>
          </w:tcPr>
          <w:p w14:paraId="434EE609" w14:textId="77777777" w:rsidR="00E00893" w:rsidRDefault="00E00893" w:rsidP="00E00893">
            <w:pPr>
              <w:jc w:val="center"/>
            </w:pPr>
            <w:r>
              <w:rPr>
                <w:rFonts w:ascii="Times New Roman"/>
                <w:color w:val="000000"/>
                <w:sz w:val="22"/>
              </w:rPr>
              <w:t>0.241</w:t>
            </w:r>
          </w:p>
        </w:tc>
        <w:tc>
          <w:tcPr>
            <w:tcW w:w="670" w:type="pct"/>
            <w:tcBorders>
              <w:top w:val="single" w:sz="4" w:space="0" w:color="auto"/>
            </w:tcBorders>
            <w:tcMar>
              <w:top w:w="20" w:type="dxa"/>
              <w:left w:w="40" w:type="dxa"/>
              <w:bottom w:w="20" w:type="dxa"/>
              <w:right w:w="40" w:type="dxa"/>
            </w:tcMar>
          </w:tcPr>
          <w:p w14:paraId="44DBC7B4" w14:textId="77777777" w:rsidR="00E00893" w:rsidRDefault="00E00893" w:rsidP="00E00893">
            <w:pPr>
              <w:jc w:val="center"/>
            </w:pPr>
            <w:r>
              <w:rPr>
                <w:rFonts w:ascii="Times New Roman"/>
                <w:color w:val="000000"/>
                <w:sz w:val="22"/>
              </w:rPr>
              <w:t>0.237</w:t>
            </w:r>
          </w:p>
        </w:tc>
        <w:tc>
          <w:tcPr>
            <w:tcW w:w="517" w:type="pct"/>
            <w:tcBorders>
              <w:top w:val="single" w:sz="4" w:space="0" w:color="auto"/>
            </w:tcBorders>
            <w:tcMar>
              <w:top w:w="20" w:type="dxa"/>
              <w:left w:w="40" w:type="dxa"/>
              <w:bottom w:w="20" w:type="dxa"/>
              <w:right w:w="40" w:type="dxa"/>
            </w:tcMar>
          </w:tcPr>
          <w:p w14:paraId="3E891577" w14:textId="77777777" w:rsidR="00E00893" w:rsidRDefault="00E00893" w:rsidP="00E00893">
            <w:pPr>
              <w:jc w:val="center"/>
            </w:pPr>
            <w:r>
              <w:rPr>
                <w:rFonts w:ascii="Times New Roman"/>
                <w:color w:val="000000"/>
                <w:sz w:val="22"/>
              </w:rPr>
              <w:t>0.414</w:t>
            </w:r>
          </w:p>
        </w:tc>
      </w:tr>
      <w:tr w:rsidR="00E00893" w14:paraId="21BFEEC5" w14:textId="77777777" w:rsidTr="00A766DD">
        <w:trPr>
          <w:trHeight w:val="320"/>
          <w:jc w:val="center"/>
        </w:trPr>
        <w:tc>
          <w:tcPr>
            <w:tcW w:w="1073" w:type="pct"/>
            <w:tcBorders>
              <w:bottom w:val="double" w:sz="4" w:space="0" w:color="auto"/>
            </w:tcBorders>
            <w:tcMar>
              <w:top w:w="20" w:type="dxa"/>
              <w:left w:w="40" w:type="dxa"/>
              <w:bottom w:w="20" w:type="dxa"/>
              <w:right w:w="40" w:type="dxa"/>
            </w:tcMar>
            <w:vAlign w:val="bottom"/>
          </w:tcPr>
          <w:p w14:paraId="79A572FD" w14:textId="77777777" w:rsidR="00E00893" w:rsidRDefault="00E00893" w:rsidP="00E00893">
            <w:pPr>
              <w:jc w:val="left"/>
            </w:pPr>
            <w:r w:rsidRPr="00CD7F79">
              <w:rPr>
                <w:rFonts w:ascii="Times New Roman" w:eastAsia="Times New Roman"/>
                <w:color w:val="000000"/>
                <w:sz w:val="22"/>
                <w:szCs w:val="22"/>
                <w:lang w:eastAsia="zh-CN"/>
              </w:rPr>
              <w:t>Log-Likelihood</w:t>
            </w:r>
          </w:p>
        </w:tc>
        <w:tc>
          <w:tcPr>
            <w:tcW w:w="686" w:type="pct"/>
            <w:tcBorders>
              <w:bottom w:val="double" w:sz="4" w:space="0" w:color="auto"/>
            </w:tcBorders>
            <w:tcMar>
              <w:top w:w="20" w:type="dxa"/>
              <w:left w:w="40" w:type="dxa"/>
              <w:bottom w:w="20" w:type="dxa"/>
              <w:right w:w="40" w:type="dxa"/>
            </w:tcMar>
          </w:tcPr>
          <w:p w14:paraId="5B394307" w14:textId="77777777" w:rsidR="00E00893" w:rsidRDefault="00E00893" w:rsidP="00E00893">
            <w:pPr>
              <w:jc w:val="center"/>
            </w:pPr>
            <w:r>
              <w:rPr>
                <w:rFonts w:ascii="Times New Roman"/>
                <w:color w:val="000000"/>
                <w:sz w:val="22"/>
              </w:rPr>
              <w:t>222.272</w:t>
            </w:r>
          </w:p>
        </w:tc>
        <w:tc>
          <w:tcPr>
            <w:tcW w:w="670" w:type="pct"/>
            <w:tcBorders>
              <w:bottom w:val="double" w:sz="4" w:space="0" w:color="auto"/>
            </w:tcBorders>
            <w:tcMar>
              <w:top w:w="20" w:type="dxa"/>
              <w:left w:w="40" w:type="dxa"/>
              <w:bottom w:w="20" w:type="dxa"/>
              <w:right w:w="40" w:type="dxa"/>
            </w:tcMar>
          </w:tcPr>
          <w:p w14:paraId="3ECD4BC5" w14:textId="77777777" w:rsidR="00E00893" w:rsidRDefault="00E00893" w:rsidP="00E00893">
            <w:pPr>
              <w:jc w:val="center"/>
            </w:pPr>
            <w:r>
              <w:rPr>
                <w:rFonts w:ascii="Times New Roman"/>
                <w:color w:val="000000"/>
                <w:sz w:val="22"/>
              </w:rPr>
              <w:t>214.991</w:t>
            </w:r>
          </w:p>
        </w:tc>
        <w:tc>
          <w:tcPr>
            <w:tcW w:w="697" w:type="pct"/>
            <w:tcBorders>
              <w:bottom w:val="double" w:sz="4" w:space="0" w:color="auto"/>
            </w:tcBorders>
            <w:tcMar>
              <w:top w:w="20" w:type="dxa"/>
              <w:left w:w="40" w:type="dxa"/>
              <w:bottom w:w="20" w:type="dxa"/>
              <w:right w:w="40" w:type="dxa"/>
            </w:tcMar>
          </w:tcPr>
          <w:p w14:paraId="64E09171" w14:textId="77777777" w:rsidR="00E00893" w:rsidRDefault="00E00893" w:rsidP="00E00893">
            <w:pPr>
              <w:jc w:val="center"/>
            </w:pPr>
            <w:r>
              <w:rPr>
                <w:rFonts w:ascii="Times New Roman"/>
                <w:color w:val="000000"/>
                <w:sz w:val="22"/>
              </w:rPr>
              <w:t>216.996</w:t>
            </w:r>
          </w:p>
        </w:tc>
        <w:tc>
          <w:tcPr>
            <w:tcW w:w="687" w:type="pct"/>
            <w:tcBorders>
              <w:bottom w:val="double" w:sz="4" w:space="0" w:color="auto"/>
            </w:tcBorders>
            <w:tcMar>
              <w:top w:w="20" w:type="dxa"/>
              <w:left w:w="40" w:type="dxa"/>
              <w:bottom w:w="20" w:type="dxa"/>
              <w:right w:w="40" w:type="dxa"/>
            </w:tcMar>
          </w:tcPr>
          <w:p w14:paraId="163883D4" w14:textId="77777777" w:rsidR="00E00893" w:rsidRDefault="00E00893" w:rsidP="00E00893">
            <w:pPr>
              <w:jc w:val="center"/>
            </w:pPr>
            <w:r>
              <w:rPr>
                <w:rFonts w:ascii="Times New Roman"/>
                <w:color w:val="000000"/>
                <w:sz w:val="22"/>
              </w:rPr>
              <w:t>205.592</w:t>
            </w:r>
          </w:p>
        </w:tc>
        <w:tc>
          <w:tcPr>
            <w:tcW w:w="670" w:type="pct"/>
            <w:tcBorders>
              <w:bottom w:val="double" w:sz="4" w:space="0" w:color="auto"/>
            </w:tcBorders>
            <w:tcMar>
              <w:top w:w="20" w:type="dxa"/>
              <w:left w:w="40" w:type="dxa"/>
              <w:bottom w:w="20" w:type="dxa"/>
              <w:right w:w="40" w:type="dxa"/>
            </w:tcMar>
          </w:tcPr>
          <w:p w14:paraId="11262573" w14:textId="77777777" w:rsidR="00E00893" w:rsidRDefault="00E00893" w:rsidP="00E00893">
            <w:pPr>
              <w:jc w:val="center"/>
            </w:pPr>
            <w:r>
              <w:rPr>
                <w:rFonts w:ascii="Times New Roman"/>
                <w:color w:val="000000"/>
                <w:sz w:val="22"/>
              </w:rPr>
              <w:t>204.169</w:t>
            </w:r>
          </w:p>
        </w:tc>
        <w:tc>
          <w:tcPr>
            <w:tcW w:w="517" w:type="pct"/>
            <w:tcBorders>
              <w:bottom w:val="double" w:sz="4" w:space="0" w:color="auto"/>
            </w:tcBorders>
            <w:tcMar>
              <w:top w:w="20" w:type="dxa"/>
              <w:left w:w="40" w:type="dxa"/>
              <w:bottom w:w="20" w:type="dxa"/>
              <w:right w:w="40" w:type="dxa"/>
            </w:tcMar>
          </w:tcPr>
          <w:p w14:paraId="7F77608D" w14:textId="77777777" w:rsidR="00E00893" w:rsidRDefault="00E00893" w:rsidP="00E00893">
            <w:pPr>
              <w:jc w:val="center"/>
            </w:pPr>
            <w:r>
              <w:rPr>
                <w:rFonts w:ascii="Times New Roman"/>
                <w:color w:val="000000"/>
                <w:sz w:val="22"/>
              </w:rPr>
              <w:t>172.475</w:t>
            </w:r>
          </w:p>
        </w:tc>
      </w:tr>
    </w:tbl>
    <w:p w14:paraId="5B37C478" w14:textId="77777777" w:rsidR="001A610F" w:rsidRDefault="001A610F" w:rsidP="001E351C">
      <w:pPr>
        <w:widowControl w:val="0"/>
        <w:ind w:left="567" w:hanging="567"/>
        <w:rPr>
          <w:rFonts w:ascii="Times New Roman"/>
          <w:color w:val="000000" w:themeColor="text1"/>
          <w:kern w:val="2"/>
          <w:sz w:val="20"/>
          <w:szCs w:val="20"/>
          <w:lang w:eastAsia="zh-CN"/>
        </w:rPr>
      </w:pPr>
    </w:p>
    <w:p w14:paraId="057925AF" w14:textId="77777777" w:rsidR="00FC455D" w:rsidRPr="00690F4C" w:rsidRDefault="005B567B" w:rsidP="00690F4C">
      <w:pPr>
        <w:widowControl w:val="0"/>
        <w:ind w:left="567" w:hanging="567"/>
        <w:rPr>
          <w:rFonts w:ascii="Times New Roman"/>
          <w:color w:val="000000" w:themeColor="text1"/>
          <w:kern w:val="2"/>
          <w:sz w:val="20"/>
          <w:szCs w:val="20"/>
          <w:lang w:eastAsia="zh-CN"/>
        </w:rPr>
      </w:pPr>
      <w:r w:rsidRPr="00E519A8">
        <w:rPr>
          <w:rFonts w:ascii="Times New Roman"/>
          <w:color w:val="000000" w:themeColor="text1"/>
          <w:kern w:val="2"/>
          <w:sz w:val="20"/>
          <w:szCs w:val="20"/>
          <w:lang w:eastAsia="zh-CN"/>
        </w:rPr>
        <w:t xml:space="preserve">Notes: A negative coefficient denotes an improvement in TE. DEA inputs: employment, capital stock, and energy intensity. Algorithm II of SW (2007) was used with 2000 iterations for the bootstrapping to obtain confidence intervals for valid inference. </w:t>
      </w:r>
      <w:r w:rsidR="001E351C" w:rsidRPr="00F138CF">
        <w:rPr>
          <w:rFonts w:ascii="Times New Roman"/>
          <w:color w:val="000000" w:themeColor="text1"/>
          <w:kern w:val="2"/>
          <w:sz w:val="20"/>
          <w:szCs w:val="20"/>
          <w:lang w:eastAsia="zh-CN"/>
        </w:rPr>
        <w:t>As this table serves as a robustness check, only the summary results are reported here; full confidence intervals are available from the authors upon request.</w:t>
      </w:r>
      <w:r w:rsidR="001E351C">
        <w:rPr>
          <w:rFonts w:ascii="Times New Roman"/>
          <w:color w:val="000000" w:themeColor="text1"/>
          <w:kern w:val="2"/>
          <w:sz w:val="20"/>
          <w:szCs w:val="20"/>
          <w:lang w:eastAsia="zh-CN"/>
        </w:rPr>
        <w:t xml:space="preserve"> </w:t>
      </w:r>
      <w:r w:rsidR="001E351C" w:rsidRPr="00E519A8">
        <w:rPr>
          <w:rFonts w:ascii="Times New Roman"/>
          <w:color w:val="000000" w:themeColor="text1"/>
          <w:kern w:val="2"/>
          <w:sz w:val="20"/>
          <w:szCs w:val="20"/>
          <w:lang w:eastAsia="zh-CN"/>
        </w:rPr>
        <w:t>If the confidence interval for the estimate does not cover zero, the variable is statistically significant at the 10% (*), 5% (**), and 1% (***) levels of significance.</w:t>
      </w:r>
      <w:r w:rsidR="00FC455D">
        <w:rPr>
          <w:rFonts w:ascii="Times New Roman"/>
          <w:sz w:val="20"/>
          <w:szCs w:val="20"/>
        </w:rPr>
        <w:br w:type="page"/>
      </w:r>
    </w:p>
    <w:p w14:paraId="13A7683E" w14:textId="03445AC4" w:rsidR="00177FCA" w:rsidRDefault="00177FCA" w:rsidP="00177FCA">
      <w:pPr>
        <w:jc w:val="left"/>
        <w:rPr>
          <w:rFonts w:ascii="Times New Roman"/>
          <w:color w:val="000000" w:themeColor="text1"/>
          <w:kern w:val="2"/>
          <w:sz w:val="24"/>
          <w:szCs w:val="24"/>
          <w:lang w:eastAsia="zh-CN"/>
        </w:rPr>
      </w:pPr>
      <w:r>
        <w:rPr>
          <w:rFonts w:ascii="Times New Roman"/>
          <w:color w:val="000000" w:themeColor="text1"/>
          <w:kern w:val="2"/>
          <w:sz w:val="24"/>
          <w:szCs w:val="24"/>
          <w:lang w:eastAsia="zh-CN"/>
        </w:rPr>
        <w:lastRenderedPageBreak/>
        <w:t xml:space="preserve">Appendix </w:t>
      </w:r>
      <w:r w:rsidR="00684562">
        <w:rPr>
          <w:rFonts w:ascii="Times New Roman"/>
          <w:color w:val="000000" w:themeColor="text1"/>
          <w:kern w:val="2"/>
          <w:sz w:val="24"/>
          <w:szCs w:val="24"/>
          <w:lang w:eastAsia="zh-CN"/>
        </w:rPr>
        <w:t>S</w:t>
      </w:r>
      <w:r w:rsidR="003D5937">
        <w:rPr>
          <w:rFonts w:ascii="Times New Roman"/>
          <w:color w:val="000000" w:themeColor="text1"/>
          <w:kern w:val="2"/>
          <w:sz w:val="24"/>
          <w:szCs w:val="24"/>
          <w:lang w:eastAsia="zh-CN"/>
        </w:rPr>
        <w:t>5</w:t>
      </w:r>
      <w:r>
        <w:rPr>
          <w:rFonts w:ascii="Times New Roman"/>
          <w:color w:val="000000" w:themeColor="text1"/>
          <w:kern w:val="2"/>
          <w:sz w:val="24"/>
          <w:szCs w:val="24"/>
          <w:lang w:eastAsia="zh-CN"/>
        </w:rPr>
        <w:t xml:space="preserve"> </w:t>
      </w:r>
      <w:r w:rsidRPr="00653205">
        <w:rPr>
          <w:rFonts w:ascii="Times New Roman"/>
          <w:color w:val="000000" w:themeColor="text1"/>
          <w:kern w:val="2"/>
          <w:sz w:val="24"/>
          <w:szCs w:val="24"/>
          <w:lang w:eastAsia="zh-CN"/>
        </w:rPr>
        <w:t xml:space="preserve"> </w:t>
      </w:r>
      <w:r>
        <w:rPr>
          <w:rFonts w:ascii="Times New Roman"/>
          <w:color w:val="000000" w:themeColor="text1"/>
          <w:kern w:val="2"/>
          <w:sz w:val="24"/>
          <w:szCs w:val="24"/>
          <w:lang w:eastAsia="zh-CN"/>
        </w:rPr>
        <w:t xml:space="preserve">    Truncated R</w:t>
      </w:r>
      <w:r w:rsidRPr="00653205">
        <w:rPr>
          <w:rFonts w:ascii="Times New Roman"/>
          <w:color w:val="000000" w:themeColor="text1"/>
          <w:kern w:val="2"/>
          <w:sz w:val="24"/>
          <w:szCs w:val="24"/>
          <w:lang w:eastAsia="zh-CN"/>
        </w:rPr>
        <w:t xml:space="preserve">egression </w:t>
      </w:r>
      <w:r>
        <w:rPr>
          <w:rFonts w:ascii="Times New Roman"/>
          <w:color w:val="000000" w:themeColor="text1"/>
          <w:kern w:val="2"/>
          <w:sz w:val="24"/>
          <w:szCs w:val="24"/>
          <w:lang w:eastAsia="zh-CN"/>
        </w:rPr>
        <w:t>R</w:t>
      </w:r>
      <w:r w:rsidRPr="00653205">
        <w:rPr>
          <w:rFonts w:ascii="Times New Roman"/>
          <w:color w:val="000000" w:themeColor="text1"/>
          <w:kern w:val="2"/>
          <w:sz w:val="24"/>
          <w:szCs w:val="24"/>
          <w:lang w:eastAsia="zh-CN"/>
        </w:rPr>
        <w:t xml:space="preserve">esults for </w:t>
      </w:r>
      <w:r>
        <w:rPr>
          <w:rFonts w:ascii="Times New Roman"/>
          <w:color w:val="000000" w:themeColor="text1"/>
          <w:kern w:val="2"/>
          <w:sz w:val="24"/>
          <w:szCs w:val="24"/>
          <w:lang w:eastAsia="zh-CN"/>
        </w:rPr>
        <w:t>E</w:t>
      </w:r>
      <w:r w:rsidRPr="00653205">
        <w:rPr>
          <w:rFonts w:ascii="Times New Roman"/>
          <w:color w:val="000000" w:themeColor="text1"/>
          <w:kern w:val="2"/>
          <w:sz w:val="24"/>
          <w:szCs w:val="24"/>
          <w:lang w:eastAsia="zh-CN"/>
        </w:rPr>
        <w:t>fficiency</w:t>
      </w:r>
      <w:r>
        <w:rPr>
          <w:rFonts w:ascii="Times New Roman"/>
          <w:color w:val="000000" w:themeColor="text1"/>
          <w:kern w:val="2"/>
          <w:sz w:val="24"/>
          <w:szCs w:val="24"/>
          <w:lang w:eastAsia="zh-CN"/>
        </w:rPr>
        <w:t xml:space="preserve"> (Outlier Excluded)</w:t>
      </w:r>
    </w:p>
    <w:p w14:paraId="1856D8CF" w14:textId="77777777" w:rsidR="008E312D" w:rsidRDefault="008E312D" w:rsidP="008E312D"/>
    <w:tbl>
      <w:tblPr>
        <w:tblW w:w="4851" w:type="pct"/>
        <w:tblLook w:val="04A0" w:firstRow="1" w:lastRow="0" w:firstColumn="1" w:lastColumn="0" w:noHBand="0" w:noVBand="1"/>
      </w:tblPr>
      <w:tblGrid>
        <w:gridCol w:w="1798"/>
        <w:gridCol w:w="1203"/>
        <w:gridCol w:w="1151"/>
        <w:gridCol w:w="1151"/>
        <w:gridCol w:w="1151"/>
        <w:gridCol w:w="1151"/>
        <w:gridCol w:w="1152"/>
      </w:tblGrid>
      <w:tr w:rsidR="008E312D" w14:paraId="2CC299AE" w14:textId="77777777" w:rsidTr="009A03A0">
        <w:trPr>
          <w:trHeight w:val="320"/>
        </w:trPr>
        <w:tc>
          <w:tcPr>
            <w:tcW w:w="1027" w:type="pct"/>
            <w:tcBorders>
              <w:top w:val="double" w:sz="4" w:space="0" w:color="auto"/>
              <w:bottom w:val="single" w:sz="4" w:space="0" w:color="auto"/>
            </w:tcBorders>
          </w:tcPr>
          <w:p w14:paraId="56C83F36" w14:textId="77777777" w:rsidR="008E312D" w:rsidRDefault="008E312D" w:rsidP="00AE079A">
            <w:pPr>
              <w:jc w:val="left"/>
            </w:pPr>
            <w:r>
              <w:rPr>
                <w:rFonts w:ascii="Times New Roman"/>
                <w:color w:val="000000"/>
                <w:sz w:val="24"/>
              </w:rPr>
              <w:t>Variables</w:t>
            </w:r>
          </w:p>
        </w:tc>
        <w:tc>
          <w:tcPr>
            <w:tcW w:w="687" w:type="pct"/>
            <w:tcBorders>
              <w:top w:val="double" w:sz="4" w:space="0" w:color="auto"/>
              <w:bottom w:val="single" w:sz="4" w:space="0" w:color="auto"/>
            </w:tcBorders>
          </w:tcPr>
          <w:p w14:paraId="5B2DD56E" w14:textId="77777777" w:rsidR="008E312D" w:rsidRDefault="008E312D" w:rsidP="00AE079A">
            <w:pPr>
              <w:jc w:val="left"/>
            </w:pPr>
            <w:r>
              <w:rPr>
                <w:rFonts w:ascii="Times New Roman"/>
                <w:color w:val="000000"/>
                <w:sz w:val="24"/>
              </w:rPr>
              <w:t>Model 1</w:t>
            </w:r>
          </w:p>
        </w:tc>
        <w:tc>
          <w:tcPr>
            <w:tcW w:w="657" w:type="pct"/>
            <w:tcBorders>
              <w:top w:val="double" w:sz="4" w:space="0" w:color="auto"/>
              <w:bottom w:val="single" w:sz="4" w:space="0" w:color="auto"/>
            </w:tcBorders>
          </w:tcPr>
          <w:p w14:paraId="0861BC80" w14:textId="77777777" w:rsidR="008E312D" w:rsidRDefault="008E312D" w:rsidP="00AE079A">
            <w:pPr>
              <w:jc w:val="left"/>
            </w:pPr>
            <w:r>
              <w:rPr>
                <w:rFonts w:ascii="Times New Roman"/>
                <w:color w:val="000000"/>
                <w:sz w:val="24"/>
              </w:rPr>
              <w:t>Model 2</w:t>
            </w:r>
          </w:p>
        </w:tc>
        <w:tc>
          <w:tcPr>
            <w:tcW w:w="657" w:type="pct"/>
            <w:tcBorders>
              <w:top w:val="double" w:sz="4" w:space="0" w:color="auto"/>
              <w:bottom w:val="single" w:sz="4" w:space="0" w:color="auto"/>
            </w:tcBorders>
          </w:tcPr>
          <w:p w14:paraId="28891E51" w14:textId="77777777" w:rsidR="008E312D" w:rsidRDefault="008E312D" w:rsidP="00AE079A">
            <w:pPr>
              <w:jc w:val="left"/>
            </w:pPr>
            <w:r>
              <w:rPr>
                <w:rFonts w:ascii="Times New Roman"/>
                <w:color w:val="000000"/>
                <w:sz w:val="24"/>
              </w:rPr>
              <w:t>Model 3</w:t>
            </w:r>
          </w:p>
        </w:tc>
        <w:tc>
          <w:tcPr>
            <w:tcW w:w="657" w:type="pct"/>
            <w:tcBorders>
              <w:top w:val="double" w:sz="4" w:space="0" w:color="auto"/>
              <w:bottom w:val="single" w:sz="4" w:space="0" w:color="auto"/>
            </w:tcBorders>
          </w:tcPr>
          <w:p w14:paraId="2F5CDC86" w14:textId="77777777" w:rsidR="008E312D" w:rsidRDefault="008E312D" w:rsidP="00AE079A">
            <w:pPr>
              <w:jc w:val="left"/>
            </w:pPr>
            <w:r>
              <w:rPr>
                <w:rFonts w:ascii="Times New Roman"/>
                <w:color w:val="000000"/>
                <w:sz w:val="24"/>
              </w:rPr>
              <w:t>Model 4</w:t>
            </w:r>
          </w:p>
        </w:tc>
        <w:tc>
          <w:tcPr>
            <w:tcW w:w="657" w:type="pct"/>
            <w:tcBorders>
              <w:top w:val="double" w:sz="4" w:space="0" w:color="auto"/>
              <w:bottom w:val="single" w:sz="4" w:space="0" w:color="auto"/>
            </w:tcBorders>
          </w:tcPr>
          <w:p w14:paraId="1884C504" w14:textId="77777777" w:rsidR="008E312D" w:rsidRDefault="008E312D" w:rsidP="00AE079A">
            <w:pPr>
              <w:jc w:val="left"/>
            </w:pPr>
            <w:r>
              <w:rPr>
                <w:rFonts w:ascii="Times New Roman"/>
                <w:color w:val="000000"/>
                <w:sz w:val="24"/>
              </w:rPr>
              <w:t>Model 5</w:t>
            </w:r>
          </w:p>
        </w:tc>
        <w:tc>
          <w:tcPr>
            <w:tcW w:w="658" w:type="pct"/>
            <w:tcBorders>
              <w:top w:val="double" w:sz="4" w:space="0" w:color="auto"/>
              <w:bottom w:val="single" w:sz="4" w:space="0" w:color="auto"/>
            </w:tcBorders>
          </w:tcPr>
          <w:p w14:paraId="3886F71B" w14:textId="77777777" w:rsidR="008E312D" w:rsidRDefault="008E312D" w:rsidP="00AE079A">
            <w:pPr>
              <w:jc w:val="left"/>
            </w:pPr>
            <w:r>
              <w:rPr>
                <w:rFonts w:ascii="Times New Roman"/>
                <w:color w:val="000000"/>
                <w:sz w:val="24"/>
              </w:rPr>
              <w:t>Model 6</w:t>
            </w:r>
          </w:p>
        </w:tc>
      </w:tr>
      <w:tr w:rsidR="009A03A0" w14:paraId="4194EBFC" w14:textId="77777777" w:rsidTr="00E43DC1">
        <w:trPr>
          <w:trHeight w:val="320"/>
        </w:trPr>
        <w:tc>
          <w:tcPr>
            <w:tcW w:w="1027" w:type="pct"/>
            <w:tcBorders>
              <w:bottom w:val="single" w:sz="4" w:space="0" w:color="auto"/>
            </w:tcBorders>
          </w:tcPr>
          <w:p w14:paraId="408E7E01" w14:textId="77777777" w:rsidR="009A03A0" w:rsidRDefault="009A03A0" w:rsidP="009A03A0">
            <w:pPr>
              <w:jc w:val="left"/>
              <w:rPr>
                <w:rFonts w:ascii="Times New Roman"/>
                <w:color w:val="000000"/>
                <w:sz w:val="22"/>
              </w:rPr>
            </w:pPr>
          </w:p>
        </w:tc>
        <w:tc>
          <w:tcPr>
            <w:tcW w:w="3973" w:type="pct"/>
            <w:gridSpan w:val="6"/>
            <w:tcBorders>
              <w:bottom w:val="single" w:sz="4" w:space="0" w:color="auto"/>
            </w:tcBorders>
          </w:tcPr>
          <w:p w14:paraId="3584C561" w14:textId="77777777" w:rsidR="009A03A0" w:rsidRDefault="009A03A0" w:rsidP="009A03A0">
            <w:pPr>
              <w:jc w:val="center"/>
              <w:rPr>
                <w:rFonts w:ascii="Times New Roman"/>
                <w:color w:val="000000"/>
                <w:sz w:val="22"/>
              </w:rPr>
            </w:pPr>
            <w:r>
              <w:rPr>
                <w:rFonts w:ascii="Times New Roman"/>
                <w:color w:val="000000"/>
                <w:sz w:val="24"/>
                <w:szCs w:val="24"/>
              </w:rPr>
              <w:t>Panel A:    Economic Growth with Carbon Emissions</w:t>
            </w:r>
          </w:p>
        </w:tc>
      </w:tr>
      <w:tr w:rsidR="00EA5E2C" w14:paraId="5A6C32D6" w14:textId="77777777" w:rsidTr="009A03A0">
        <w:trPr>
          <w:trHeight w:val="320"/>
        </w:trPr>
        <w:tc>
          <w:tcPr>
            <w:tcW w:w="1027" w:type="pct"/>
            <w:tcBorders>
              <w:top w:val="single" w:sz="4" w:space="0" w:color="auto"/>
            </w:tcBorders>
          </w:tcPr>
          <w:p w14:paraId="092E02E9" w14:textId="77777777" w:rsidR="00EA5E2C" w:rsidRPr="00EA5E2C" w:rsidRDefault="00EA5E2C" w:rsidP="00B71D0E">
            <w:pPr>
              <w:jc w:val="left"/>
              <w:rPr>
                <w:rFonts w:ascii="Times New Roman"/>
                <w:color w:val="000000"/>
                <w:sz w:val="22"/>
              </w:rPr>
            </w:pPr>
            <w:r>
              <w:rPr>
                <w:rFonts w:ascii="Times New Roman"/>
                <w:color w:val="000000"/>
                <w:sz w:val="22"/>
              </w:rPr>
              <w:t>Urbanisation</w:t>
            </w:r>
          </w:p>
        </w:tc>
        <w:tc>
          <w:tcPr>
            <w:tcW w:w="687" w:type="pct"/>
            <w:tcBorders>
              <w:top w:val="single" w:sz="4" w:space="0" w:color="auto"/>
            </w:tcBorders>
          </w:tcPr>
          <w:p w14:paraId="45324863" w14:textId="77777777" w:rsidR="00EA5E2C" w:rsidRPr="00EA5E2C" w:rsidRDefault="00EA5E2C" w:rsidP="00EA5E2C">
            <w:pPr>
              <w:jc w:val="center"/>
              <w:rPr>
                <w:rFonts w:ascii="Times New Roman"/>
                <w:color w:val="000000"/>
                <w:sz w:val="22"/>
              </w:rPr>
            </w:pPr>
            <w:r w:rsidRPr="00EA5E2C">
              <w:rPr>
                <w:rFonts w:ascii="Times New Roman"/>
                <w:color w:val="000000"/>
                <w:sz w:val="22"/>
              </w:rPr>
              <w:t>-0.335***</w:t>
            </w:r>
          </w:p>
        </w:tc>
        <w:tc>
          <w:tcPr>
            <w:tcW w:w="657" w:type="pct"/>
            <w:tcBorders>
              <w:top w:val="single" w:sz="4" w:space="0" w:color="auto"/>
            </w:tcBorders>
          </w:tcPr>
          <w:p w14:paraId="350FCA18" w14:textId="77777777" w:rsidR="00EA5E2C" w:rsidRPr="00EA5E2C" w:rsidRDefault="00EA5E2C" w:rsidP="00EA5E2C">
            <w:pPr>
              <w:jc w:val="center"/>
              <w:rPr>
                <w:rFonts w:ascii="Times New Roman"/>
                <w:color w:val="000000"/>
                <w:sz w:val="22"/>
              </w:rPr>
            </w:pPr>
            <w:r w:rsidRPr="00EA5E2C">
              <w:rPr>
                <w:rFonts w:ascii="Times New Roman"/>
                <w:color w:val="000000"/>
                <w:sz w:val="22"/>
              </w:rPr>
              <w:t>-0.311***</w:t>
            </w:r>
          </w:p>
        </w:tc>
        <w:tc>
          <w:tcPr>
            <w:tcW w:w="657" w:type="pct"/>
            <w:tcBorders>
              <w:top w:val="single" w:sz="4" w:space="0" w:color="auto"/>
            </w:tcBorders>
          </w:tcPr>
          <w:p w14:paraId="39C8C32D" w14:textId="77777777" w:rsidR="00EA5E2C" w:rsidRPr="00EA5E2C" w:rsidRDefault="00EA5E2C" w:rsidP="00EA5E2C">
            <w:pPr>
              <w:jc w:val="center"/>
              <w:rPr>
                <w:rFonts w:ascii="Times New Roman"/>
                <w:color w:val="000000"/>
                <w:sz w:val="22"/>
              </w:rPr>
            </w:pPr>
            <w:r w:rsidRPr="00EA5E2C">
              <w:rPr>
                <w:rFonts w:ascii="Times New Roman"/>
                <w:color w:val="000000"/>
                <w:sz w:val="22"/>
              </w:rPr>
              <w:t>-0.264***</w:t>
            </w:r>
          </w:p>
        </w:tc>
        <w:tc>
          <w:tcPr>
            <w:tcW w:w="657" w:type="pct"/>
            <w:tcBorders>
              <w:top w:val="single" w:sz="4" w:space="0" w:color="auto"/>
            </w:tcBorders>
          </w:tcPr>
          <w:p w14:paraId="65F4619F" w14:textId="77777777" w:rsidR="00EA5E2C" w:rsidRPr="00EA5E2C" w:rsidRDefault="00EA5E2C" w:rsidP="00EA5E2C">
            <w:pPr>
              <w:jc w:val="center"/>
              <w:rPr>
                <w:rFonts w:ascii="Times New Roman"/>
                <w:color w:val="000000"/>
                <w:sz w:val="22"/>
              </w:rPr>
            </w:pPr>
            <w:r w:rsidRPr="00EA5E2C">
              <w:rPr>
                <w:rFonts w:ascii="Times New Roman"/>
                <w:color w:val="000000"/>
                <w:sz w:val="22"/>
              </w:rPr>
              <w:t>-0.361***</w:t>
            </w:r>
          </w:p>
        </w:tc>
        <w:tc>
          <w:tcPr>
            <w:tcW w:w="657" w:type="pct"/>
            <w:tcBorders>
              <w:top w:val="single" w:sz="4" w:space="0" w:color="auto"/>
            </w:tcBorders>
          </w:tcPr>
          <w:p w14:paraId="6B520D84" w14:textId="77777777" w:rsidR="00EA5E2C" w:rsidRPr="00EA5E2C" w:rsidRDefault="00EA5E2C" w:rsidP="00EA5E2C">
            <w:pPr>
              <w:jc w:val="center"/>
              <w:rPr>
                <w:rFonts w:ascii="Times New Roman"/>
                <w:color w:val="000000"/>
                <w:sz w:val="22"/>
              </w:rPr>
            </w:pPr>
            <w:r w:rsidRPr="00EA5E2C">
              <w:rPr>
                <w:rFonts w:ascii="Times New Roman"/>
                <w:color w:val="000000"/>
                <w:sz w:val="22"/>
              </w:rPr>
              <w:t>-0.302***</w:t>
            </w:r>
          </w:p>
        </w:tc>
        <w:tc>
          <w:tcPr>
            <w:tcW w:w="658" w:type="pct"/>
            <w:tcBorders>
              <w:top w:val="single" w:sz="4" w:space="0" w:color="auto"/>
            </w:tcBorders>
          </w:tcPr>
          <w:p w14:paraId="45DD6B5A" w14:textId="77777777" w:rsidR="00EA5E2C" w:rsidRPr="00EA5E2C" w:rsidRDefault="00EA5E2C" w:rsidP="00EA5E2C">
            <w:pPr>
              <w:jc w:val="center"/>
              <w:rPr>
                <w:rFonts w:ascii="Times New Roman"/>
                <w:color w:val="000000"/>
                <w:sz w:val="22"/>
              </w:rPr>
            </w:pPr>
          </w:p>
        </w:tc>
      </w:tr>
      <w:tr w:rsidR="00EA5E2C" w14:paraId="5FD4B6DC" w14:textId="77777777" w:rsidTr="009A03A0">
        <w:trPr>
          <w:trHeight w:val="320"/>
        </w:trPr>
        <w:tc>
          <w:tcPr>
            <w:tcW w:w="1027" w:type="pct"/>
            <w:tcBorders>
              <w:top w:val="nil"/>
            </w:tcBorders>
          </w:tcPr>
          <w:p w14:paraId="03E71F1A" w14:textId="77777777" w:rsidR="00EA5E2C" w:rsidRPr="00EA5E2C" w:rsidRDefault="00EA5E2C" w:rsidP="00B71D0E">
            <w:pPr>
              <w:jc w:val="left"/>
              <w:rPr>
                <w:rFonts w:ascii="Times New Roman"/>
                <w:color w:val="000000"/>
                <w:sz w:val="22"/>
              </w:rPr>
            </w:pPr>
            <w:r>
              <w:rPr>
                <w:rFonts w:ascii="Times New Roman"/>
                <w:color w:val="000000"/>
                <w:sz w:val="22"/>
              </w:rPr>
              <w:t>Service Sector</w:t>
            </w:r>
          </w:p>
        </w:tc>
        <w:tc>
          <w:tcPr>
            <w:tcW w:w="687" w:type="pct"/>
            <w:tcBorders>
              <w:top w:val="nil"/>
            </w:tcBorders>
          </w:tcPr>
          <w:p w14:paraId="54A0D660" w14:textId="77777777" w:rsidR="00EA5E2C" w:rsidRPr="00EA5E2C" w:rsidRDefault="00EA5E2C" w:rsidP="00EA5E2C">
            <w:pPr>
              <w:jc w:val="center"/>
              <w:rPr>
                <w:rFonts w:ascii="Times New Roman"/>
                <w:color w:val="000000"/>
                <w:sz w:val="22"/>
              </w:rPr>
            </w:pPr>
            <w:r w:rsidRPr="00EA5E2C">
              <w:rPr>
                <w:rFonts w:ascii="Times New Roman"/>
                <w:color w:val="000000"/>
                <w:sz w:val="22"/>
              </w:rPr>
              <w:t>-0.103***</w:t>
            </w:r>
          </w:p>
        </w:tc>
        <w:tc>
          <w:tcPr>
            <w:tcW w:w="657" w:type="pct"/>
            <w:tcBorders>
              <w:top w:val="nil"/>
            </w:tcBorders>
          </w:tcPr>
          <w:p w14:paraId="394D07FA" w14:textId="77777777" w:rsidR="00EA5E2C" w:rsidRPr="00EA5E2C" w:rsidRDefault="00EA5E2C" w:rsidP="00EA5E2C">
            <w:pPr>
              <w:jc w:val="center"/>
              <w:rPr>
                <w:rFonts w:ascii="Times New Roman"/>
                <w:color w:val="000000"/>
                <w:sz w:val="22"/>
              </w:rPr>
            </w:pPr>
            <w:r w:rsidRPr="00EA5E2C">
              <w:rPr>
                <w:rFonts w:ascii="Times New Roman"/>
                <w:color w:val="000000"/>
                <w:sz w:val="22"/>
              </w:rPr>
              <w:t>-0.105**</w:t>
            </w:r>
          </w:p>
        </w:tc>
        <w:tc>
          <w:tcPr>
            <w:tcW w:w="657" w:type="pct"/>
            <w:tcBorders>
              <w:top w:val="nil"/>
            </w:tcBorders>
          </w:tcPr>
          <w:p w14:paraId="5B37D943" w14:textId="77777777" w:rsidR="00EA5E2C" w:rsidRPr="00EA5E2C" w:rsidRDefault="00EA5E2C" w:rsidP="00EA5E2C">
            <w:pPr>
              <w:jc w:val="center"/>
              <w:rPr>
                <w:rFonts w:ascii="Times New Roman"/>
                <w:color w:val="000000"/>
                <w:sz w:val="22"/>
              </w:rPr>
            </w:pPr>
            <w:r w:rsidRPr="00EA5E2C">
              <w:rPr>
                <w:rFonts w:ascii="Times New Roman"/>
                <w:color w:val="000000"/>
                <w:sz w:val="22"/>
              </w:rPr>
              <w:t>-0.082**</w:t>
            </w:r>
          </w:p>
        </w:tc>
        <w:tc>
          <w:tcPr>
            <w:tcW w:w="657" w:type="pct"/>
            <w:tcBorders>
              <w:top w:val="nil"/>
            </w:tcBorders>
          </w:tcPr>
          <w:p w14:paraId="0896B835" w14:textId="77777777" w:rsidR="00EA5E2C" w:rsidRPr="00EA5E2C" w:rsidRDefault="00EA5E2C" w:rsidP="00EA5E2C">
            <w:pPr>
              <w:jc w:val="center"/>
              <w:rPr>
                <w:rFonts w:ascii="Times New Roman"/>
                <w:color w:val="000000"/>
                <w:sz w:val="22"/>
              </w:rPr>
            </w:pPr>
            <w:r w:rsidRPr="00EA5E2C">
              <w:rPr>
                <w:rFonts w:ascii="Times New Roman"/>
                <w:color w:val="000000"/>
                <w:sz w:val="22"/>
              </w:rPr>
              <w:t>-0.075*</w:t>
            </w:r>
          </w:p>
        </w:tc>
        <w:tc>
          <w:tcPr>
            <w:tcW w:w="657" w:type="pct"/>
            <w:tcBorders>
              <w:top w:val="nil"/>
            </w:tcBorders>
          </w:tcPr>
          <w:p w14:paraId="19258D11" w14:textId="77777777" w:rsidR="00EA5E2C" w:rsidRPr="00EA5E2C" w:rsidRDefault="00EA5E2C" w:rsidP="00EA5E2C">
            <w:pPr>
              <w:jc w:val="center"/>
              <w:rPr>
                <w:rFonts w:ascii="Times New Roman"/>
                <w:color w:val="000000"/>
                <w:sz w:val="22"/>
              </w:rPr>
            </w:pPr>
          </w:p>
        </w:tc>
        <w:tc>
          <w:tcPr>
            <w:tcW w:w="658" w:type="pct"/>
            <w:tcBorders>
              <w:top w:val="nil"/>
            </w:tcBorders>
          </w:tcPr>
          <w:p w14:paraId="50A18769" w14:textId="77777777" w:rsidR="00EA5E2C" w:rsidRPr="00EA5E2C" w:rsidRDefault="00EA5E2C" w:rsidP="00EA5E2C">
            <w:pPr>
              <w:jc w:val="center"/>
              <w:rPr>
                <w:rFonts w:ascii="Times New Roman"/>
                <w:color w:val="000000"/>
                <w:sz w:val="22"/>
              </w:rPr>
            </w:pPr>
            <w:r w:rsidRPr="00EA5E2C">
              <w:rPr>
                <w:rFonts w:ascii="Times New Roman"/>
                <w:color w:val="000000"/>
                <w:sz w:val="22"/>
              </w:rPr>
              <w:t>-0.257***</w:t>
            </w:r>
          </w:p>
        </w:tc>
      </w:tr>
      <w:tr w:rsidR="00EA5E2C" w14:paraId="289102C8" w14:textId="77777777" w:rsidTr="009A03A0">
        <w:trPr>
          <w:trHeight w:val="320"/>
        </w:trPr>
        <w:tc>
          <w:tcPr>
            <w:tcW w:w="1027" w:type="pct"/>
            <w:tcBorders>
              <w:top w:val="nil"/>
            </w:tcBorders>
          </w:tcPr>
          <w:p w14:paraId="7E780F74" w14:textId="77777777" w:rsidR="00EA5E2C" w:rsidRDefault="00EA5E2C" w:rsidP="00B71D0E">
            <w:pPr>
              <w:jc w:val="left"/>
              <w:rPr>
                <w:rFonts w:ascii="Times New Roman"/>
                <w:color w:val="000000"/>
                <w:sz w:val="22"/>
              </w:rPr>
            </w:pPr>
            <w:r w:rsidRPr="00EA5E2C">
              <w:rPr>
                <w:rFonts w:ascii="Times New Roman"/>
                <w:color w:val="000000"/>
                <w:sz w:val="22"/>
              </w:rPr>
              <w:t>Energy Use</w:t>
            </w:r>
          </w:p>
        </w:tc>
        <w:tc>
          <w:tcPr>
            <w:tcW w:w="687" w:type="pct"/>
            <w:tcBorders>
              <w:top w:val="nil"/>
            </w:tcBorders>
          </w:tcPr>
          <w:p w14:paraId="5EF5C6CE" w14:textId="77777777" w:rsidR="00EA5E2C" w:rsidRPr="00EA5E2C" w:rsidRDefault="00EA5E2C" w:rsidP="00EA5E2C">
            <w:pPr>
              <w:jc w:val="center"/>
              <w:rPr>
                <w:rFonts w:ascii="Times New Roman"/>
                <w:color w:val="000000"/>
                <w:sz w:val="22"/>
              </w:rPr>
            </w:pPr>
            <w:r w:rsidRPr="00EA5E2C">
              <w:rPr>
                <w:rFonts w:ascii="Times New Roman"/>
                <w:color w:val="000000"/>
                <w:sz w:val="22"/>
              </w:rPr>
              <w:t>-0.056***</w:t>
            </w:r>
          </w:p>
        </w:tc>
        <w:tc>
          <w:tcPr>
            <w:tcW w:w="657" w:type="pct"/>
            <w:tcBorders>
              <w:top w:val="nil"/>
            </w:tcBorders>
          </w:tcPr>
          <w:p w14:paraId="15D8BBCF" w14:textId="77777777" w:rsidR="00EA5E2C" w:rsidRPr="00EA5E2C" w:rsidRDefault="00EA5E2C" w:rsidP="00EA5E2C">
            <w:pPr>
              <w:jc w:val="center"/>
              <w:rPr>
                <w:rFonts w:ascii="Times New Roman"/>
                <w:color w:val="000000"/>
                <w:sz w:val="22"/>
              </w:rPr>
            </w:pPr>
            <w:r w:rsidRPr="00EA5E2C">
              <w:rPr>
                <w:rFonts w:ascii="Times New Roman"/>
                <w:color w:val="000000"/>
                <w:sz w:val="22"/>
              </w:rPr>
              <w:t>-0.058***</w:t>
            </w:r>
          </w:p>
        </w:tc>
        <w:tc>
          <w:tcPr>
            <w:tcW w:w="657" w:type="pct"/>
            <w:tcBorders>
              <w:top w:val="nil"/>
            </w:tcBorders>
          </w:tcPr>
          <w:p w14:paraId="36A9A80D" w14:textId="77777777" w:rsidR="00EA5E2C" w:rsidRPr="00EA5E2C" w:rsidRDefault="00EA5E2C" w:rsidP="00EA5E2C">
            <w:pPr>
              <w:jc w:val="center"/>
              <w:rPr>
                <w:rFonts w:ascii="Times New Roman"/>
                <w:color w:val="000000"/>
                <w:sz w:val="22"/>
              </w:rPr>
            </w:pPr>
            <w:r w:rsidRPr="00EA5E2C">
              <w:rPr>
                <w:rFonts w:ascii="Times New Roman"/>
                <w:color w:val="000000"/>
                <w:sz w:val="22"/>
              </w:rPr>
              <w:t>-0.054**</w:t>
            </w:r>
          </w:p>
        </w:tc>
        <w:tc>
          <w:tcPr>
            <w:tcW w:w="657" w:type="pct"/>
            <w:tcBorders>
              <w:top w:val="nil"/>
            </w:tcBorders>
          </w:tcPr>
          <w:p w14:paraId="25A0C8E0" w14:textId="77777777" w:rsidR="00EA5E2C" w:rsidRPr="00EA5E2C" w:rsidRDefault="00EA5E2C" w:rsidP="00EA5E2C">
            <w:pPr>
              <w:jc w:val="center"/>
              <w:rPr>
                <w:rFonts w:ascii="Times New Roman"/>
                <w:color w:val="000000"/>
                <w:sz w:val="22"/>
              </w:rPr>
            </w:pPr>
          </w:p>
        </w:tc>
        <w:tc>
          <w:tcPr>
            <w:tcW w:w="657" w:type="pct"/>
            <w:tcBorders>
              <w:top w:val="nil"/>
            </w:tcBorders>
          </w:tcPr>
          <w:p w14:paraId="2446FE29" w14:textId="77777777" w:rsidR="00EA5E2C" w:rsidRPr="00EA5E2C" w:rsidRDefault="00EA5E2C" w:rsidP="00EA5E2C">
            <w:pPr>
              <w:jc w:val="center"/>
              <w:rPr>
                <w:rFonts w:ascii="Times New Roman"/>
                <w:color w:val="000000"/>
                <w:sz w:val="22"/>
              </w:rPr>
            </w:pPr>
          </w:p>
        </w:tc>
        <w:tc>
          <w:tcPr>
            <w:tcW w:w="658" w:type="pct"/>
            <w:tcBorders>
              <w:top w:val="nil"/>
            </w:tcBorders>
          </w:tcPr>
          <w:p w14:paraId="52913AFE" w14:textId="77777777" w:rsidR="00EA5E2C" w:rsidRPr="00EA5E2C" w:rsidRDefault="00EA5E2C" w:rsidP="00EA5E2C">
            <w:pPr>
              <w:jc w:val="center"/>
              <w:rPr>
                <w:rFonts w:ascii="Times New Roman"/>
                <w:color w:val="000000"/>
                <w:sz w:val="22"/>
              </w:rPr>
            </w:pPr>
          </w:p>
        </w:tc>
      </w:tr>
      <w:tr w:rsidR="00EA5E2C" w14:paraId="6752AEAB" w14:textId="77777777" w:rsidTr="009A03A0">
        <w:trPr>
          <w:trHeight w:val="320"/>
        </w:trPr>
        <w:tc>
          <w:tcPr>
            <w:tcW w:w="1027" w:type="pct"/>
            <w:tcBorders>
              <w:top w:val="nil"/>
            </w:tcBorders>
          </w:tcPr>
          <w:p w14:paraId="5E248AB2" w14:textId="77777777" w:rsidR="00EA5E2C" w:rsidRPr="00EA5E2C" w:rsidRDefault="00EA5E2C" w:rsidP="00B71D0E">
            <w:pPr>
              <w:jc w:val="left"/>
              <w:rPr>
                <w:rFonts w:ascii="Times New Roman"/>
                <w:color w:val="000000"/>
                <w:sz w:val="22"/>
              </w:rPr>
            </w:pPr>
            <w:r>
              <w:rPr>
                <w:rFonts w:ascii="Times New Roman"/>
                <w:color w:val="000000"/>
                <w:sz w:val="22"/>
              </w:rPr>
              <w:t>Education</w:t>
            </w:r>
          </w:p>
        </w:tc>
        <w:tc>
          <w:tcPr>
            <w:tcW w:w="687" w:type="pct"/>
            <w:tcBorders>
              <w:top w:val="nil"/>
            </w:tcBorders>
          </w:tcPr>
          <w:p w14:paraId="3AE9B8EA" w14:textId="77777777" w:rsidR="00EA5E2C" w:rsidRPr="00EA5E2C" w:rsidRDefault="00EA5E2C" w:rsidP="00EA5E2C">
            <w:pPr>
              <w:jc w:val="center"/>
              <w:rPr>
                <w:rFonts w:ascii="Times New Roman"/>
                <w:color w:val="000000"/>
                <w:sz w:val="22"/>
              </w:rPr>
            </w:pPr>
            <w:r w:rsidRPr="00EA5E2C">
              <w:rPr>
                <w:rFonts w:ascii="Times New Roman"/>
                <w:color w:val="000000"/>
                <w:sz w:val="22"/>
              </w:rPr>
              <w:t>0.108**</w:t>
            </w:r>
          </w:p>
        </w:tc>
        <w:tc>
          <w:tcPr>
            <w:tcW w:w="657" w:type="pct"/>
            <w:tcBorders>
              <w:top w:val="nil"/>
            </w:tcBorders>
          </w:tcPr>
          <w:p w14:paraId="3367B237" w14:textId="77777777" w:rsidR="00EA5E2C" w:rsidRPr="00EA5E2C" w:rsidRDefault="00EA5E2C" w:rsidP="00EA5E2C">
            <w:pPr>
              <w:jc w:val="center"/>
              <w:rPr>
                <w:rFonts w:ascii="Times New Roman"/>
                <w:color w:val="000000"/>
                <w:sz w:val="22"/>
              </w:rPr>
            </w:pPr>
            <w:r w:rsidRPr="00EA5E2C">
              <w:rPr>
                <w:rFonts w:ascii="Times New Roman"/>
                <w:color w:val="000000"/>
                <w:sz w:val="22"/>
              </w:rPr>
              <w:t>0.103**</w:t>
            </w:r>
          </w:p>
        </w:tc>
        <w:tc>
          <w:tcPr>
            <w:tcW w:w="657" w:type="pct"/>
            <w:tcBorders>
              <w:top w:val="nil"/>
            </w:tcBorders>
          </w:tcPr>
          <w:p w14:paraId="2C2CAD37" w14:textId="77777777" w:rsidR="00EA5E2C" w:rsidRPr="00EA5E2C" w:rsidRDefault="00EA5E2C" w:rsidP="00EA5E2C">
            <w:pPr>
              <w:jc w:val="center"/>
              <w:rPr>
                <w:rFonts w:ascii="Times New Roman"/>
                <w:color w:val="000000"/>
                <w:sz w:val="22"/>
              </w:rPr>
            </w:pPr>
          </w:p>
        </w:tc>
        <w:tc>
          <w:tcPr>
            <w:tcW w:w="657" w:type="pct"/>
            <w:tcBorders>
              <w:top w:val="nil"/>
            </w:tcBorders>
          </w:tcPr>
          <w:p w14:paraId="48FDEA86" w14:textId="77777777" w:rsidR="00EA5E2C" w:rsidRPr="00EA5E2C" w:rsidRDefault="00EA5E2C" w:rsidP="00EA5E2C">
            <w:pPr>
              <w:jc w:val="center"/>
              <w:rPr>
                <w:rFonts w:ascii="Times New Roman"/>
                <w:color w:val="000000"/>
                <w:sz w:val="22"/>
              </w:rPr>
            </w:pPr>
            <w:r w:rsidRPr="00EA5E2C">
              <w:rPr>
                <w:rFonts w:ascii="Times New Roman"/>
                <w:color w:val="000000"/>
                <w:sz w:val="22"/>
              </w:rPr>
              <w:t>0.105**</w:t>
            </w:r>
          </w:p>
        </w:tc>
        <w:tc>
          <w:tcPr>
            <w:tcW w:w="657" w:type="pct"/>
            <w:tcBorders>
              <w:top w:val="nil"/>
            </w:tcBorders>
          </w:tcPr>
          <w:p w14:paraId="501B04D3" w14:textId="77777777" w:rsidR="00EA5E2C" w:rsidRPr="00EA5E2C" w:rsidRDefault="00EA5E2C" w:rsidP="00EA5E2C">
            <w:pPr>
              <w:jc w:val="center"/>
              <w:rPr>
                <w:rFonts w:ascii="Times New Roman"/>
                <w:color w:val="000000"/>
                <w:sz w:val="22"/>
              </w:rPr>
            </w:pPr>
          </w:p>
        </w:tc>
        <w:tc>
          <w:tcPr>
            <w:tcW w:w="658" w:type="pct"/>
            <w:tcBorders>
              <w:top w:val="nil"/>
            </w:tcBorders>
          </w:tcPr>
          <w:p w14:paraId="3794ECF1" w14:textId="77777777" w:rsidR="00EA5E2C" w:rsidRPr="00EA5E2C" w:rsidRDefault="00EA5E2C" w:rsidP="00EA5E2C">
            <w:pPr>
              <w:jc w:val="center"/>
              <w:rPr>
                <w:rFonts w:ascii="Times New Roman"/>
                <w:color w:val="000000"/>
                <w:sz w:val="22"/>
              </w:rPr>
            </w:pPr>
          </w:p>
        </w:tc>
      </w:tr>
      <w:tr w:rsidR="00EA5E2C" w14:paraId="2B51690E" w14:textId="77777777" w:rsidTr="009A03A0">
        <w:trPr>
          <w:trHeight w:val="320"/>
        </w:trPr>
        <w:tc>
          <w:tcPr>
            <w:tcW w:w="1027" w:type="pct"/>
            <w:tcBorders>
              <w:top w:val="nil"/>
            </w:tcBorders>
          </w:tcPr>
          <w:p w14:paraId="6A03BD25" w14:textId="77777777" w:rsidR="00EA5E2C" w:rsidRPr="00EA5E2C" w:rsidRDefault="00EA5E2C" w:rsidP="00B71D0E">
            <w:pPr>
              <w:jc w:val="left"/>
              <w:rPr>
                <w:rFonts w:ascii="Times New Roman"/>
                <w:color w:val="000000"/>
                <w:sz w:val="22"/>
              </w:rPr>
            </w:pPr>
            <w:r>
              <w:rPr>
                <w:rFonts w:ascii="Times New Roman"/>
                <w:color w:val="000000"/>
                <w:sz w:val="22"/>
              </w:rPr>
              <w:t>Openness</w:t>
            </w:r>
          </w:p>
        </w:tc>
        <w:tc>
          <w:tcPr>
            <w:tcW w:w="687" w:type="pct"/>
            <w:tcBorders>
              <w:top w:val="nil"/>
            </w:tcBorders>
          </w:tcPr>
          <w:p w14:paraId="2C7C2B47" w14:textId="77777777" w:rsidR="00EA5E2C" w:rsidRPr="00EA5E2C" w:rsidRDefault="00EA5E2C" w:rsidP="00EA5E2C">
            <w:pPr>
              <w:jc w:val="center"/>
              <w:rPr>
                <w:rFonts w:ascii="Times New Roman"/>
                <w:color w:val="000000"/>
                <w:sz w:val="22"/>
              </w:rPr>
            </w:pPr>
            <w:r w:rsidRPr="00EA5E2C">
              <w:rPr>
                <w:rFonts w:ascii="Times New Roman"/>
                <w:color w:val="000000"/>
                <w:sz w:val="22"/>
              </w:rPr>
              <w:t>0.027</w:t>
            </w:r>
          </w:p>
        </w:tc>
        <w:tc>
          <w:tcPr>
            <w:tcW w:w="657" w:type="pct"/>
            <w:tcBorders>
              <w:top w:val="nil"/>
            </w:tcBorders>
          </w:tcPr>
          <w:p w14:paraId="32951FC8" w14:textId="77777777" w:rsidR="00EA5E2C" w:rsidRPr="00EA5E2C" w:rsidRDefault="00EA5E2C" w:rsidP="00EA5E2C">
            <w:pPr>
              <w:jc w:val="center"/>
              <w:rPr>
                <w:rFonts w:ascii="Times New Roman"/>
                <w:color w:val="000000"/>
                <w:sz w:val="22"/>
              </w:rPr>
            </w:pPr>
          </w:p>
        </w:tc>
        <w:tc>
          <w:tcPr>
            <w:tcW w:w="657" w:type="pct"/>
            <w:tcBorders>
              <w:top w:val="nil"/>
            </w:tcBorders>
          </w:tcPr>
          <w:p w14:paraId="1DF0FF18" w14:textId="77777777" w:rsidR="00EA5E2C" w:rsidRPr="00EA5E2C" w:rsidRDefault="00EA5E2C" w:rsidP="00EA5E2C">
            <w:pPr>
              <w:jc w:val="center"/>
              <w:rPr>
                <w:rFonts w:ascii="Times New Roman"/>
                <w:color w:val="000000"/>
                <w:sz w:val="22"/>
              </w:rPr>
            </w:pPr>
            <w:r w:rsidRPr="00EA5E2C">
              <w:rPr>
                <w:rFonts w:ascii="Times New Roman"/>
                <w:color w:val="000000"/>
                <w:sz w:val="22"/>
              </w:rPr>
              <w:t>0.009</w:t>
            </w:r>
          </w:p>
        </w:tc>
        <w:tc>
          <w:tcPr>
            <w:tcW w:w="657" w:type="pct"/>
            <w:tcBorders>
              <w:top w:val="nil"/>
            </w:tcBorders>
          </w:tcPr>
          <w:p w14:paraId="4177017A" w14:textId="77777777" w:rsidR="00EA5E2C" w:rsidRPr="00EA5E2C" w:rsidRDefault="00EA5E2C" w:rsidP="00EA5E2C">
            <w:pPr>
              <w:jc w:val="center"/>
              <w:rPr>
                <w:rFonts w:ascii="Times New Roman"/>
                <w:color w:val="000000"/>
                <w:sz w:val="22"/>
              </w:rPr>
            </w:pPr>
            <w:r w:rsidRPr="00EA5E2C">
              <w:rPr>
                <w:rFonts w:ascii="Times New Roman"/>
                <w:color w:val="000000"/>
                <w:sz w:val="22"/>
              </w:rPr>
              <w:t>0.027</w:t>
            </w:r>
          </w:p>
        </w:tc>
        <w:tc>
          <w:tcPr>
            <w:tcW w:w="657" w:type="pct"/>
            <w:tcBorders>
              <w:top w:val="nil"/>
            </w:tcBorders>
          </w:tcPr>
          <w:p w14:paraId="0D808349" w14:textId="77777777" w:rsidR="00EA5E2C" w:rsidRPr="00EA5E2C" w:rsidRDefault="00EA5E2C" w:rsidP="00EA5E2C">
            <w:pPr>
              <w:jc w:val="center"/>
              <w:rPr>
                <w:rFonts w:ascii="Times New Roman"/>
                <w:color w:val="000000"/>
                <w:sz w:val="22"/>
              </w:rPr>
            </w:pPr>
          </w:p>
        </w:tc>
        <w:tc>
          <w:tcPr>
            <w:tcW w:w="658" w:type="pct"/>
            <w:tcBorders>
              <w:top w:val="nil"/>
            </w:tcBorders>
          </w:tcPr>
          <w:p w14:paraId="16393275" w14:textId="77777777" w:rsidR="00EA5E2C" w:rsidRPr="00EA5E2C" w:rsidRDefault="00EA5E2C" w:rsidP="00EA5E2C">
            <w:pPr>
              <w:jc w:val="center"/>
              <w:rPr>
                <w:rFonts w:ascii="Times New Roman"/>
                <w:color w:val="000000"/>
                <w:sz w:val="22"/>
              </w:rPr>
            </w:pPr>
          </w:p>
        </w:tc>
      </w:tr>
      <w:tr w:rsidR="00EA5E2C" w14:paraId="1A6B7CFE" w14:textId="77777777" w:rsidTr="009A03A0">
        <w:trPr>
          <w:trHeight w:val="320"/>
        </w:trPr>
        <w:tc>
          <w:tcPr>
            <w:tcW w:w="1027" w:type="pct"/>
            <w:tcBorders>
              <w:top w:val="nil"/>
            </w:tcBorders>
          </w:tcPr>
          <w:p w14:paraId="6D37FA8D" w14:textId="77777777" w:rsidR="00EA5E2C" w:rsidRPr="00EA5E2C" w:rsidRDefault="00EA5E2C" w:rsidP="00B71D0E">
            <w:pPr>
              <w:jc w:val="left"/>
              <w:rPr>
                <w:rFonts w:ascii="Times New Roman"/>
                <w:color w:val="000000"/>
                <w:sz w:val="22"/>
              </w:rPr>
            </w:pPr>
            <w:r>
              <w:rPr>
                <w:rFonts w:ascii="Times New Roman"/>
                <w:color w:val="000000"/>
                <w:sz w:val="22"/>
              </w:rPr>
              <w:t>Time Dummy</w:t>
            </w:r>
          </w:p>
        </w:tc>
        <w:tc>
          <w:tcPr>
            <w:tcW w:w="687" w:type="pct"/>
            <w:tcBorders>
              <w:top w:val="nil"/>
            </w:tcBorders>
          </w:tcPr>
          <w:p w14:paraId="1793E378" w14:textId="77777777" w:rsidR="00EA5E2C" w:rsidRPr="00EA5E2C" w:rsidRDefault="00EA5E2C" w:rsidP="00EA5E2C">
            <w:pPr>
              <w:jc w:val="center"/>
              <w:rPr>
                <w:rFonts w:ascii="Times New Roman"/>
                <w:color w:val="000000"/>
                <w:sz w:val="22"/>
              </w:rPr>
            </w:pPr>
            <w:r w:rsidRPr="00EA5E2C">
              <w:rPr>
                <w:rFonts w:ascii="Times New Roman"/>
                <w:color w:val="000000"/>
                <w:sz w:val="22"/>
              </w:rPr>
              <w:t>-0.083</w:t>
            </w:r>
          </w:p>
        </w:tc>
        <w:tc>
          <w:tcPr>
            <w:tcW w:w="657" w:type="pct"/>
            <w:tcBorders>
              <w:top w:val="nil"/>
            </w:tcBorders>
          </w:tcPr>
          <w:p w14:paraId="1F8A29D1" w14:textId="77777777" w:rsidR="00EA5E2C" w:rsidRPr="00EA5E2C" w:rsidRDefault="00EA5E2C" w:rsidP="00EA5E2C">
            <w:pPr>
              <w:jc w:val="center"/>
              <w:rPr>
                <w:rFonts w:ascii="Times New Roman"/>
                <w:color w:val="000000"/>
                <w:sz w:val="22"/>
              </w:rPr>
            </w:pPr>
            <w:r w:rsidRPr="00EA5E2C">
              <w:rPr>
                <w:rFonts w:ascii="Times New Roman"/>
                <w:color w:val="000000"/>
                <w:sz w:val="22"/>
              </w:rPr>
              <w:t>-0.075</w:t>
            </w:r>
          </w:p>
        </w:tc>
        <w:tc>
          <w:tcPr>
            <w:tcW w:w="657" w:type="pct"/>
            <w:tcBorders>
              <w:top w:val="nil"/>
            </w:tcBorders>
          </w:tcPr>
          <w:p w14:paraId="12730BBF" w14:textId="77777777" w:rsidR="00EA5E2C" w:rsidRPr="00EA5E2C" w:rsidRDefault="00EA5E2C" w:rsidP="00EA5E2C">
            <w:pPr>
              <w:jc w:val="center"/>
              <w:rPr>
                <w:rFonts w:ascii="Times New Roman"/>
                <w:color w:val="000000"/>
                <w:sz w:val="22"/>
              </w:rPr>
            </w:pPr>
            <w:r w:rsidRPr="00EA5E2C">
              <w:rPr>
                <w:rFonts w:ascii="Times New Roman"/>
                <w:color w:val="000000"/>
                <w:sz w:val="22"/>
              </w:rPr>
              <w:t>-0.125***</w:t>
            </w:r>
          </w:p>
        </w:tc>
        <w:tc>
          <w:tcPr>
            <w:tcW w:w="657" w:type="pct"/>
            <w:tcBorders>
              <w:top w:val="nil"/>
            </w:tcBorders>
          </w:tcPr>
          <w:p w14:paraId="6296698A" w14:textId="77777777" w:rsidR="00EA5E2C" w:rsidRPr="00EA5E2C" w:rsidRDefault="00EA5E2C" w:rsidP="00EA5E2C">
            <w:pPr>
              <w:jc w:val="center"/>
              <w:rPr>
                <w:rFonts w:ascii="Times New Roman"/>
                <w:color w:val="000000"/>
                <w:sz w:val="22"/>
              </w:rPr>
            </w:pPr>
            <w:r w:rsidRPr="00EA5E2C">
              <w:rPr>
                <w:rFonts w:ascii="Times New Roman"/>
                <w:color w:val="000000"/>
                <w:sz w:val="22"/>
              </w:rPr>
              <w:t>-0.064</w:t>
            </w:r>
          </w:p>
        </w:tc>
        <w:tc>
          <w:tcPr>
            <w:tcW w:w="657" w:type="pct"/>
            <w:tcBorders>
              <w:top w:val="nil"/>
            </w:tcBorders>
          </w:tcPr>
          <w:p w14:paraId="3F5BB417" w14:textId="77777777" w:rsidR="00EA5E2C" w:rsidRPr="00EA5E2C" w:rsidRDefault="00EA5E2C" w:rsidP="00EA5E2C">
            <w:pPr>
              <w:jc w:val="center"/>
              <w:rPr>
                <w:rFonts w:ascii="Times New Roman"/>
                <w:color w:val="000000"/>
                <w:sz w:val="22"/>
              </w:rPr>
            </w:pPr>
            <w:r w:rsidRPr="00EA5E2C">
              <w:rPr>
                <w:rFonts w:ascii="Times New Roman"/>
                <w:color w:val="000000"/>
                <w:sz w:val="22"/>
              </w:rPr>
              <w:t>-0.066</w:t>
            </w:r>
          </w:p>
        </w:tc>
        <w:tc>
          <w:tcPr>
            <w:tcW w:w="658" w:type="pct"/>
            <w:tcBorders>
              <w:top w:val="nil"/>
            </w:tcBorders>
          </w:tcPr>
          <w:p w14:paraId="3C18B1D8" w14:textId="77777777" w:rsidR="00EA5E2C" w:rsidRPr="00EA5E2C" w:rsidRDefault="00EA5E2C" w:rsidP="00EA5E2C">
            <w:pPr>
              <w:jc w:val="center"/>
              <w:rPr>
                <w:rFonts w:ascii="Times New Roman"/>
                <w:color w:val="000000"/>
                <w:sz w:val="22"/>
              </w:rPr>
            </w:pPr>
            <w:r w:rsidRPr="00EA5E2C">
              <w:rPr>
                <w:rFonts w:ascii="Times New Roman"/>
                <w:color w:val="000000"/>
                <w:sz w:val="22"/>
              </w:rPr>
              <w:t>-0.119*</w:t>
            </w:r>
          </w:p>
        </w:tc>
      </w:tr>
      <w:tr w:rsidR="00EA5E2C" w14:paraId="0568E8D3" w14:textId="77777777" w:rsidTr="009A03A0">
        <w:trPr>
          <w:trHeight w:val="320"/>
        </w:trPr>
        <w:tc>
          <w:tcPr>
            <w:tcW w:w="1027" w:type="pct"/>
            <w:tcBorders>
              <w:top w:val="nil"/>
              <w:bottom w:val="single" w:sz="4" w:space="0" w:color="auto"/>
            </w:tcBorders>
          </w:tcPr>
          <w:p w14:paraId="28A6E7BA" w14:textId="77777777" w:rsidR="00EA5E2C" w:rsidRPr="00EA5E2C" w:rsidRDefault="00EA5E2C" w:rsidP="00B71D0E">
            <w:pPr>
              <w:jc w:val="left"/>
              <w:rPr>
                <w:rFonts w:ascii="Times New Roman"/>
                <w:color w:val="000000"/>
                <w:sz w:val="22"/>
              </w:rPr>
            </w:pPr>
            <w:r>
              <w:rPr>
                <w:rFonts w:ascii="Times New Roman"/>
                <w:color w:val="000000"/>
                <w:sz w:val="22"/>
              </w:rPr>
              <w:t>Intercept</w:t>
            </w:r>
          </w:p>
        </w:tc>
        <w:tc>
          <w:tcPr>
            <w:tcW w:w="687" w:type="pct"/>
            <w:tcBorders>
              <w:top w:val="nil"/>
              <w:bottom w:val="single" w:sz="4" w:space="0" w:color="auto"/>
            </w:tcBorders>
          </w:tcPr>
          <w:p w14:paraId="2614A10A" w14:textId="77777777" w:rsidR="00EA5E2C" w:rsidRPr="00EA5E2C" w:rsidRDefault="00EA5E2C" w:rsidP="00EA5E2C">
            <w:pPr>
              <w:jc w:val="center"/>
              <w:rPr>
                <w:rFonts w:ascii="Times New Roman"/>
                <w:color w:val="000000"/>
                <w:sz w:val="22"/>
              </w:rPr>
            </w:pPr>
            <w:r w:rsidRPr="00EA5E2C">
              <w:rPr>
                <w:rFonts w:ascii="Times New Roman"/>
                <w:color w:val="000000"/>
                <w:sz w:val="22"/>
              </w:rPr>
              <w:t>1.309***</w:t>
            </w:r>
          </w:p>
        </w:tc>
        <w:tc>
          <w:tcPr>
            <w:tcW w:w="657" w:type="pct"/>
            <w:tcBorders>
              <w:top w:val="nil"/>
              <w:bottom w:val="single" w:sz="4" w:space="0" w:color="auto"/>
            </w:tcBorders>
          </w:tcPr>
          <w:p w14:paraId="0072C7A4" w14:textId="77777777" w:rsidR="00EA5E2C" w:rsidRPr="00EA5E2C" w:rsidRDefault="00EA5E2C" w:rsidP="00EA5E2C">
            <w:pPr>
              <w:jc w:val="center"/>
              <w:rPr>
                <w:rFonts w:ascii="Times New Roman"/>
                <w:color w:val="000000"/>
                <w:sz w:val="22"/>
              </w:rPr>
            </w:pPr>
            <w:r w:rsidRPr="00EA5E2C">
              <w:rPr>
                <w:rFonts w:ascii="Times New Roman"/>
                <w:color w:val="000000"/>
                <w:sz w:val="22"/>
              </w:rPr>
              <w:t>1.301***</w:t>
            </w:r>
          </w:p>
        </w:tc>
        <w:tc>
          <w:tcPr>
            <w:tcW w:w="657" w:type="pct"/>
            <w:tcBorders>
              <w:top w:val="nil"/>
              <w:bottom w:val="single" w:sz="4" w:space="0" w:color="auto"/>
            </w:tcBorders>
          </w:tcPr>
          <w:p w14:paraId="4E618B3C" w14:textId="77777777" w:rsidR="00EA5E2C" w:rsidRPr="00EA5E2C" w:rsidRDefault="00EA5E2C" w:rsidP="00EA5E2C">
            <w:pPr>
              <w:jc w:val="center"/>
              <w:rPr>
                <w:rFonts w:ascii="Times New Roman"/>
                <w:color w:val="000000"/>
                <w:sz w:val="22"/>
              </w:rPr>
            </w:pPr>
            <w:r w:rsidRPr="00EA5E2C">
              <w:rPr>
                <w:rFonts w:ascii="Times New Roman"/>
                <w:color w:val="000000"/>
                <w:sz w:val="22"/>
              </w:rPr>
              <w:t>1.327***</w:t>
            </w:r>
          </w:p>
        </w:tc>
        <w:tc>
          <w:tcPr>
            <w:tcW w:w="657" w:type="pct"/>
            <w:tcBorders>
              <w:top w:val="nil"/>
              <w:bottom w:val="single" w:sz="4" w:space="0" w:color="auto"/>
            </w:tcBorders>
          </w:tcPr>
          <w:p w14:paraId="0F276088" w14:textId="77777777" w:rsidR="00EA5E2C" w:rsidRPr="00EA5E2C" w:rsidRDefault="00EA5E2C" w:rsidP="00EA5E2C">
            <w:pPr>
              <w:jc w:val="center"/>
              <w:rPr>
                <w:rFonts w:ascii="Times New Roman"/>
                <w:color w:val="000000"/>
                <w:sz w:val="22"/>
              </w:rPr>
            </w:pPr>
            <w:r w:rsidRPr="00EA5E2C">
              <w:rPr>
                <w:rFonts w:ascii="Times New Roman"/>
                <w:color w:val="000000"/>
                <w:sz w:val="22"/>
              </w:rPr>
              <w:t>1.296***</w:t>
            </w:r>
          </w:p>
        </w:tc>
        <w:tc>
          <w:tcPr>
            <w:tcW w:w="657" w:type="pct"/>
            <w:tcBorders>
              <w:top w:val="nil"/>
              <w:bottom w:val="single" w:sz="4" w:space="0" w:color="auto"/>
            </w:tcBorders>
          </w:tcPr>
          <w:p w14:paraId="74AEF747" w14:textId="77777777" w:rsidR="00EA5E2C" w:rsidRPr="00EA5E2C" w:rsidRDefault="00EA5E2C" w:rsidP="00EA5E2C">
            <w:pPr>
              <w:jc w:val="center"/>
              <w:rPr>
                <w:rFonts w:ascii="Times New Roman"/>
                <w:color w:val="000000"/>
                <w:sz w:val="22"/>
              </w:rPr>
            </w:pPr>
            <w:r w:rsidRPr="00EA5E2C">
              <w:rPr>
                <w:rFonts w:ascii="Times New Roman"/>
                <w:color w:val="000000"/>
                <w:sz w:val="22"/>
              </w:rPr>
              <w:t>1.303***</w:t>
            </w:r>
          </w:p>
        </w:tc>
        <w:tc>
          <w:tcPr>
            <w:tcW w:w="658" w:type="pct"/>
            <w:tcBorders>
              <w:top w:val="nil"/>
              <w:bottom w:val="single" w:sz="4" w:space="0" w:color="auto"/>
            </w:tcBorders>
          </w:tcPr>
          <w:p w14:paraId="77514FA2" w14:textId="77777777" w:rsidR="00EA5E2C" w:rsidRPr="00EA5E2C" w:rsidRDefault="00EA5E2C" w:rsidP="00EA5E2C">
            <w:pPr>
              <w:jc w:val="center"/>
              <w:rPr>
                <w:rFonts w:ascii="Times New Roman"/>
                <w:color w:val="000000"/>
                <w:sz w:val="22"/>
              </w:rPr>
            </w:pPr>
            <w:r w:rsidRPr="00EA5E2C">
              <w:rPr>
                <w:rFonts w:ascii="Times New Roman"/>
                <w:color w:val="000000"/>
                <w:sz w:val="22"/>
              </w:rPr>
              <w:t>1.297***</w:t>
            </w:r>
          </w:p>
        </w:tc>
      </w:tr>
      <w:tr w:rsidR="00E00893" w14:paraId="5ECC5869" w14:textId="77777777" w:rsidTr="00214669">
        <w:trPr>
          <w:trHeight w:val="320"/>
        </w:trPr>
        <w:tc>
          <w:tcPr>
            <w:tcW w:w="1027" w:type="pct"/>
            <w:tcBorders>
              <w:top w:val="single" w:sz="4" w:space="0" w:color="auto"/>
            </w:tcBorders>
            <w:vAlign w:val="bottom"/>
          </w:tcPr>
          <w:p w14:paraId="24B89A94" w14:textId="77777777" w:rsidR="00E00893" w:rsidRPr="00A70C26" w:rsidRDefault="00000000" w:rsidP="00E00893">
            <w:pPr>
              <w:jc w:val="left"/>
              <w:rPr>
                <w:rFonts w:ascii="Times New Roman"/>
                <w:color w:val="000000"/>
                <w:sz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87" w:type="pct"/>
            <w:tcBorders>
              <w:top w:val="single" w:sz="4" w:space="0" w:color="auto"/>
            </w:tcBorders>
          </w:tcPr>
          <w:p w14:paraId="590EF4E2" w14:textId="77777777" w:rsidR="00E00893" w:rsidRPr="00EA5E2C" w:rsidRDefault="00E00893" w:rsidP="00E00893">
            <w:pPr>
              <w:jc w:val="center"/>
              <w:rPr>
                <w:rFonts w:ascii="Times New Roman"/>
                <w:color w:val="000000"/>
                <w:sz w:val="22"/>
              </w:rPr>
            </w:pPr>
            <w:r w:rsidRPr="00EA5E2C">
              <w:rPr>
                <w:rFonts w:ascii="Times New Roman"/>
                <w:color w:val="000000"/>
                <w:sz w:val="22"/>
              </w:rPr>
              <w:t>0.054***</w:t>
            </w:r>
          </w:p>
        </w:tc>
        <w:tc>
          <w:tcPr>
            <w:tcW w:w="657" w:type="pct"/>
            <w:tcBorders>
              <w:top w:val="single" w:sz="4" w:space="0" w:color="auto"/>
            </w:tcBorders>
          </w:tcPr>
          <w:p w14:paraId="2DD56921" w14:textId="77777777" w:rsidR="00E00893" w:rsidRPr="00EA5E2C" w:rsidRDefault="00E00893" w:rsidP="00E00893">
            <w:pPr>
              <w:jc w:val="center"/>
              <w:rPr>
                <w:rFonts w:ascii="Times New Roman"/>
                <w:color w:val="000000"/>
                <w:sz w:val="22"/>
              </w:rPr>
            </w:pPr>
            <w:r w:rsidRPr="00EA5E2C">
              <w:rPr>
                <w:rFonts w:ascii="Times New Roman"/>
                <w:color w:val="000000"/>
                <w:sz w:val="22"/>
              </w:rPr>
              <w:t>0.054***</w:t>
            </w:r>
          </w:p>
        </w:tc>
        <w:tc>
          <w:tcPr>
            <w:tcW w:w="657" w:type="pct"/>
            <w:tcBorders>
              <w:top w:val="single" w:sz="4" w:space="0" w:color="auto"/>
            </w:tcBorders>
          </w:tcPr>
          <w:p w14:paraId="6F2EE775" w14:textId="77777777" w:rsidR="00E00893" w:rsidRPr="00EA5E2C" w:rsidRDefault="00E00893" w:rsidP="00E00893">
            <w:pPr>
              <w:jc w:val="center"/>
              <w:rPr>
                <w:rFonts w:ascii="Times New Roman"/>
                <w:color w:val="000000"/>
                <w:sz w:val="22"/>
              </w:rPr>
            </w:pPr>
            <w:r w:rsidRPr="00EA5E2C">
              <w:rPr>
                <w:rFonts w:ascii="Times New Roman"/>
                <w:color w:val="000000"/>
                <w:sz w:val="22"/>
              </w:rPr>
              <w:t>0.056***</w:t>
            </w:r>
          </w:p>
        </w:tc>
        <w:tc>
          <w:tcPr>
            <w:tcW w:w="657" w:type="pct"/>
            <w:tcBorders>
              <w:top w:val="single" w:sz="4" w:space="0" w:color="auto"/>
            </w:tcBorders>
          </w:tcPr>
          <w:p w14:paraId="757276DA" w14:textId="77777777" w:rsidR="00E00893" w:rsidRPr="00EA5E2C" w:rsidRDefault="00E00893" w:rsidP="00E00893">
            <w:pPr>
              <w:jc w:val="center"/>
              <w:rPr>
                <w:rFonts w:ascii="Times New Roman"/>
                <w:color w:val="000000"/>
                <w:sz w:val="22"/>
              </w:rPr>
            </w:pPr>
            <w:r w:rsidRPr="00EA5E2C">
              <w:rPr>
                <w:rFonts w:ascii="Times New Roman"/>
                <w:color w:val="000000"/>
                <w:sz w:val="22"/>
              </w:rPr>
              <w:t>0.056***</w:t>
            </w:r>
          </w:p>
        </w:tc>
        <w:tc>
          <w:tcPr>
            <w:tcW w:w="657" w:type="pct"/>
            <w:tcBorders>
              <w:top w:val="single" w:sz="4" w:space="0" w:color="auto"/>
            </w:tcBorders>
          </w:tcPr>
          <w:p w14:paraId="43467312" w14:textId="77777777" w:rsidR="00E00893" w:rsidRPr="00EA5E2C" w:rsidRDefault="00E00893" w:rsidP="00E00893">
            <w:pPr>
              <w:jc w:val="center"/>
              <w:rPr>
                <w:rFonts w:ascii="Times New Roman"/>
                <w:color w:val="000000"/>
                <w:sz w:val="22"/>
              </w:rPr>
            </w:pPr>
            <w:r w:rsidRPr="00EA5E2C">
              <w:rPr>
                <w:rFonts w:ascii="Times New Roman"/>
                <w:color w:val="000000"/>
                <w:sz w:val="22"/>
              </w:rPr>
              <w:t>0.058***</w:t>
            </w:r>
          </w:p>
        </w:tc>
        <w:tc>
          <w:tcPr>
            <w:tcW w:w="658" w:type="pct"/>
            <w:tcBorders>
              <w:top w:val="single" w:sz="4" w:space="0" w:color="auto"/>
            </w:tcBorders>
          </w:tcPr>
          <w:p w14:paraId="00B94658" w14:textId="77777777" w:rsidR="00E00893" w:rsidRPr="00EA5E2C" w:rsidRDefault="00E00893" w:rsidP="00E00893">
            <w:pPr>
              <w:jc w:val="center"/>
              <w:rPr>
                <w:rFonts w:ascii="Times New Roman"/>
                <w:color w:val="000000"/>
                <w:sz w:val="22"/>
              </w:rPr>
            </w:pPr>
            <w:r w:rsidRPr="00EA5E2C">
              <w:rPr>
                <w:rFonts w:ascii="Times New Roman"/>
                <w:color w:val="000000"/>
                <w:sz w:val="22"/>
              </w:rPr>
              <w:t>0.081***</w:t>
            </w:r>
          </w:p>
        </w:tc>
      </w:tr>
      <w:tr w:rsidR="00E00893" w14:paraId="7C56D026" w14:textId="77777777" w:rsidTr="00214669">
        <w:trPr>
          <w:trHeight w:val="320"/>
        </w:trPr>
        <w:tc>
          <w:tcPr>
            <w:tcW w:w="1027" w:type="pct"/>
            <w:tcBorders>
              <w:bottom w:val="single" w:sz="4" w:space="0" w:color="auto"/>
            </w:tcBorders>
            <w:vAlign w:val="bottom"/>
          </w:tcPr>
          <w:p w14:paraId="6068A80F" w14:textId="77777777" w:rsidR="00E00893" w:rsidRPr="00EA5E2C" w:rsidRDefault="00E00893" w:rsidP="00E00893">
            <w:pPr>
              <w:jc w:val="left"/>
              <w:rPr>
                <w:rFonts w:ascii="Times New Roman"/>
                <w:color w:val="000000"/>
                <w:sz w:val="22"/>
              </w:rPr>
            </w:pPr>
            <w:r w:rsidRPr="00CD7F79">
              <w:rPr>
                <w:rFonts w:ascii="Times New Roman" w:eastAsia="Times New Roman"/>
                <w:color w:val="000000"/>
                <w:sz w:val="22"/>
                <w:szCs w:val="22"/>
                <w:lang w:eastAsia="zh-CN"/>
              </w:rPr>
              <w:t>Log-Likelihood</w:t>
            </w:r>
          </w:p>
        </w:tc>
        <w:tc>
          <w:tcPr>
            <w:tcW w:w="687" w:type="pct"/>
            <w:tcBorders>
              <w:bottom w:val="single" w:sz="4" w:space="0" w:color="auto"/>
            </w:tcBorders>
          </w:tcPr>
          <w:p w14:paraId="2A042CAE" w14:textId="77777777" w:rsidR="00E00893" w:rsidRPr="00EA5E2C" w:rsidRDefault="00E00893" w:rsidP="00E00893">
            <w:pPr>
              <w:jc w:val="center"/>
              <w:rPr>
                <w:rFonts w:ascii="Times New Roman"/>
                <w:color w:val="000000"/>
                <w:sz w:val="22"/>
              </w:rPr>
            </w:pPr>
            <w:r w:rsidRPr="00EA5E2C">
              <w:rPr>
                <w:rFonts w:ascii="Times New Roman"/>
                <w:color w:val="000000"/>
                <w:sz w:val="22"/>
              </w:rPr>
              <w:t>280.776</w:t>
            </w:r>
          </w:p>
        </w:tc>
        <w:tc>
          <w:tcPr>
            <w:tcW w:w="657" w:type="pct"/>
            <w:tcBorders>
              <w:bottom w:val="single" w:sz="4" w:space="0" w:color="auto"/>
            </w:tcBorders>
          </w:tcPr>
          <w:p w14:paraId="7D32D1E5" w14:textId="77777777" w:rsidR="00E00893" w:rsidRPr="00EA5E2C" w:rsidRDefault="00E00893" w:rsidP="00E00893">
            <w:pPr>
              <w:jc w:val="center"/>
              <w:rPr>
                <w:rFonts w:ascii="Times New Roman"/>
                <w:color w:val="000000"/>
                <w:sz w:val="22"/>
              </w:rPr>
            </w:pPr>
            <w:r w:rsidRPr="00EA5E2C">
              <w:rPr>
                <w:rFonts w:ascii="Times New Roman"/>
                <w:color w:val="000000"/>
                <w:sz w:val="22"/>
              </w:rPr>
              <w:t>280.381</w:t>
            </w:r>
          </w:p>
        </w:tc>
        <w:tc>
          <w:tcPr>
            <w:tcW w:w="657" w:type="pct"/>
            <w:tcBorders>
              <w:bottom w:val="single" w:sz="4" w:space="0" w:color="auto"/>
            </w:tcBorders>
          </w:tcPr>
          <w:p w14:paraId="21AB315C" w14:textId="77777777" w:rsidR="00E00893" w:rsidRPr="00EA5E2C" w:rsidRDefault="00E00893" w:rsidP="00E00893">
            <w:pPr>
              <w:jc w:val="center"/>
              <w:rPr>
                <w:rFonts w:ascii="Times New Roman"/>
                <w:color w:val="000000"/>
                <w:sz w:val="22"/>
              </w:rPr>
            </w:pPr>
            <w:r w:rsidRPr="00EA5E2C">
              <w:rPr>
                <w:rFonts w:ascii="Times New Roman"/>
                <w:color w:val="000000"/>
                <w:sz w:val="22"/>
              </w:rPr>
              <w:t>277.195</w:t>
            </w:r>
          </w:p>
        </w:tc>
        <w:tc>
          <w:tcPr>
            <w:tcW w:w="657" w:type="pct"/>
            <w:tcBorders>
              <w:bottom w:val="single" w:sz="4" w:space="0" w:color="auto"/>
            </w:tcBorders>
          </w:tcPr>
          <w:p w14:paraId="3F9150F1" w14:textId="77777777" w:rsidR="00E00893" w:rsidRPr="00EA5E2C" w:rsidRDefault="00E00893" w:rsidP="00E00893">
            <w:pPr>
              <w:jc w:val="center"/>
              <w:rPr>
                <w:rFonts w:ascii="Times New Roman"/>
                <w:color w:val="000000"/>
                <w:sz w:val="22"/>
              </w:rPr>
            </w:pPr>
            <w:r w:rsidRPr="00EA5E2C">
              <w:rPr>
                <w:rFonts w:ascii="Times New Roman"/>
                <w:color w:val="000000"/>
                <w:sz w:val="22"/>
              </w:rPr>
              <w:t>277.081</w:t>
            </w:r>
          </w:p>
        </w:tc>
        <w:tc>
          <w:tcPr>
            <w:tcW w:w="657" w:type="pct"/>
            <w:tcBorders>
              <w:bottom w:val="single" w:sz="4" w:space="0" w:color="auto"/>
            </w:tcBorders>
          </w:tcPr>
          <w:p w14:paraId="44DB0212" w14:textId="77777777" w:rsidR="00E00893" w:rsidRPr="00EA5E2C" w:rsidRDefault="00E00893" w:rsidP="00E00893">
            <w:pPr>
              <w:jc w:val="center"/>
              <w:rPr>
                <w:rFonts w:ascii="Times New Roman"/>
                <w:color w:val="000000"/>
                <w:sz w:val="22"/>
              </w:rPr>
            </w:pPr>
            <w:r w:rsidRPr="00EA5E2C">
              <w:rPr>
                <w:rFonts w:ascii="Times New Roman"/>
                <w:color w:val="000000"/>
                <w:sz w:val="22"/>
              </w:rPr>
              <w:t>271.709</w:t>
            </w:r>
          </w:p>
        </w:tc>
        <w:tc>
          <w:tcPr>
            <w:tcW w:w="658" w:type="pct"/>
            <w:tcBorders>
              <w:bottom w:val="single" w:sz="4" w:space="0" w:color="auto"/>
            </w:tcBorders>
          </w:tcPr>
          <w:p w14:paraId="20EB422F" w14:textId="77777777" w:rsidR="00E00893" w:rsidRPr="00EA5E2C" w:rsidRDefault="00E00893" w:rsidP="00E00893">
            <w:pPr>
              <w:jc w:val="center"/>
              <w:rPr>
                <w:rFonts w:ascii="Times New Roman"/>
                <w:color w:val="000000"/>
                <w:sz w:val="22"/>
              </w:rPr>
            </w:pPr>
            <w:r w:rsidRPr="00EA5E2C">
              <w:rPr>
                <w:rFonts w:ascii="Times New Roman"/>
                <w:color w:val="000000"/>
                <w:sz w:val="22"/>
              </w:rPr>
              <w:t>245.204</w:t>
            </w:r>
          </w:p>
        </w:tc>
      </w:tr>
      <w:tr w:rsidR="009A03A0" w14:paraId="7DB72F83" w14:textId="77777777" w:rsidTr="00E43DC1">
        <w:trPr>
          <w:trHeight w:val="320"/>
        </w:trPr>
        <w:tc>
          <w:tcPr>
            <w:tcW w:w="1027" w:type="pct"/>
            <w:tcBorders>
              <w:top w:val="single" w:sz="4" w:space="0" w:color="auto"/>
            </w:tcBorders>
          </w:tcPr>
          <w:p w14:paraId="297C4229" w14:textId="77777777" w:rsidR="009A03A0" w:rsidRDefault="009A03A0" w:rsidP="00AE079A">
            <w:pPr>
              <w:jc w:val="left"/>
              <w:rPr>
                <w:rFonts w:ascii="Times New Roman"/>
                <w:color w:val="000000"/>
                <w:sz w:val="22"/>
              </w:rPr>
            </w:pPr>
          </w:p>
        </w:tc>
        <w:tc>
          <w:tcPr>
            <w:tcW w:w="687" w:type="pct"/>
            <w:tcBorders>
              <w:top w:val="single" w:sz="4" w:space="0" w:color="auto"/>
            </w:tcBorders>
          </w:tcPr>
          <w:p w14:paraId="1F02D838" w14:textId="77777777" w:rsidR="009A03A0" w:rsidRDefault="009A03A0" w:rsidP="00AE079A">
            <w:pPr>
              <w:jc w:val="center"/>
              <w:rPr>
                <w:rFonts w:ascii="Times New Roman"/>
                <w:color w:val="000000"/>
                <w:sz w:val="22"/>
              </w:rPr>
            </w:pPr>
          </w:p>
        </w:tc>
        <w:tc>
          <w:tcPr>
            <w:tcW w:w="657" w:type="pct"/>
            <w:tcBorders>
              <w:top w:val="single" w:sz="4" w:space="0" w:color="auto"/>
            </w:tcBorders>
          </w:tcPr>
          <w:p w14:paraId="4B2D8E19" w14:textId="77777777" w:rsidR="009A03A0" w:rsidRDefault="009A03A0" w:rsidP="00AE079A">
            <w:pPr>
              <w:jc w:val="center"/>
              <w:rPr>
                <w:rFonts w:ascii="Times New Roman"/>
                <w:color w:val="000000"/>
                <w:sz w:val="22"/>
              </w:rPr>
            </w:pPr>
          </w:p>
        </w:tc>
        <w:tc>
          <w:tcPr>
            <w:tcW w:w="657" w:type="pct"/>
            <w:tcBorders>
              <w:top w:val="single" w:sz="4" w:space="0" w:color="auto"/>
            </w:tcBorders>
          </w:tcPr>
          <w:p w14:paraId="2DB11FF0" w14:textId="77777777" w:rsidR="009A03A0" w:rsidRDefault="009A03A0" w:rsidP="00AE079A">
            <w:pPr>
              <w:jc w:val="center"/>
              <w:rPr>
                <w:rFonts w:ascii="Times New Roman"/>
                <w:color w:val="000000"/>
                <w:sz w:val="22"/>
              </w:rPr>
            </w:pPr>
          </w:p>
        </w:tc>
        <w:tc>
          <w:tcPr>
            <w:tcW w:w="657" w:type="pct"/>
            <w:tcBorders>
              <w:top w:val="single" w:sz="4" w:space="0" w:color="auto"/>
            </w:tcBorders>
          </w:tcPr>
          <w:p w14:paraId="7F22FF45" w14:textId="77777777" w:rsidR="009A03A0" w:rsidRDefault="009A03A0" w:rsidP="00AE079A">
            <w:pPr>
              <w:jc w:val="center"/>
              <w:rPr>
                <w:rFonts w:ascii="Times New Roman"/>
                <w:color w:val="000000"/>
                <w:sz w:val="22"/>
              </w:rPr>
            </w:pPr>
          </w:p>
        </w:tc>
        <w:tc>
          <w:tcPr>
            <w:tcW w:w="657" w:type="pct"/>
            <w:tcBorders>
              <w:top w:val="single" w:sz="4" w:space="0" w:color="auto"/>
            </w:tcBorders>
          </w:tcPr>
          <w:p w14:paraId="7CA7E609" w14:textId="77777777" w:rsidR="009A03A0" w:rsidRDefault="009A03A0" w:rsidP="00AE079A">
            <w:pPr>
              <w:jc w:val="center"/>
              <w:rPr>
                <w:rFonts w:ascii="Times New Roman"/>
                <w:color w:val="000000"/>
                <w:sz w:val="22"/>
              </w:rPr>
            </w:pPr>
          </w:p>
        </w:tc>
        <w:tc>
          <w:tcPr>
            <w:tcW w:w="658" w:type="pct"/>
            <w:tcBorders>
              <w:top w:val="single" w:sz="4" w:space="0" w:color="auto"/>
            </w:tcBorders>
          </w:tcPr>
          <w:p w14:paraId="5030DDBB" w14:textId="77777777" w:rsidR="009A03A0" w:rsidRDefault="009A03A0" w:rsidP="00AE079A">
            <w:pPr>
              <w:jc w:val="center"/>
              <w:rPr>
                <w:rFonts w:ascii="Times New Roman"/>
                <w:color w:val="000000"/>
                <w:sz w:val="22"/>
              </w:rPr>
            </w:pPr>
          </w:p>
        </w:tc>
      </w:tr>
      <w:tr w:rsidR="009A03A0" w14:paraId="6EA1E9CA" w14:textId="77777777" w:rsidTr="00E43DC1">
        <w:trPr>
          <w:trHeight w:val="320"/>
        </w:trPr>
        <w:tc>
          <w:tcPr>
            <w:tcW w:w="1027" w:type="pct"/>
            <w:tcBorders>
              <w:bottom w:val="single" w:sz="4" w:space="0" w:color="auto"/>
            </w:tcBorders>
          </w:tcPr>
          <w:p w14:paraId="77A6B9F6" w14:textId="77777777" w:rsidR="009A03A0" w:rsidRDefault="009A03A0" w:rsidP="009A03A0">
            <w:pPr>
              <w:jc w:val="left"/>
              <w:rPr>
                <w:rFonts w:ascii="Times New Roman"/>
                <w:color w:val="000000"/>
                <w:sz w:val="22"/>
              </w:rPr>
            </w:pPr>
          </w:p>
        </w:tc>
        <w:tc>
          <w:tcPr>
            <w:tcW w:w="3973" w:type="pct"/>
            <w:gridSpan w:val="6"/>
            <w:tcBorders>
              <w:bottom w:val="single" w:sz="4" w:space="0" w:color="auto"/>
            </w:tcBorders>
          </w:tcPr>
          <w:p w14:paraId="5238F87E" w14:textId="77777777" w:rsidR="009A03A0" w:rsidRDefault="009A03A0" w:rsidP="009A03A0">
            <w:pPr>
              <w:jc w:val="center"/>
              <w:rPr>
                <w:rFonts w:ascii="Times New Roman"/>
                <w:color w:val="000000"/>
                <w:sz w:val="22"/>
              </w:rPr>
            </w:pPr>
            <w:r>
              <w:rPr>
                <w:rFonts w:ascii="Times New Roman"/>
                <w:color w:val="000000"/>
                <w:sz w:val="24"/>
                <w:szCs w:val="24"/>
              </w:rPr>
              <w:t>Panel B:    Economic Growth without Carbon Emissions</w:t>
            </w:r>
          </w:p>
        </w:tc>
      </w:tr>
      <w:tr w:rsidR="00EA5E2C" w14:paraId="0ACD02C2" w14:textId="77777777" w:rsidTr="00E43DC1">
        <w:trPr>
          <w:trHeight w:val="320"/>
        </w:trPr>
        <w:tc>
          <w:tcPr>
            <w:tcW w:w="1027" w:type="pct"/>
            <w:tcBorders>
              <w:top w:val="single" w:sz="4" w:space="0" w:color="auto"/>
            </w:tcBorders>
          </w:tcPr>
          <w:p w14:paraId="5492D96D"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Urbanisation</w:t>
            </w:r>
          </w:p>
        </w:tc>
        <w:tc>
          <w:tcPr>
            <w:tcW w:w="687" w:type="pct"/>
            <w:tcBorders>
              <w:top w:val="single" w:sz="4" w:space="0" w:color="auto"/>
            </w:tcBorders>
          </w:tcPr>
          <w:p w14:paraId="20AC0BC8" w14:textId="77777777" w:rsidR="00EA5E2C" w:rsidRDefault="00EA5E2C" w:rsidP="00EA5E2C">
            <w:pPr>
              <w:jc w:val="center"/>
              <w:rPr>
                <w:rFonts w:ascii="Times New Roman"/>
                <w:color w:val="000000"/>
                <w:sz w:val="22"/>
              </w:rPr>
            </w:pPr>
            <w:r w:rsidRPr="000F390D">
              <w:rPr>
                <w:rFonts w:ascii="Times New Roman"/>
                <w:color w:val="000000"/>
                <w:sz w:val="22"/>
              </w:rPr>
              <w:t>-0.372***</w:t>
            </w:r>
          </w:p>
        </w:tc>
        <w:tc>
          <w:tcPr>
            <w:tcW w:w="657" w:type="pct"/>
            <w:tcBorders>
              <w:top w:val="single" w:sz="4" w:space="0" w:color="auto"/>
            </w:tcBorders>
          </w:tcPr>
          <w:p w14:paraId="034CC1B0" w14:textId="77777777" w:rsidR="00EA5E2C" w:rsidRDefault="00EA5E2C" w:rsidP="00EA5E2C">
            <w:pPr>
              <w:jc w:val="center"/>
              <w:rPr>
                <w:rFonts w:ascii="Times New Roman"/>
                <w:color w:val="000000"/>
                <w:sz w:val="22"/>
              </w:rPr>
            </w:pPr>
            <w:r w:rsidRPr="000F390D">
              <w:rPr>
                <w:rFonts w:ascii="Times New Roman"/>
                <w:color w:val="000000"/>
                <w:sz w:val="22"/>
              </w:rPr>
              <w:t>-0.318***</w:t>
            </w:r>
          </w:p>
        </w:tc>
        <w:tc>
          <w:tcPr>
            <w:tcW w:w="657" w:type="pct"/>
            <w:tcBorders>
              <w:top w:val="single" w:sz="4" w:space="0" w:color="auto"/>
            </w:tcBorders>
          </w:tcPr>
          <w:p w14:paraId="32AF4219" w14:textId="77777777" w:rsidR="00EA5E2C" w:rsidRDefault="00EA5E2C" w:rsidP="00EA5E2C">
            <w:pPr>
              <w:jc w:val="center"/>
              <w:rPr>
                <w:rFonts w:ascii="Times New Roman"/>
                <w:color w:val="000000"/>
                <w:sz w:val="22"/>
              </w:rPr>
            </w:pPr>
            <w:r w:rsidRPr="000F390D">
              <w:rPr>
                <w:rFonts w:ascii="Times New Roman"/>
                <w:color w:val="000000"/>
                <w:sz w:val="22"/>
              </w:rPr>
              <w:t>-0.322***</w:t>
            </w:r>
          </w:p>
        </w:tc>
        <w:tc>
          <w:tcPr>
            <w:tcW w:w="657" w:type="pct"/>
            <w:tcBorders>
              <w:top w:val="single" w:sz="4" w:space="0" w:color="auto"/>
            </w:tcBorders>
          </w:tcPr>
          <w:p w14:paraId="088785AA" w14:textId="77777777" w:rsidR="00EA5E2C" w:rsidRDefault="00EA5E2C" w:rsidP="00EA5E2C">
            <w:pPr>
              <w:jc w:val="center"/>
              <w:rPr>
                <w:rFonts w:ascii="Times New Roman"/>
                <w:color w:val="000000"/>
                <w:sz w:val="22"/>
              </w:rPr>
            </w:pPr>
            <w:r w:rsidRPr="000F390D">
              <w:rPr>
                <w:rFonts w:ascii="Times New Roman"/>
                <w:color w:val="000000"/>
                <w:sz w:val="22"/>
              </w:rPr>
              <w:t>-0.413***</w:t>
            </w:r>
          </w:p>
        </w:tc>
        <w:tc>
          <w:tcPr>
            <w:tcW w:w="657" w:type="pct"/>
            <w:tcBorders>
              <w:top w:val="single" w:sz="4" w:space="0" w:color="auto"/>
            </w:tcBorders>
          </w:tcPr>
          <w:p w14:paraId="521F874D" w14:textId="77777777" w:rsidR="00EA5E2C" w:rsidRDefault="00EA5E2C" w:rsidP="00EA5E2C">
            <w:pPr>
              <w:jc w:val="center"/>
              <w:rPr>
                <w:rFonts w:ascii="Times New Roman"/>
                <w:color w:val="000000"/>
                <w:sz w:val="22"/>
              </w:rPr>
            </w:pPr>
            <w:r w:rsidRPr="000F390D">
              <w:rPr>
                <w:rFonts w:ascii="Times New Roman"/>
                <w:color w:val="000000"/>
                <w:sz w:val="22"/>
              </w:rPr>
              <w:t>-0.288***</w:t>
            </w:r>
          </w:p>
        </w:tc>
        <w:tc>
          <w:tcPr>
            <w:tcW w:w="658" w:type="pct"/>
            <w:tcBorders>
              <w:top w:val="single" w:sz="4" w:space="0" w:color="auto"/>
            </w:tcBorders>
          </w:tcPr>
          <w:p w14:paraId="1E9665D3" w14:textId="77777777" w:rsidR="00EA5E2C" w:rsidRDefault="00EA5E2C" w:rsidP="00EA5E2C">
            <w:pPr>
              <w:jc w:val="center"/>
              <w:rPr>
                <w:rFonts w:ascii="Times New Roman"/>
                <w:color w:val="000000"/>
                <w:sz w:val="22"/>
              </w:rPr>
            </w:pPr>
          </w:p>
        </w:tc>
      </w:tr>
      <w:tr w:rsidR="00EA5E2C" w14:paraId="55E7058F" w14:textId="77777777" w:rsidTr="009A03A0">
        <w:trPr>
          <w:trHeight w:val="320"/>
        </w:trPr>
        <w:tc>
          <w:tcPr>
            <w:tcW w:w="1027" w:type="pct"/>
          </w:tcPr>
          <w:p w14:paraId="75EF7B4E"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Service Sector</w:t>
            </w:r>
          </w:p>
        </w:tc>
        <w:tc>
          <w:tcPr>
            <w:tcW w:w="687" w:type="pct"/>
          </w:tcPr>
          <w:p w14:paraId="7F5A4D54" w14:textId="77777777" w:rsidR="00EA5E2C" w:rsidRDefault="00EA5E2C" w:rsidP="00EA5E2C">
            <w:pPr>
              <w:jc w:val="center"/>
              <w:rPr>
                <w:rFonts w:ascii="Times New Roman"/>
                <w:color w:val="000000"/>
                <w:sz w:val="22"/>
              </w:rPr>
            </w:pPr>
            <w:r w:rsidRPr="000F390D">
              <w:rPr>
                <w:rFonts w:ascii="Times New Roman"/>
                <w:color w:val="000000"/>
                <w:sz w:val="22"/>
              </w:rPr>
              <w:t>0.029</w:t>
            </w:r>
          </w:p>
        </w:tc>
        <w:tc>
          <w:tcPr>
            <w:tcW w:w="657" w:type="pct"/>
          </w:tcPr>
          <w:p w14:paraId="4655823B" w14:textId="77777777" w:rsidR="00EA5E2C" w:rsidRDefault="00EA5E2C" w:rsidP="00EA5E2C">
            <w:pPr>
              <w:jc w:val="center"/>
              <w:rPr>
                <w:rFonts w:ascii="Times New Roman"/>
                <w:color w:val="000000"/>
                <w:sz w:val="22"/>
              </w:rPr>
            </w:pPr>
            <w:r w:rsidRPr="000F390D">
              <w:rPr>
                <w:rFonts w:ascii="Times New Roman"/>
                <w:color w:val="000000"/>
                <w:sz w:val="22"/>
              </w:rPr>
              <w:t>0.031</w:t>
            </w:r>
          </w:p>
        </w:tc>
        <w:tc>
          <w:tcPr>
            <w:tcW w:w="657" w:type="pct"/>
          </w:tcPr>
          <w:p w14:paraId="5971EEDE" w14:textId="77777777" w:rsidR="00EA5E2C" w:rsidRDefault="00EA5E2C" w:rsidP="00EA5E2C">
            <w:pPr>
              <w:jc w:val="center"/>
              <w:rPr>
                <w:rFonts w:ascii="Times New Roman"/>
                <w:color w:val="000000"/>
                <w:sz w:val="22"/>
              </w:rPr>
            </w:pPr>
            <w:r w:rsidRPr="000F390D">
              <w:rPr>
                <w:rFonts w:ascii="Times New Roman"/>
                <w:color w:val="000000"/>
                <w:sz w:val="22"/>
              </w:rPr>
              <w:t>0.051</w:t>
            </w:r>
          </w:p>
        </w:tc>
        <w:tc>
          <w:tcPr>
            <w:tcW w:w="657" w:type="pct"/>
          </w:tcPr>
          <w:p w14:paraId="02E5A7E6" w14:textId="77777777" w:rsidR="00EA5E2C" w:rsidRDefault="00EA5E2C" w:rsidP="00EA5E2C">
            <w:pPr>
              <w:jc w:val="center"/>
              <w:rPr>
                <w:rFonts w:ascii="Times New Roman"/>
                <w:color w:val="000000"/>
                <w:sz w:val="22"/>
              </w:rPr>
            </w:pPr>
            <w:r w:rsidRPr="000F390D">
              <w:rPr>
                <w:rFonts w:ascii="Times New Roman"/>
                <w:color w:val="000000"/>
                <w:sz w:val="22"/>
              </w:rPr>
              <w:t>0.070**</w:t>
            </w:r>
          </w:p>
        </w:tc>
        <w:tc>
          <w:tcPr>
            <w:tcW w:w="657" w:type="pct"/>
          </w:tcPr>
          <w:p w14:paraId="3F66CF96" w14:textId="77777777" w:rsidR="00EA5E2C" w:rsidRDefault="00EA5E2C" w:rsidP="00EA5E2C">
            <w:pPr>
              <w:jc w:val="center"/>
              <w:rPr>
                <w:rFonts w:ascii="Times New Roman"/>
                <w:color w:val="000000"/>
                <w:sz w:val="22"/>
              </w:rPr>
            </w:pPr>
          </w:p>
        </w:tc>
        <w:tc>
          <w:tcPr>
            <w:tcW w:w="658" w:type="pct"/>
          </w:tcPr>
          <w:p w14:paraId="66368DB3" w14:textId="77777777" w:rsidR="00EA5E2C" w:rsidRDefault="00EA5E2C" w:rsidP="00EA5E2C">
            <w:pPr>
              <w:jc w:val="center"/>
              <w:rPr>
                <w:rFonts w:ascii="Times New Roman"/>
                <w:color w:val="000000"/>
                <w:sz w:val="22"/>
              </w:rPr>
            </w:pPr>
            <w:r w:rsidRPr="000F390D">
              <w:rPr>
                <w:rFonts w:ascii="Times New Roman"/>
                <w:color w:val="000000"/>
                <w:sz w:val="22"/>
              </w:rPr>
              <w:t>-0.147***</w:t>
            </w:r>
          </w:p>
        </w:tc>
      </w:tr>
      <w:tr w:rsidR="00EA5E2C" w14:paraId="53E25986" w14:textId="77777777" w:rsidTr="009A03A0">
        <w:trPr>
          <w:trHeight w:val="320"/>
        </w:trPr>
        <w:tc>
          <w:tcPr>
            <w:tcW w:w="1027" w:type="pct"/>
          </w:tcPr>
          <w:p w14:paraId="1ACD309E" w14:textId="77777777" w:rsidR="00EA5E2C" w:rsidRPr="002267B7" w:rsidRDefault="00EA5E2C" w:rsidP="00EA5E2C">
            <w:pPr>
              <w:jc w:val="left"/>
              <w:rPr>
                <w:rFonts w:ascii="Times New Roman"/>
                <w:color w:val="000000"/>
                <w:sz w:val="22"/>
                <w:szCs w:val="22"/>
              </w:rPr>
            </w:pPr>
            <w:r w:rsidRPr="002267B7">
              <w:rPr>
                <w:rFonts w:ascii="Times New Roman"/>
                <w:sz w:val="22"/>
                <w:szCs w:val="22"/>
              </w:rPr>
              <w:t>Energy Use</w:t>
            </w:r>
          </w:p>
        </w:tc>
        <w:tc>
          <w:tcPr>
            <w:tcW w:w="687" w:type="pct"/>
          </w:tcPr>
          <w:p w14:paraId="4CCEE5EE" w14:textId="77777777" w:rsidR="00EA5E2C" w:rsidRDefault="00EA5E2C" w:rsidP="00EA5E2C">
            <w:pPr>
              <w:jc w:val="center"/>
              <w:rPr>
                <w:rFonts w:ascii="Times New Roman"/>
                <w:color w:val="000000"/>
                <w:sz w:val="22"/>
              </w:rPr>
            </w:pPr>
            <w:r w:rsidRPr="000F390D">
              <w:rPr>
                <w:rFonts w:ascii="Times New Roman"/>
                <w:color w:val="000000"/>
                <w:sz w:val="22"/>
              </w:rPr>
              <w:t>-0.069***</w:t>
            </w:r>
          </w:p>
        </w:tc>
        <w:tc>
          <w:tcPr>
            <w:tcW w:w="657" w:type="pct"/>
          </w:tcPr>
          <w:p w14:paraId="3857AEB5" w14:textId="77777777" w:rsidR="00EA5E2C" w:rsidRDefault="00EA5E2C" w:rsidP="00EA5E2C">
            <w:pPr>
              <w:jc w:val="center"/>
              <w:rPr>
                <w:rFonts w:ascii="Times New Roman"/>
                <w:color w:val="000000"/>
                <w:sz w:val="22"/>
              </w:rPr>
            </w:pPr>
            <w:r w:rsidRPr="000F390D">
              <w:rPr>
                <w:rFonts w:ascii="Times New Roman"/>
                <w:color w:val="000000"/>
                <w:sz w:val="22"/>
              </w:rPr>
              <w:t>-0.070***</w:t>
            </w:r>
          </w:p>
        </w:tc>
        <w:tc>
          <w:tcPr>
            <w:tcW w:w="657" w:type="pct"/>
          </w:tcPr>
          <w:p w14:paraId="16D62807" w14:textId="77777777" w:rsidR="00EA5E2C" w:rsidRDefault="00EA5E2C" w:rsidP="00EA5E2C">
            <w:pPr>
              <w:jc w:val="center"/>
              <w:rPr>
                <w:rFonts w:ascii="Times New Roman"/>
                <w:color w:val="000000"/>
                <w:sz w:val="22"/>
              </w:rPr>
            </w:pPr>
            <w:r w:rsidRPr="000F390D">
              <w:rPr>
                <w:rFonts w:ascii="Times New Roman"/>
                <w:color w:val="000000"/>
                <w:sz w:val="22"/>
              </w:rPr>
              <w:t>-0.068***</w:t>
            </w:r>
          </w:p>
        </w:tc>
        <w:tc>
          <w:tcPr>
            <w:tcW w:w="657" w:type="pct"/>
          </w:tcPr>
          <w:p w14:paraId="30CA58F4" w14:textId="77777777" w:rsidR="00EA5E2C" w:rsidRDefault="00EA5E2C" w:rsidP="00EA5E2C">
            <w:pPr>
              <w:jc w:val="center"/>
              <w:rPr>
                <w:rFonts w:ascii="Times New Roman"/>
                <w:color w:val="000000"/>
                <w:sz w:val="22"/>
              </w:rPr>
            </w:pPr>
          </w:p>
        </w:tc>
        <w:tc>
          <w:tcPr>
            <w:tcW w:w="657" w:type="pct"/>
          </w:tcPr>
          <w:p w14:paraId="5DC35C42" w14:textId="77777777" w:rsidR="00EA5E2C" w:rsidRDefault="00EA5E2C" w:rsidP="00EA5E2C">
            <w:pPr>
              <w:jc w:val="center"/>
              <w:rPr>
                <w:rFonts w:ascii="Times New Roman"/>
                <w:color w:val="000000"/>
                <w:sz w:val="22"/>
              </w:rPr>
            </w:pPr>
          </w:p>
        </w:tc>
        <w:tc>
          <w:tcPr>
            <w:tcW w:w="658" w:type="pct"/>
          </w:tcPr>
          <w:p w14:paraId="2AB74517" w14:textId="77777777" w:rsidR="00EA5E2C" w:rsidRDefault="00EA5E2C" w:rsidP="00EA5E2C">
            <w:pPr>
              <w:jc w:val="center"/>
              <w:rPr>
                <w:rFonts w:ascii="Times New Roman"/>
                <w:color w:val="000000"/>
                <w:sz w:val="22"/>
              </w:rPr>
            </w:pPr>
          </w:p>
        </w:tc>
      </w:tr>
      <w:tr w:rsidR="00EA5E2C" w14:paraId="78A394D9" w14:textId="77777777" w:rsidTr="009A03A0">
        <w:trPr>
          <w:trHeight w:val="320"/>
        </w:trPr>
        <w:tc>
          <w:tcPr>
            <w:tcW w:w="1027" w:type="pct"/>
          </w:tcPr>
          <w:p w14:paraId="2D913F2D"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Education</w:t>
            </w:r>
          </w:p>
        </w:tc>
        <w:tc>
          <w:tcPr>
            <w:tcW w:w="687" w:type="pct"/>
          </w:tcPr>
          <w:p w14:paraId="38315E7D" w14:textId="77777777" w:rsidR="00EA5E2C" w:rsidRDefault="00EA5E2C" w:rsidP="00EA5E2C">
            <w:pPr>
              <w:jc w:val="center"/>
              <w:rPr>
                <w:rFonts w:ascii="Times New Roman"/>
                <w:color w:val="000000"/>
                <w:sz w:val="22"/>
              </w:rPr>
            </w:pPr>
            <w:r w:rsidRPr="000F390D">
              <w:rPr>
                <w:rFonts w:ascii="Times New Roman"/>
                <w:color w:val="000000"/>
                <w:sz w:val="22"/>
              </w:rPr>
              <w:t>0.079**</w:t>
            </w:r>
          </w:p>
        </w:tc>
        <w:tc>
          <w:tcPr>
            <w:tcW w:w="657" w:type="pct"/>
          </w:tcPr>
          <w:p w14:paraId="5902C3A4" w14:textId="77777777" w:rsidR="00EA5E2C" w:rsidRDefault="00EA5E2C" w:rsidP="00EA5E2C">
            <w:pPr>
              <w:jc w:val="center"/>
              <w:rPr>
                <w:rFonts w:ascii="Times New Roman"/>
                <w:color w:val="000000"/>
                <w:sz w:val="22"/>
              </w:rPr>
            </w:pPr>
            <w:r w:rsidRPr="000F390D">
              <w:rPr>
                <w:rFonts w:ascii="Times New Roman"/>
                <w:color w:val="000000"/>
                <w:sz w:val="22"/>
              </w:rPr>
              <w:t>0.064</w:t>
            </w:r>
          </w:p>
        </w:tc>
        <w:tc>
          <w:tcPr>
            <w:tcW w:w="657" w:type="pct"/>
          </w:tcPr>
          <w:p w14:paraId="5A184970" w14:textId="77777777" w:rsidR="00EA5E2C" w:rsidRDefault="00EA5E2C" w:rsidP="00EA5E2C">
            <w:pPr>
              <w:jc w:val="center"/>
              <w:rPr>
                <w:rFonts w:ascii="Times New Roman"/>
                <w:color w:val="000000"/>
                <w:sz w:val="22"/>
              </w:rPr>
            </w:pPr>
          </w:p>
        </w:tc>
        <w:tc>
          <w:tcPr>
            <w:tcW w:w="657" w:type="pct"/>
          </w:tcPr>
          <w:p w14:paraId="70C625E0" w14:textId="77777777" w:rsidR="00EA5E2C" w:rsidRDefault="00EA5E2C" w:rsidP="00EA5E2C">
            <w:pPr>
              <w:jc w:val="center"/>
              <w:rPr>
                <w:rFonts w:ascii="Times New Roman"/>
                <w:color w:val="000000"/>
                <w:sz w:val="22"/>
              </w:rPr>
            </w:pPr>
            <w:r w:rsidRPr="000F390D">
              <w:rPr>
                <w:rFonts w:ascii="Times New Roman"/>
                <w:color w:val="000000"/>
                <w:sz w:val="22"/>
              </w:rPr>
              <w:t>0.076*</w:t>
            </w:r>
          </w:p>
        </w:tc>
        <w:tc>
          <w:tcPr>
            <w:tcW w:w="657" w:type="pct"/>
          </w:tcPr>
          <w:p w14:paraId="7CA7FA8E" w14:textId="77777777" w:rsidR="00EA5E2C" w:rsidRDefault="00EA5E2C" w:rsidP="00EA5E2C">
            <w:pPr>
              <w:jc w:val="center"/>
              <w:rPr>
                <w:rFonts w:ascii="Times New Roman"/>
                <w:color w:val="000000"/>
                <w:sz w:val="22"/>
              </w:rPr>
            </w:pPr>
          </w:p>
        </w:tc>
        <w:tc>
          <w:tcPr>
            <w:tcW w:w="658" w:type="pct"/>
          </w:tcPr>
          <w:p w14:paraId="53442746" w14:textId="77777777" w:rsidR="00EA5E2C" w:rsidRDefault="00EA5E2C" w:rsidP="00EA5E2C">
            <w:pPr>
              <w:jc w:val="center"/>
              <w:rPr>
                <w:rFonts w:ascii="Times New Roman"/>
                <w:color w:val="000000"/>
                <w:sz w:val="22"/>
              </w:rPr>
            </w:pPr>
          </w:p>
        </w:tc>
      </w:tr>
      <w:tr w:rsidR="00EA5E2C" w14:paraId="01C587AF" w14:textId="77777777" w:rsidTr="009A03A0">
        <w:trPr>
          <w:trHeight w:val="320"/>
        </w:trPr>
        <w:tc>
          <w:tcPr>
            <w:tcW w:w="1027" w:type="pct"/>
          </w:tcPr>
          <w:p w14:paraId="369242AB"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Openness</w:t>
            </w:r>
          </w:p>
        </w:tc>
        <w:tc>
          <w:tcPr>
            <w:tcW w:w="687" w:type="pct"/>
          </w:tcPr>
          <w:p w14:paraId="24145AF0" w14:textId="77777777" w:rsidR="00EA5E2C" w:rsidRDefault="00EA5E2C" w:rsidP="00EA5E2C">
            <w:pPr>
              <w:jc w:val="center"/>
              <w:rPr>
                <w:rFonts w:ascii="Times New Roman"/>
                <w:color w:val="000000"/>
                <w:sz w:val="22"/>
              </w:rPr>
            </w:pPr>
            <w:r w:rsidRPr="000F390D">
              <w:rPr>
                <w:rFonts w:ascii="Times New Roman"/>
                <w:color w:val="000000"/>
                <w:sz w:val="22"/>
              </w:rPr>
              <w:t>0.060**</w:t>
            </w:r>
          </w:p>
        </w:tc>
        <w:tc>
          <w:tcPr>
            <w:tcW w:w="657" w:type="pct"/>
          </w:tcPr>
          <w:p w14:paraId="3BF1613C" w14:textId="77777777" w:rsidR="00EA5E2C" w:rsidRDefault="00EA5E2C" w:rsidP="00EA5E2C">
            <w:pPr>
              <w:jc w:val="center"/>
              <w:rPr>
                <w:rFonts w:ascii="Times New Roman"/>
                <w:color w:val="000000"/>
                <w:sz w:val="22"/>
              </w:rPr>
            </w:pPr>
          </w:p>
        </w:tc>
        <w:tc>
          <w:tcPr>
            <w:tcW w:w="657" w:type="pct"/>
          </w:tcPr>
          <w:p w14:paraId="362C0F8B" w14:textId="77777777" w:rsidR="00EA5E2C" w:rsidRDefault="00EA5E2C" w:rsidP="00EA5E2C">
            <w:pPr>
              <w:jc w:val="center"/>
              <w:rPr>
                <w:rFonts w:ascii="Times New Roman"/>
                <w:color w:val="000000"/>
                <w:sz w:val="22"/>
              </w:rPr>
            </w:pPr>
            <w:r w:rsidRPr="000F390D">
              <w:rPr>
                <w:rFonts w:ascii="Times New Roman"/>
                <w:color w:val="000000"/>
                <w:sz w:val="22"/>
              </w:rPr>
              <w:t>0.045</w:t>
            </w:r>
          </w:p>
        </w:tc>
        <w:tc>
          <w:tcPr>
            <w:tcW w:w="657" w:type="pct"/>
          </w:tcPr>
          <w:p w14:paraId="535D0BAE" w14:textId="77777777" w:rsidR="00EA5E2C" w:rsidRDefault="00EA5E2C" w:rsidP="00EA5E2C">
            <w:pPr>
              <w:jc w:val="center"/>
              <w:rPr>
                <w:rFonts w:ascii="Times New Roman"/>
                <w:color w:val="000000"/>
                <w:sz w:val="22"/>
              </w:rPr>
            </w:pPr>
            <w:r w:rsidRPr="000F390D">
              <w:rPr>
                <w:rFonts w:ascii="Times New Roman"/>
                <w:color w:val="000000"/>
                <w:sz w:val="22"/>
              </w:rPr>
              <w:t>0.060*</w:t>
            </w:r>
          </w:p>
        </w:tc>
        <w:tc>
          <w:tcPr>
            <w:tcW w:w="657" w:type="pct"/>
          </w:tcPr>
          <w:p w14:paraId="3395F74A" w14:textId="77777777" w:rsidR="00EA5E2C" w:rsidRDefault="00EA5E2C" w:rsidP="00EA5E2C">
            <w:pPr>
              <w:jc w:val="center"/>
              <w:rPr>
                <w:rFonts w:ascii="Times New Roman"/>
                <w:color w:val="000000"/>
                <w:sz w:val="22"/>
              </w:rPr>
            </w:pPr>
          </w:p>
        </w:tc>
        <w:tc>
          <w:tcPr>
            <w:tcW w:w="658" w:type="pct"/>
          </w:tcPr>
          <w:p w14:paraId="1B3CAD00" w14:textId="77777777" w:rsidR="00EA5E2C" w:rsidRDefault="00EA5E2C" w:rsidP="00EA5E2C">
            <w:pPr>
              <w:jc w:val="center"/>
              <w:rPr>
                <w:rFonts w:ascii="Times New Roman"/>
                <w:color w:val="000000"/>
                <w:sz w:val="22"/>
              </w:rPr>
            </w:pPr>
          </w:p>
        </w:tc>
      </w:tr>
      <w:tr w:rsidR="00EA5E2C" w14:paraId="11A1D65F" w14:textId="77777777" w:rsidTr="009A03A0">
        <w:trPr>
          <w:trHeight w:val="320"/>
        </w:trPr>
        <w:tc>
          <w:tcPr>
            <w:tcW w:w="1027" w:type="pct"/>
          </w:tcPr>
          <w:p w14:paraId="11F2FE46"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Time Dummy</w:t>
            </w:r>
          </w:p>
        </w:tc>
        <w:tc>
          <w:tcPr>
            <w:tcW w:w="687" w:type="pct"/>
          </w:tcPr>
          <w:p w14:paraId="321171AA" w14:textId="77777777" w:rsidR="00EA5E2C" w:rsidRDefault="00EA5E2C" w:rsidP="00EA5E2C">
            <w:pPr>
              <w:jc w:val="center"/>
              <w:rPr>
                <w:rFonts w:ascii="Times New Roman"/>
                <w:color w:val="000000"/>
                <w:sz w:val="22"/>
              </w:rPr>
            </w:pPr>
            <w:r w:rsidRPr="000F390D">
              <w:rPr>
                <w:rFonts w:ascii="Times New Roman"/>
                <w:color w:val="000000"/>
                <w:sz w:val="22"/>
              </w:rPr>
              <w:t>-0.078*</w:t>
            </w:r>
          </w:p>
        </w:tc>
        <w:tc>
          <w:tcPr>
            <w:tcW w:w="657" w:type="pct"/>
          </w:tcPr>
          <w:p w14:paraId="62425402" w14:textId="77777777" w:rsidR="00EA5E2C" w:rsidRDefault="00EA5E2C" w:rsidP="00EA5E2C">
            <w:pPr>
              <w:jc w:val="center"/>
              <w:rPr>
                <w:rFonts w:ascii="Times New Roman"/>
                <w:color w:val="000000"/>
                <w:sz w:val="22"/>
              </w:rPr>
            </w:pPr>
            <w:r w:rsidRPr="000F390D">
              <w:rPr>
                <w:rFonts w:ascii="Times New Roman"/>
                <w:color w:val="000000"/>
                <w:sz w:val="22"/>
              </w:rPr>
              <w:t>-0.060</w:t>
            </w:r>
          </w:p>
        </w:tc>
        <w:tc>
          <w:tcPr>
            <w:tcW w:w="657" w:type="pct"/>
          </w:tcPr>
          <w:p w14:paraId="259DB4FC" w14:textId="77777777" w:rsidR="00EA5E2C" w:rsidRDefault="00EA5E2C" w:rsidP="00EA5E2C">
            <w:pPr>
              <w:jc w:val="center"/>
              <w:rPr>
                <w:rFonts w:ascii="Times New Roman"/>
                <w:color w:val="000000"/>
                <w:sz w:val="22"/>
              </w:rPr>
            </w:pPr>
            <w:r w:rsidRPr="000F390D">
              <w:rPr>
                <w:rFonts w:ascii="Times New Roman"/>
                <w:color w:val="000000"/>
                <w:sz w:val="22"/>
              </w:rPr>
              <w:t>-0.111**</w:t>
            </w:r>
          </w:p>
        </w:tc>
        <w:tc>
          <w:tcPr>
            <w:tcW w:w="657" w:type="pct"/>
          </w:tcPr>
          <w:p w14:paraId="2E34DC5F" w14:textId="77777777" w:rsidR="00EA5E2C" w:rsidRDefault="00EA5E2C" w:rsidP="00EA5E2C">
            <w:pPr>
              <w:jc w:val="center"/>
              <w:rPr>
                <w:rFonts w:ascii="Times New Roman"/>
                <w:color w:val="000000"/>
                <w:sz w:val="22"/>
              </w:rPr>
            </w:pPr>
            <w:r w:rsidRPr="000F390D">
              <w:rPr>
                <w:rFonts w:ascii="Times New Roman"/>
                <w:color w:val="000000"/>
                <w:sz w:val="22"/>
              </w:rPr>
              <w:t>-0.056</w:t>
            </w:r>
          </w:p>
        </w:tc>
        <w:tc>
          <w:tcPr>
            <w:tcW w:w="657" w:type="pct"/>
          </w:tcPr>
          <w:p w14:paraId="3CF70486" w14:textId="77777777" w:rsidR="00EA5E2C" w:rsidRDefault="00EA5E2C" w:rsidP="00EA5E2C">
            <w:pPr>
              <w:jc w:val="center"/>
              <w:rPr>
                <w:rFonts w:ascii="Times New Roman"/>
                <w:color w:val="000000"/>
                <w:sz w:val="22"/>
              </w:rPr>
            </w:pPr>
            <w:r w:rsidRPr="000F390D">
              <w:rPr>
                <w:rFonts w:ascii="Times New Roman"/>
                <w:color w:val="000000"/>
                <w:sz w:val="22"/>
              </w:rPr>
              <w:t>-0.112***</w:t>
            </w:r>
          </w:p>
        </w:tc>
        <w:tc>
          <w:tcPr>
            <w:tcW w:w="658" w:type="pct"/>
          </w:tcPr>
          <w:p w14:paraId="6B75649D" w14:textId="77777777" w:rsidR="00EA5E2C" w:rsidRDefault="00EA5E2C" w:rsidP="00EA5E2C">
            <w:pPr>
              <w:jc w:val="center"/>
              <w:rPr>
                <w:rFonts w:ascii="Times New Roman"/>
                <w:color w:val="000000"/>
                <w:sz w:val="22"/>
              </w:rPr>
            </w:pPr>
            <w:r w:rsidRPr="000F390D">
              <w:rPr>
                <w:rFonts w:ascii="Times New Roman"/>
                <w:color w:val="000000"/>
                <w:sz w:val="22"/>
              </w:rPr>
              <w:t>-0.099*</w:t>
            </w:r>
          </w:p>
        </w:tc>
      </w:tr>
      <w:tr w:rsidR="00EA5E2C" w14:paraId="08109C4D" w14:textId="77777777" w:rsidTr="009A03A0">
        <w:trPr>
          <w:trHeight w:val="320"/>
        </w:trPr>
        <w:tc>
          <w:tcPr>
            <w:tcW w:w="1027" w:type="pct"/>
          </w:tcPr>
          <w:p w14:paraId="08A9AD3E" w14:textId="77777777" w:rsidR="00EA5E2C" w:rsidRPr="002267B7" w:rsidRDefault="00EA5E2C" w:rsidP="00EA5E2C">
            <w:pPr>
              <w:jc w:val="left"/>
              <w:rPr>
                <w:rFonts w:ascii="Times New Roman"/>
                <w:color w:val="000000"/>
                <w:sz w:val="22"/>
                <w:szCs w:val="22"/>
              </w:rPr>
            </w:pPr>
            <w:r w:rsidRPr="002267B7">
              <w:rPr>
                <w:rFonts w:ascii="Times New Roman"/>
                <w:color w:val="000000"/>
                <w:sz w:val="22"/>
                <w:szCs w:val="22"/>
              </w:rPr>
              <w:t>Intercept</w:t>
            </w:r>
          </w:p>
        </w:tc>
        <w:tc>
          <w:tcPr>
            <w:tcW w:w="687" w:type="pct"/>
          </w:tcPr>
          <w:p w14:paraId="7067D5DF" w14:textId="77777777" w:rsidR="00EA5E2C" w:rsidRDefault="00EA5E2C" w:rsidP="00EA5E2C">
            <w:pPr>
              <w:jc w:val="center"/>
              <w:rPr>
                <w:rFonts w:ascii="Times New Roman"/>
                <w:color w:val="000000"/>
                <w:sz w:val="22"/>
              </w:rPr>
            </w:pPr>
            <w:r w:rsidRPr="000F390D">
              <w:rPr>
                <w:rFonts w:ascii="Times New Roman"/>
                <w:color w:val="000000"/>
                <w:sz w:val="22"/>
              </w:rPr>
              <w:t>1.480***</w:t>
            </w:r>
          </w:p>
        </w:tc>
        <w:tc>
          <w:tcPr>
            <w:tcW w:w="657" w:type="pct"/>
          </w:tcPr>
          <w:p w14:paraId="5A84CE9C" w14:textId="77777777" w:rsidR="00EA5E2C" w:rsidRDefault="00EA5E2C" w:rsidP="00EA5E2C">
            <w:pPr>
              <w:jc w:val="center"/>
              <w:rPr>
                <w:rFonts w:ascii="Times New Roman"/>
                <w:color w:val="000000"/>
                <w:sz w:val="22"/>
              </w:rPr>
            </w:pPr>
            <w:r w:rsidRPr="000F390D">
              <w:rPr>
                <w:rFonts w:ascii="Times New Roman"/>
                <w:color w:val="000000"/>
                <w:sz w:val="22"/>
              </w:rPr>
              <w:t>1.468***</w:t>
            </w:r>
          </w:p>
        </w:tc>
        <w:tc>
          <w:tcPr>
            <w:tcW w:w="657" w:type="pct"/>
          </w:tcPr>
          <w:p w14:paraId="33F72797" w14:textId="77777777" w:rsidR="00EA5E2C" w:rsidRDefault="00EA5E2C" w:rsidP="00EA5E2C">
            <w:pPr>
              <w:jc w:val="center"/>
              <w:rPr>
                <w:rFonts w:ascii="Times New Roman"/>
                <w:color w:val="000000"/>
                <w:sz w:val="22"/>
              </w:rPr>
            </w:pPr>
            <w:r w:rsidRPr="000F390D">
              <w:rPr>
                <w:rFonts w:ascii="Times New Roman"/>
                <w:color w:val="000000"/>
                <w:sz w:val="22"/>
              </w:rPr>
              <w:t>1.499***</w:t>
            </w:r>
          </w:p>
        </w:tc>
        <w:tc>
          <w:tcPr>
            <w:tcW w:w="657" w:type="pct"/>
          </w:tcPr>
          <w:p w14:paraId="2BB69B6E" w14:textId="77777777" w:rsidR="00EA5E2C" w:rsidRDefault="00EA5E2C" w:rsidP="00EA5E2C">
            <w:pPr>
              <w:jc w:val="center"/>
              <w:rPr>
                <w:rFonts w:ascii="Times New Roman"/>
                <w:color w:val="000000"/>
                <w:sz w:val="22"/>
              </w:rPr>
            </w:pPr>
            <w:r w:rsidRPr="000F390D">
              <w:rPr>
                <w:rFonts w:ascii="Times New Roman"/>
                <w:color w:val="000000"/>
                <w:sz w:val="22"/>
              </w:rPr>
              <w:t>1.465***</w:t>
            </w:r>
          </w:p>
        </w:tc>
        <w:tc>
          <w:tcPr>
            <w:tcW w:w="657" w:type="pct"/>
          </w:tcPr>
          <w:p w14:paraId="1775A10E" w14:textId="77777777" w:rsidR="00EA5E2C" w:rsidRDefault="00EA5E2C" w:rsidP="00EA5E2C">
            <w:pPr>
              <w:jc w:val="center"/>
              <w:rPr>
                <w:rFonts w:ascii="Times New Roman"/>
                <w:color w:val="000000"/>
                <w:sz w:val="22"/>
              </w:rPr>
            </w:pPr>
            <w:r w:rsidRPr="000F390D">
              <w:rPr>
                <w:rFonts w:ascii="Times New Roman"/>
                <w:color w:val="000000"/>
                <w:sz w:val="22"/>
              </w:rPr>
              <w:t>1.481***</w:t>
            </w:r>
          </w:p>
        </w:tc>
        <w:tc>
          <w:tcPr>
            <w:tcW w:w="658" w:type="pct"/>
          </w:tcPr>
          <w:p w14:paraId="16B0649D" w14:textId="77777777" w:rsidR="00EA5E2C" w:rsidRDefault="00EA5E2C" w:rsidP="00EA5E2C">
            <w:pPr>
              <w:jc w:val="center"/>
              <w:rPr>
                <w:rFonts w:ascii="Times New Roman"/>
                <w:color w:val="000000"/>
                <w:sz w:val="22"/>
              </w:rPr>
            </w:pPr>
            <w:r w:rsidRPr="000F390D">
              <w:rPr>
                <w:rFonts w:ascii="Times New Roman"/>
                <w:color w:val="000000"/>
                <w:sz w:val="22"/>
              </w:rPr>
              <w:t>1.446***</w:t>
            </w:r>
          </w:p>
        </w:tc>
      </w:tr>
      <w:tr w:rsidR="00E00893" w14:paraId="0A93E577" w14:textId="77777777" w:rsidTr="005F4167">
        <w:trPr>
          <w:trHeight w:val="320"/>
        </w:trPr>
        <w:tc>
          <w:tcPr>
            <w:tcW w:w="1027" w:type="pct"/>
            <w:vAlign w:val="bottom"/>
          </w:tcPr>
          <w:p w14:paraId="0048F178" w14:textId="77777777" w:rsidR="00E00893" w:rsidRPr="00A70C26" w:rsidRDefault="00000000" w:rsidP="00E00893">
            <w:pPr>
              <w:jc w:val="left"/>
              <w:rPr>
                <w:rFonts w:ascii="Times New Roman"/>
                <w:color w:val="000000"/>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87" w:type="pct"/>
          </w:tcPr>
          <w:p w14:paraId="0964449D" w14:textId="77777777" w:rsidR="00E00893" w:rsidRDefault="00E00893" w:rsidP="00E00893">
            <w:pPr>
              <w:jc w:val="center"/>
              <w:rPr>
                <w:rFonts w:ascii="Times New Roman"/>
                <w:color w:val="000000"/>
                <w:sz w:val="22"/>
              </w:rPr>
            </w:pPr>
            <w:r w:rsidRPr="000F390D">
              <w:rPr>
                <w:rFonts w:ascii="Times New Roman"/>
                <w:color w:val="000000"/>
                <w:sz w:val="22"/>
              </w:rPr>
              <w:t>0.052***</w:t>
            </w:r>
          </w:p>
        </w:tc>
        <w:tc>
          <w:tcPr>
            <w:tcW w:w="657" w:type="pct"/>
          </w:tcPr>
          <w:p w14:paraId="66A90178" w14:textId="77777777" w:rsidR="00E00893" w:rsidRDefault="00E00893" w:rsidP="00E00893">
            <w:pPr>
              <w:jc w:val="center"/>
              <w:rPr>
                <w:rFonts w:ascii="Times New Roman"/>
                <w:color w:val="000000"/>
                <w:sz w:val="22"/>
              </w:rPr>
            </w:pPr>
            <w:r w:rsidRPr="000F390D">
              <w:rPr>
                <w:rFonts w:ascii="Times New Roman"/>
                <w:color w:val="000000"/>
                <w:sz w:val="22"/>
              </w:rPr>
              <w:t>0.053***</w:t>
            </w:r>
          </w:p>
        </w:tc>
        <w:tc>
          <w:tcPr>
            <w:tcW w:w="657" w:type="pct"/>
          </w:tcPr>
          <w:p w14:paraId="7CAA36EA" w14:textId="77777777" w:rsidR="00E00893" w:rsidRDefault="00E00893" w:rsidP="00E00893">
            <w:pPr>
              <w:jc w:val="center"/>
              <w:rPr>
                <w:rFonts w:ascii="Times New Roman"/>
                <w:color w:val="000000"/>
                <w:sz w:val="22"/>
              </w:rPr>
            </w:pPr>
            <w:r w:rsidRPr="000F390D">
              <w:rPr>
                <w:rFonts w:ascii="Times New Roman"/>
                <w:color w:val="000000"/>
                <w:sz w:val="22"/>
              </w:rPr>
              <w:t>0.053***</w:t>
            </w:r>
          </w:p>
        </w:tc>
        <w:tc>
          <w:tcPr>
            <w:tcW w:w="657" w:type="pct"/>
          </w:tcPr>
          <w:p w14:paraId="2909BA3A" w14:textId="77777777" w:rsidR="00E00893" w:rsidRDefault="00E00893" w:rsidP="00E00893">
            <w:pPr>
              <w:jc w:val="center"/>
              <w:rPr>
                <w:rFonts w:ascii="Times New Roman"/>
                <w:color w:val="000000"/>
                <w:sz w:val="22"/>
              </w:rPr>
            </w:pPr>
            <w:r w:rsidRPr="000F390D">
              <w:rPr>
                <w:rFonts w:ascii="Times New Roman"/>
                <w:color w:val="000000"/>
                <w:sz w:val="22"/>
              </w:rPr>
              <w:t>0.056***</w:t>
            </w:r>
          </w:p>
        </w:tc>
        <w:tc>
          <w:tcPr>
            <w:tcW w:w="657" w:type="pct"/>
          </w:tcPr>
          <w:p w14:paraId="753A0946" w14:textId="77777777" w:rsidR="00E00893" w:rsidRDefault="00E00893" w:rsidP="00E00893">
            <w:pPr>
              <w:jc w:val="center"/>
              <w:rPr>
                <w:rFonts w:ascii="Times New Roman"/>
                <w:color w:val="000000"/>
                <w:sz w:val="22"/>
              </w:rPr>
            </w:pPr>
            <w:r w:rsidRPr="000F390D">
              <w:rPr>
                <w:rFonts w:ascii="Times New Roman"/>
                <w:color w:val="000000"/>
                <w:sz w:val="22"/>
              </w:rPr>
              <w:t>0.063***</w:t>
            </w:r>
          </w:p>
        </w:tc>
        <w:tc>
          <w:tcPr>
            <w:tcW w:w="658" w:type="pct"/>
          </w:tcPr>
          <w:p w14:paraId="4E82CA33" w14:textId="77777777" w:rsidR="00E00893" w:rsidRDefault="00E00893" w:rsidP="00E00893">
            <w:pPr>
              <w:jc w:val="center"/>
              <w:rPr>
                <w:rFonts w:ascii="Times New Roman"/>
                <w:color w:val="000000"/>
                <w:sz w:val="22"/>
              </w:rPr>
            </w:pPr>
            <w:r w:rsidRPr="000F390D">
              <w:rPr>
                <w:rFonts w:ascii="Times New Roman"/>
                <w:color w:val="000000"/>
                <w:sz w:val="22"/>
              </w:rPr>
              <w:t>0.094***</w:t>
            </w:r>
          </w:p>
        </w:tc>
      </w:tr>
      <w:tr w:rsidR="00E00893" w14:paraId="35B539CB" w14:textId="77777777" w:rsidTr="005F4167">
        <w:trPr>
          <w:trHeight w:val="320"/>
        </w:trPr>
        <w:tc>
          <w:tcPr>
            <w:tcW w:w="1027" w:type="pct"/>
            <w:tcBorders>
              <w:bottom w:val="double" w:sz="4" w:space="0" w:color="auto"/>
            </w:tcBorders>
            <w:vAlign w:val="bottom"/>
          </w:tcPr>
          <w:p w14:paraId="66D6BF06" w14:textId="77777777" w:rsidR="00E00893" w:rsidRPr="002267B7" w:rsidRDefault="00E00893" w:rsidP="00E00893">
            <w:pPr>
              <w:jc w:val="left"/>
              <w:rPr>
                <w:rFonts w:ascii="Times New Roman"/>
                <w:color w:val="000000"/>
                <w:sz w:val="22"/>
                <w:szCs w:val="22"/>
              </w:rPr>
            </w:pPr>
            <w:r w:rsidRPr="00CD7F79">
              <w:rPr>
                <w:rFonts w:ascii="Times New Roman" w:eastAsia="Times New Roman"/>
                <w:color w:val="000000"/>
                <w:sz w:val="22"/>
                <w:szCs w:val="22"/>
                <w:lang w:eastAsia="zh-CN"/>
              </w:rPr>
              <w:t>Log-Likelihood</w:t>
            </w:r>
          </w:p>
        </w:tc>
        <w:tc>
          <w:tcPr>
            <w:tcW w:w="687" w:type="pct"/>
            <w:tcBorders>
              <w:bottom w:val="double" w:sz="4" w:space="0" w:color="auto"/>
            </w:tcBorders>
          </w:tcPr>
          <w:p w14:paraId="576B3D3E" w14:textId="77777777" w:rsidR="00E00893" w:rsidRDefault="00E00893" w:rsidP="00E00893">
            <w:pPr>
              <w:jc w:val="center"/>
              <w:rPr>
                <w:rFonts w:ascii="Times New Roman"/>
                <w:color w:val="000000"/>
                <w:sz w:val="22"/>
              </w:rPr>
            </w:pPr>
            <w:r w:rsidRPr="000F390D">
              <w:rPr>
                <w:rFonts w:ascii="Times New Roman"/>
                <w:color w:val="000000"/>
                <w:sz w:val="22"/>
              </w:rPr>
              <w:t>248.395</w:t>
            </w:r>
          </w:p>
        </w:tc>
        <w:tc>
          <w:tcPr>
            <w:tcW w:w="657" w:type="pct"/>
            <w:tcBorders>
              <w:bottom w:val="double" w:sz="4" w:space="0" w:color="auto"/>
            </w:tcBorders>
          </w:tcPr>
          <w:p w14:paraId="48195B39" w14:textId="77777777" w:rsidR="00E00893" w:rsidRDefault="00E00893" w:rsidP="00E00893">
            <w:pPr>
              <w:jc w:val="center"/>
              <w:rPr>
                <w:rFonts w:ascii="Times New Roman"/>
                <w:color w:val="000000"/>
                <w:sz w:val="22"/>
              </w:rPr>
            </w:pPr>
            <w:r w:rsidRPr="000F390D">
              <w:rPr>
                <w:rFonts w:ascii="Times New Roman"/>
                <w:color w:val="000000"/>
                <w:sz w:val="22"/>
              </w:rPr>
              <w:t>246.343</w:t>
            </w:r>
          </w:p>
        </w:tc>
        <w:tc>
          <w:tcPr>
            <w:tcW w:w="657" w:type="pct"/>
            <w:tcBorders>
              <w:bottom w:val="double" w:sz="4" w:space="0" w:color="auto"/>
            </w:tcBorders>
          </w:tcPr>
          <w:p w14:paraId="0FCD8289" w14:textId="77777777" w:rsidR="00E00893" w:rsidRDefault="00E00893" w:rsidP="00E00893">
            <w:pPr>
              <w:jc w:val="center"/>
              <w:rPr>
                <w:rFonts w:ascii="Times New Roman"/>
                <w:color w:val="000000"/>
                <w:sz w:val="22"/>
              </w:rPr>
            </w:pPr>
            <w:r w:rsidRPr="000F390D">
              <w:rPr>
                <w:rFonts w:ascii="Times New Roman"/>
                <w:color w:val="000000"/>
                <w:sz w:val="22"/>
              </w:rPr>
              <w:t>246.206</w:t>
            </w:r>
          </w:p>
        </w:tc>
        <w:tc>
          <w:tcPr>
            <w:tcW w:w="657" w:type="pct"/>
            <w:tcBorders>
              <w:bottom w:val="double" w:sz="4" w:space="0" w:color="auto"/>
            </w:tcBorders>
          </w:tcPr>
          <w:p w14:paraId="5A1579AA" w14:textId="77777777" w:rsidR="00E00893" w:rsidRDefault="00E00893" w:rsidP="00E00893">
            <w:pPr>
              <w:jc w:val="center"/>
              <w:rPr>
                <w:rFonts w:ascii="Times New Roman"/>
                <w:color w:val="000000"/>
                <w:sz w:val="22"/>
              </w:rPr>
            </w:pPr>
            <w:r w:rsidRPr="000F390D">
              <w:rPr>
                <w:rFonts w:ascii="Times New Roman"/>
                <w:color w:val="000000"/>
                <w:sz w:val="22"/>
              </w:rPr>
              <w:t>240.981</w:t>
            </w:r>
          </w:p>
        </w:tc>
        <w:tc>
          <w:tcPr>
            <w:tcW w:w="657" w:type="pct"/>
            <w:tcBorders>
              <w:bottom w:val="double" w:sz="4" w:space="0" w:color="auto"/>
            </w:tcBorders>
          </w:tcPr>
          <w:p w14:paraId="04E95BEF" w14:textId="77777777" w:rsidR="00E00893" w:rsidRDefault="00E00893" w:rsidP="00E00893">
            <w:pPr>
              <w:jc w:val="center"/>
              <w:rPr>
                <w:rFonts w:ascii="Times New Roman"/>
                <w:color w:val="000000"/>
                <w:sz w:val="22"/>
              </w:rPr>
            </w:pPr>
            <w:r w:rsidRPr="000F390D">
              <w:rPr>
                <w:rFonts w:ascii="Times New Roman"/>
                <w:color w:val="000000"/>
                <w:sz w:val="22"/>
              </w:rPr>
              <w:t>234.996</w:t>
            </w:r>
          </w:p>
        </w:tc>
        <w:tc>
          <w:tcPr>
            <w:tcW w:w="658" w:type="pct"/>
            <w:tcBorders>
              <w:bottom w:val="double" w:sz="4" w:space="0" w:color="auto"/>
            </w:tcBorders>
          </w:tcPr>
          <w:p w14:paraId="077885E4" w14:textId="77777777" w:rsidR="00E00893" w:rsidRDefault="00E00893" w:rsidP="00E00893">
            <w:pPr>
              <w:jc w:val="center"/>
              <w:rPr>
                <w:rFonts w:ascii="Times New Roman"/>
                <w:color w:val="000000"/>
                <w:sz w:val="22"/>
              </w:rPr>
            </w:pPr>
            <w:r w:rsidRPr="000F390D">
              <w:rPr>
                <w:rFonts w:ascii="Times New Roman"/>
                <w:color w:val="000000"/>
                <w:sz w:val="22"/>
              </w:rPr>
              <w:t>196.740</w:t>
            </w:r>
          </w:p>
        </w:tc>
      </w:tr>
    </w:tbl>
    <w:p w14:paraId="047702E8" w14:textId="77777777" w:rsidR="009A03A0" w:rsidRDefault="009A03A0" w:rsidP="008E312D"/>
    <w:p w14:paraId="64B72FCF" w14:textId="77777777" w:rsidR="00E00893" w:rsidRDefault="00F138CF" w:rsidP="00E55DD9">
      <w:pPr>
        <w:widowControl w:val="0"/>
        <w:ind w:left="567" w:hanging="567"/>
        <w:rPr>
          <w:rFonts w:ascii="Times New Roman"/>
          <w:color w:val="000000" w:themeColor="text1"/>
          <w:kern w:val="2"/>
          <w:sz w:val="20"/>
          <w:szCs w:val="20"/>
          <w:lang w:eastAsia="zh-CN"/>
        </w:rPr>
      </w:pPr>
      <w:r w:rsidRPr="00F138CF">
        <w:rPr>
          <w:rFonts w:ascii="Times New Roman"/>
          <w:color w:val="000000" w:themeColor="text1"/>
          <w:kern w:val="2"/>
          <w:sz w:val="20"/>
          <w:szCs w:val="20"/>
          <w:lang w:eastAsia="zh-CN"/>
        </w:rPr>
        <w:t xml:space="preserve">Notes: </w:t>
      </w:r>
      <w:r w:rsidR="001E351C" w:rsidRPr="00F138CF">
        <w:rPr>
          <w:rFonts w:ascii="Times New Roman"/>
          <w:color w:val="000000" w:themeColor="text1"/>
          <w:kern w:val="2"/>
          <w:sz w:val="20"/>
          <w:szCs w:val="20"/>
          <w:lang w:eastAsia="zh-CN"/>
        </w:rPr>
        <w:t>A negative coefficient denotes an improvement in TE. We exclude 26 observations (10.8%) with efficiency scores &gt; 2.0 from the two-stage analysis: Hainan (2010–2017), Zhejiang (2010–2017), Jiangxi (2012–2017), and Hebei (2014–2017).</w:t>
      </w:r>
      <w:r w:rsidR="001E351C">
        <w:rPr>
          <w:rFonts w:ascii="Times New Roman"/>
          <w:color w:val="000000" w:themeColor="text1"/>
          <w:kern w:val="2"/>
          <w:sz w:val="20"/>
          <w:szCs w:val="20"/>
          <w:lang w:eastAsia="zh-CN"/>
        </w:rPr>
        <w:t xml:space="preserve"> </w:t>
      </w:r>
      <w:r w:rsidR="001E351C" w:rsidRPr="00F138CF">
        <w:rPr>
          <w:rFonts w:ascii="Times New Roman"/>
          <w:color w:val="000000" w:themeColor="text1"/>
          <w:kern w:val="2"/>
          <w:sz w:val="20"/>
          <w:szCs w:val="20"/>
          <w:lang w:eastAsia="zh-CN"/>
        </w:rPr>
        <w:t>Algorithm II of SW (2007) was used with 2000 iterations for the bootstrapping to obtain confidence intervals for valid inference. As this table serves as a robustness check, only the summary results are reported here; full confidence intervals are available from the authors upon request.</w:t>
      </w:r>
      <w:r w:rsidR="001E351C">
        <w:rPr>
          <w:rFonts w:ascii="Times New Roman"/>
          <w:color w:val="000000" w:themeColor="text1"/>
          <w:kern w:val="2"/>
          <w:sz w:val="20"/>
          <w:szCs w:val="20"/>
          <w:lang w:eastAsia="zh-CN"/>
        </w:rPr>
        <w:t xml:space="preserve"> </w:t>
      </w:r>
      <w:r w:rsidR="001E351C" w:rsidRPr="00F138CF">
        <w:rPr>
          <w:rFonts w:ascii="Times New Roman"/>
          <w:color w:val="000000" w:themeColor="text1"/>
          <w:kern w:val="2"/>
          <w:sz w:val="20"/>
          <w:szCs w:val="20"/>
          <w:lang w:eastAsia="zh-CN"/>
        </w:rPr>
        <w:t>If the confidence interval for the estimate does not cover zero, the variable is statistically significant at the 10% (*), 5% (**), and 1% (***) levels of significance.</w:t>
      </w:r>
    </w:p>
    <w:p w14:paraId="62B1F482" w14:textId="77777777" w:rsidR="00876B4E" w:rsidRDefault="00876B4E">
      <w:pPr>
        <w:spacing w:after="160" w:line="259" w:lineRule="auto"/>
        <w:jc w:val="left"/>
        <w:rPr>
          <w:rFonts w:ascii="Times New Roman"/>
          <w:color w:val="000000" w:themeColor="text1"/>
          <w:kern w:val="2"/>
          <w:sz w:val="20"/>
          <w:szCs w:val="20"/>
          <w:lang w:eastAsia="zh-CN"/>
        </w:rPr>
      </w:pPr>
    </w:p>
    <w:p w14:paraId="5FFE1709" w14:textId="7CDEDB79" w:rsidR="00DA7D9B" w:rsidRPr="002267B7" w:rsidRDefault="0087647F" w:rsidP="002267B7">
      <w:pPr>
        <w:jc w:val="left"/>
        <w:rPr>
          <w:rFonts w:ascii="Times New Roman"/>
          <w:color w:val="000000" w:themeColor="text1"/>
          <w:kern w:val="2"/>
          <w:sz w:val="24"/>
          <w:szCs w:val="24"/>
          <w:lang w:eastAsia="zh-CN"/>
        </w:rPr>
      </w:pPr>
      <w:r>
        <w:rPr>
          <w:rFonts w:ascii="Times New Roman"/>
          <w:color w:val="000000" w:themeColor="text1"/>
          <w:kern w:val="2"/>
          <w:sz w:val="24"/>
          <w:szCs w:val="24"/>
          <w:lang w:eastAsia="zh-CN"/>
        </w:rPr>
        <w:t>Appendix</w:t>
      </w:r>
      <w:r w:rsidR="00444058">
        <w:rPr>
          <w:rFonts w:ascii="Times New Roman"/>
          <w:color w:val="000000" w:themeColor="text1"/>
          <w:kern w:val="2"/>
          <w:sz w:val="24"/>
          <w:szCs w:val="24"/>
          <w:lang w:eastAsia="zh-CN"/>
        </w:rPr>
        <w:t xml:space="preserve"> </w:t>
      </w:r>
      <w:r w:rsidR="00684562">
        <w:rPr>
          <w:rFonts w:ascii="Times New Roman"/>
          <w:color w:val="000000" w:themeColor="text1"/>
          <w:kern w:val="2"/>
          <w:sz w:val="24"/>
          <w:szCs w:val="24"/>
          <w:lang w:eastAsia="zh-CN"/>
        </w:rPr>
        <w:t>S</w:t>
      </w:r>
      <w:r w:rsidR="00444058">
        <w:rPr>
          <w:rFonts w:ascii="Times New Roman"/>
          <w:color w:val="000000" w:themeColor="text1"/>
          <w:kern w:val="2"/>
          <w:sz w:val="24"/>
          <w:szCs w:val="24"/>
          <w:lang w:eastAsia="zh-CN"/>
        </w:rPr>
        <w:t>6</w:t>
      </w:r>
      <w:r w:rsidR="007A109F">
        <w:rPr>
          <w:rFonts w:ascii="Times New Roman"/>
          <w:color w:val="000000" w:themeColor="text1"/>
          <w:kern w:val="2"/>
          <w:sz w:val="24"/>
          <w:szCs w:val="24"/>
          <w:lang w:eastAsia="zh-CN"/>
        </w:rPr>
        <w:t xml:space="preserve"> </w:t>
      </w:r>
      <w:r w:rsidR="007A109F" w:rsidRPr="00653205">
        <w:rPr>
          <w:rFonts w:ascii="Times New Roman"/>
          <w:color w:val="000000" w:themeColor="text1"/>
          <w:kern w:val="2"/>
          <w:sz w:val="24"/>
          <w:szCs w:val="24"/>
          <w:lang w:eastAsia="zh-CN"/>
        </w:rPr>
        <w:t xml:space="preserve"> </w:t>
      </w:r>
      <w:r w:rsidR="007A109F">
        <w:rPr>
          <w:rFonts w:ascii="Times New Roman"/>
          <w:color w:val="000000" w:themeColor="text1"/>
          <w:kern w:val="2"/>
          <w:sz w:val="24"/>
          <w:szCs w:val="24"/>
          <w:lang w:eastAsia="zh-CN"/>
        </w:rPr>
        <w:t xml:space="preserve">    </w:t>
      </w:r>
      <w:r w:rsidR="00DA7D9B">
        <w:rPr>
          <w:rFonts w:ascii="Times New Roman"/>
          <w:color w:val="000000" w:themeColor="text1"/>
          <w:kern w:val="2"/>
          <w:sz w:val="24"/>
          <w:szCs w:val="24"/>
          <w:lang w:eastAsia="zh-CN"/>
        </w:rPr>
        <w:t>Detailed Benchmark Results with Confidence Intervals</w:t>
      </w:r>
    </w:p>
    <w:p w14:paraId="31C69F1E" w14:textId="61727E5A" w:rsidR="00DA7D9B" w:rsidRPr="00B71D0E" w:rsidRDefault="00DA7D9B" w:rsidP="00DA7D9B">
      <w:pPr>
        <w:spacing w:before="240" w:after="80"/>
        <w:rPr>
          <w:rFonts w:ascii="Times New Roman"/>
          <w:bCs/>
          <w:sz w:val="24"/>
          <w:szCs w:val="24"/>
        </w:rPr>
      </w:pPr>
      <w:r w:rsidRPr="00B71D0E">
        <w:rPr>
          <w:rFonts w:ascii="Times New Roman"/>
          <w:bCs/>
          <w:sz w:val="24"/>
          <w:szCs w:val="24"/>
        </w:rPr>
        <w:t xml:space="preserve">Table </w:t>
      </w:r>
      <w:r w:rsidR="00684562">
        <w:rPr>
          <w:rFonts w:ascii="Times New Roman"/>
          <w:bCs/>
          <w:sz w:val="24"/>
          <w:szCs w:val="24"/>
        </w:rPr>
        <w:t>S</w:t>
      </w:r>
      <w:r w:rsidR="008E663D">
        <w:rPr>
          <w:rFonts w:ascii="Times New Roman"/>
          <w:bCs/>
          <w:sz w:val="24"/>
          <w:szCs w:val="24"/>
        </w:rPr>
        <w:t>1</w:t>
      </w:r>
      <w:r w:rsidRPr="00B71D0E">
        <w:rPr>
          <w:rFonts w:ascii="Times New Roman"/>
          <w:bCs/>
          <w:sz w:val="24"/>
          <w:szCs w:val="24"/>
        </w:rPr>
        <w:t xml:space="preserve">   Confidence Intervals for Table 5 Estimates — Model 1, GDP/CO₂</w:t>
      </w:r>
      <w:r w:rsidR="0070250F" w:rsidRPr="00B71D0E">
        <w:rPr>
          <w:rFonts w:ascii="Times New Roman"/>
          <w:bCs/>
          <w:sz w:val="24"/>
          <w:szCs w:val="24"/>
        </w:rPr>
        <w:t xml:space="preserve"> </w:t>
      </w:r>
      <w:r w:rsidR="0070250F" w:rsidRPr="005B567B">
        <w:rPr>
          <w:rFonts w:ascii="Times New Roman"/>
          <w:color w:val="000000" w:themeColor="text1"/>
          <w:kern w:val="2"/>
          <w:sz w:val="24"/>
          <w:szCs w:val="24"/>
          <w:lang w:eastAsia="zh-CN"/>
        </w:rPr>
        <w:t xml:space="preserve">as DEA </w:t>
      </w:r>
      <w:r w:rsidRPr="00B71D0E">
        <w:rPr>
          <w:rFonts w:ascii="Times New Roman"/>
          <w:bCs/>
          <w:sz w:val="24"/>
          <w:szCs w:val="24"/>
        </w:rPr>
        <w:t>Output</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795"/>
        <w:gridCol w:w="899"/>
        <w:gridCol w:w="968"/>
        <w:gridCol w:w="1072"/>
        <w:gridCol w:w="1073"/>
        <w:gridCol w:w="1073"/>
        <w:gridCol w:w="1073"/>
        <w:gridCol w:w="1073"/>
      </w:tblGrid>
      <w:tr w:rsidR="00DA7D9B" w:rsidRPr="00DA448B" w14:paraId="1BD8F879" w14:textId="77777777" w:rsidTr="00E00893">
        <w:trPr>
          <w:jc w:val="center"/>
        </w:trPr>
        <w:tc>
          <w:tcPr>
            <w:tcW w:w="1795" w:type="dxa"/>
            <w:tcBorders>
              <w:top w:val="double" w:sz="4" w:space="0" w:color="000000"/>
              <w:left w:val="nil"/>
              <w:bottom w:val="single" w:sz="4" w:space="0" w:color="000000"/>
              <w:right w:val="nil"/>
            </w:tcBorders>
            <w:tcMar>
              <w:top w:w="20" w:type="dxa"/>
              <w:left w:w="40" w:type="dxa"/>
              <w:bottom w:w="20" w:type="dxa"/>
              <w:right w:w="40" w:type="dxa"/>
            </w:tcMar>
          </w:tcPr>
          <w:p w14:paraId="2BD31C7D" w14:textId="77777777" w:rsidR="00DA7D9B" w:rsidRPr="00B71D0E" w:rsidRDefault="00DA7D9B" w:rsidP="00AE079A">
            <w:pPr>
              <w:rPr>
                <w:rFonts w:ascii="Times New Roman"/>
                <w:bCs/>
                <w:sz w:val="22"/>
                <w:szCs w:val="22"/>
              </w:rPr>
            </w:pPr>
            <w:r w:rsidRPr="00B71D0E">
              <w:rPr>
                <w:rFonts w:ascii="Times New Roman"/>
                <w:bCs/>
                <w:sz w:val="22"/>
                <w:szCs w:val="22"/>
              </w:rPr>
              <w:t>Variables</w:t>
            </w:r>
          </w:p>
        </w:tc>
        <w:tc>
          <w:tcPr>
            <w:tcW w:w="899" w:type="dxa"/>
            <w:tcBorders>
              <w:top w:val="double" w:sz="4" w:space="0" w:color="000000"/>
              <w:left w:val="nil"/>
              <w:bottom w:val="single" w:sz="4" w:space="0" w:color="000000"/>
              <w:right w:val="nil"/>
            </w:tcBorders>
            <w:tcMar>
              <w:top w:w="20" w:type="dxa"/>
              <w:left w:w="40" w:type="dxa"/>
              <w:bottom w:w="20" w:type="dxa"/>
              <w:right w:w="40" w:type="dxa"/>
            </w:tcMar>
          </w:tcPr>
          <w:p w14:paraId="5CF8B20A" w14:textId="77777777" w:rsidR="00DA7D9B" w:rsidRPr="00B71D0E" w:rsidRDefault="00374D12" w:rsidP="00AE079A">
            <w:pPr>
              <w:jc w:val="center"/>
              <w:rPr>
                <w:rFonts w:ascii="Times New Roman"/>
                <w:bCs/>
                <w:sz w:val="22"/>
                <w:szCs w:val="22"/>
              </w:rPr>
            </w:pPr>
            <w:r>
              <w:rPr>
                <w:rFonts w:ascii="Times New Roman"/>
                <w:bCs/>
                <w:sz w:val="22"/>
                <w:szCs w:val="22"/>
              </w:rPr>
              <w:t>Coeffi.</w:t>
            </w:r>
          </w:p>
        </w:tc>
        <w:tc>
          <w:tcPr>
            <w:tcW w:w="968" w:type="dxa"/>
            <w:tcBorders>
              <w:top w:val="double" w:sz="4" w:space="0" w:color="000000"/>
              <w:left w:val="nil"/>
              <w:bottom w:val="single" w:sz="4" w:space="0" w:color="000000"/>
              <w:right w:val="nil"/>
            </w:tcBorders>
            <w:tcMar>
              <w:top w:w="20" w:type="dxa"/>
              <w:left w:w="40" w:type="dxa"/>
              <w:bottom w:w="20" w:type="dxa"/>
              <w:right w:w="40" w:type="dxa"/>
            </w:tcMar>
          </w:tcPr>
          <w:p w14:paraId="4BD3002D" w14:textId="77777777" w:rsidR="00DA7D9B" w:rsidRPr="00B71D0E" w:rsidRDefault="00DA7D9B" w:rsidP="00AE079A">
            <w:pPr>
              <w:jc w:val="center"/>
              <w:rPr>
                <w:rFonts w:ascii="Times New Roman"/>
                <w:bCs/>
                <w:sz w:val="22"/>
                <w:szCs w:val="22"/>
              </w:rPr>
            </w:pPr>
            <w:r w:rsidRPr="00B71D0E">
              <w:rPr>
                <w:rFonts w:ascii="Times New Roman"/>
                <w:bCs/>
                <w:sz w:val="22"/>
                <w:szCs w:val="22"/>
              </w:rPr>
              <w:t>90% CI</w:t>
            </w:r>
          </w:p>
        </w:tc>
        <w:tc>
          <w:tcPr>
            <w:tcW w:w="1072" w:type="dxa"/>
            <w:tcBorders>
              <w:top w:val="double" w:sz="4" w:space="0" w:color="000000"/>
              <w:left w:val="nil"/>
              <w:bottom w:val="single" w:sz="4" w:space="0" w:color="000000"/>
              <w:right w:val="nil"/>
            </w:tcBorders>
            <w:tcMar>
              <w:top w:w="20" w:type="dxa"/>
              <w:left w:w="40" w:type="dxa"/>
              <w:bottom w:w="20" w:type="dxa"/>
              <w:right w:w="40" w:type="dxa"/>
            </w:tcMar>
          </w:tcPr>
          <w:p w14:paraId="78BA9051" w14:textId="77777777" w:rsidR="00DA7D9B" w:rsidRPr="00B71D0E" w:rsidRDefault="00DA7D9B" w:rsidP="00AE079A">
            <w:pPr>
              <w:jc w:val="center"/>
              <w:rPr>
                <w:rFonts w:ascii="Times New Roman"/>
                <w:bCs/>
                <w:sz w:val="22"/>
                <w:szCs w:val="22"/>
              </w:rPr>
            </w:pPr>
            <w:r w:rsidRPr="00B71D0E">
              <w:rPr>
                <w:rFonts w:ascii="Times New Roman"/>
                <w:bCs/>
                <w:sz w:val="22"/>
                <w:szCs w:val="22"/>
              </w:rPr>
              <w:t>90% CI</w:t>
            </w:r>
          </w:p>
        </w:tc>
        <w:tc>
          <w:tcPr>
            <w:tcW w:w="1073" w:type="dxa"/>
            <w:tcBorders>
              <w:top w:val="double" w:sz="4" w:space="0" w:color="000000"/>
              <w:left w:val="nil"/>
              <w:bottom w:val="single" w:sz="4" w:space="0" w:color="000000"/>
              <w:right w:val="nil"/>
            </w:tcBorders>
            <w:tcMar>
              <w:top w:w="20" w:type="dxa"/>
              <w:left w:w="40" w:type="dxa"/>
              <w:bottom w:w="20" w:type="dxa"/>
              <w:right w:w="40" w:type="dxa"/>
            </w:tcMar>
          </w:tcPr>
          <w:p w14:paraId="283F68B1" w14:textId="77777777" w:rsidR="00DA7D9B" w:rsidRPr="00B71D0E" w:rsidRDefault="00DA7D9B" w:rsidP="00AE079A">
            <w:pPr>
              <w:jc w:val="center"/>
              <w:rPr>
                <w:rFonts w:ascii="Times New Roman"/>
                <w:bCs/>
                <w:sz w:val="22"/>
                <w:szCs w:val="22"/>
              </w:rPr>
            </w:pPr>
            <w:r w:rsidRPr="00B71D0E">
              <w:rPr>
                <w:rFonts w:ascii="Times New Roman"/>
                <w:bCs/>
                <w:sz w:val="22"/>
                <w:szCs w:val="22"/>
              </w:rPr>
              <w:t>95% CI</w:t>
            </w:r>
          </w:p>
        </w:tc>
        <w:tc>
          <w:tcPr>
            <w:tcW w:w="1073" w:type="dxa"/>
            <w:tcBorders>
              <w:top w:val="double" w:sz="4" w:space="0" w:color="000000"/>
              <w:left w:val="nil"/>
              <w:bottom w:val="single" w:sz="4" w:space="0" w:color="000000"/>
              <w:right w:val="nil"/>
            </w:tcBorders>
            <w:tcMar>
              <w:top w:w="20" w:type="dxa"/>
              <w:left w:w="40" w:type="dxa"/>
              <w:bottom w:w="20" w:type="dxa"/>
              <w:right w:w="40" w:type="dxa"/>
            </w:tcMar>
          </w:tcPr>
          <w:p w14:paraId="23A00C1E" w14:textId="77777777" w:rsidR="00DA7D9B" w:rsidRPr="00B71D0E" w:rsidRDefault="00DA7D9B" w:rsidP="00AE079A">
            <w:pPr>
              <w:jc w:val="center"/>
              <w:rPr>
                <w:rFonts w:ascii="Times New Roman"/>
                <w:bCs/>
                <w:sz w:val="22"/>
                <w:szCs w:val="22"/>
              </w:rPr>
            </w:pPr>
            <w:r w:rsidRPr="00B71D0E">
              <w:rPr>
                <w:rFonts w:ascii="Times New Roman"/>
                <w:bCs/>
                <w:sz w:val="22"/>
                <w:szCs w:val="22"/>
              </w:rPr>
              <w:t>95% CI</w:t>
            </w:r>
          </w:p>
        </w:tc>
        <w:tc>
          <w:tcPr>
            <w:tcW w:w="1073" w:type="dxa"/>
            <w:tcBorders>
              <w:top w:val="double" w:sz="4" w:space="0" w:color="000000"/>
              <w:left w:val="nil"/>
              <w:bottom w:val="single" w:sz="4" w:space="0" w:color="000000"/>
              <w:right w:val="nil"/>
            </w:tcBorders>
            <w:tcMar>
              <w:top w:w="20" w:type="dxa"/>
              <w:left w:w="40" w:type="dxa"/>
              <w:bottom w:w="20" w:type="dxa"/>
              <w:right w:w="40" w:type="dxa"/>
            </w:tcMar>
          </w:tcPr>
          <w:p w14:paraId="4DFDAF1E" w14:textId="77777777" w:rsidR="00DA7D9B" w:rsidRPr="00B71D0E" w:rsidRDefault="00DA7D9B" w:rsidP="00AE079A">
            <w:pPr>
              <w:jc w:val="center"/>
              <w:rPr>
                <w:rFonts w:ascii="Times New Roman"/>
                <w:bCs/>
                <w:sz w:val="22"/>
                <w:szCs w:val="22"/>
              </w:rPr>
            </w:pPr>
            <w:r w:rsidRPr="00B71D0E">
              <w:rPr>
                <w:rFonts w:ascii="Times New Roman"/>
                <w:bCs/>
                <w:sz w:val="22"/>
                <w:szCs w:val="22"/>
              </w:rPr>
              <w:t>99% CI</w:t>
            </w:r>
          </w:p>
        </w:tc>
        <w:tc>
          <w:tcPr>
            <w:tcW w:w="1073" w:type="dxa"/>
            <w:tcBorders>
              <w:top w:val="double" w:sz="4" w:space="0" w:color="000000"/>
              <w:left w:val="nil"/>
              <w:bottom w:val="single" w:sz="4" w:space="0" w:color="000000"/>
              <w:right w:val="nil"/>
            </w:tcBorders>
            <w:tcMar>
              <w:top w:w="20" w:type="dxa"/>
              <w:left w:w="40" w:type="dxa"/>
              <w:bottom w:w="20" w:type="dxa"/>
              <w:right w:w="40" w:type="dxa"/>
            </w:tcMar>
          </w:tcPr>
          <w:p w14:paraId="1833F209" w14:textId="77777777" w:rsidR="00DA7D9B" w:rsidRPr="00B71D0E" w:rsidRDefault="00DA7D9B" w:rsidP="00AE079A">
            <w:pPr>
              <w:jc w:val="center"/>
              <w:rPr>
                <w:rFonts w:ascii="Times New Roman"/>
                <w:bCs/>
                <w:sz w:val="22"/>
                <w:szCs w:val="22"/>
              </w:rPr>
            </w:pPr>
            <w:r w:rsidRPr="00B71D0E">
              <w:rPr>
                <w:rFonts w:ascii="Times New Roman"/>
                <w:bCs/>
                <w:sz w:val="22"/>
                <w:szCs w:val="22"/>
              </w:rPr>
              <w:t>99% CI</w:t>
            </w:r>
          </w:p>
        </w:tc>
      </w:tr>
      <w:tr w:rsidR="00DA7D9B" w:rsidRPr="00DA448B" w14:paraId="7B6085E4" w14:textId="77777777" w:rsidTr="00E00893">
        <w:trPr>
          <w:jc w:val="center"/>
        </w:trPr>
        <w:tc>
          <w:tcPr>
            <w:tcW w:w="1795" w:type="dxa"/>
            <w:tcBorders>
              <w:left w:val="nil"/>
              <w:right w:val="nil"/>
            </w:tcBorders>
            <w:tcMar>
              <w:top w:w="20" w:type="dxa"/>
              <w:left w:w="40" w:type="dxa"/>
              <w:bottom w:w="20" w:type="dxa"/>
              <w:right w:w="40" w:type="dxa"/>
            </w:tcMar>
          </w:tcPr>
          <w:p w14:paraId="6DC0EC15" w14:textId="77777777" w:rsidR="00DA7D9B" w:rsidRPr="00B71D0E" w:rsidRDefault="00DA7D9B" w:rsidP="00AE079A">
            <w:pPr>
              <w:rPr>
                <w:rFonts w:ascii="Times New Roman"/>
                <w:bCs/>
                <w:sz w:val="22"/>
                <w:szCs w:val="22"/>
              </w:rPr>
            </w:pPr>
            <w:r w:rsidRPr="00B71D0E">
              <w:rPr>
                <w:rFonts w:ascii="Times New Roman"/>
                <w:bCs/>
                <w:sz w:val="22"/>
                <w:szCs w:val="22"/>
              </w:rPr>
              <w:t>Urbanisation</w:t>
            </w:r>
          </w:p>
        </w:tc>
        <w:tc>
          <w:tcPr>
            <w:tcW w:w="899" w:type="dxa"/>
            <w:tcBorders>
              <w:left w:val="nil"/>
              <w:right w:val="nil"/>
            </w:tcBorders>
            <w:tcMar>
              <w:top w:w="20" w:type="dxa"/>
              <w:left w:w="40" w:type="dxa"/>
              <w:bottom w:w="20" w:type="dxa"/>
              <w:right w:w="40" w:type="dxa"/>
            </w:tcMar>
          </w:tcPr>
          <w:p w14:paraId="1D2DCF54" w14:textId="77777777" w:rsidR="00DA7D9B" w:rsidRPr="00B71D0E" w:rsidRDefault="00DA7D9B" w:rsidP="00AE079A">
            <w:pPr>
              <w:jc w:val="center"/>
              <w:rPr>
                <w:rFonts w:ascii="Times New Roman"/>
                <w:bCs/>
                <w:sz w:val="22"/>
                <w:szCs w:val="22"/>
              </w:rPr>
            </w:pPr>
            <w:r w:rsidRPr="00B71D0E">
              <w:rPr>
                <w:rFonts w:ascii="Times New Roman"/>
                <w:bCs/>
                <w:sz w:val="22"/>
                <w:szCs w:val="22"/>
              </w:rPr>
              <w:t>-0.438</w:t>
            </w:r>
            <w:r w:rsidRPr="00B71D0E">
              <w:rPr>
                <w:rFonts w:ascii="Times New Roman"/>
                <w:bCs/>
                <w:sz w:val="22"/>
                <w:szCs w:val="22"/>
                <w:vertAlign w:val="superscript"/>
              </w:rPr>
              <w:t>***</w:t>
            </w:r>
          </w:p>
        </w:tc>
        <w:tc>
          <w:tcPr>
            <w:tcW w:w="968" w:type="dxa"/>
            <w:tcBorders>
              <w:left w:val="nil"/>
              <w:right w:val="nil"/>
            </w:tcBorders>
            <w:tcMar>
              <w:top w:w="20" w:type="dxa"/>
              <w:left w:w="40" w:type="dxa"/>
              <w:bottom w:w="20" w:type="dxa"/>
              <w:right w:w="40" w:type="dxa"/>
            </w:tcMar>
          </w:tcPr>
          <w:p w14:paraId="01777A00" w14:textId="77777777" w:rsidR="00DA7D9B" w:rsidRPr="00B71D0E" w:rsidRDefault="00DA7D9B" w:rsidP="00AE079A">
            <w:pPr>
              <w:jc w:val="center"/>
              <w:rPr>
                <w:rFonts w:ascii="Times New Roman"/>
                <w:bCs/>
                <w:sz w:val="22"/>
                <w:szCs w:val="22"/>
              </w:rPr>
            </w:pPr>
            <w:r w:rsidRPr="00B71D0E">
              <w:rPr>
                <w:rFonts w:ascii="Times New Roman"/>
                <w:bCs/>
                <w:sz w:val="22"/>
                <w:szCs w:val="22"/>
              </w:rPr>
              <w:t>-0.603</w:t>
            </w:r>
          </w:p>
        </w:tc>
        <w:tc>
          <w:tcPr>
            <w:tcW w:w="1072" w:type="dxa"/>
            <w:tcBorders>
              <w:left w:val="nil"/>
              <w:right w:val="nil"/>
            </w:tcBorders>
            <w:tcMar>
              <w:top w:w="20" w:type="dxa"/>
              <w:left w:w="40" w:type="dxa"/>
              <w:bottom w:w="20" w:type="dxa"/>
              <w:right w:w="40" w:type="dxa"/>
            </w:tcMar>
          </w:tcPr>
          <w:p w14:paraId="5F8FF31E" w14:textId="77777777" w:rsidR="00DA7D9B" w:rsidRPr="00B71D0E" w:rsidRDefault="00DA7D9B" w:rsidP="00AE079A">
            <w:pPr>
              <w:jc w:val="center"/>
              <w:rPr>
                <w:rFonts w:ascii="Times New Roman"/>
                <w:bCs/>
                <w:sz w:val="22"/>
                <w:szCs w:val="22"/>
              </w:rPr>
            </w:pPr>
            <w:r w:rsidRPr="00B71D0E">
              <w:rPr>
                <w:rFonts w:ascii="Times New Roman"/>
                <w:bCs/>
                <w:sz w:val="22"/>
                <w:szCs w:val="22"/>
              </w:rPr>
              <w:t>-0.274</w:t>
            </w:r>
          </w:p>
        </w:tc>
        <w:tc>
          <w:tcPr>
            <w:tcW w:w="1073" w:type="dxa"/>
            <w:tcBorders>
              <w:left w:val="nil"/>
              <w:right w:val="nil"/>
            </w:tcBorders>
            <w:tcMar>
              <w:top w:w="20" w:type="dxa"/>
              <w:left w:w="40" w:type="dxa"/>
              <w:bottom w:w="20" w:type="dxa"/>
              <w:right w:w="40" w:type="dxa"/>
            </w:tcMar>
          </w:tcPr>
          <w:p w14:paraId="306EAAAE" w14:textId="77777777" w:rsidR="00DA7D9B" w:rsidRPr="00B71D0E" w:rsidRDefault="00DA7D9B" w:rsidP="00AE079A">
            <w:pPr>
              <w:jc w:val="center"/>
              <w:rPr>
                <w:rFonts w:ascii="Times New Roman"/>
                <w:bCs/>
                <w:sz w:val="22"/>
                <w:szCs w:val="22"/>
              </w:rPr>
            </w:pPr>
            <w:r w:rsidRPr="00B71D0E">
              <w:rPr>
                <w:rFonts w:ascii="Times New Roman"/>
                <w:bCs/>
                <w:sz w:val="22"/>
                <w:szCs w:val="22"/>
              </w:rPr>
              <w:t>-0.634</w:t>
            </w:r>
          </w:p>
        </w:tc>
        <w:tc>
          <w:tcPr>
            <w:tcW w:w="1073" w:type="dxa"/>
            <w:tcBorders>
              <w:left w:val="nil"/>
              <w:right w:val="nil"/>
            </w:tcBorders>
            <w:tcMar>
              <w:top w:w="20" w:type="dxa"/>
              <w:left w:w="40" w:type="dxa"/>
              <w:bottom w:w="20" w:type="dxa"/>
              <w:right w:w="40" w:type="dxa"/>
            </w:tcMar>
          </w:tcPr>
          <w:p w14:paraId="20969FEB" w14:textId="77777777" w:rsidR="00DA7D9B" w:rsidRPr="00B71D0E" w:rsidRDefault="00DA7D9B" w:rsidP="00AE079A">
            <w:pPr>
              <w:jc w:val="center"/>
              <w:rPr>
                <w:rFonts w:ascii="Times New Roman"/>
                <w:bCs/>
                <w:sz w:val="22"/>
                <w:szCs w:val="22"/>
              </w:rPr>
            </w:pPr>
            <w:r w:rsidRPr="00B71D0E">
              <w:rPr>
                <w:rFonts w:ascii="Times New Roman"/>
                <w:bCs/>
                <w:sz w:val="22"/>
                <w:szCs w:val="22"/>
              </w:rPr>
              <w:t>-0.246</w:t>
            </w:r>
          </w:p>
        </w:tc>
        <w:tc>
          <w:tcPr>
            <w:tcW w:w="1073" w:type="dxa"/>
            <w:tcBorders>
              <w:left w:val="nil"/>
              <w:right w:val="nil"/>
            </w:tcBorders>
            <w:tcMar>
              <w:top w:w="20" w:type="dxa"/>
              <w:left w:w="40" w:type="dxa"/>
              <w:bottom w:w="20" w:type="dxa"/>
              <w:right w:w="40" w:type="dxa"/>
            </w:tcMar>
          </w:tcPr>
          <w:p w14:paraId="4D81B185" w14:textId="77777777" w:rsidR="00DA7D9B" w:rsidRPr="00B71D0E" w:rsidRDefault="00DA7D9B" w:rsidP="00AE079A">
            <w:pPr>
              <w:jc w:val="center"/>
              <w:rPr>
                <w:rFonts w:ascii="Times New Roman"/>
                <w:bCs/>
                <w:sz w:val="22"/>
                <w:szCs w:val="22"/>
              </w:rPr>
            </w:pPr>
            <w:r w:rsidRPr="00B71D0E">
              <w:rPr>
                <w:rFonts w:ascii="Times New Roman"/>
                <w:bCs/>
                <w:sz w:val="22"/>
                <w:szCs w:val="22"/>
              </w:rPr>
              <w:t>-0.680</w:t>
            </w:r>
          </w:p>
        </w:tc>
        <w:tc>
          <w:tcPr>
            <w:tcW w:w="1073" w:type="dxa"/>
            <w:tcBorders>
              <w:left w:val="nil"/>
              <w:right w:val="nil"/>
            </w:tcBorders>
            <w:tcMar>
              <w:top w:w="20" w:type="dxa"/>
              <w:left w:w="40" w:type="dxa"/>
              <w:bottom w:w="20" w:type="dxa"/>
              <w:right w:w="40" w:type="dxa"/>
            </w:tcMar>
          </w:tcPr>
          <w:p w14:paraId="0384092C" w14:textId="77777777" w:rsidR="00DA7D9B" w:rsidRPr="00B71D0E" w:rsidRDefault="00DA7D9B" w:rsidP="00AE079A">
            <w:pPr>
              <w:jc w:val="center"/>
              <w:rPr>
                <w:rFonts w:ascii="Times New Roman"/>
                <w:bCs/>
                <w:sz w:val="22"/>
                <w:szCs w:val="22"/>
              </w:rPr>
            </w:pPr>
            <w:r w:rsidRPr="00B71D0E">
              <w:rPr>
                <w:rFonts w:ascii="Times New Roman"/>
                <w:bCs/>
                <w:sz w:val="22"/>
                <w:szCs w:val="22"/>
              </w:rPr>
              <w:t>-0.179</w:t>
            </w:r>
          </w:p>
        </w:tc>
      </w:tr>
      <w:tr w:rsidR="00DA7D9B" w:rsidRPr="00DA448B" w14:paraId="2740B36D" w14:textId="77777777" w:rsidTr="00E00893">
        <w:trPr>
          <w:jc w:val="center"/>
        </w:trPr>
        <w:tc>
          <w:tcPr>
            <w:tcW w:w="1795" w:type="dxa"/>
            <w:tcBorders>
              <w:left w:val="nil"/>
              <w:right w:val="nil"/>
            </w:tcBorders>
            <w:tcMar>
              <w:top w:w="20" w:type="dxa"/>
              <w:left w:w="40" w:type="dxa"/>
              <w:bottom w:w="20" w:type="dxa"/>
              <w:right w:w="40" w:type="dxa"/>
            </w:tcMar>
          </w:tcPr>
          <w:p w14:paraId="40FD82C6" w14:textId="77777777" w:rsidR="00DA7D9B" w:rsidRPr="00B71D0E" w:rsidRDefault="00DA7D9B" w:rsidP="00AE079A">
            <w:pPr>
              <w:rPr>
                <w:rFonts w:ascii="Times New Roman"/>
                <w:bCs/>
                <w:sz w:val="22"/>
                <w:szCs w:val="22"/>
              </w:rPr>
            </w:pPr>
            <w:r w:rsidRPr="00B71D0E">
              <w:rPr>
                <w:rFonts w:ascii="Times New Roman"/>
                <w:bCs/>
                <w:sz w:val="22"/>
                <w:szCs w:val="22"/>
              </w:rPr>
              <w:t>Service Sector</w:t>
            </w:r>
          </w:p>
        </w:tc>
        <w:tc>
          <w:tcPr>
            <w:tcW w:w="899" w:type="dxa"/>
            <w:tcBorders>
              <w:left w:val="nil"/>
              <w:right w:val="nil"/>
            </w:tcBorders>
            <w:tcMar>
              <w:top w:w="20" w:type="dxa"/>
              <w:left w:w="40" w:type="dxa"/>
              <w:bottom w:w="20" w:type="dxa"/>
              <w:right w:w="40" w:type="dxa"/>
            </w:tcMar>
          </w:tcPr>
          <w:p w14:paraId="588EC503" w14:textId="77777777" w:rsidR="00DA7D9B" w:rsidRPr="00B71D0E" w:rsidRDefault="00DA7D9B" w:rsidP="00AE079A">
            <w:pPr>
              <w:jc w:val="center"/>
              <w:rPr>
                <w:rFonts w:ascii="Times New Roman"/>
                <w:bCs/>
                <w:sz w:val="22"/>
                <w:szCs w:val="22"/>
              </w:rPr>
            </w:pPr>
            <w:r w:rsidRPr="00B71D0E">
              <w:rPr>
                <w:rFonts w:ascii="Times New Roman"/>
                <w:bCs/>
                <w:sz w:val="22"/>
                <w:szCs w:val="22"/>
              </w:rPr>
              <w:t>-0.323</w:t>
            </w:r>
            <w:r w:rsidRPr="00B71D0E">
              <w:rPr>
                <w:rFonts w:ascii="Times New Roman"/>
                <w:bCs/>
                <w:sz w:val="22"/>
                <w:szCs w:val="22"/>
                <w:vertAlign w:val="superscript"/>
              </w:rPr>
              <w:t>***</w:t>
            </w:r>
          </w:p>
        </w:tc>
        <w:tc>
          <w:tcPr>
            <w:tcW w:w="968" w:type="dxa"/>
            <w:tcBorders>
              <w:left w:val="nil"/>
              <w:right w:val="nil"/>
            </w:tcBorders>
            <w:tcMar>
              <w:top w:w="20" w:type="dxa"/>
              <w:left w:w="40" w:type="dxa"/>
              <w:bottom w:w="20" w:type="dxa"/>
              <w:right w:w="40" w:type="dxa"/>
            </w:tcMar>
          </w:tcPr>
          <w:p w14:paraId="7828F12F" w14:textId="77777777" w:rsidR="00DA7D9B" w:rsidRPr="00B71D0E" w:rsidRDefault="00DA7D9B" w:rsidP="00AE079A">
            <w:pPr>
              <w:jc w:val="center"/>
              <w:rPr>
                <w:rFonts w:ascii="Times New Roman"/>
                <w:bCs/>
                <w:sz w:val="22"/>
                <w:szCs w:val="22"/>
              </w:rPr>
            </w:pPr>
            <w:r w:rsidRPr="00B71D0E">
              <w:rPr>
                <w:rFonts w:ascii="Times New Roman"/>
                <w:bCs/>
                <w:sz w:val="22"/>
                <w:szCs w:val="22"/>
              </w:rPr>
              <w:t>-0.451</w:t>
            </w:r>
          </w:p>
        </w:tc>
        <w:tc>
          <w:tcPr>
            <w:tcW w:w="1072" w:type="dxa"/>
            <w:tcBorders>
              <w:left w:val="nil"/>
              <w:right w:val="nil"/>
            </w:tcBorders>
            <w:tcMar>
              <w:top w:w="20" w:type="dxa"/>
              <w:left w:w="40" w:type="dxa"/>
              <w:bottom w:w="20" w:type="dxa"/>
              <w:right w:w="40" w:type="dxa"/>
            </w:tcMar>
          </w:tcPr>
          <w:p w14:paraId="55B983E5" w14:textId="77777777" w:rsidR="00DA7D9B" w:rsidRPr="00B71D0E" w:rsidRDefault="00DA7D9B" w:rsidP="00AE079A">
            <w:pPr>
              <w:jc w:val="center"/>
              <w:rPr>
                <w:rFonts w:ascii="Times New Roman"/>
                <w:bCs/>
                <w:sz w:val="22"/>
                <w:szCs w:val="22"/>
              </w:rPr>
            </w:pPr>
            <w:r w:rsidRPr="00B71D0E">
              <w:rPr>
                <w:rFonts w:ascii="Times New Roman"/>
                <w:bCs/>
                <w:sz w:val="22"/>
                <w:szCs w:val="22"/>
              </w:rPr>
              <w:t>-0.187</w:t>
            </w:r>
          </w:p>
        </w:tc>
        <w:tc>
          <w:tcPr>
            <w:tcW w:w="1073" w:type="dxa"/>
            <w:tcBorders>
              <w:left w:val="nil"/>
              <w:right w:val="nil"/>
            </w:tcBorders>
            <w:tcMar>
              <w:top w:w="20" w:type="dxa"/>
              <w:left w:w="40" w:type="dxa"/>
              <w:bottom w:w="20" w:type="dxa"/>
              <w:right w:w="40" w:type="dxa"/>
            </w:tcMar>
          </w:tcPr>
          <w:p w14:paraId="4905D0B7" w14:textId="77777777" w:rsidR="00DA7D9B" w:rsidRPr="00B71D0E" w:rsidRDefault="00DA7D9B" w:rsidP="00AE079A">
            <w:pPr>
              <w:jc w:val="center"/>
              <w:rPr>
                <w:rFonts w:ascii="Times New Roman"/>
                <w:bCs/>
                <w:sz w:val="22"/>
                <w:szCs w:val="22"/>
              </w:rPr>
            </w:pPr>
            <w:r w:rsidRPr="00B71D0E">
              <w:rPr>
                <w:rFonts w:ascii="Times New Roman"/>
                <w:bCs/>
                <w:sz w:val="22"/>
                <w:szCs w:val="22"/>
              </w:rPr>
              <w:t>-0.472</w:t>
            </w:r>
          </w:p>
        </w:tc>
        <w:tc>
          <w:tcPr>
            <w:tcW w:w="1073" w:type="dxa"/>
            <w:tcBorders>
              <w:left w:val="nil"/>
              <w:right w:val="nil"/>
            </w:tcBorders>
            <w:tcMar>
              <w:top w:w="20" w:type="dxa"/>
              <w:left w:w="40" w:type="dxa"/>
              <w:bottom w:w="20" w:type="dxa"/>
              <w:right w:w="40" w:type="dxa"/>
            </w:tcMar>
          </w:tcPr>
          <w:p w14:paraId="7F24E53A" w14:textId="77777777" w:rsidR="00DA7D9B" w:rsidRPr="00B71D0E" w:rsidRDefault="00DA7D9B" w:rsidP="00AE079A">
            <w:pPr>
              <w:jc w:val="center"/>
              <w:rPr>
                <w:rFonts w:ascii="Times New Roman"/>
                <w:bCs/>
                <w:sz w:val="22"/>
                <w:szCs w:val="22"/>
              </w:rPr>
            </w:pPr>
            <w:r w:rsidRPr="00B71D0E">
              <w:rPr>
                <w:rFonts w:ascii="Times New Roman"/>
                <w:bCs/>
                <w:sz w:val="22"/>
                <w:szCs w:val="22"/>
              </w:rPr>
              <w:t>-0.161</w:t>
            </w:r>
          </w:p>
        </w:tc>
        <w:tc>
          <w:tcPr>
            <w:tcW w:w="1073" w:type="dxa"/>
            <w:tcBorders>
              <w:left w:val="nil"/>
              <w:right w:val="nil"/>
            </w:tcBorders>
            <w:tcMar>
              <w:top w:w="20" w:type="dxa"/>
              <w:left w:w="40" w:type="dxa"/>
              <w:bottom w:w="20" w:type="dxa"/>
              <w:right w:w="40" w:type="dxa"/>
            </w:tcMar>
          </w:tcPr>
          <w:p w14:paraId="457ADFBA" w14:textId="77777777" w:rsidR="00DA7D9B" w:rsidRPr="00B71D0E" w:rsidRDefault="00DA7D9B" w:rsidP="00AE079A">
            <w:pPr>
              <w:jc w:val="center"/>
              <w:rPr>
                <w:rFonts w:ascii="Times New Roman"/>
                <w:bCs/>
                <w:sz w:val="22"/>
                <w:szCs w:val="22"/>
              </w:rPr>
            </w:pPr>
            <w:r w:rsidRPr="00B71D0E">
              <w:rPr>
                <w:rFonts w:ascii="Times New Roman"/>
                <w:bCs/>
                <w:sz w:val="22"/>
                <w:szCs w:val="22"/>
              </w:rPr>
              <w:t>-0.515</w:t>
            </w:r>
          </w:p>
        </w:tc>
        <w:tc>
          <w:tcPr>
            <w:tcW w:w="1073" w:type="dxa"/>
            <w:tcBorders>
              <w:left w:val="nil"/>
              <w:right w:val="nil"/>
            </w:tcBorders>
            <w:tcMar>
              <w:top w:w="20" w:type="dxa"/>
              <w:left w:w="40" w:type="dxa"/>
              <w:bottom w:w="20" w:type="dxa"/>
              <w:right w:w="40" w:type="dxa"/>
            </w:tcMar>
          </w:tcPr>
          <w:p w14:paraId="15E5AD94" w14:textId="77777777" w:rsidR="00DA7D9B" w:rsidRPr="00B71D0E" w:rsidRDefault="00DA7D9B" w:rsidP="00AE079A">
            <w:pPr>
              <w:jc w:val="center"/>
              <w:rPr>
                <w:rFonts w:ascii="Times New Roman"/>
                <w:bCs/>
                <w:sz w:val="22"/>
                <w:szCs w:val="22"/>
              </w:rPr>
            </w:pPr>
            <w:r w:rsidRPr="00B71D0E">
              <w:rPr>
                <w:rFonts w:ascii="Times New Roman"/>
                <w:bCs/>
                <w:sz w:val="22"/>
                <w:szCs w:val="22"/>
              </w:rPr>
              <w:t>-0.099</w:t>
            </w:r>
          </w:p>
        </w:tc>
      </w:tr>
      <w:tr w:rsidR="00DA7D9B" w:rsidRPr="00DA448B" w14:paraId="05567CB2" w14:textId="77777777" w:rsidTr="00E00893">
        <w:trPr>
          <w:jc w:val="center"/>
        </w:trPr>
        <w:tc>
          <w:tcPr>
            <w:tcW w:w="1795" w:type="dxa"/>
            <w:tcBorders>
              <w:left w:val="nil"/>
              <w:right w:val="nil"/>
            </w:tcBorders>
            <w:tcMar>
              <w:top w:w="20" w:type="dxa"/>
              <w:left w:w="40" w:type="dxa"/>
              <w:bottom w:w="20" w:type="dxa"/>
              <w:right w:w="40" w:type="dxa"/>
            </w:tcMar>
          </w:tcPr>
          <w:p w14:paraId="783019F6" w14:textId="77777777" w:rsidR="00DA7D9B" w:rsidRPr="00B71D0E" w:rsidRDefault="00DA7D9B" w:rsidP="00AE079A">
            <w:pPr>
              <w:rPr>
                <w:rFonts w:ascii="Times New Roman"/>
                <w:bCs/>
                <w:sz w:val="22"/>
                <w:szCs w:val="22"/>
              </w:rPr>
            </w:pPr>
            <w:r w:rsidRPr="00B71D0E">
              <w:rPr>
                <w:rFonts w:ascii="Times New Roman"/>
                <w:bCs/>
                <w:sz w:val="22"/>
                <w:szCs w:val="22"/>
              </w:rPr>
              <w:t>Education</w:t>
            </w:r>
          </w:p>
        </w:tc>
        <w:tc>
          <w:tcPr>
            <w:tcW w:w="899" w:type="dxa"/>
            <w:tcBorders>
              <w:left w:val="nil"/>
              <w:right w:val="nil"/>
            </w:tcBorders>
            <w:tcMar>
              <w:top w:w="20" w:type="dxa"/>
              <w:left w:w="40" w:type="dxa"/>
              <w:bottom w:w="20" w:type="dxa"/>
              <w:right w:w="40" w:type="dxa"/>
            </w:tcMar>
          </w:tcPr>
          <w:p w14:paraId="6860E980" w14:textId="77777777" w:rsidR="00DA7D9B" w:rsidRPr="00B71D0E" w:rsidRDefault="00DA7D9B" w:rsidP="00AE079A">
            <w:pPr>
              <w:jc w:val="center"/>
              <w:rPr>
                <w:rFonts w:ascii="Times New Roman"/>
                <w:bCs/>
                <w:sz w:val="22"/>
                <w:szCs w:val="22"/>
              </w:rPr>
            </w:pPr>
            <w:r w:rsidRPr="00B71D0E">
              <w:rPr>
                <w:rFonts w:ascii="Times New Roman"/>
                <w:bCs/>
                <w:sz w:val="22"/>
                <w:szCs w:val="22"/>
              </w:rPr>
              <w:t>0.096</w:t>
            </w:r>
          </w:p>
        </w:tc>
        <w:tc>
          <w:tcPr>
            <w:tcW w:w="968" w:type="dxa"/>
            <w:tcBorders>
              <w:left w:val="nil"/>
              <w:right w:val="nil"/>
            </w:tcBorders>
            <w:tcMar>
              <w:top w:w="20" w:type="dxa"/>
              <w:left w:w="40" w:type="dxa"/>
              <w:bottom w:w="20" w:type="dxa"/>
              <w:right w:w="40" w:type="dxa"/>
            </w:tcMar>
          </w:tcPr>
          <w:p w14:paraId="68EACC5B" w14:textId="77777777" w:rsidR="00DA7D9B" w:rsidRPr="00B71D0E" w:rsidRDefault="00DA7D9B" w:rsidP="00AE079A">
            <w:pPr>
              <w:jc w:val="center"/>
              <w:rPr>
                <w:rFonts w:ascii="Times New Roman"/>
                <w:bCs/>
                <w:sz w:val="22"/>
                <w:szCs w:val="22"/>
              </w:rPr>
            </w:pPr>
            <w:r w:rsidRPr="00B71D0E">
              <w:rPr>
                <w:rFonts w:ascii="Times New Roman"/>
                <w:bCs/>
                <w:sz w:val="22"/>
                <w:szCs w:val="22"/>
              </w:rPr>
              <w:t>-0.042</w:t>
            </w:r>
          </w:p>
        </w:tc>
        <w:tc>
          <w:tcPr>
            <w:tcW w:w="1072" w:type="dxa"/>
            <w:tcBorders>
              <w:left w:val="nil"/>
              <w:right w:val="nil"/>
            </w:tcBorders>
            <w:tcMar>
              <w:top w:w="20" w:type="dxa"/>
              <w:left w:w="40" w:type="dxa"/>
              <w:bottom w:w="20" w:type="dxa"/>
              <w:right w:w="40" w:type="dxa"/>
            </w:tcMar>
          </w:tcPr>
          <w:p w14:paraId="12AEBEBD" w14:textId="77777777" w:rsidR="00DA7D9B" w:rsidRPr="00B71D0E" w:rsidRDefault="00DA7D9B" w:rsidP="00AE079A">
            <w:pPr>
              <w:jc w:val="center"/>
              <w:rPr>
                <w:rFonts w:ascii="Times New Roman"/>
                <w:bCs/>
                <w:sz w:val="22"/>
                <w:szCs w:val="22"/>
              </w:rPr>
            </w:pPr>
            <w:r w:rsidRPr="00B71D0E">
              <w:rPr>
                <w:rFonts w:ascii="Times New Roman"/>
                <w:bCs/>
                <w:sz w:val="22"/>
                <w:szCs w:val="22"/>
              </w:rPr>
              <w:t>0.229</w:t>
            </w:r>
          </w:p>
        </w:tc>
        <w:tc>
          <w:tcPr>
            <w:tcW w:w="1073" w:type="dxa"/>
            <w:tcBorders>
              <w:left w:val="nil"/>
              <w:right w:val="nil"/>
            </w:tcBorders>
            <w:tcMar>
              <w:top w:w="20" w:type="dxa"/>
              <w:left w:w="40" w:type="dxa"/>
              <w:bottom w:w="20" w:type="dxa"/>
              <w:right w:w="40" w:type="dxa"/>
            </w:tcMar>
          </w:tcPr>
          <w:p w14:paraId="54D81FEB" w14:textId="77777777" w:rsidR="00DA7D9B" w:rsidRPr="00B71D0E" w:rsidRDefault="00DA7D9B" w:rsidP="00AE079A">
            <w:pPr>
              <w:jc w:val="center"/>
              <w:rPr>
                <w:rFonts w:ascii="Times New Roman"/>
                <w:bCs/>
                <w:sz w:val="22"/>
                <w:szCs w:val="22"/>
              </w:rPr>
            </w:pPr>
            <w:r w:rsidRPr="00B71D0E">
              <w:rPr>
                <w:rFonts w:ascii="Times New Roman"/>
                <w:bCs/>
                <w:sz w:val="22"/>
                <w:szCs w:val="22"/>
              </w:rPr>
              <w:t>-0.067</w:t>
            </w:r>
          </w:p>
        </w:tc>
        <w:tc>
          <w:tcPr>
            <w:tcW w:w="1073" w:type="dxa"/>
            <w:tcBorders>
              <w:left w:val="nil"/>
              <w:right w:val="nil"/>
            </w:tcBorders>
            <w:tcMar>
              <w:top w:w="20" w:type="dxa"/>
              <w:left w:w="40" w:type="dxa"/>
              <w:bottom w:w="20" w:type="dxa"/>
              <w:right w:w="40" w:type="dxa"/>
            </w:tcMar>
          </w:tcPr>
          <w:p w14:paraId="024D4A40" w14:textId="77777777" w:rsidR="00DA7D9B" w:rsidRPr="00B71D0E" w:rsidRDefault="00DA7D9B" w:rsidP="00AE079A">
            <w:pPr>
              <w:jc w:val="center"/>
              <w:rPr>
                <w:rFonts w:ascii="Times New Roman"/>
                <w:bCs/>
                <w:sz w:val="22"/>
                <w:szCs w:val="22"/>
              </w:rPr>
            </w:pPr>
            <w:r w:rsidRPr="00B71D0E">
              <w:rPr>
                <w:rFonts w:ascii="Times New Roman"/>
                <w:bCs/>
                <w:sz w:val="22"/>
                <w:szCs w:val="22"/>
              </w:rPr>
              <w:t>0.250</w:t>
            </w:r>
          </w:p>
        </w:tc>
        <w:tc>
          <w:tcPr>
            <w:tcW w:w="1073" w:type="dxa"/>
            <w:tcBorders>
              <w:left w:val="nil"/>
              <w:right w:val="nil"/>
            </w:tcBorders>
            <w:tcMar>
              <w:top w:w="20" w:type="dxa"/>
              <w:left w:w="40" w:type="dxa"/>
              <w:bottom w:w="20" w:type="dxa"/>
              <w:right w:w="40" w:type="dxa"/>
            </w:tcMar>
          </w:tcPr>
          <w:p w14:paraId="6A261E7D" w14:textId="77777777" w:rsidR="00DA7D9B" w:rsidRPr="00B71D0E" w:rsidRDefault="00DA7D9B" w:rsidP="00AE079A">
            <w:pPr>
              <w:jc w:val="center"/>
              <w:rPr>
                <w:rFonts w:ascii="Times New Roman"/>
                <w:bCs/>
                <w:sz w:val="22"/>
                <w:szCs w:val="22"/>
              </w:rPr>
            </w:pPr>
            <w:r w:rsidRPr="00B71D0E">
              <w:rPr>
                <w:rFonts w:ascii="Times New Roman"/>
                <w:bCs/>
                <w:sz w:val="22"/>
                <w:szCs w:val="22"/>
              </w:rPr>
              <w:t>-0.108</w:t>
            </w:r>
          </w:p>
        </w:tc>
        <w:tc>
          <w:tcPr>
            <w:tcW w:w="1073" w:type="dxa"/>
            <w:tcBorders>
              <w:left w:val="nil"/>
              <w:right w:val="nil"/>
            </w:tcBorders>
            <w:tcMar>
              <w:top w:w="20" w:type="dxa"/>
              <w:left w:w="40" w:type="dxa"/>
              <w:bottom w:w="20" w:type="dxa"/>
              <w:right w:w="40" w:type="dxa"/>
            </w:tcMar>
          </w:tcPr>
          <w:p w14:paraId="536C85D1" w14:textId="77777777" w:rsidR="00DA7D9B" w:rsidRPr="00B71D0E" w:rsidRDefault="00DA7D9B" w:rsidP="00AE079A">
            <w:pPr>
              <w:jc w:val="center"/>
              <w:rPr>
                <w:rFonts w:ascii="Times New Roman"/>
                <w:bCs/>
                <w:sz w:val="22"/>
                <w:szCs w:val="22"/>
              </w:rPr>
            </w:pPr>
            <w:r w:rsidRPr="00B71D0E">
              <w:rPr>
                <w:rFonts w:ascii="Times New Roman"/>
                <w:bCs/>
                <w:sz w:val="22"/>
                <w:szCs w:val="22"/>
              </w:rPr>
              <w:t>0.289</w:t>
            </w:r>
          </w:p>
        </w:tc>
      </w:tr>
      <w:tr w:rsidR="00DA7D9B" w:rsidRPr="00DA448B" w14:paraId="1300B3DA" w14:textId="77777777" w:rsidTr="00E00893">
        <w:trPr>
          <w:jc w:val="center"/>
        </w:trPr>
        <w:tc>
          <w:tcPr>
            <w:tcW w:w="1795" w:type="dxa"/>
            <w:tcBorders>
              <w:left w:val="nil"/>
              <w:right w:val="nil"/>
            </w:tcBorders>
            <w:tcMar>
              <w:top w:w="20" w:type="dxa"/>
              <w:left w:w="40" w:type="dxa"/>
              <w:bottom w:w="20" w:type="dxa"/>
              <w:right w:w="40" w:type="dxa"/>
            </w:tcMar>
          </w:tcPr>
          <w:p w14:paraId="61FA5D01" w14:textId="77777777" w:rsidR="00DA7D9B" w:rsidRPr="00B71D0E" w:rsidRDefault="00DA7D9B" w:rsidP="00AE079A">
            <w:pPr>
              <w:rPr>
                <w:rFonts w:ascii="Times New Roman"/>
                <w:bCs/>
                <w:sz w:val="22"/>
                <w:szCs w:val="22"/>
              </w:rPr>
            </w:pPr>
            <w:r w:rsidRPr="00B71D0E">
              <w:rPr>
                <w:rFonts w:ascii="Times New Roman"/>
                <w:bCs/>
                <w:sz w:val="22"/>
                <w:szCs w:val="22"/>
              </w:rPr>
              <w:t>Energy Use</w:t>
            </w:r>
          </w:p>
        </w:tc>
        <w:tc>
          <w:tcPr>
            <w:tcW w:w="899" w:type="dxa"/>
            <w:tcBorders>
              <w:left w:val="nil"/>
              <w:right w:val="nil"/>
            </w:tcBorders>
            <w:tcMar>
              <w:top w:w="20" w:type="dxa"/>
              <w:left w:w="40" w:type="dxa"/>
              <w:bottom w:w="20" w:type="dxa"/>
              <w:right w:w="40" w:type="dxa"/>
            </w:tcMar>
          </w:tcPr>
          <w:p w14:paraId="5CCECCDF" w14:textId="77777777" w:rsidR="00DA7D9B" w:rsidRPr="00B71D0E" w:rsidRDefault="00DA7D9B" w:rsidP="00AE079A">
            <w:pPr>
              <w:jc w:val="center"/>
              <w:rPr>
                <w:rFonts w:ascii="Times New Roman"/>
                <w:bCs/>
                <w:sz w:val="22"/>
                <w:szCs w:val="22"/>
              </w:rPr>
            </w:pPr>
            <w:r w:rsidRPr="00B71D0E">
              <w:rPr>
                <w:rFonts w:ascii="Times New Roman"/>
                <w:bCs/>
                <w:sz w:val="22"/>
                <w:szCs w:val="22"/>
              </w:rPr>
              <w:t>0.135</w:t>
            </w:r>
            <w:r w:rsidRPr="00B71D0E">
              <w:rPr>
                <w:rFonts w:ascii="Times New Roman"/>
                <w:bCs/>
                <w:sz w:val="22"/>
                <w:szCs w:val="22"/>
                <w:vertAlign w:val="superscript"/>
              </w:rPr>
              <w:t>***</w:t>
            </w:r>
          </w:p>
        </w:tc>
        <w:tc>
          <w:tcPr>
            <w:tcW w:w="968" w:type="dxa"/>
            <w:tcBorders>
              <w:left w:val="nil"/>
              <w:right w:val="nil"/>
            </w:tcBorders>
            <w:tcMar>
              <w:top w:w="20" w:type="dxa"/>
              <w:left w:w="40" w:type="dxa"/>
              <w:bottom w:w="20" w:type="dxa"/>
              <w:right w:w="40" w:type="dxa"/>
            </w:tcMar>
          </w:tcPr>
          <w:p w14:paraId="04967B3B" w14:textId="77777777" w:rsidR="00DA7D9B" w:rsidRPr="00B71D0E" w:rsidRDefault="00DA7D9B" w:rsidP="00AE079A">
            <w:pPr>
              <w:jc w:val="center"/>
              <w:rPr>
                <w:rFonts w:ascii="Times New Roman"/>
                <w:bCs/>
                <w:sz w:val="22"/>
                <w:szCs w:val="22"/>
              </w:rPr>
            </w:pPr>
            <w:r w:rsidRPr="00B71D0E">
              <w:rPr>
                <w:rFonts w:ascii="Times New Roman"/>
                <w:bCs/>
                <w:sz w:val="22"/>
                <w:szCs w:val="22"/>
              </w:rPr>
              <w:t>0.061</w:t>
            </w:r>
          </w:p>
        </w:tc>
        <w:tc>
          <w:tcPr>
            <w:tcW w:w="1072" w:type="dxa"/>
            <w:tcBorders>
              <w:left w:val="nil"/>
              <w:right w:val="nil"/>
            </w:tcBorders>
            <w:tcMar>
              <w:top w:w="20" w:type="dxa"/>
              <w:left w:w="40" w:type="dxa"/>
              <w:bottom w:w="20" w:type="dxa"/>
              <w:right w:w="40" w:type="dxa"/>
            </w:tcMar>
          </w:tcPr>
          <w:p w14:paraId="1C022F59" w14:textId="77777777" w:rsidR="00DA7D9B" w:rsidRPr="00B71D0E" w:rsidRDefault="00DA7D9B" w:rsidP="00AE079A">
            <w:pPr>
              <w:jc w:val="center"/>
              <w:rPr>
                <w:rFonts w:ascii="Times New Roman"/>
                <w:bCs/>
                <w:sz w:val="22"/>
                <w:szCs w:val="22"/>
              </w:rPr>
            </w:pPr>
            <w:r w:rsidRPr="00B71D0E">
              <w:rPr>
                <w:rFonts w:ascii="Times New Roman"/>
                <w:bCs/>
                <w:sz w:val="22"/>
                <w:szCs w:val="22"/>
              </w:rPr>
              <w:t>0.213</w:t>
            </w:r>
          </w:p>
        </w:tc>
        <w:tc>
          <w:tcPr>
            <w:tcW w:w="1073" w:type="dxa"/>
            <w:tcBorders>
              <w:left w:val="nil"/>
              <w:right w:val="nil"/>
            </w:tcBorders>
            <w:tcMar>
              <w:top w:w="20" w:type="dxa"/>
              <w:left w:w="40" w:type="dxa"/>
              <w:bottom w:w="20" w:type="dxa"/>
              <w:right w:w="40" w:type="dxa"/>
            </w:tcMar>
          </w:tcPr>
          <w:p w14:paraId="1ADF238E" w14:textId="77777777" w:rsidR="00DA7D9B" w:rsidRPr="00B71D0E" w:rsidRDefault="00DA7D9B" w:rsidP="00AE079A">
            <w:pPr>
              <w:jc w:val="center"/>
              <w:rPr>
                <w:rFonts w:ascii="Times New Roman"/>
                <w:bCs/>
                <w:sz w:val="22"/>
                <w:szCs w:val="22"/>
              </w:rPr>
            </w:pPr>
            <w:r w:rsidRPr="00B71D0E">
              <w:rPr>
                <w:rFonts w:ascii="Times New Roman"/>
                <w:bCs/>
                <w:sz w:val="22"/>
                <w:szCs w:val="22"/>
              </w:rPr>
              <w:t>0.046</w:t>
            </w:r>
          </w:p>
        </w:tc>
        <w:tc>
          <w:tcPr>
            <w:tcW w:w="1073" w:type="dxa"/>
            <w:tcBorders>
              <w:left w:val="nil"/>
              <w:right w:val="nil"/>
            </w:tcBorders>
            <w:tcMar>
              <w:top w:w="20" w:type="dxa"/>
              <w:left w:w="40" w:type="dxa"/>
              <w:bottom w:w="20" w:type="dxa"/>
              <w:right w:w="40" w:type="dxa"/>
            </w:tcMar>
          </w:tcPr>
          <w:p w14:paraId="7D63B73A" w14:textId="77777777" w:rsidR="00DA7D9B" w:rsidRPr="00B71D0E" w:rsidRDefault="00DA7D9B" w:rsidP="00AE079A">
            <w:pPr>
              <w:jc w:val="center"/>
              <w:rPr>
                <w:rFonts w:ascii="Times New Roman"/>
                <w:bCs/>
                <w:sz w:val="22"/>
                <w:szCs w:val="22"/>
              </w:rPr>
            </w:pPr>
            <w:r w:rsidRPr="00B71D0E">
              <w:rPr>
                <w:rFonts w:ascii="Times New Roman"/>
                <w:bCs/>
                <w:sz w:val="22"/>
                <w:szCs w:val="22"/>
              </w:rPr>
              <w:t>0.223</w:t>
            </w:r>
          </w:p>
        </w:tc>
        <w:tc>
          <w:tcPr>
            <w:tcW w:w="1073" w:type="dxa"/>
            <w:tcBorders>
              <w:left w:val="nil"/>
              <w:right w:val="nil"/>
            </w:tcBorders>
            <w:tcMar>
              <w:top w:w="20" w:type="dxa"/>
              <w:left w:w="40" w:type="dxa"/>
              <w:bottom w:w="20" w:type="dxa"/>
              <w:right w:w="40" w:type="dxa"/>
            </w:tcMar>
          </w:tcPr>
          <w:p w14:paraId="7579388F" w14:textId="77777777" w:rsidR="00DA7D9B" w:rsidRPr="00B71D0E" w:rsidRDefault="00DA7D9B" w:rsidP="00AE079A">
            <w:pPr>
              <w:jc w:val="center"/>
              <w:rPr>
                <w:rFonts w:ascii="Times New Roman"/>
                <w:bCs/>
                <w:sz w:val="22"/>
                <w:szCs w:val="22"/>
              </w:rPr>
            </w:pPr>
            <w:r w:rsidRPr="00B71D0E">
              <w:rPr>
                <w:rFonts w:ascii="Times New Roman"/>
                <w:bCs/>
                <w:sz w:val="22"/>
                <w:szCs w:val="22"/>
              </w:rPr>
              <w:t>0.018</w:t>
            </w:r>
          </w:p>
        </w:tc>
        <w:tc>
          <w:tcPr>
            <w:tcW w:w="1073" w:type="dxa"/>
            <w:tcBorders>
              <w:left w:val="nil"/>
              <w:right w:val="nil"/>
            </w:tcBorders>
            <w:tcMar>
              <w:top w:w="20" w:type="dxa"/>
              <w:left w:w="40" w:type="dxa"/>
              <w:bottom w:w="20" w:type="dxa"/>
              <w:right w:w="40" w:type="dxa"/>
            </w:tcMar>
          </w:tcPr>
          <w:p w14:paraId="467BB5F8" w14:textId="77777777" w:rsidR="00DA7D9B" w:rsidRPr="00B71D0E" w:rsidRDefault="00DA7D9B" w:rsidP="00AE079A">
            <w:pPr>
              <w:jc w:val="center"/>
              <w:rPr>
                <w:rFonts w:ascii="Times New Roman"/>
                <w:bCs/>
                <w:sz w:val="22"/>
                <w:szCs w:val="22"/>
              </w:rPr>
            </w:pPr>
            <w:r w:rsidRPr="00B71D0E">
              <w:rPr>
                <w:rFonts w:ascii="Times New Roman"/>
                <w:bCs/>
                <w:sz w:val="22"/>
                <w:szCs w:val="22"/>
              </w:rPr>
              <w:t>0.245</w:t>
            </w:r>
          </w:p>
        </w:tc>
      </w:tr>
      <w:tr w:rsidR="00DA7D9B" w:rsidRPr="00DA448B" w14:paraId="5B2F48FB" w14:textId="77777777" w:rsidTr="00E00893">
        <w:trPr>
          <w:jc w:val="center"/>
        </w:trPr>
        <w:tc>
          <w:tcPr>
            <w:tcW w:w="1795" w:type="dxa"/>
            <w:tcBorders>
              <w:left w:val="nil"/>
              <w:right w:val="nil"/>
            </w:tcBorders>
            <w:tcMar>
              <w:top w:w="20" w:type="dxa"/>
              <w:left w:w="40" w:type="dxa"/>
              <w:bottom w:w="20" w:type="dxa"/>
              <w:right w:w="40" w:type="dxa"/>
            </w:tcMar>
          </w:tcPr>
          <w:p w14:paraId="1D0073FC" w14:textId="77777777" w:rsidR="00DA7D9B" w:rsidRPr="00B71D0E" w:rsidRDefault="00DA7D9B" w:rsidP="00AE079A">
            <w:pPr>
              <w:rPr>
                <w:rFonts w:ascii="Times New Roman"/>
                <w:bCs/>
                <w:sz w:val="22"/>
                <w:szCs w:val="22"/>
              </w:rPr>
            </w:pPr>
            <w:r w:rsidRPr="00B71D0E">
              <w:rPr>
                <w:rFonts w:ascii="Times New Roman"/>
                <w:bCs/>
                <w:sz w:val="22"/>
                <w:szCs w:val="22"/>
              </w:rPr>
              <w:t>Openness</w:t>
            </w:r>
          </w:p>
        </w:tc>
        <w:tc>
          <w:tcPr>
            <w:tcW w:w="899" w:type="dxa"/>
            <w:tcBorders>
              <w:left w:val="nil"/>
              <w:right w:val="nil"/>
            </w:tcBorders>
            <w:tcMar>
              <w:top w:w="20" w:type="dxa"/>
              <w:left w:w="40" w:type="dxa"/>
              <w:bottom w:w="20" w:type="dxa"/>
              <w:right w:w="40" w:type="dxa"/>
            </w:tcMar>
          </w:tcPr>
          <w:p w14:paraId="356E5075" w14:textId="77777777" w:rsidR="00DA7D9B" w:rsidRPr="00B71D0E" w:rsidRDefault="00DA7D9B" w:rsidP="00AE079A">
            <w:pPr>
              <w:jc w:val="center"/>
              <w:rPr>
                <w:rFonts w:ascii="Times New Roman"/>
                <w:bCs/>
                <w:sz w:val="22"/>
                <w:szCs w:val="22"/>
              </w:rPr>
            </w:pPr>
            <w:r w:rsidRPr="00B71D0E">
              <w:rPr>
                <w:rFonts w:ascii="Times New Roman"/>
                <w:bCs/>
                <w:sz w:val="22"/>
                <w:szCs w:val="22"/>
              </w:rPr>
              <w:t>-0.092</w:t>
            </w:r>
          </w:p>
        </w:tc>
        <w:tc>
          <w:tcPr>
            <w:tcW w:w="968" w:type="dxa"/>
            <w:tcBorders>
              <w:left w:val="nil"/>
              <w:right w:val="nil"/>
            </w:tcBorders>
            <w:tcMar>
              <w:top w:w="20" w:type="dxa"/>
              <w:left w:w="40" w:type="dxa"/>
              <w:bottom w:w="20" w:type="dxa"/>
              <w:right w:w="40" w:type="dxa"/>
            </w:tcMar>
          </w:tcPr>
          <w:p w14:paraId="64115E09" w14:textId="77777777" w:rsidR="00DA7D9B" w:rsidRPr="00B71D0E" w:rsidRDefault="00DA7D9B" w:rsidP="00AE079A">
            <w:pPr>
              <w:jc w:val="center"/>
              <w:rPr>
                <w:rFonts w:ascii="Times New Roman"/>
                <w:bCs/>
                <w:sz w:val="22"/>
                <w:szCs w:val="22"/>
              </w:rPr>
            </w:pPr>
            <w:r w:rsidRPr="00B71D0E">
              <w:rPr>
                <w:rFonts w:ascii="Times New Roman"/>
                <w:bCs/>
                <w:sz w:val="22"/>
                <w:szCs w:val="22"/>
              </w:rPr>
              <w:t>-0.203</w:t>
            </w:r>
          </w:p>
        </w:tc>
        <w:tc>
          <w:tcPr>
            <w:tcW w:w="1072" w:type="dxa"/>
            <w:tcBorders>
              <w:left w:val="nil"/>
              <w:right w:val="nil"/>
            </w:tcBorders>
            <w:tcMar>
              <w:top w:w="20" w:type="dxa"/>
              <w:left w:w="40" w:type="dxa"/>
              <w:bottom w:w="20" w:type="dxa"/>
              <w:right w:w="40" w:type="dxa"/>
            </w:tcMar>
          </w:tcPr>
          <w:p w14:paraId="09516EB1" w14:textId="77777777" w:rsidR="00DA7D9B" w:rsidRPr="00B71D0E" w:rsidRDefault="00DA7D9B" w:rsidP="00AE079A">
            <w:pPr>
              <w:jc w:val="center"/>
              <w:rPr>
                <w:rFonts w:ascii="Times New Roman"/>
                <w:bCs/>
                <w:sz w:val="22"/>
                <w:szCs w:val="22"/>
              </w:rPr>
            </w:pPr>
            <w:r w:rsidRPr="00B71D0E">
              <w:rPr>
                <w:rFonts w:ascii="Times New Roman"/>
                <w:bCs/>
                <w:sz w:val="22"/>
                <w:szCs w:val="22"/>
              </w:rPr>
              <w:t>0.013</w:t>
            </w:r>
          </w:p>
        </w:tc>
        <w:tc>
          <w:tcPr>
            <w:tcW w:w="1073" w:type="dxa"/>
            <w:tcBorders>
              <w:left w:val="nil"/>
              <w:right w:val="nil"/>
            </w:tcBorders>
            <w:tcMar>
              <w:top w:w="20" w:type="dxa"/>
              <w:left w:w="40" w:type="dxa"/>
              <w:bottom w:w="20" w:type="dxa"/>
              <w:right w:w="40" w:type="dxa"/>
            </w:tcMar>
          </w:tcPr>
          <w:p w14:paraId="1410339A" w14:textId="77777777" w:rsidR="00DA7D9B" w:rsidRPr="00B71D0E" w:rsidRDefault="00DA7D9B" w:rsidP="00AE079A">
            <w:pPr>
              <w:jc w:val="center"/>
              <w:rPr>
                <w:rFonts w:ascii="Times New Roman"/>
                <w:bCs/>
                <w:sz w:val="22"/>
                <w:szCs w:val="22"/>
              </w:rPr>
            </w:pPr>
            <w:r w:rsidRPr="00B71D0E">
              <w:rPr>
                <w:rFonts w:ascii="Times New Roman"/>
                <w:bCs/>
                <w:sz w:val="22"/>
                <w:szCs w:val="22"/>
              </w:rPr>
              <w:t>-0.225</w:t>
            </w:r>
          </w:p>
        </w:tc>
        <w:tc>
          <w:tcPr>
            <w:tcW w:w="1073" w:type="dxa"/>
            <w:tcBorders>
              <w:left w:val="nil"/>
              <w:right w:val="nil"/>
            </w:tcBorders>
            <w:tcMar>
              <w:top w:w="20" w:type="dxa"/>
              <w:left w:w="40" w:type="dxa"/>
              <w:bottom w:w="20" w:type="dxa"/>
              <w:right w:w="40" w:type="dxa"/>
            </w:tcMar>
          </w:tcPr>
          <w:p w14:paraId="4C98505E" w14:textId="77777777" w:rsidR="00DA7D9B" w:rsidRPr="00B71D0E" w:rsidRDefault="00DA7D9B" w:rsidP="00AE079A">
            <w:pPr>
              <w:jc w:val="center"/>
              <w:rPr>
                <w:rFonts w:ascii="Times New Roman"/>
                <w:bCs/>
                <w:sz w:val="22"/>
                <w:szCs w:val="22"/>
              </w:rPr>
            </w:pPr>
            <w:r w:rsidRPr="00B71D0E">
              <w:rPr>
                <w:rFonts w:ascii="Times New Roman"/>
                <w:bCs/>
                <w:sz w:val="22"/>
                <w:szCs w:val="22"/>
              </w:rPr>
              <w:t>0.037</w:t>
            </w:r>
          </w:p>
        </w:tc>
        <w:tc>
          <w:tcPr>
            <w:tcW w:w="1073" w:type="dxa"/>
            <w:tcBorders>
              <w:left w:val="nil"/>
              <w:right w:val="nil"/>
            </w:tcBorders>
            <w:tcMar>
              <w:top w:w="20" w:type="dxa"/>
              <w:left w:w="40" w:type="dxa"/>
              <w:bottom w:w="20" w:type="dxa"/>
              <w:right w:w="40" w:type="dxa"/>
            </w:tcMar>
          </w:tcPr>
          <w:p w14:paraId="0A50138C" w14:textId="77777777" w:rsidR="00DA7D9B" w:rsidRPr="00B71D0E" w:rsidRDefault="00DA7D9B" w:rsidP="00AE079A">
            <w:pPr>
              <w:jc w:val="center"/>
              <w:rPr>
                <w:rFonts w:ascii="Times New Roman"/>
                <w:bCs/>
                <w:sz w:val="22"/>
                <w:szCs w:val="22"/>
              </w:rPr>
            </w:pPr>
            <w:r w:rsidRPr="00B71D0E">
              <w:rPr>
                <w:rFonts w:ascii="Times New Roman"/>
                <w:bCs/>
                <w:sz w:val="22"/>
                <w:szCs w:val="22"/>
              </w:rPr>
              <w:t>-0.259</w:t>
            </w:r>
          </w:p>
        </w:tc>
        <w:tc>
          <w:tcPr>
            <w:tcW w:w="1073" w:type="dxa"/>
            <w:tcBorders>
              <w:left w:val="nil"/>
              <w:right w:val="nil"/>
            </w:tcBorders>
            <w:tcMar>
              <w:top w:w="20" w:type="dxa"/>
              <w:left w:w="40" w:type="dxa"/>
              <w:bottom w:w="20" w:type="dxa"/>
              <w:right w:w="40" w:type="dxa"/>
            </w:tcMar>
          </w:tcPr>
          <w:p w14:paraId="3D0A9CD4" w14:textId="77777777" w:rsidR="00DA7D9B" w:rsidRPr="00B71D0E" w:rsidRDefault="00DA7D9B" w:rsidP="00AE079A">
            <w:pPr>
              <w:jc w:val="center"/>
              <w:rPr>
                <w:rFonts w:ascii="Times New Roman"/>
                <w:bCs/>
                <w:sz w:val="22"/>
                <w:szCs w:val="22"/>
              </w:rPr>
            </w:pPr>
            <w:r w:rsidRPr="00B71D0E">
              <w:rPr>
                <w:rFonts w:ascii="Times New Roman"/>
                <w:bCs/>
                <w:sz w:val="22"/>
                <w:szCs w:val="22"/>
              </w:rPr>
              <w:t>0.075</w:t>
            </w:r>
          </w:p>
        </w:tc>
      </w:tr>
      <w:tr w:rsidR="00DA7D9B" w:rsidRPr="00DA448B" w14:paraId="66D9F1B9" w14:textId="77777777" w:rsidTr="00E00893">
        <w:trPr>
          <w:jc w:val="center"/>
        </w:trPr>
        <w:tc>
          <w:tcPr>
            <w:tcW w:w="1795" w:type="dxa"/>
            <w:tcBorders>
              <w:left w:val="nil"/>
              <w:bottom w:val="nil"/>
              <w:right w:val="nil"/>
            </w:tcBorders>
            <w:tcMar>
              <w:top w:w="20" w:type="dxa"/>
              <w:left w:w="40" w:type="dxa"/>
              <w:bottom w:w="20" w:type="dxa"/>
              <w:right w:w="40" w:type="dxa"/>
            </w:tcMar>
          </w:tcPr>
          <w:p w14:paraId="400FA877" w14:textId="77777777" w:rsidR="00DA7D9B" w:rsidRPr="00B71D0E" w:rsidRDefault="00DA7D9B" w:rsidP="00AE079A">
            <w:pPr>
              <w:rPr>
                <w:rFonts w:ascii="Times New Roman"/>
                <w:bCs/>
                <w:sz w:val="22"/>
                <w:szCs w:val="22"/>
              </w:rPr>
            </w:pPr>
            <w:r w:rsidRPr="00B71D0E">
              <w:rPr>
                <w:rFonts w:ascii="Times New Roman"/>
                <w:bCs/>
                <w:sz w:val="22"/>
                <w:szCs w:val="22"/>
              </w:rPr>
              <w:t>Time Dummy</w:t>
            </w:r>
          </w:p>
        </w:tc>
        <w:tc>
          <w:tcPr>
            <w:tcW w:w="899" w:type="dxa"/>
            <w:tcBorders>
              <w:left w:val="nil"/>
              <w:bottom w:val="nil"/>
              <w:right w:val="nil"/>
            </w:tcBorders>
            <w:tcMar>
              <w:top w:w="20" w:type="dxa"/>
              <w:left w:w="40" w:type="dxa"/>
              <w:bottom w:w="20" w:type="dxa"/>
              <w:right w:w="40" w:type="dxa"/>
            </w:tcMar>
          </w:tcPr>
          <w:p w14:paraId="33BEAA8F" w14:textId="77777777" w:rsidR="00DA7D9B" w:rsidRPr="00B71D0E" w:rsidRDefault="00DA7D9B" w:rsidP="00AE079A">
            <w:pPr>
              <w:jc w:val="center"/>
              <w:rPr>
                <w:rFonts w:ascii="Times New Roman"/>
                <w:bCs/>
                <w:sz w:val="22"/>
                <w:szCs w:val="22"/>
              </w:rPr>
            </w:pPr>
            <w:r w:rsidRPr="00B71D0E">
              <w:rPr>
                <w:rFonts w:ascii="Times New Roman"/>
                <w:bCs/>
                <w:sz w:val="22"/>
                <w:szCs w:val="22"/>
              </w:rPr>
              <w:t>-0.363</w:t>
            </w:r>
            <w:r w:rsidRPr="00B71D0E">
              <w:rPr>
                <w:rFonts w:ascii="Times New Roman"/>
                <w:bCs/>
                <w:sz w:val="22"/>
                <w:szCs w:val="22"/>
                <w:vertAlign w:val="superscript"/>
              </w:rPr>
              <w:t>***</w:t>
            </w:r>
          </w:p>
        </w:tc>
        <w:tc>
          <w:tcPr>
            <w:tcW w:w="968" w:type="dxa"/>
            <w:tcBorders>
              <w:left w:val="nil"/>
              <w:bottom w:val="nil"/>
              <w:right w:val="nil"/>
            </w:tcBorders>
            <w:tcMar>
              <w:top w:w="20" w:type="dxa"/>
              <w:left w:w="40" w:type="dxa"/>
              <w:bottom w:w="20" w:type="dxa"/>
              <w:right w:w="40" w:type="dxa"/>
            </w:tcMar>
          </w:tcPr>
          <w:p w14:paraId="34A1F4CF" w14:textId="77777777" w:rsidR="00DA7D9B" w:rsidRPr="00B71D0E" w:rsidRDefault="00DA7D9B" w:rsidP="00AE079A">
            <w:pPr>
              <w:jc w:val="center"/>
              <w:rPr>
                <w:rFonts w:ascii="Times New Roman"/>
                <w:bCs/>
                <w:sz w:val="22"/>
                <w:szCs w:val="22"/>
              </w:rPr>
            </w:pPr>
            <w:r w:rsidRPr="00B71D0E">
              <w:rPr>
                <w:rFonts w:ascii="Times New Roman"/>
                <w:bCs/>
                <w:sz w:val="22"/>
                <w:szCs w:val="22"/>
              </w:rPr>
              <w:t>-0.543</w:t>
            </w:r>
          </w:p>
        </w:tc>
        <w:tc>
          <w:tcPr>
            <w:tcW w:w="1072" w:type="dxa"/>
            <w:tcBorders>
              <w:left w:val="nil"/>
              <w:bottom w:val="nil"/>
              <w:right w:val="nil"/>
            </w:tcBorders>
            <w:tcMar>
              <w:top w:w="20" w:type="dxa"/>
              <w:left w:w="40" w:type="dxa"/>
              <w:bottom w:w="20" w:type="dxa"/>
              <w:right w:w="40" w:type="dxa"/>
            </w:tcMar>
          </w:tcPr>
          <w:p w14:paraId="44398044" w14:textId="77777777" w:rsidR="00DA7D9B" w:rsidRPr="00B71D0E" w:rsidRDefault="00DA7D9B" w:rsidP="00AE079A">
            <w:pPr>
              <w:jc w:val="center"/>
              <w:rPr>
                <w:rFonts w:ascii="Times New Roman"/>
                <w:bCs/>
                <w:sz w:val="22"/>
                <w:szCs w:val="22"/>
              </w:rPr>
            </w:pPr>
            <w:r w:rsidRPr="00B71D0E">
              <w:rPr>
                <w:rFonts w:ascii="Times New Roman"/>
                <w:bCs/>
                <w:sz w:val="22"/>
                <w:szCs w:val="22"/>
              </w:rPr>
              <w:t>-0.201</w:t>
            </w:r>
          </w:p>
        </w:tc>
        <w:tc>
          <w:tcPr>
            <w:tcW w:w="1073" w:type="dxa"/>
            <w:tcBorders>
              <w:left w:val="nil"/>
              <w:bottom w:val="nil"/>
              <w:right w:val="nil"/>
            </w:tcBorders>
            <w:tcMar>
              <w:top w:w="20" w:type="dxa"/>
              <w:left w:w="40" w:type="dxa"/>
              <w:bottom w:w="20" w:type="dxa"/>
              <w:right w:w="40" w:type="dxa"/>
            </w:tcMar>
          </w:tcPr>
          <w:p w14:paraId="6CFA8D16" w14:textId="77777777" w:rsidR="00DA7D9B" w:rsidRPr="00B71D0E" w:rsidRDefault="00DA7D9B" w:rsidP="00AE079A">
            <w:pPr>
              <w:jc w:val="center"/>
              <w:rPr>
                <w:rFonts w:ascii="Times New Roman"/>
                <w:bCs/>
                <w:sz w:val="22"/>
                <w:szCs w:val="22"/>
              </w:rPr>
            </w:pPr>
            <w:r w:rsidRPr="00B71D0E">
              <w:rPr>
                <w:rFonts w:ascii="Times New Roman"/>
                <w:bCs/>
                <w:sz w:val="22"/>
                <w:szCs w:val="22"/>
              </w:rPr>
              <w:t>-0.574</w:t>
            </w:r>
          </w:p>
        </w:tc>
        <w:tc>
          <w:tcPr>
            <w:tcW w:w="1073" w:type="dxa"/>
            <w:tcBorders>
              <w:left w:val="nil"/>
              <w:bottom w:val="nil"/>
              <w:right w:val="nil"/>
            </w:tcBorders>
            <w:tcMar>
              <w:top w:w="20" w:type="dxa"/>
              <w:left w:w="40" w:type="dxa"/>
              <w:bottom w:w="20" w:type="dxa"/>
              <w:right w:w="40" w:type="dxa"/>
            </w:tcMar>
          </w:tcPr>
          <w:p w14:paraId="630383C5" w14:textId="77777777" w:rsidR="00DA7D9B" w:rsidRPr="00B71D0E" w:rsidRDefault="00DA7D9B" w:rsidP="00AE079A">
            <w:pPr>
              <w:jc w:val="center"/>
              <w:rPr>
                <w:rFonts w:ascii="Times New Roman"/>
                <w:bCs/>
                <w:sz w:val="22"/>
                <w:szCs w:val="22"/>
              </w:rPr>
            </w:pPr>
            <w:r w:rsidRPr="00B71D0E">
              <w:rPr>
                <w:rFonts w:ascii="Times New Roman"/>
                <w:bCs/>
                <w:sz w:val="22"/>
                <w:szCs w:val="22"/>
              </w:rPr>
              <w:t>-0.158</w:t>
            </w:r>
          </w:p>
        </w:tc>
        <w:tc>
          <w:tcPr>
            <w:tcW w:w="1073" w:type="dxa"/>
            <w:tcBorders>
              <w:left w:val="nil"/>
              <w:bottom w:val="nil"/>
              <w:right w:val="nil"/>
            </w:tcBorders>
            <w:tcMar>
              <w:top w:w="20" w:type="dxa"/>
              <w:left w:w="40" w:type="dxa"/>
              <w:bottom w:w="20" w:type="dxa"/>
              <w:right w:w="40" w:type="dxa"/>
            </w:tcMar>
          </w:tcPr>
          <w:p w14:paraId="18E3034C" w14:textId="77777777" w:rsidR="00DA7D9B" w:rsidRPr="00B71D0E" w:rsidRDefault="00DA7D9B" w:rsidP="00AE079A">
            <w:pPr>
              <w:jc w:val="center"/>
              <w:rPr>
                <w:rFonts w:ascii="Times New Roman"/>
                <w:bCs/>
                <w:sz w:val="22"/>
                <w:szCs w:val="22"/>
              </w:rPr>
            </w:pPr>
            <w:r w:rsidRPr="00B71D0E">
              <w:rPr>
                <w:rFonts w:ascii="Times New Roman"/>
                <w:bCs/>
                <w:sz w:val="22"/>
                <w:szCs w:val="22"/>
              </w:rPr>
              <w:t>-0.624</w:t>
            </w:r>
          </w:p>
        </w:tc>
        <w:tc>
          <w:tcPr>
            <w:tcW w:w="1073" w:type="dxa"/>
            <w:tcBorders>
              <w:left w:val="nil"/>
              <w:bottom w:val="nil"/>
              <w:right w:val="nil"/>
            </w:tcBorders>
            <w:tcMar>
              <w:top w:w="20" w:type="dxa"/>
              <w:left w:w="40" w:type="dxa"/>
              <w:bottom w:w="20" w:type="dxa"/>
              <w:right w:w="40" w:type="dxa"/>
            </w:tcMar>
          </w:tcPr>
          <w:p w14:paraId="58022F35" w14:textId="77777777" w:rsidR="00DA7D9B" w:rsidRPr="00B71D0E" w:rsidRDefault="00DA7D9B" w:rsidP="00AE079A">
            <w:pPr>
              <w:jc w:val="center"/>
              <w:rPr>
                <w:rFonts w:ascii="Times New Roman"/>
                <w:bCs/>
                <w:sz w:val="22"/>
                <w:szCs w:val="22"/>
              </w:rPr>
            </w:pPr>
            <w:r w:rsidRPr="00B71D0E">
              <w:rPr>
                <w:rFonts w:ascii="Times New Roman"/>
                <w:bCs/>
                <w:sz w:val="22"/>
                <w:szCs w:val="22"/>
              </w:rPr>
              <w:t>-0.084</w:t>
            </w:r>
          </w:p>
        </w:tc>
      </w:tr>
      <w:tr w:rsidR="00DA7D9B" w:rsidRPr="00DA448B" w14:paraId="6A594AF3" w14:textId="77777777" w:rsidTr="00E00893">
        <w:trPr>
          <w:jc w:val="center"/>
        </w:trPr>
        <w:tc>
          <w:tcPr>
            <w:tcW w:w="1795" w:type="dxa"/>
            <w:tcBorders>
              <w:top w:val="nil"/>
              <w:left w:val="nil"/>
              <w:bottom w:val="single" w:sz="4" w:space="0" w:color="000000"/>
              <w:right w:val="nil"/>
            </w:tcBorders>
            <w:tcMar>
              <w:top w:w="20" w:type="dxa"/>
              <w:left w:w="40" w:type="dxa"/>
              <w:bottom w:w="20" w:type="dxa"/>
              <w:right w:w="40" w:type="dxa"/>
            </w:tcMar>
          </w:tcPr>
          <w:p w14:paraId="521B2E82" w14:textId="77777777" w:rsidR="00DA7D9B" w:rsidRPr="00B71D0E" w:rsidRDefault="00DA7D9B" w:rsidP="00AE079A">
            <w:pPr>
              <w:rPr>
                <w:rFonts w:ascii="Times New Roman"/>
                <w:bCs/>
                <w:sz w:val="22"/>
                <w:szCs w:val="22"/>
              </w:rPr>
            </w:pPr>
            <w:r w:rsidRPr="00B71D0E">
              <w:rPr>
                <w:rFonts w:ascii="Times New Roman"/>
                <w:bCs/>
                <w:sz w:val="22"/>
                <w:szCs w:val="22"/>
              </w:rPr>
              <w:t>Intercept</w:t>
            </w:r>
          </w:p>
        </w:tc>
        <w:tc>
          <w:tcPr>
            <w:tcW w:w="899" w:type="dxa"/>
            <w:tcBorders>
              <w:top w:val="nil"/>
              <w:left w:val="nil"/>
              <w:bottom w:val="single" w:sz="4" w:space="0" w:color="000000"/>
              <w:right w:val="nil"/>
            </w:tcBorders>
            <w:tcMar>
              <w:top w:w="20" w:type="dxa"/>
              <w:left w:w="40" w:type="dxa"/>
              <w:bottom w:w="20" w:type="dxa"/>
              <w:right w:w="40" w:type="dxa"/>
            </w:tcMar>
          </w:tcPr>
          <w:p w14:paraId="77D40511" w14:textId="77777777" w:rsidR="00DA7D9B" w:rsidRPr="00B71D0E" w:rsidRDefault="00DA7D9B" w:rsidP="00AE079A">
            <w:pPr>
              <w:jc w:val="center"/>
              <w:rPr>
                <w:rFonts w:ascii="Times New Roman"/>
                <w:bCs/>
                <w:sz w:val="22"/>
                <w:szCs w:val="22"/>
              </w:rPr>
            </w:pPr>
            <w:r w:rsidRPr="00B71D0E">
              <w:rPr>
                <w:rFonts w:ascii="Times New Roman"/>
                <w:bCs/>
                <w:sz w:val="22"/>
                <w:szCs w:val="22"/>
              </w:rPr>
              <w:t>1.292</w:t>
            </w:r>
            <w:r w:rsidRPr="00B71D0E">
              <w:rPr>
                <w:rFonts w:ascii="Times New Roman"/>
                <w:bCs/>
                <w:sz w:val="22"/>
                <w:szCs w:val="22"/>
                <w:vertAlign w:val="superscript"/>
              </w:rPr>
              <w:t>***</w:t>
            </w:r>
          </w:p>
        </w:tc>
        <w:tc>
          <w:tcPr>
            <w:tcW w:w="968" w:type="dxa"/>
            <w:tcBorders>
              <w:top w:val="nil"/>
              <w:left w:val="nil"/>
              <w:bottom w:val="single" w:sz="4" w:space="0" w:color="000000"/>
              <w:right w:val="nil"/>
            </w:tcBorders>
            <w:tcMar>
              <w:top w:w="20" w:type="dxa"/>
              <w:left w:w="40" w:type="dxa"/>
              <w:bottom w:w="20" w:type="dxa"/>
              <w:right w:w="40" w:type="dxa"/>
            </w:tcMar>
          </w:tcPr>
          <w:p w14:paraId="1BD36732" w14:textId="77777777" w:rsidR="00DA7D9B" w:rsidRPr="00B71D0E" w:rsidRDefault="00DA7D9B" w:rsidP="00AE079A">
            <w:pPr>
              <w:jc w:val="center"/>
              <w:rPr>
                <w:rFonts w:ascii="Times New Roman"/>
                <w:bCs/>
                <w:sz w:val="22"/>
                <w:szCs w:val="22"/>
              </w:rPr>
            </w:pPr>
            <w:r w:rsidRPr="00B71D0E">
              <w:rPr>
                <w:rFonts w:ascii="Times New Roman"/>
                <w:bCs/>
                <w:sz w:val="22"/>
                <w:szCs w:val="22"/>
              </w:rPr>
              <w:t>1.167</w:t>
            </w:r>
          </w:p>
        </w:tc>
        <w:tc>
          <w:tcPr>
            <w:tcW w:w="1072" w:type="dxa"/>
            <w:tcBorders>
              <w:top w:val="nil"/>
              <w:left w:val="nil"/>
              <w:bottom w:val="single" w:sz="4" w:space="0" w:color="000000"/>
              <w:right w:val="nil"/>
            </w:tcBorders>
            <w:tcMar>
              <w:top w:w="20" w:type="dxa"/>
              <w:left w:w="40" w:type="dxa"/>
              <w:bottom w:w="20" w:type="dxa"/>
              <w:right w:w="40" w:type="dxa"/>
            </w:tcMar>
          </w:tcPr>
          <w:p w14:paraId="182AB2F9" w14:textId="77777777" w:rsidR="00DA7D9B" w:rsidRPr="00B71D0E" w:rsidRDefault="00DA7D9B" w:rsidP="00AE079A">
            <w:pPr>
              <w:jc w:val="center"/>
              <w:rPr>
                <w:rFonts w:ascii="Times New Roman"/>
                <w:bCs/>
                <w:sz w:val="22"/>
                <w:szCs w:val="22"/>
              </w:rPr>
            </w:pPr>
            <w:r w:rsidRPr="00B71D0E">
              <w:rPr>
                <w:rFonts w:ascii="Times New Roman"/>
                <w:bCs/>
                <w:sz w:val="22"/>
                <w:szCs w:val="22"/>
              </w:rPr>
              <w:t>1.414</w:t>
            </w:r>
          </w:p>
        </w:tc>
        <w:tc>
          <w:tcPr>
            <w:tcW w:w="1073" w:type="dxa"/>
            <w:tcBorders>
              <w:top w:val="nil"/>
              <w:left w:val="nil"/>
              <w:bottom w:val="single" w:sz="4" w:space="0" w:color="000000"/>
              <w:right w:val="nil"/>
            </w:tcBorders>
            <w:tcMar>
              <w:top w:w="20" w:type="dxa"/>
              <w:left w:w="40" w:type="dxa"/>
              <w:bottom w:w="20" w:type="dxa"/>
              <w:right w:w="40" w:type="dxa"/>
            </w:tcMar>
          </w:tcPr>
          <w:p w14:paraId="3920AAB6" w14:textId="77777777" w:rsidR="00DA7D9B" w:rsidRPr="00B71D0E" w:rsidRDefault="00DA7D9B" w:rsidP="00AE079A">
            <w:pPr>
              <w:jc w:val="center"/>
              <w:rPr>
                <w:rFonts w:ascii="Times New Roman"/>
                <w:bCs/>
                <w:sz w:val="22"/>
                <w:szCs w:val="22"/>
              </w:rPr>
            </w:pPr>
            <w:r w:rsidRPr="00B71D0E">
              <w:rPr>
                <w:rFonts w:ascii="Times New Roman"/>
                <w:bCs/>
                <w:sz w:val="22"/>
                <w:szCs w:val="22"/>
              </w:rPr>
              <w:t>1.146</w:t>
            </w:r>
          </w:p>
        </w:tc>
        <w:tc>
          <w:tcPr>
            <w:tcW w:w="1073" w:type="dxa"/>
            <w:tcBorders>
              <w:top w:val="nil"/>
              <w:left w:val="nil"/>
              <w:bottom w:val="single" w:sz="4" w:space="0" w:color="000000"/>
              <w:right w:val="nil"/>
            </w:tcBorders>
            <w:tcMar>
              <w:top w:w="20" w:type="dxa"/>
              <w:left w:w="40" w:type="dxa"/>
              <w:bottom w:w="20" w:type="dxa"/>
              <w:right w:w="40" w:type="dxa"/>
            </w:tcMar>
          </w:tcPr>
          <w:p w14:paraId="3541E10F" w14:textId="77777777" w:rsidR="00DA7D9B" w:rsidRPr="00B71D0E" w:rsidRDefault="00DA7D9B" w:rsidP="00AE079A">
            <w:pPr>
              <w:jc w:val="center"/>
              <w:rPr>
                <w:rFonts w:ascii="Times New Roman"/>
                <w:bCs/>
                <w:sz w:val="22"/>
                <w:szCs w:val="22"/>
              </w:rPr>
            </w:pPr>
            <w:r w:rsidRPr="00B71D0E">
              <w:rPr>
                <w:rFonts w:ascii="Times New Roman"/>
                <w:bCs/>
                <w:sz w:val="22"/>
                <w:szCs w:val="22"/>
              </w:rPr>
              <w:t>1.449</w:t>
            </w:r>
          </w:p>
        </w:tc>
        <w:tc>
          <w:tcPr>
            <w:tcW w:w="1073" w:type="dxa"/>
            <w:tcBorders>
              <w:top w:val="nil"/>
              <w:left w:val="nil"/>
              <w:bottom w:val="single" w:sz="4" w:space="0" w:color="000000"/>
              <w:right w:val="nil"/>
            </w:tcBorders>
            <w:tcMar>
              <w:top w:w="20" w:type="dxa"/>
              <w:left w:w="40" w:type="dxa"/>
              <w:bottom w:w="20" w:type="dxa"/>
              <w:right w:w="40" w:type="dxa"/>
            </w:tcMar>
          </w:tcPr>
          <w:p w14:paraId="3B63C73A" w14:textId="77777777" w:rsidR="00DA7D9B" w:rsidRPr="00B71D0E" w:rsidRDefault="00DA7D9B" w:rsidP="00AE079A">
            <w:pPr>
              <w:jc w:val="center"/>
              <w:rPr>
                <w:rFonts w:ascii="Times New Roman"/>
                <w:bCs/>
                <w:sz w:val="22"/>
                <w:szCs w:val="22"/>
              </w:rPr>
            </w:pPr>
            <w:r w:rsidRPr="00B71D0E">
              <w:rPr>
                <w:rFonts w:ascii="Times New Roman"/>
                <w:bCs/>
                <w:sz w:val="22"/>
                <w:szCs w:val="22"/>
              </w:rPr>
              <w:t>1.110</w:t>
            </w:r>
          </w:p>
        </w:tc>
        <w:tc>
          <w:tcPr>
            <w:tcW w:w="1073" w:type="dxa"/>
            <w:tcBorders>
              <w:top w:val="nil"/>
              <w:left w:val="nil"/>
              <w:bottom w:val="single" w:sz="4" w:space="0" w:color="000000"/>
              <w:right w:val="nil"/>
            </w:tcBorders>
            <w:tcMar>
              <w:top w:w="20" w:type="dxa"/>
              <w:left w:w="40" w:type="dxa"/>
              <w:bottom w:w="20" w:type="dxa"/>
              <w:right w:w="40" w:type="dxa"/>
            </w:tcMar>
          </w:tcPr>
          <w:p w14:paraId="7DDEE08C" w14:textId="77777777" w:rsidR="00DA7D9B" w:rsidRPr="00B71D0E" w:rsidRDefault="00DA7D9B" w:rsidP="00AE079A">
            <w:pPr>
              <w:jc w:val="center"/>
              <w:rPr>
                <w:rFonts w:ascii="Times New Roman"/>
                <w:bCs/>
                <w:sz w:val="22"/>
                <w:szCs w:val="22"/>
              </w:rPr>
            </w:pPr>
            <w:r w:rsidRPr="00B71D0E">
              <w:rPr>
                <w:rFonts w:ascii="Times New Roman"/>
                <w:bCs/>
                <w:sz w:val="22"/>
                <w:szCs w:val="22"/>
              </w:rPr>
              <w:t>1.509</w:t>
            </w:r>
          </w:p>
        </w:tc>
      </w:tr>
      <w:tr w:rsidR="00DA7D9B" w:rsidRPr="00DA448B" w14:paraId="1A4ED42F" w14:textId="77777777" w:rsidTr="00E00893">
        <w:trPr>
          <w:jc w:val="center"/>
        </w:trPr>
        <w:tc>
          <w:tcPr>
            <w:tcW w:w="1795" w:type="dxa"/>
            <w:tcBorders>
              <w:top w:val="single" w:sz="4" w:space="0" w:color="000000"/>
              <w:left w:val="nil"/>
              <w:right w:val="nil"/>
            </w:tcBorders>
            <w:tcMar>
              <w:top w:w="20" w:type="dxa"/>
              <w:left w:w="40" w:type="dxa"/>
              <w:bottom w:w="20" w:type="dxa"/>
              <w:right w:w="40" w:type="dxa"/>
            </w:tcMar>
          </w:tcPr>
          <w:p w14:paraId="7E9D4249" w14:textId="30882C75"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899" w:type="dxa"/>
            <w:tcBorders>
              <w:top w:val="single" w:sz="4" w:space="0" w:color="000000"/>
              <w:left w:val="nil"/>
              <w:right w:val="nil"/>
            </w:tcBorders>
            <w:tcMar>
              <w:top w:w="20" w:type="dxa"/>
              <w:left w:w="40" w:type="dxa"/>
              <w:bottom w:w="20" w:type="dxa"/>
              <w:right w:w="40" w:type="dxa"/>
            </w:tcMar>
          </w:tcPr>
          <w:p w14:paraId="7204EDF1" w14:textId="77777777" w:rsidR="00DA7D9B" w:rsidRPr="00B71D0E" w:rsidRDefault="00DA7D9B" w:rsidP="00AE079A">
            <w:pPr>
              <w:jc w:val="center"/>
              <w:rPr>
                <w:rFonts w:ascii="Times New Roman"/>
                <w:bCs/>
                <w:sz w:val="22"/>
                <w:szCs w:val="22"/>
              </w:rPr>
            </w:pPr>
            <w:r w:rsidRPr="00B71D0E">
              <w:rPr>
                <w:rFonts w:ascii="Times New Roman"/>
                <w:bCs/>
                <w:sz w:val="22"/>
                <w:szCs w:val="22"/>
              </w:rPr>
              <w:t>0.167</w:t>
            </w:r>
          </w:p>
        </w:tc>
        <w:tc>
          <w:tcPr>
            <w:tcW w:w="968" w:type="dxa"/>
            <w:tcBorders>
              <w:top w:val="single" w:sz="4" w:space="0" w:color="000000"/>
              <w:left w:val="nil"/>
              <w:right w:val="nil"/>
            </w:tcBorders>
            <w:tcMar>
              <w:top w:w="20" w:type="dxa"/>
              <w:left w:w="40" w:type="dxa"/>
              <w:bottom w:w="20" w:type="dxa"/>
              <w:right w:w="40" w:type="dxa"/>
            </w:tcMar>
          </w:tcPr>
          <w:p w14:paraId="42292751" w14:textId="77777777" w:rsidR="00DA7D9B" w:rsidRPr="00B71D0E" w:rsidRDefault="00DA7D9B" w:rsidP="00AE079A">
            <w:pPr>
              <w:jc w:val="center"/>
              <w:rPr>
                <w:rFonts w:ascii="Times New Roman"/>
                <w:bCs/>
                <w:sz w:val="22"/>
                <w:szCs w:val="22"/>
              </w:rPr>
            </w:pPr>
            <w:r w:rsidRPr="00B71D0E">
              <w:rPr>
                <w:rFonts w:ascii="Times New Roman"/>
                <w:bCs/>
                <w:sz w:val="22"/>
                <w:szCs w:val="22"/>
              </w:rPr>
              <w:t>0.129</w:t>
            </w:r>
          </w:p>
        </w:tc>
        <w:tc>
          <w:tcPr>
            <w:tcW w:w="1072" w:type="dxa"/>
            <w:tcBorders>
              <w:top w:val="single" w:sz="4" w:space="0" w:color="000000"/>
              <w:left w:val="nil"/>
              <w:right w:val="nil"/>
            </w:tcBorders>
            <w:tcMar>
              <w:top w:w="20" w:type="dxa"/>
              <w:left w:w="40" w:type="dxa"/>
              <w:bottom w:w="20" w:type="dxa"/>
              <w:right w:w="40" w:type="dxa"/>
            </w:tcMar>
          </w:tcPr>
          <w:p w14:paraId="3FD63680" w14:textId="77777777" w:rsidR="00DA7D9B" w:rsidRPr="00B71D0E" w:rsidRDefault="00DA7D9B" w:rsidP="00AE079A">
            <w:pPr>
              <w:jc w:val="center"/>
              <w:rPr>
                <w:rFonts w:ascii="Times New Roman"/>
                <w:bCs/>
                <w:sz w:val="22"/>
                <w:szCs w:val="22"/>
              </w:rPr>
            </w:pPr>
            <w:r w:rsidRPr="00B71D0E">
              <w:rPr>
                <w:rFonts w:ascii="Times New Roman"/>
                <w:bCs/>
                <w:sz w:val="22"/>
                <w:szCs w:val="22"/>
              </w:rPr>
              <w:t>0.214</w:t>
            </w:r>
          </w:p>
        </w:tc>
        <w:tc>
          <w:tcPr>
            <w:tcW w:w="1073" w:type="dxa"/>
            <w:tcBorders>
              <w:top w:val="single" w:sz="4" w:space="0" w:color="000000"/>
              <w:left w:val="nil"/>
              <w:right w:val="nil"/>
            </w:tcBorders>
            <w:tcMar>
              <w:top w:w="20" w:type="dxa"/>
              <w:left w:w="40" w:type="dxa"/>
              <w:bottom w:w="20" w:type="dxa"/>
              <w:right w:w="40" w:type="dxa"/>
            </w:tcMar>
          </w:tcPr>
          <w:p w14:paraId="17F5B1CE" w14:textId="77777777" w:rsidR="00DA7D9B" w:rsidRPr="00B71D0E" w:rsidRDefault="00DA7D9B" w:rsidP="00AE079A">
            <w:pPr>
              <w:jc w:val="center"/>
              <w:rPr>
                <w:rFonts w:ascii="Times New Roman"/>
                <w:bCs/>
                <w:sz w:val="22"/>
                <w:szCs w:val="22"/>
              </w:rPr>
            </w:pPr>
            <w:r w:rsidRPr="00B71D0E">
              <w:rPr>
                <w:rFonts w:ascii="Times New Roman"/>
                <w:bCs/>
                <w:sz w:val="22"/>
                <w:szCs w:val="22"/>
              </w:rPr>
              <w:t>0.118</w:t>
            </w:r>
          </w:p>
        </w:tc>
        <w:tc>
          <w:tcPr>
            <w:tcW w:w="1073" w:type="dxa"/>
            <w:tcBorders>
              <w:top w:val="single" w:sz="4" w:space="0" w:color="000000"/>
              <w:left w:val="nil"/>
              <w:right w:val="nil"/>
            </w:tcBorders>
            <w:tcMar>
              <w:top w:w="20" w:type="dxa"/>
              <w:left w:w="40" w:type="dxa"/>
              <w:bottom w:w="20" w:type="dxa"/>
              <w:right w:w="40" w:type="dxa"/>
            </w:tcMar>
          </w:tcPr>
          <w:p w14:paraId="47B2F57E" w14:textId="77777777" w:rsidR="00DA7D9B" w:rsidRPr="00B71D0E" w:rsidRDefault="00DA7D9B" w:rsidP="00AE079A">
            <w:pPr>
              <w:jc w:val="center"/>
              <w:rPr>
                <w:rFonts w:ascii="Times New Roman"/>
                <w:bCs/>
                <w:sz w:val="22"/>
                <w:szCs w:val="22"/>
              </w:rPr>
            </w:pPr>
            <w:r w:rsidRPr="00B71D0E">
              <w:rPr>
                <w:rFonts w:ascii="Times New Roman"/>
                <w:bCs/>
                <w:sz w:val="22"/>
                <w:szCs w:val="22"/>
              </w:rPr>
              <w:t>0.220</w:t>
            </w:r>
          </w:p>
        </w:tc>
        <w:tc>
          <w:tcPr>
            <w:tcW w:w="1073" w:type="dxa"/>
            <w:tcBorders>
              <w:top w:val="single" w:sz="4" w:space="0" w:color="000000"/>
              <w:left w:val="nil"/>
              <w:right w:val="nil"/>
            </w:tcBorders>
            <w:tcMar>
              <w:top w:w="20" w:type="dxa"/>
              <w:left w:w="40" w:type="dxa"/>
              <w:bottom w:w="20" w:type="dxa"/>
              <w:right w:w="40" w:type="dxa"/>
            </w:tcMar>
          </w:tcPr>
          <w:p w14:paraId="3780AB74" w14:textId="77777777" w:rsidR="00DA7D9B" w:rsidRPr="00B71D0E" w:rsidRDefault="00DA7D9B" w:rsidP="00AE079A">
            <w:pPr>
              <w:jc w:val="center"/>
              <w:rPr>
                <w:rFonts w:ascii="Times New Roman"/>
                <w:bCs/>
                <w:sz w:val="22"/>
                <w:szCs w:val="22"/>
              </w:rPr>
            </w:pPr>
            <w:r w:rsidRPr="00B71D0E">
              <w:rPr>
                <w:rFonts w:ascii="Times New Roman"/>
                <w:bCs/>
                <w:sz w:val="22"/>
                <w:szCs w:val="22"/>
              </w:rPr>
              <w:t>0.097</w:t>
            </w:r>
          </w:p>
        </w:tc>
        <w:tc>
          <w:tcPr>
            <w:tcW w:w="1073" w:type="dxa"/>
            <w:tcBorders>
              <w:top w:val="single" w:sz="4" w:space="0" w:color="000000"/>
              <w:left w:val="nil"/>
              <w:right w:val="nil"/>
            </w:tcBorders>
            <w:tcMar>
              <w:top w:w="20" w:type="dxa"/>
              <w:left w:w="40" w:type="dxa"/>
              <w:bottom w:w="20" w:type="dxa"/>
              <w:right w:w="40" w:type="dxa"/>
            </w:tcMar>
          </w:tcPr>
          <w:p w14:paraId="5E3E6252" w14:textId="77777777" w:rsidR="00DA7D9B" w:rsidRPr="00B71D0E" w:rsidRDefault="00DA7D9B" w:rsidP="00AE079A">
            <w:pPr>
              <w:jc w:val="center"/>
              <w:rPr>
                <w:rFonts w:ascii="Times New Roman"/>
                <w:bCs/>
                <w:sz w:val="22"/>
                <w:szCs w:val="22"/>
              </w:rPr>
            </w:pPr>
            <w:r w:rsidRPr="00B71D0E">
              <w:rPr>
                <w:rFonts w:ascii="Times New Roman"/>
                <w:bCs/>
                <w:sz w:val="22"/>
                <w:szCs w:val="22"/>
              </w:rPr>
              <w:t>0.231</w:t>
            </w:r>
          </w:p>
        </w:tc>
      </w:tr>
      <w:tr w:rsidR="00DA7D9B" w:rsidRPr="00DA448B" w14:paraId="2842EF64" w14:textId="77777777" w:rsidTr="00E00893">
        <w:trPr>
          <w:jc w:val="center"/>
        </w:trPr>
        <w:tc>
          <w:tcPr>
            <w:tcW w:w="1795" w:type="dxa"/>
            <w:tcBorders>
              <w:left w:val="nil"/>
              <w:bottom w:val="double" w:sz="4" w:space="0" w:color="000000"/>
              <w:right w:val="nil"/>
            </w:tcBorders>
            <w:tcMar>
              <w:top w:w="20" w:type="dxa"/>
              <w:left w:w="40" w:type="dxa"/>
              <w:bottom w:w="20" w:type="dxa"/>
              <w:right w:w="40" w:type="dxa"/>
            </w:tcMar>
          </w:tcPr>
          <w:p w14:paraId="5D2ED43B" w14:textId="77777777" w:rsidR="00DA7D9B" w:rsidRPr="00B71D0E" w:rsidRDefault="00DA7D9B" w:rsidP="00AE079A">
            <w:pPr>
              <w:rPr>
                <w:rFonts w:ascii="Times New Roman"/>
                <w:bCs/>
                <w:sz w:val="22"/>
                <w:szCs w:val="22"/>
              </w:rPr>
            </w:pPr>
            <w:r w:rsidRPr="00B71D0E">
              <w:rPr>
                <w:rFonts w:ascii="Times New Roman"/>
                <w:bCs/>
                <w:sz w:val="22"/>
                <w:szCs w:val="22"/>
              </w:rPr>
              <w:t>Log-Likelihood</w:t>
            </w:r>
          </w:p>
        </w:tc>
        <w:tc>
          <w:tcPr>
            <w:tcW w:w="899" w:type="dxa"/>
            <w:tcBorders>
              <w:left w:val="nil"/>
              <w:bottom w:val="double" w:sz="4" w:space="0" w:color="000000"/>
              <w:right w:val="nil"/>
            </w:tcBorders>
            <w:tcMar>
              <w:top w:w="20" w:type="dxa"/>
              <w:left w:w="40" w:type="dxa"/>
              <w:bottom w:w="20" w:type="dxa"/>
              <w:right w:w="40" w:type="dxa"/>
            </w:tcMar>
          </w:tcPr>
          <w:p w14:paraId="6890CE5F" w14:textId="77777777" w:rsidR="00DA7D9B" w:rsidRPr="00B71D0E" w:rsidRDefault="00DA7D9B" w:rsidP="00AE079A">
            <w:pPr>
              <w:jc w:val="center"/>
              <w:rPr>
                <w:rFonts w:ascii="Times New Roman"/>
                <w:bCs/>
                <w:sz w:val="22"/>
                <w:szCs w:val="22"/>
              </w:rPr>
            </w:pPr>
            <w:r w:rsidRPr="00B71D0E">
              <w:rPr>
                <w:rFonts w:ascii="Times New Roman"/>
                <w:bCs/>
                <w:sz w:val="22"/>
                <w:szCs w:val="22"/>
              </w:rPr>
              <w:t>235.161</w:t>
            </w:r>
          </w:p>
        </w:tc>
        <w:tc>
          <w:tcPr>
            <w:tcW w:w="968" w:type="dxa"/>
            <w:tcBorders>
              <w:left w:val="nil"/>
              <w:bottom w:val="double" w:sz="4" w:space="0" w:color="000000"/>
              <w:right w:val="nil"/>
            </w:tcBorders>
          </w:tcPr>
          <w:p w14:paraId="164A04C8" w14:textId="77777777" w:rsidR="00DA7D9B" w:rsidRPr="00B71D0E" w:rsidRDefault="00DA7D9B" w:rsidP="00AE079A">
            <w:pPr>
              <w:rPr>
                <w:rFonts w:ascii="Times New Roman"/>
                <w:bCs/>
                <w:sz w:val="22"/>
                <w:szCs w:val="22"/>
              </w:rPr>
            </w:pPr>
          </w:p>
        </w:tc>
        <w:tc>
          <w:tcPr>
            <w:tcW w:w="1072" w:type="dxa"/>
            <w:tcBorders>
              <w:left w:val="nil"/>
              <w:bottom w:val="double" w:sz="4" w:space="0" w:color="000000"/>
              <w:right w:val="nil"/>
            </w:tcBorders>
          </w:tcPr>
          <w:p w14:paraId="30A62035" w14:textId="77777777" w:rsidR="00DA7D9B" w:rsidRPr="00B71D0E" w:rsidRDefault="00DA7D9B" w:rsidP="00AE079A">
            <w:pPr>
              <w:rPr>
                <w:rFonts w:ascii="Times New Roman"/>
                <w:bCs/>
                <w:sz w:val="22"/>
                <w:szCs w:val="22"/>
              </w:rPr>
            </w:pPr>
          </w:p>
        </w:tc>
        <w:tc>
          <w:tcPr>
            <w:tcW w:w="1073" w:type="dxa"/>
            <w:tcBorders>
              <w:left w:val="nil"/>
              <w:bottom w:val="double" w:sz="4" w:space="0" w:color="000000"/>
              <w:right w:val="nil"/>
            </w:tcBorders>
          </w:tcPr>
          <w:p w14:paraId="702E69E4" w14:textId="77777777" w:rsidR="00DA7D9B" w:rsidRPr="00B71D0E" w:rsidRDefault="00DA7D9B" w:rsidP="00AE079A">
            <w:pPr>
              <w:rPr>
                <w:rFonts w:ascii="Times New Roman"/>
                <w:bCs/>
                <w:sz w:val="22"/>
                <w:szCs w:val="22"/>
              </w:rPr>
            </w:pPr>
          </w:p>
        </w:tc>
        <w:tc>
          <w:tcPr>
            <w:tcW w:w="1073" w:type="dxa"/>
            <w:tcBorders>
              <w:left w:val="nil"/>
              <w:bottom w:val="double" w:sz="4" w:space="0" w:color="000000"/>
              <w:right w:val="nil"/>
            </w:tcBorders>
          </w:tcPr>
          <w:p w14:paraId="3FA14B76" w14:textId="77777777" w:rsidR="00DA7D9B" w:rsidRPr="00B71D0E" w:rsidRDefault="00DA7D9B" w:rsidP="00AE079A">
            <w:pPr>
              <w:rPr>
                <w:rFonts w:ascii="Times New Roman"/>
                <w:bCs/>
                <w:sz w:val="22"/>
                <w:szCs w:val="22"/>
              </w:rPr>
            </w:pPr>
          </w:p>
        </w:tc>
        <w:tc>
          <w:tcPr>
            <w:tcW w:w="1073" w:type="dxa"/>
            <w:tcBorders>
              <w:left w:val="nil"/>
              <w:bottom w:val="double" w:sz="4" w:space="0" w:color="000000"/>
              <w:right w:val="nil"/>
            </w:tcBorders>
          </w:tcPr>
          <w:p w14:paraId="29D8BC78" w14:textId="77777777" w:rsidR="00DA7D9B" w:rsidRPr="00B71D0E" w:rsidRDefault="00DA7D9B" w:rsidP="00AE079A">
            <w:pPr>
              <w:rPr>
                <w:rFonts w:ascii="Times New Roman"/>
                <w:bCs/>
                <w:sz w:val="22"/>
                <w:szCs w:val="22"/>
              </w:rPr>
            </w:pPr>
          </w:p>
        </w:tc>
        <w:tc>
          <w:tcPr>
            <w:tcW w:w="1073" w:type="dxa"/>
            <w:tcBorders>
              <w:left w:val="nil"/>
              <w:bottom w:val="double" w:sz="4" w:space="0" w:color="000000"/>
              <w:right w:val="nil"/>
            </w:tcBorders>
          </w:tcPr>
          <w:p w14:paraId="7AC30FD2" w14:textId="77777777" w:rsidR="00DA7D9B" w:rsidRPr="00B71D0E" w:rsidRDefault="00DA7D9B" w:rsidP="00AE079A">
            <w:pPr>
              <w:rPr>
                <w:rFonts w:ascii="Times New Roman"/>
                <w:bCs/>
                <w:sz w:val="22"/>
                <w:szCs w:val="22"/>
              </w:rPr>
            </w:pPr>
          </w:p>
        </w:tc>
      </w:tr>
    </w:tbl>
    <w:p w14:paraId="2AE68BCC" w14:textId="6A1391E9" w:rsidR="00DA7D9B" w:rsidRPr="00B71D0E" w:rsidRDefault="00DA7D9B" w:rsidP="00DA7D9B">
      <w:pPr>
        <w:spacing w:before="240" w:after="80"/>
        <w:rPr>
          <w:rFonts w:ascii="Times New Roman"/>
          <w:bCs/>
          <w:sz w:val="24"/>
          <w:szCs w:val="24"/>
        </w:rPr>
      </w:pPr>
      <w:r w:rsidRPr="00B71D0E">
        <w:rPr>
          <w:rFonts w:ascii="Times New Roman"/>
          <w:bCs/>
          <w:sz w:val="24"/>
          <w:szCs w:val="24"/>
        </w:rPr>
        <w:lastRenderedPageBreak/>
        <w:t xml:space="preserve">Table </w:t>
      </w:r>
      <w:r w:rsidR="00684562">
        <w:rPr>
          <w:rFonts w:ascii="Times New Roman"/>
          <w:bCs/>
          <w:sz w:val="24"/>
          <w:szCs w:val="24"/>
        </w:rPr>
        <w:t>S</w:t>
      </w:r>
      <w:r w:rsidR="008E663D">
        <w:rPr>
          <w:rFonts w:ascii="Times New Roman"/>
          <w:bCs/>
          <w:sz w:val="24"/>
          <w:szCs w:val="24"/>
        </w:rPr>
        <w:t>2</w:t>
      </w:r>
      <w:r w:rsidRPr="00B71D0E">
        <w:rPr>
          <w:rFonts w:ascii="Times New Roman"/>
          <w:bCs/>
          <w:sz w:val="24"/>
          <w:szCs w:val="24"/>
        </w:rPr>
        <w:t xml:space="preserve">   Confidence Intervals for Table 5 Estimates — Model 1, GDP </w:t>
      </w:r>
      <w:r w:rsidR="00257EA9" w:rsidRPr="005B567B">
        <w:rPr>
          <w:rFonts w:ascii="Times New Roman"/>
          <w:color w:val="000000" w:themeColor="text1"/>
          <w:kern w:val="2"/>
          <w:sz w:val="24"/>
          <w:szCs w:val="24"/>
          <w:lang w:eastAsia="zh-CN"/>
        </w:rPr>
        <w:t xml:space="preserve">as DEA </w:t>
      </w:r>
      <w:r w:rsidRPr="00B71D0E">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B71D0E" w14:paraId="5B0D1AE3" w14:textId="77777777" w:rsidTr="00E00893">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698DDAFD" w14:textId="77777777" w:rsidR="00DA7D9B" w:rsidRPr="00B71D0E" w:rsidRDefault="00DA7D9B" w:rsidP="00AE079A">
            <w:pPr>
              <w:rPr>
                <w:rFonts w:ascii="Times New Roman"/>
                <w:bCs/>
                <w:sz w:val="22"/>
                <w:szCs w:val="22"/>
              </w:rPr>
            </w:pPr>
            <w:r w:rsidRPr="00B71D0E">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0216F980" w14:textId="77777777" w:rsidR="00DA7D9B" w:rsidRPr="00B71D0E"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66E51F5"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14AEF2A"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2C5C97F"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78CFB931"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4008583"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30ED4F9"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r>
      <w:tr w:rsidR="00DA7D9B" w:rsidRPr="00B71D0E" w14:paraId="51EF30A7" w14:textId="77777777" w:rsidTr="00E00893">
        <w:trPr>
          <w:jc w:val="center"/>
        </w:trPr>
        <w:tc>
          <w:tcPr>
            <w:tcW w:w="1070" w:type="pct"/>
            <w:tcBorders>
              <w:left w:val="nil"/>
              <w:right w:val="nil"/>
            </w:tcBorders>
            <w:tcMar>
              <w:top w:w="20" w:type="dxa"/>
              <w:left w:w="40" w:type="dxa"/>
              <w:bottom w:w="20" w:type="dxa"/>
              <w:right w:w="40" w:type="dxa"/>
            </w:tcMar>
          </w:tcPr>
          <w:p w14:paraId="20CD6CC7" w14:textId="77777777" w:rsidR="00DA7D9B" w:rsidRPr="00B71D0E" w:rsidRDefault="00DA7D9B" w:rsidP="00AE079A">
            <w:pPr>
              <w:rPr>
                <w:rFonts w:ascii="Times New Roman"/>
                <w:bCs/>
                <w:sz w:val="22"/>
                <w:szCs w:val="22"/>
              </w:rPr>
            </w:pPr>
            <w:r w:rsidRPr="00B71D0E">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03D2E0DE" w14:textId="77777777" w:rsidR="00DA7D9B" w:rsidRPr="00B71D0E" w:rsidRDefault="00DA7D9B" w:rsidP="00AE079A">
            <w:pPr>
              <w:jc w:val="center"/>
              <w:rPr>
                <w:rFonts w:ascii="Times New Roman"/>
                <w:bCs/>
                <w:sz w:val="22"/>
                <w:szCs w:val="22"/>
              </w:rPr>
            </w:pPr>
            <w:r w:rsidRPr="00B71D0E">
              <w:rPr>
                <w:rFonts w:ascii="Times New Roman"/>
                <w:bCs/>
                <w:sz w:val="22"/>
                <w:szCs w:val="22"/>
              </w:rPr>
              <w:t>-0.544</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4C095E91" w14:textId="77777777" w:rsidR="00DA7D9B" w:rsidRPr="00B71D0E" w:rsidRDefault="00DA7D9B" w:rsidP="00AE079A">
            <w:pPr>
              <w:jc w:val="center"/>
              <w:rPr>
                <w:rFonts w:ascii="Times New Roman"/>
                <w:bCs/>
                <w:sz w:val="22"/>
                <w:szCs w:val="22"/>
              </w:rPr>
            </w:pPr>
            <w:r w:rsidRPr="00B71D0E">
              <w:rPr>
                <w:rFonts w:ascii="Times New Roman"/>
                <w:bCs/>
                <w:sz w:val="22"/>
                <w:szCs w:val="22"/>
              </w:rPr>
              <w:t>-0.715</w:t>
            </w:r>
          </w:p>
        </w:tc>
        <w:tc>
          <w:tcPr>
            <w:tcW w:w="551" w:type="pct"/>
            <w:tcBorders>
              <w:left w:val="nil"/>
              <w:right w:val="nil"/>
            </w:tcBorders>
            <w:tcMar>
              <w:top w:w="20" w:type="dxa"/>
              <w:left w:w="40" w:type="dxa"/>
              <w:bottom w:w="20" w:type="dxa"/>
              <w:right w:w="40" w:type="dxa"/>
            </w:tcMar>
          </w:tcPr>
          <w:p w14:paraId="1E7DCA2D" w14:textId="77777777" w:rsidR="00DA7D9B" w:rsidRPr="00B71D0E" w:rsidRDefault="00DA7D9B" w:rsidP="00AE079A">
            <w:pPr>
              <w:jc w:val="center"/>
              <w:rPr>
                <w:rFonts w:ascii="Times New Roman"/>
                <w:bCs/>
                <w:sz w:val="22"/>
                <w:szCs w:val="22"/>
              </w:rPr>
            </w:pPr>
            <w:r w:rsidRPr="00B71D0E">
              <w:rPr>
                <w:rFonts w:ascii="Times New Roman"/>
                <w:bCs/>
                <w:sz w:val="22"/>
                <w:szCs w:val="22"/>
              </w:rPr>
              <w:t>-0.378</w:t>
            </w:r>
          </w:p>
        </w:tc>
        <w:tc>
          <w:tcPr>
            <w:tcW w:w="551" w:type="pct"/>
            <w:tcBorders>
              <w:left w:val="nil"/>
              <w:right w:val="nil"/>
            </w:tcBorders>
            <w:tcMar>
              <w:top w:w="20" w:type="dxa"/>
              <w:left w:w="40" w:type="dxa"/>
              <w:bottom w:w="20" w:type="dxa"/>
              <w:right w:w="40" w:type="dxa"/>
            </w:tcMar>
          </w:tcPr>
          <w:p w14:paraId="5AC1F098" w14:textId="77777777" w:rsidR="00DA7D9B" w:rsidRPr="00B71D0E" w:rsidRDefault="00DA7D9B" w:rsidP="00AE079A">
            <w:pPr>
              <w:jc w:val="center"/>
              <w:rPr>
                <w:rFonts w:ascii="Times New Roman"/>
                <w:bCs/>
                <w:sz w:val="22"/>
                <w:szCs w:val="22"/>
              </w:rPr>
            </w:pPr>
            <w:r w:rsidRPr="00B71D0E">
              <w:rPr>
                <w:rFonts w:ascii="Times New Roman"/>
                <w:bCs/>
                <w:sz w:val="22"/>
                <w:szCs w:val="22"/>
              </w:rPr>
              <w:t>-0.748</w:t>
            </w:r>
          </w:p>
        </w:tc>
        <w:tc>
          <w:tcPr>
            <w:tcW w:w="551" w:type="pct"/>
            <w:tcBorders>
              <w:left w:val="nil"/>
              <w:right w:val="nil"/>
            </w:tcBorders>
            <w:tcMar>
              <w:top w:w="20" w:type="dxa"/>
              <w:left w:w="40" w:type="dxa"/>
              <w:bottom w:w="20" w:type="dxa"/>
              <w:right w:w="40" w:type="dxa"/>
            </w:tcMar>
          </w:tcPr>
          <w:p w14:paraId="5D37E5A9" w14:textId="77777777" w:rsidR="00DA7D9B" w:rsidRPr="00B71D0E" w:rsidRDefault="00DA7D9B" w:rsidP="00AE079A">
            <w:pPr>
              <w:jc w:val="center"/>
              <w:rPr>
                <w:rFonts w:ascii="Times New Roman"/>
                <w:bCs/>
                <w:sz w:val="22"/>
                <w:szCs w:val="22"/>
              </w:rPr>
            </w:pPr>
            <w:r w:rsidRPr="00B71D0E">
              <w:rPr>
                <w:rFonts w:ascii="Times New Roman"/>
                <w:bCs/>
                <w:sz w:val="22"/>
                <w:szCs w:val="22"/>
              </w:rPr>
              <w:t>-0.350</w:t>
            </w:r>
          </w:p>
        </w:tc>
        <w:tc>
          <w:tcPr>
            <w:tcW w:w="551" w:type="pct"/>
            <w:tcBorders>
              <w:left w:val="nil"/>
              <w:right w:val="nil"/>
            </w:tcBorders>
            <w:tcMar>
              <w:top w:w="20" w:type="dxa"/>
              <w:left w:w="40" w:type="dxa"/>
              <w:bottom w:w="20" w:type="dxa"/>
              <w:right w:w="40" w:type="dxa"/>
            </w:tcMar>
          </w:tcPr>
          <w:p w14:paraId="44727A8E" w14:textId="77777777" w:rsidR="00DA7D9B" w:rsidRPr="00B71D0E" w:rsidRDefault="00DA7D9B" w:rsidP="00AE079A">
            <w:pPr>
              <w:jc w:val="center"/>
              <w:rPr>
                <w:rFonts w:ascii="Times New Roman"/>
                <w:bCs/>
                <w:sz w:val="22"/>
                <w:szCs w:val="22"/>
              </w:rPr>
            </w:pPr>
            <w:r w:rsidRPr="00B71D0E">
              <w:rPr>
                <w:rFonts w:ascii="Times New Roman"/>
                <w:bCs/>
                <w:sz w:val="22"/>
                <w:szCs w:val="22"/>
              </w:rPr>
              <w:t>-0.791</w:t>
            </w:r>
          </w:p>
        </w:tc>
        <w:tc>
          <w:tcPr>
            <w:tcW w:w="551" w:type="pct"/>
            <w:tcBorders>
              <w:left w:val="nil"/>
              <w:right w:val="nil"/>
            </w:tcBorders>
            <w:tcMar>
              <w:top w:w="20" w:type="dxa"/>
              <w:left w:w="40" w:type="dxa"/>
              <w:bottom w:w="20" w:type="dxa"/>
              <w:right w:w="40" w:type="dxa"/>
            </w:tcMar>
          </w:tcPr>
          <w:p w14:paraId="76D48495" w14:textId="77777777" w:rsidR="00DA7D9B" w:rsidRPr="00B71D0E" w:rsidRDefault="00DA7D9B" w:rsidP="00AE079A">
            <w:pPr>
              <w:jc w:val="center"/>
              <w:rPr>
                <w:rFonts w:ascii="Times New Roman"/>
                <w:bCs/>
                <w:sz w:val="22"/>
                <w:szCs w:val="22"/>
              </w:rPr>
            </w:pPr>
            <w:r w:rsidRPr="00B71D0E">
              <w:rPr>
                <w:rFonts w:ascii="Times New Roman"/>
                <w:bCs/>
                <w:sz w:val="22"/>
                <w:szCs w:val="22"/>
              </w:rPr>
              <w:t>-0.272</w:t>
            </w:r>
          </w:p>
        </w:tc>
      </w:tr>
      <w:tr w:rsidR="00DA7D9B" w:rsidRPr="00B71D0E" w14:paraId="605A9DBF" w14:textId="77777777" w:rsidTr="00E00893">
        <w:trPr>
          <w:jc w:val="center"/>
        </w:trPr>
        <w:tc>
          <w:tcPr>
            <w:tcW w:w="1070" w:type="pct"/>
            <w:tcBorders>
              <w:left w:val="nil"/>
              <w:right w:val="nil"/>
            </w:tcBorders>
            <w:tcMar>
              <w:top w:w="20" w:type="dxa"/>
              <w:left w:w="40" w:type="dxa"/>
              <w:bottom w:w="20" w:type="dxa"/>
              <w:right w:w="40" w:type="dxa"/>
            </w:tcMar>
          </w:tcPr>
          <w:p w14:paraId="602A5F7E" w14:textId="77777777" w:rsidR="00DA7D9B" w:rsidRPr="00B71D0E" w:rsidRDefault="00DA7D9B" w:rsidP="00AE079A">
            <w:pPr>
              <w:rPr>
                <w:rFonts w:ascii="Times New Roman"/>
                <w:bCs/>
                <w:sz w:val="22"/>
                <w:szCs w:val="22"/>
              </w:rPr>
            </w:pPr>
            <w:r w:rsidRPr="00B71D0E">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549E4308" w14:textId="77777777" w:rsidR="00DA7D9B" w:rsidRPr="00B71D0E" w:rsidRDefault="00DA7D9B" w:rsidP="00AE079A">
            <w:pPr>
              <w:jc w:val="center"/>
              <w:rPr>
                <w:rFonts w:ascii="Times New Roman"/>
                <w:bCs/>
                <w:sz w:val="22"/>
                <w:szCs w:val="22"/>
              </w:rPr>
            </w:pPr>
            <w:r w:rsidRPr="00B71D0E">
              <w:rPr>
                <w:rFonts w:ascii="Times New Roman"/>
                <w:bCs/>
                <w:sz w:val="22"/>
                <w:szCs w:val="22"/>
              </w:rPr>
              <w:t>-0.114</w:t>
            </w:r>
          </w:p>
        </w:tc>
        <w:tc>
          <w:tcPr>
            <w:tcW w:w="551" w:type="pct"/>
            <w:tcBorders>
              <w:left w:val="nil"/>
              <w:right w:val="nil"/>
            </w:tcBorders>
            <w:tcMar>
              <w:top w:w="20" w:type="dxa"/>
              <w:left w:w="40" w:type="dxa"/>
              <w:bottom w:w="20" w:type="dxa"/>
              <w:right w:w="40" w:type="dxa"/>
            </w:tcMar>
          </w:tcPr>
          <w:p w14:paraId="567E7713" w14:textId="77777777" w:rsidR="00DA7D9B" w:rsidRPr="00B71D0E" w:rsidRDefault="00DA7D9B" w:rsidP="00AE079A">
            <w:pPr>
              <w:jc w:val="center"/>
              <w:rPr>
                <w:rFonts w:ascii="Times New Roman"/>
                <w:bCs/>
                <w:sz w:val="22"/>
                <w:szCs w:val="22"/>
              </w:rPr>
            </w:pPr>
            <w:r w:rsidRPr="00B71D0E">
              <w:rPr>
                <w:rFonts w:ascii="Times New Roman"/>
                <w:bCs/>
                <w:sz w:val="22"/>
                <w:szCs w:val="22"/>
              </w:rPr>
              <w:t>-0.225</w:t>
            </w:r>
          </w:p>
        </w:tc>
        <w:tc>
          <w:tcPr>
            <w:tcW w:w="551" w:type="pct"/>
            <w:tcBorders>
              <w:left w:val="nil"/>
              <w:right w:val="nil"/>
            </w:tcBorders>
            <w:tcMar>
              <w:top w:w="20" w:type="dxa"/>
              <w:left w:w="40" w:type="dxa"/>
              <w:bottom w:w="20" w:type="dxa"/>
              <w:right w:w="40" w:type="dxa"/>
            </w:tcMar>
          </w:tcPr>
          <w:p w14:paraId="4CAB06B1" w14:textId="77777777" w:rsidR="00DA7D9B" w:rsidRPr="00B71D0E" w:rsidRDefault="00DA7D9B" w:rsidP="00AE079A">
            <w:pPr>
              <w:jc w:val="center"/>
              <w:rPr>
                <w:rFonts w:ascii="Times New Roman"/>
                <w:bCs/>
                <w:sz w:val="22"/>
                <w:szCs w:val="22"/>
              </w:rPr>
            </w:pPr>
            <w:r w:rsidRPr="00B71D0E">
              <w:rPr>
                <w:rFonts w:ascii="Times New Roman"/>
                <w:bCs/>
                <w:sz w:val="22"/>
                <w:szCs w:val="22"/>
              </w:rPr>
              <w:t>0.011</w:t>
            </w:r>
          </w:p>
        </w:tc>
        <w:tc>
          <w:tcPr>
            <w:tcW w:w="551" w:type="pct"/>
            <w:tcBorders>
              <w:left w:val="nil"/>
              <w:right w:val="nil"/>
            </w:tcBorders>
            <w:tcMar>
              <w:top w:w="20" w:type="dxa"/>
              <w:left w:w="40" w:type="dxa"/>
              <w:bottom w:w="20" w:type="dxa"/>
              <w:right w:w="40" w:type="dxa"/>
            </w:tcMar>
          </w:tcPr>
          <w:p w14:paraId="582C98A1" w14:textId="77777777" w:rsidR="00DA7D9B" w:rsidRPr="00B71D0E" w:rsidRDefault="00DA7D9B" w:rsidP="00AE079A">
            <w:pPr>
              <w:jc w:val="center"/>
              <w:rPr>
                <w:rFonts w:ascii="Times New Roman"/>
                <w:bCs/>
                <w:sz w:val="22"/>
                <w:szCs w:val="22"/>
              </w:rPr>
            </w:pPr>
            <w:r w:rsidRPr="00B71D0E">
              <w:rPr>
                <w:rFonts w:ascii="Times New Roman"/>
                <w:bCs/>
                <w:sz w:val="22"/>
                <w:szCs w:val="22"/>
              </w:rPr>
              <w:t>-0.250</w:t>
            </w:r>
          </w:p>
        </w:tc>
        <w:tc>
          <w:tcPr>
            <w:tcW w:w="551" w:type="pct"/>
            <w:tcBorders>
              <w:left w:val="nil"/>
              <w:right w:val="nil"/>
            </w:tcBorders>
            <w:tcMar>
              <w:top w:w="20" w:type="dxa"/>
              <w:left w:w="40" w:type="dxa"/>
              <w:bottom w:w="20" w:type="dxa"/>
              <w:right w:w="40" w:type="dxa"/>
            </w:tcMar>
          </w:tcPr>
          <w:p w14:paraId="41E83AA5" w14:textId="77777777" w:rsidR="00DA7D9B" w:rsidRPr="00B71D0E" w:rsidRDefault="00DA7D9B" w:rsidP="00AE079A">
            <w:pPr>
              <w:jc w:val="center"/>
              <w:rPr>
                <w:rFonts w:ascii="Times New Roman"/>
                <w:bCs/>
                <w:sz w:val="22"/>
                <w:szCs w:val="22"/>
              </w:rPr>
            </w:pPr>
            <w:r w:rsidRPr="00B71D0E">
              <w:rPr>
                <w:rFonts w:ascii="Times New Roman"/>
                <w:bCs/>
                <w:sz w:val="22"/>
                <w:szCs w:val="22"/>
              </w:rPr>
              <w:t>0.032</w:t>
            </w:r>
          </w:p>
        </w:tc>
        <w:tc>
          <w:tcPr>
            <w:tcW w:w="551" w:type="pct"/>
            <w:tcBorders>
              <w:left w:val="nil"/>
              <w:right w:val="nil"/>
            </w:tcBorders>
            <w:tcMar>
              <w:top w:w="20" w:type="dxa"/>
              <w:left w:w="40" w:type="dxa"/>
              <w:bottom w:w="20" w:type="dxa"/>
              <w:right w:w="40" w:type="dxa"/>
            </w:tcMar>
          </w:tcPr>
          <w:p w14:paraId="051EA3D6" w14:textId="77777777" w:rsidR="00DA7D9B" w:rsidRPr="00B71D0E" w:rsidRDefault="00DA7D9B" w:rsidP="00AE079A">
            <w:pPr>
              <w:jc w:val="center"/>
              <w:rPr>
                <w:rFonts w:ascii="Times New Roman"/>
                <w:bCs/>
                <w:sz w:val="22"/>
                <w:szCs w:val="22"/>
              </w:rPr>
            </w:pPr>
            <w:r w:rsidRPr="00B71D0E">
              <w:rPr>
                <w:rFonts w:ascii="Times New Roman"/>
                <w:bCs/>
                <w:sz w:val="22"/>
                <w:szCs w:val="22"/>
              </w:rPr>
              <w:t>-0.291</w:t>
            </w:r>
          </w:p>
        </w:tc>
        <w:tc>
          <w:tcPr>
            <w:tcW w:w="551" w:type="pct"/>
            <w:tcBorders>
              <w:left w:val="nil"/>
              <w:right w:val="nil"/>
            </w:tcBorders>
            <w:tcMar>
              <w:top w:w="20" w:type="dxa"/>
              <w:left w:w="40" w:type="dxa"/>
              <w:bottom w:w="20" w:type="dxa"/>
              <w:right w:w="40" w:type="dxa"/>
            </w:tcMar>
          </w:tcPr>
          <w:p w14:paraId="037FFEB2" w14:textId="77777777" w:rsidR="00DA7D9B" w:rsidRPr="00B71D0E" w:rsidRDefault="00DA7D9B" w:rsidP="00AE079A">
            <w:pPr>
              <w:jc w:val="center"/>
              <w:rPr>
                <w:rFonts w:ascii="Times New Roman"/>
                <w:bCs/>
                <w:sz w:val="22"/>
                <w:szCs w:val="22"/>
              </w:rPr>
            </w:pPr>
            <w:r w:rsidRPr="00B71D0E">
              <w:rPr>
                <w:rFonts w:ascii="Times New Roman"/>
                <w:bCs/>
                <w:sz w:val="22"/>
                <w:szCs w:val="22"/>
              </w:rPr>
              <w:t>0.087</w:t>
            </w:r>
          </w:p>
        </w:tc>
      </w:tr>
      <w:tr w:rsidR="00DA7D9B" w:rsidRPr="00B71D0E" w14:paraId="1F695F03" w14:textId="77777777" w:rsidTr="00E00893">
        <w:trPr>
          <w:jc w:val="center"/>
        </w:trPr>
        <w:tc>
          <w:tcPr>
            <w:tcW w:w="1070" w:type="pct"/>
            <w:tcBorders>
              <w:left w:val="nil"/>
              <w:right w:val="nil"/>
            </w:tcBorders>
            <w:tcMar>
              <w:top w:w="20" w:type="dxa"/>
              <w:left w:w="40" w:type="dxa"/>
              <w:bottom w:w="20" w:type="dxa"/>
              <w:right w:w="40" w:type="dxa"/>
            </w:tcMar>
          </w:tcPr>
          <w:p w14:paraId="0F62933D" w14:textId="77777777" w:rsidR="00DA7D9B" w:rsidRPr="00B71D0E" w:rsidRDefault="00DA7D9B" w:rsidP="00AE079A">
            <w:pPr>
              <w:rPr>
                <w:rFonts w:ascii="Times New Roman"/>
                <w:bCs/>
                <w:sz w:val="22"/>
                <w:szCs w:val="22"/>
              </w:rPr>
            </w:pPr>
            <w:r w:rsidRPr="00B71D0E">
              <w:rPr>
                <w:rFonts w:ascii="Times New Roman"/>
                <w:bCs/>
                <w:sz w:val="22"/>
                <w:szCs w:val="22"/>
              </w:rPr>
              <w:t>Education</w:t>
            </w:r>
          </w:p>
        </w:tc>
        <w:tc>
          <w:tcPr>
            <w:tcW w:w="624" w:type="pct"/>
            <w:tcBorders>
              <w:left w:val="nil"/>
              <w:right w:val="nil"/>
            </w:tcBorders>
            <w:tcMar>
              <w:top w:w="20" w:type="dxa"/>
              <w:left w:w="40" w:type="dxa"/>
              <w:bottom w:w="20" w:type="dxa"/>
              <w:right w:w="40" w:type="dxa"/>
            </w:tcMar>
          </w:tcPr>
          <w:p w14:paraId="53B73F62" w14:textId="77777777" w:rsidR="00DA7D9B" w:rsidRPr="00B71D0E" w:rsidRDefault="00DA7D9B" w:rsidP="00AE079A">
            <w:pPr>
              <w:jc w:val="center"/>
              <w:rPr>
                <w:rFonts w:ascii="Times New Roman"/>
                <w:bCs/>
                <w:sz w:val="22"/>
                <w:szCs w:val="22"/>
              </w:rPr>
            </w:pPr>
            <w:r w:rsidRPr="00B71D0E">
              <w:rPr>
                <w:rFonts w:ascii="Times New Roman"/>
                <w:bCs/>
                <w:sz w:val="22"/>
                <w:szCs w:val="22"/>
              </w:rPr>
              <w:t>0.101</w:t>
            </w:r>
          </w:p>
        </w:tc>
        <w:tc>
          <w:tcPr>
            <w:tcW w:w="551" w:type="pct"/>
            <w:tcBorders>
              <w:left w:val="nil"/>
              <w:right w:val="nil"/>
            </w:tcBorders>
            <w:tcMar>
              <w:top w:w="20" w:type="dxa"/>
              <w:left w:w="40" w:type="dxa"/>
              <w:bottom w:w="20" w:type="dxa"/>
              <w:right w:w="40" w:type="dxa"/>
            </w:tcMar>
          </w:tcPr>
          <w:p w14:paraId="38078398" w14:textId="77777777" w:rsidR="00DA7D9B" w:rsidRPr="00B71D0E" w:rsidRDefault="00DA7D9B" w:rsidP="00AE079A">
            <w:pPr>
              <w:jc w:val="center"/>
              <w:rPr>
                <w:rFonts w:ascii="Times New Roman"/>
                <w:bCs/>
                <w:sz w:val="22"/>
                <w:szCs w:val="22"/>
              </w:rPr>
            </w:pPr>
            <w:r w:rsidRPr="00B71D0E">
              <w:rPr>
                <w:rFonts w:ascii="Times New Roman"/>
                <w:bCs/>
                <w:sz w:val="22"/>
                <w:szCs w:val="22"/>
              </w:rPr>
              <w:t>-0.042</w:t>
            </w:r>
          </w:p>
        </w:tc>
        <w:tc>
          <w:tcPr>
            <w:tcW w:w="551" w:type="pct"/>
            <w:tcBorders>
              <w:left w:val="nil"/>
              <w:right w:val="nil"/>
            </w:tcBorders>
            <w:tcMar>
              <w:top w:w="20" w:type="dxa"/>
              <w:left w:w="40" w:type="dxa"/>
              <w:bottom w:w="20" w:type="dxa"/>
              <w:right w:w="40" w:type="dxa"/>
            </w:tcMar>
          </w:tcPr>
          <w:p w14:paraId="135034C4" w14:textId="77777777" w:rsidR="00DA7D9B" w:rsidRPr="00B71D0E" w:rsidRDefault="00DA7D9B" w:rsidP="00AE079A">
            <w:pPr>
              <w:jc w:val="center"/>
              <w:rPr>
                <w:rFonts w:ascii="Times New Roman"/>
                <w:bCs/>
                <w:sz w:val="22"/>
                <w:szCs w:val="22"/>
              </w:rPr>
            </w:pPr>
            <w:r w:rsidRPr="00B71D0E">
              <w:rPr>
                <w:rFonts w:ascii="Times New Roman"/>
                <w:bCs/>
                <w:sz w:val="22"/>
                <w:szCs w:val="22"/>
              </w:rPr>
              <w:t>0.241</w:t>
            </w:r>
          </w:p>
        </w:tc>
        <w:tc>
          <w:tcPr>
            <w:tcW w:w="551" w:type="pct"/>
            <w:tcBorders>
              <w:left w:val="nil"/>
              <w:right w:val="nil"/>
            </w:tcBorders>
            <w:tcMar>
              <w:top w:w="20" w:type="dxa"/>
              <w:left w:w="40" w:type="dxa"/>
              <w:bottom w:w="20" w:type="dxa"/>
              <w:right w:w="40" w:type="dxa"/>
            </w:tcMar>
          </w:tcPr>
          <w:p w14:paraId="0704EED1" w14:textId="77777777" w:rsidR="00DA7D9B" w:rsidRPr="00B71D0E" w:rsidRDefault="00DA7D9B" w:rsidP="00AE079A">
            <w:pPr>
              <w:jc w:val="center"/>
              <w:rPr>
                <w:rFonts w:ascii="Times New Roman"/>
                <w:bCs/>
                <w:sz w:val="22"/>
                <w:szCs w:val="22"/>
              </w:rPr>
            </w:pPr>
            <w:r w:rsidRPr="00B71D0E">
              <w:rPr>
                <w:rFonts w:ascii="Times New Roman"/>
                <w:bCs/>
                <w:sz w:val="22"/>
                <w:szCs w:val="22"/>
              </w:rPr>
              <w:t>-0.071</w:t>
            </w:r>
          </w:p>
        </w:tc>
        <w:tc>
          <w:tcPr>
            <w:tcW w:w="551" w:type="pct"/>
            <w:tcBorders>
              <w:left w:val="nil"/>
              <w:right w:val="nil"/>
            </w:tcBorders>
            <w:tcMar>
              <w:top w:w="20" w:type="dxa"/>
              <w:left w:w="40" w:type="dxa"/>
              <w:bottom w:w="20" w:type="dxa"/>
              <w:right w:w="40" w:type="dxa"/>
            </w:tcMar>
          </w:tcPr>
          <w:p w14:paraId="634A7076" w14:textId="77777777" w:rsidR="00DA7D9B" w:rsidRPr="00B71D0E" w:rsidRDefault="00DA7D9B" w:rsidP="00AE079A">
            <w:pPr>
              <w:jc w:val="center"/>
              <w:rPr>
                <w:rFonts w:ascii="Times New Roman"/>
                <w:bCs/>
                <w:sz w:val="22"/>
                <w:szCs w:val="22"/>
              </w:rPr>
            </w:pPr>
            <w:r w:rsidRPr="00B71D0E">
              <w:rPr>
                <w:rFonts w:ascii="Times New Roman"/>
                <w:bCs/>
                <w:sz w:val="22"/>
                <w:szCs w:val="22"/>
              </w:rPr>
              <w:t>0.270</w:t>
            </w:r>
          </w:p>
        </w:tc>
        <w:tc>
          <w:tcPr>
            <w:tcW w:w="551" w:type="pct"/>
            <w:tcBorders>
              <w:left w:val="nil"/>
              <w:right w:val="nil"/>
            </w:tcBorders>
            <w:tcMar>
              <w:top w:w="20" w:type="dxa"/>
              <w:left w:w="40" w:type="dxa"/>
              <w:bottom w:w="20" w:type="dxa"/>
              <w:right w:w="40" w:type="dxa"/>
            </w:tcMar>
          </w:tcPr>
          <w:p w14:paraId="39C942F9" w14:textId="77777777" w:rsidR="00DA7D9B" w:rsidRPr="00B71D0E" w:rsidRDefault="00DA7D9B" w:rsidP="00AE079A">
            <w:pPr>
              <w:jc w:val="center"/>
              <w:rPr>
                <w:rFonts w:ascii="Times New Roman"/>
                <w:bCs/>
                <w:sz w:val="22"/>
                <w:szCs w:val="22"/>
              </w:rPr>
            </w:pPr>
            <w:r w:rsidRPr="00B71D0E">
              <w:rPr>
                <w:rFonts w:ascii="Times New Roman"/>
                <w:bCs/>
                <w:sz w:val="22"/>
                <w:szCs w:val="22"/>
              </w:rPr>
              <w:t>-0.148</w:t>
            </w:r>
          </w:p>
        </w:tc>
        <w:tc>
          <w:tcPr>
            <w:tcW w:w="551" w:type="pct"/>
            <w:tcBorders>
              <w:left w:val="nil"/>
              <w:right w:val="nil"/>
            </w:tcBorders>
            <w:tcMar>
              <w:top w:w="20" w:type="dxa"/>
              <w:left w:w="40" w:type="dxa"/>
              <w:bottom w:w="20" w:type="dxa"/>
              <w:right w:w="40" w:type="dxa"/>
            </w:tcMar>
          </w:tcPr>
          <w:p w14:paraId="791B17B4" w14:textId="77777777" w:rsidR="00DA7D9B" w:rsidRPr="00B71D0E" w:rsidRDefault="00DA7D9B" w:rsidP="00AE079A">
            <w:pPr>
              <w:jc w:val="center"/>
              <w:rPr>
                <w:rFonts w:ascii="Times New Roman"/>
                <w:bCs/>
                <w:sz w:val="22"/>
                <w:szCs w:val="22"/>
              </w:rPr>
            </w:pPr>
            <w:r w:rsidRPr="00B71D0E">
              <w:rPr>
                <w:rFonts w:ascii="Times New Roman"/>
                <w:bCs/>
                <w:sz w:val="22"/>
                <w:szCs w:val="22"/>
              </w:rPr>
              <w:t>0.323</w:t>
            </w:r>
          </w:p>
        </w:tc>
      </w:tr>
      <w:tr w:rsidR="00DA7D9B" w:rsidRPr="00B71D0E" w14:paraId="73A6E8F9" w14:textId="77777777" w:rsidTr="00E00893">
        <w:trPr>
          <w:jc w:val="center"/>
        </w:trPr>
        <w:tc>
          <w:tcPr>
            <w:tcW w:w="1070" w:type="pct"/>
            <w:tcBorders>
              <w:left w:val="nil"/>
              <w:right w:val="nil"/>
            </w:tcBorders>
            <w:tcMar>
              <w:top w:w="20" w:type="dxa"/>
              <w:left w:w="40" w:type="dxa"/>
              <w:bottom w:w="20" w:type="dxa"/>
              <w:right w:w="40" w:type="dxa"/>
            </w:tcMar>
          </w:tcPr>
          <w:p w14:paraId="286EAAEB" w14:textId="77777777" w:rsidR="00DA7D9B" w:rsidRPr="00B71D0E" w:rsidRDefault="00DA7D9B" w:rsidP="00AE079A">
            <w:pPr>
              <w:rPr>
                <w:rFonts w:ascii="Times New Roman"/>
                <w:bCs/>
                <w:sz w:val="22"/>
                <w:szCs w:val="22"/>
              </w:rPr>
            </w:pPr>
            <w:r w:rsidRPr="00B71D0E">
              <w:rPr>
                <w:rFonts w:ascii="Times New Roman"/>
                <w:bCs/>
                <w:sz w:val="22"/>
                <w:szCs w:val="22"/>
              </w:rPr>
              <w:t>Energy Use</w:t>
            </w:r>
          </w:p>
        </w:tc>
        <w:tc>
          <w:tcPr>
            <w:tcW w:w="624" w:type="pct"/>
            <w:tcBorders>
              <w:left w:val="nil"/>
              <w:right w:val="nil"/>
            </w:tcBorders>
            <w:tcMar>
              <w:top w:w="20" w:type="dxa"/>
              <w:left w:w="40" w:type="dxa"/>
              <w:bottom w:w="20" w:type="dxa"/>
              <w:right w:w="40" w:type="dxa"/>
            </w:tcMar>
          </w:tcPr>
          <w:p w14:paraId="389FAF05" w14:textId="77777777" w:rsidR="00DA7D9B" w:rsidRPr="00B71D0E" w:rsidRDefault="00DA7D9B" w:rsidP="00AE079A">
            <w:pPr>
              <w:jc w:val="center"/>
              <w:rPr>
                <w:rFonts w:ascii="Times New Roman"/>
                <w:bCs/>
                <w:sz w:val="22"/>
                <w:szCs w:val="22"/>
              </w:rPr>
            </w:pPr>
            <w:r w:rsidRPr="00B71D0E">
              <w:rPr>
                <w:rFonts w:ascii="Times New Roman"/>
                <w:bCs/>
                <w:sz w:val="22"/>
                <w:szCs w:val="22"/>
              </w:rPr>
              <w:t>0.138</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610A2EC0" w14:textId="77777777" w:rsidR="00DA7D9B" w:rsidRPr="00B71D0E" w:rsidRDefault="00DA7D9B" w:rsidP="00AE079A">
            <w:pPr>
              <w:jc w:val="center"/>
              <w:rPr>
                <w:rFonts w:ascii="Times New Roman"/>
                <w:bCs/>
                <w:sz w:val="22"/>
                <w:szCs w:val="22"/>
              </w:rPr>
            </w:pPr>
            <w:r w:rsidRPr="00B71D0E">
              <w:rPr>
                <w:rFonts w:ascii="Times New Roman"/>
                <w:bCs/>
                <w:sz w:val="22"/>
                <w:szCs w:val="22"/>
              </w:rPr>
              <w:t>0.062</w:t>
            </w:r>
          </w:p>
        </w:tc>
        <w:tc>
          <w:tcPr>
            <w:tcW w:w="551" w:type="pct"/>
            <w:tcBorders>
              <w:left w:val="nil"/>
              <w:right w:val="nil"/>
            </w:tcBorders>
            <w:tcMar>
              <w:top w:w="20" w:type="dxa"/>
              <w:left w:w="40" w:type="dxa"/>
              <w:bottom w:w="20" w:type="dxa"/>
              <w:right w:w="40" w:type="dxa"/>
            </w:tcMar>
          </w:tcPr>
          <w:p w14:paraId="5EB07715" w14:textId="77777777" w:rsidR="00DA7D9B" w:rsidRPr="00B71D0E" w:rsidRDefault="00DA7D9B" w:rsidP="00AE079A">
            <w:pPr>
              <w:jc w:val="center"/>
              <w:rPr>
                <w:rFonts w:ascii="Times New Roman"/>
                <w:bCs/>
                <w:sz w:val="22"/>
                <w:szCs w:val="22"/>
              </w:rPr>
            </w:pPr>
            <w:r w:rsidRPr="00B71D0E">
              <w:rPr>
                <w:rFonts w:ascii="Times New Roman"/>
                <w:bCs/>
                <w:sz w:val="22"/>
                <w:szCs w:val="22"/>
              </w:rPr>
              <w:t>0.218</w:t>
            </w:r>
          </w:p>
        </w:tc>
        <w:tc>
          <w:tcPr>
            <w:tcW w:w="551" w:type="pct"/>
            <w:tcBorders>
              <w:left w:val="nil"/>
              <w:right w:val="nil"/>
            </w:tcBorders>
            <w:tcMar>
              <w:top w:w="20" w:type="dxa"/>
              <w:left w:w="40" w:type="dxa"/>
              <w:bottom w:w="20" w:type="dxa"/>
              <w:right w:w="40" w:type="dxa"/>
            </w:tcMar>
          </w:tcPr>
          <w:p w14:paraId="32D539B8" w14:textId="77777777" w:rsidR="00DA7D9B" w:rsidRPr="00B71D0E" w:rsidRDefault="00DA7D9B" w:rsidP="00AE079A">
            <w:pPr>
              <w:jc w:val="center"/>
              <w:rPr>
                <w:rFonts w:ascii="Times New Roman"/>
                <w:bCs/>
                <w:sz w:val="22"/>
                <w:szCs w:val="22"/>
              </w:rPr>
            </w:pPr>
            <w:r w:rsidRPr="00B71D0E">
              <w:rPr>
                <w:rFonts w:ascii="Times New Roman"/>
                <w:bCs/>
                <w:sz w:val="22"/>
                <w:szCs w:val="22"/>
              </w:rPr>
              <w:t>0.045</w:t>
            </w:r>
          </w:p>
        </w:tc>
        <w:tc>
          <w:tcPr>
            <w:tcW w:w="551" w:type="pct"/>
            <w:tcBorders>
              <w:left w:val="nil"/>
              <w:right w:val="nil"/>
            </w:tcBorders>
            <w:tcMar>
              <w:top w:w="20" w:type="dxa"/>
              <w:left w:w="40" w:type="dxa"/>
              <w:bottom w:w="20" w:type="dxa"/>
              <w:right w:w="40" w:type="dxa"/>
            </w:tcMar>
          </w:tcPr>
          <w:p w14:paraId="3914208F" w14:textId="77777777" w:rsidR="00DA7D9B" w:rsidRPr="00B71D0E" w:rsidRDefault="00DA7D9B" w:rsidP="00AE079A">
            <w:pPr>
              <w:jc w:val="center"/>
              <w:rPr>
                <w:rFonts w:ascii="Times New Roman"/>
                <w:bCs/>
                <w:sz w:val="22"/>
                <w:szCs w:val="22"/>
              </w:rPr>
            </w:pPr>
            <w:r w:rsidRPr="00B71D0E">
              <w:rPr>
                <w:rFonts w:ascii="Times New Roman"/>
                <w:bCs/>
                <w:sz w:val="22"/>
                <w:szCs w:val="22"/>
              </w:rPr>
              <w:t>0.235</w:t>
            </w:r>
          </w:p>
        </w:tc>
        <w:tc>
          <w:tcPr>
            <w:tcW w:w="551" w:type="pct"/>
            <w:tcBorders>
              <w:left w:val="nil"/>
              <w:right w:val="nil"/>
            </w:tcBorders>
            <w:tcMar>
              <w:top w:w="20" w:type="dxa"/>
              <w:left w:w="40" w:type="dxa"/>
              <w:bottom w:w="20" w:type="dxa"/>
              <w:right w:w="40" w:type="dxa"/>
            </w:tcMar>
          </w:tcPr>
          <w:p w14:paraId="5431EA2F" w14:textId="77777777" w:rsidR="00DA7D9B" w:rsidRPr="00B71D0E" w:rsidRDefault="00DA7D9B" w:rsidP="00AE079A">
            <w:pPr>
              <w:jc w:val="center"/>
              <w:rPr>
                <w:rFonts w:ascii="Times New Roman"/>
                <w:bCs/>
                <w:sz w:val="22"/>
                <w:szCs w:val="22"/>
              </w:rPr>
            </w:pPr>
            <w:r w:rsidRPr="00B71D0E">
              <w:rPr>
                <w:rFonts w:ascii="Times New Roman"/>
                <w:bCs/>
                <w:sz w:val="22"/>
                <w:szCs w:val="22"/>
              </w:rPr>
              <w:t>0.013</w:t>
            </w:r>
          </w:p>
        </w:tc>
        <w:tc>
          <w:tcPr>
            <w:tcW w:w="551" w:type="pct"/>
            <w:tcBorders>
              <w:left w:val="nil"/>
              <w:right w:val="nil"/>
            </w:tcBorders>
            <w:tcMar>
              <w:top w:w="20" w:type="dxa"/>
              <w:left w:w="40" w:type="dxa"/>
              <w:bottom w:w="20" w:type="dxa"/>
              <w:right w:w="40" w:type="dxa"/>
            </w:tcMar>
          </w:tcPr>
          <w:p w14:paraId="19F1FDEB" w14:textId="77777777" w:rsidR="00DA7D9B" w:rsidRPr="00B71D0E" w:rsidRDefault="00DA7D9B" w:rsidP="00AE079A">
            <w:pPr>
              <w:jc w:val="center"/>
              <w:rPr>
                <w:rFonts w:ascii="Times New Roman"/>
                <w:bCs/>
                <w:sz w:val="22"/>
                <w:szCs w:val="22"/>
              </w:rPr>
            </w:pPr>
            <w:r w:rsidRPr="00B71D0E">
              <w:rPr>
                <w:rFonts w:ascii="Times New Roman"/>
                <w:bCs/>
                <w:sz w:val="22"/>
                <w:szCs w:val="22"/>
              </w:rPr>
              <w:t>0.256</w:t>
            </w:r>
          </w:p>
        </w:tc>
      </w:tr>
      <w:tr w:rsidR="00DA7D9B" w:rsidRPr="00B71D0E" w14:paraId="028EDBB4" w14:textId="77777777" w:rsidTr="00E00893">
        <w:trPr>
          <w:jc w:val="center"/>
        </w:trPr>
        <w:tc>
          <w:tcPr>
            <w:tcW w:w="1070" w:type="pct"/>
            <w:tcBorders>
              <w:left w:val="nil"/>
              <w:right w:val="nil"/>
            </w:tcBorders>
            <w:tcMar>
              <w:top w:w="20" w:type="dxa"/>
              <w:left w:w="40" w:type="dxa"/>
              <w:bottom w:w="20" w:type="dxa"/>
              <w:right w:w="40" w:type="dxa"/>
            </w:tcMar>
          </w:tcPr>
          <w:p w14:paraId="65449908" w14:textId="77777777" w:rsidR="00DA7D9B" w:rsidRPr="00B71D0E" w:rsidRDefault="00DA7D9B" w:rsidP="00AE079A">
            <w:pPr>
              <w:rPr>
                <w:rFonts w:ascii="Times New Roman"/>
                <w:bCs/>
                <w:sz w:val="22"/>
                <w:szCs w:val="22"/>
              </w:rPr>
            </w:pPr>
            <w:r w:rsidRPr="00B71D0E">
              <w:rPr>
                <w:rFonts w:ascii="Times New Roman"/>
                <w:bCs/>
                <w:sz w:val="22"/>
                <w:szCs w:val="22"/>
              </w:rPr>
              <w:t>Openness</w:t>
            </w:r>
          </w:p>
        </w:tc>
        <w:tc>
          <w:tcPr>
            <w:tcW w:w="624" w:type="pct"/>
            <w:tcBorders>
              <w:left w:val="nil"/>
              <w:right w:val="nil"/>
            </w:tcBorders>
            <w:tcMar>
              <w:top w:w="20" w:type="dxa"/>
              <w:left w:w="40" w:type="dxa"/>
              <w:bottom w:w="20" w:type="dxa"/>
              <w:right w:w="40" w:type="dxa"/>
            </w:tcMar>
          </w:tcPr>
          <w:p w14:paraId="13AFBC6C" w14:textId="77777777" w:rsidR="00DA7D9B" w:rsidRPr="00B71D0E" w:rsidRDefault="00DA7D9B" w:rsidP="00AE079A">
            <w:pPr>
              <w:jc w:val="center"/>
              <w:rPr>
                <w:rFonts w:ascii="Times New Roman"/>
                <w:bCs/>
                <w:sz w:val="22"/>
                <w:szCs w:val="22"/>
              </w:rPr>
            </w:pPr>
            <w:r w:rsidRPr="00B71D0E">
              <w:rPr>
                <w:rFonts w:ascii="Times New Roman"/>
                <w:bCs/>
                <w:sz w:val="22"/>
                <w:szCs w:val="22"/>
              </w:rPr>
              <w:t>0.005</w:t>
            </w:r>
          </w:p>
        </w:tc>
        <w:tc>
          <w:tcPr>
            <w:tcW w:w="551" w:type="pct"/>
            <w:tcBorders>
              <w:left w:val="nil"/>
              <w:right w:val="nil"/>
            </w:tcBorders>
            <w:tcMar>
              <w:top w:w="20" w:type="dxa"/>
              <w:left w:w="40" w:type="dxa"/>
              <w:bottom w:w="20" w:type="dxa"/>
              <w:right w:w="40" w:type="dxa"/>
            </w:tcMar>
          </w:tcPr>
          <w:p w14:paraId="57DC4004" w14:textId="77777777" w:rsidR="00DA7D9B" w:rsidRPr="00B71D0E" w:rsidRDefault="00DA7D9B" w:rsidP="00AE079A">
            <w:pPr>
              <w:jc w:val="center"/>
              <w:rPr>
                <w:rFonts w:ascii="Times New Roman"/>
                <w:bCs/>
                <w:sz w:val="22"/>
                <w:szCs w:val="22"/>
              </w:rPr>
            </w:pPr>
            <w:r w:rsidRPr="00B71D0E">
              <w:rPr>
                <w:rFonts w:ascii="Times New Roman"/>
                <w:bCs/>
                <w:sz w:val="22"/>
                <w:szCs w:val="22"/>
              </w:rPr>
              <w:t>-0.104</w:t>
            </w:r>
          </w:p>
        </w:tc>
        <w:tc>
          <w:tcPr>
            <w:tcW w:w="551" w:type="pct"/>
            <w:tcBorders>
              <w:left w:val="nil"/>
              <w:right w:val="nil"/>
            </w:tcBorders>
            <w:tcMar>
              <w:top w:w="20" w:type="dxa"/>
              <w:left w:w="40" w:type="dxa"/>
              <w:bottom w:w="20" w:type="dxa"/>
              <w:right w:w="40" w:type="dxa"/>
            </w:tcMar>
          </w:tcPr>
          <w:p w14:paraId="3790CFEA" w14:textId="77777777" w:rsidR="00DA7D9B" w:rsidRPr="00B71D0E" w:rsidRDefault="00DA7D9B" w:rsidP="00AE079A">
            <w:pPr>
              <w:jc w:val="center"/>
              <w:rPr>
                <w:rFonts w:ascii="Times New Roman"/>
                <w:bCs/>
                <w:sz w:val="22"/>
                <w:szCs w:val="22"/>
              </w:rPr>
            </w:pPr>
            <w:r w:rsidRPr="00B71D0E">
              <w:rPr>
                <w:rFonts w:ascii="Times New Roman"/>
                <w:bCs/>
                <w:sz w:val="22"/>
                <w:szCs w:val="22"/>
              </w:rPr>
              <w:t>0.115</w:t>
            </w:r>
          </w:p>
        </w:tc>
        <w:tc>
          <w:tcPr>
            <w:tcW w:w="551" w:type="pct"/>
            <w:tcBorders>
              <w:left w:val="nil"/>
              <w:right w:val="nil"/>
            </w:tcBorders>
            <w:tcMar>
              <w:top w:w="20" w:type="dxa"/>
              <w:left w:w="40" w:type="dxa"/>
              <w:bottom w:w="20" w:type="dxa"/>
              <w:right w:w="40" w:type="dxa"/>
            </w:tcMar>
          </w:tcPr>
          <w:p w14:paraId="49852484" w14:textId="77777777" w:rsidR="00DA7D9B" w:rsidRPr="00B71D0E" w:rsidRDefault="00DA7D9B" w:rsidP="00AE079A">
            <w:pPr>
              <w:jc w:val="center"/>
              <w:rPr>
                <w:rFonts w:ascii="Times New Roman"/>
                <w:bCs/>
                <w:sz w:val="22"/>
                <w:szCs w:val="22"/>
              </w:rPr>
            </w:pPr>
            <w:r w:rsidRPr="00B71D0E">
              <w:rPr>
                <w:rFonts w:ascii="Times New Roman"/>
                <w:bCs/>
                <w:sz w:val="22"/>
                <w:szCs w:val="22"/>
              </w:rPr>
              <w:t>-0.124</w:t>
            </w:r>
          </w:p>
        </w:tc>
        <w:tc>
          <w:tcPr>
            <w:tcW w:w="551" w:type="pct"/>
            <w:tcBorders>
              <w:left w:val="nil"/>
              <w:right w:val="nil"/>
            </w:tcBorders>
            <w:tcMar>
              <w:top w:w="20" w:type="dxa"/>
              <w:left w:w="40" w:type="dxa"/>
              <w:bottom w:w="20" w:type="dxa"/>
              <w:right w:w="40" w:type="dxa"/>
            </w:tcMar>
          </w:tcPr>
          <w:p w14:paraId="13D6B3FF" w14:textId="77777777" w:rsidR="00DA7D9B" w:rsidRPr="00B71D0E" w:rsidRDefault="00DA7D9B" w:rsidP="00AE079A">
            <w:pPr>
              <w:jc w:val="center"/>
              <w:rPr>
                <w:rFonts w:ascii="Times New Roman"/>
                <w:bCs/>
                <w:sz w:val="22"/>
                <w:szCs w:val="22"/>
              </w:rPr>
            </w:pPr>
            <w:r w:rsidRPr="00B71D0E">
              <w:rPr>
                <w:rFonts w:ascii="Times New Roman"/>
                <w:bCs/>
                <w:sz w:val="22"/>
                <w:szCs w:val="22"/>
              </w:rPr>
              <w:t>0.137</w:t>
            </w:r>
          </w:p>
        </w:tc>
        <w:tc>
          <w:tcPr>
            <w:tcW w:w="551" w:type="pct"/>
            <w:tcBorders>
              <w:left w:val="nil"/>
              <w:right w:val="nil"/>
            </w:tcBorders>
            <w:tcMar>
              <w:top w:w="20" w:type="dxa"/>
              <w:left w:w="40" w:type="dxa"/>
              <w:bottom w:w="20" w:type="dxa"/>
              <w:right w:w="40" w:type="dxa"/>
            </w:tcMar>
          </w:tcPr>
          <w:p w14:paraId="2EC40186" w14:textId="77777777" w:rsidR="00DA7D9B" w:rsidRPr="00B71D0E" w:rsidRDefault="00DA7D9B" w:rsidP="00AE079A">
            <w:pPr>
              <w:jc w:val="center"/>
              <w:rPr>
                <w:rFonts w:ascii="Times New Roman"/>
                <w:bCs/>
                <w:sz w:val="22"/>
                <w:szCs w:val="22"/>
              </w:rPr>
            </w:pPr>
            <w:r w:rsidRPr="00B71D0E">
              <w:rPr>
                <w:rFonts w:ascii="Times New Roman"/>
                <w:bCs/>
                <w:sz w:val="22"/>
                <w:szCs w:val="22"/>
              </w:rPr>
              <w:t>-0.172</w:t>
            </w:r>
          </w:p>
        </w:tc>
        <w:tc>
          <w:tcPr>
            <w:tcW w:w="551" w:type="pct"/>
            <w:tcBorders>
              <w:left w:val="nil"/>
              <w:right w:val="nil"/>
            </w:tcBorders>
            <w:tcMar>
              <w:top w:w="20" w:type="dxa"/>
              <w:left w:w="40" w:type="dxa"/>
              <w:bottom w:w="20" w:type="dxa"/>
              <w:right w:w="40" w:type="dxa"/>
            </w:tcMar>
          </w:tcPr>
          <w:p w14:paraId="307B3AE3" w14:textId="77777777" w:rsidR="00DA7D9B" w:rsidRPr="00B71D0E" w:rsidRDefault="00DA7D9B" w:rsidP="00AE079A">
            <w:pPr>
              <w:jc w:val="center"/>
              <w:rPr>
                <w:rFonts w:ascii="Times New Roman"/>
                <w:bCs/>
                <w:sz w:val="22"/>
                <w:szCs w:val="22"/>
              </w:rPr>
            </w:pPr>
            <w:r w:rsidRPr="00B71D0E">
              <w:rPr>
                <w:rFonts w:ascii="Times New Roman"/>
                <w:bCs/>
                <w:sz w:val="22"/>
                <w:szCs w:val="22"/>
              </w:rPr>
              <w:t>0.179</w:t>
            </w:r>
          </w:p>
        </w:tc>
      </w:tr>
      <w:tr w:rsidR="00DA7D9B" w:rsidRPr="00B71D0E" w14:paraId="4D37C371" w14:textId="77777777" w:rsidTr="00E00893">
        <w:trPr>
          <w:jc w:val="center"/>
        </w:trPr>
        <w:tc>
          <w:tcPr>
            <w:tcW w:w="1070" w:type="pct"/>
            <w:tcBorders>
              <w:left w:val="nil"/>
              <w:bottom w:val="nil"/>
              <w:right w:val="nil"/>
            </w:tcBorders>
            <w:tcMar>
              <w:top w:w="20" w:type="dxa"/>
              <w:left w:w="40" w:type="dxa"/>
              <w:bottom w:w="20" w:type="dxa"/>
              <w:right w:w="40" w:type="dxa"/>
            </w:tcMar>
          </w:tcPr>
          <w:p w14:paraId="3D8F3593" w14:textId="77777777" w:rsidR="00DA7D9B" w:rsidRPr="00B71D0E" w:rsidRDefault="00DA7D9B" w:rsidP="00AE079A">
            <w:pPr>
              <w:rPr>
                <w:rFonts w:ascii="Times New Roman"/>
                <w:bCs/>
                <w:sz w:val="22"/>
                <w:szCs w:val="22"/>
              </w:rPr>
            </w:pPr>
            <w:r w:rsidRPr="00B71D0E">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3A071030" w14:textId="77777777" w:rsidR="00DA7D9B" w:rsidRPr="00B71D0E" w:rsidRDefault="00DA7D9B" w:rsidP="00AE079A">
            <w:pPr>
              <w:jc w:val="center"/>
              <w:rPr>
                <w:rFonts w:ascii="Times New Roman"/>
                <w:bCs/>
                <w:sz w:val="22"/>
                <w:szCs w:val="22"/>
              </w:rPr>
            </w:pPr>
            <w:r w:rsidRPr="00B71D0E">
              <w:rPr>
                <w:rFonts w:ascii="Times New Roman"/>
                <w:bCs/>
                <w:sz w:val="22"/>
                <w:szCs w:val="22"/>
              </w:rPr>
              <w:t>-0.288</w:t>
            </w:r>
            <w:r w:rsidRPr="00B71D0E">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3C04CC5E" w14:textId="77777777" w:rsidR="00DA7D9B" w:rsidRPr="00B71D0E" w:rsidRDefault="00DA7D9B" w:rsidP="00AE079A">
            <w:pPr>
              <w:jc w:val="center"/>
              <w:rPr>
                <w:rFonts w:ascii="Times New Roman"/>
                <w:bCs/>
                <w:sz w:val="22"/>
                <w:szCs w:val="22"/>
              </w:rPr>
            </w:pPr>
            <w:r w:rsidRPr="00B71D0E">
              <w:rPr>
                <w:rFonts w:ascii="Times New Roman"/>
                <w:bCs/>
                <w:sz w:val="22"/>
                <w:szCs w:val="22"/>
              </w:rPr>
              <w:t>-0.461</w:t>
            </w:r>
          </w:p>
        </w:tc>
        <w:tc>
          <w:tcPr>
            <w:tcW w:w="551" w:type="pct"/>
            <w:tcBorders>
              <w:left w:val="nil"/>
              <w:bottom w:val="nil"/>
              <w:right w:val="nil"/>
            </w:tcBorders>
            <w:tcMar>
              <w:top w:w="20" w:type="dxa"/>
              <w:left w:w="40" w:type="dxa"/>
              <w:bottom w:w="20" w:type="dxa"/>
              <w:right w:w="40" w:type="dxa"/>
            </w:tcMar>
          </w:tcPr>
          <w:p w14:paraId="1F20FE34" w14:textId="77777777" w:rsidR="00DA7D9B" w:rsidRPr="00B71D0E" w:rsidRDefault="00DA7D9B" w:rsidP="00AE079A">
            <w:pPr>
              <w:jc w:val="center"/>
              <w:rPr>
                <w:rFonts w:ascii="Times New Roman"/>
                <w:bCs/>
                <w:sz w:val="22"/>
                <w:szCs w:val="22"/>
              </w:rPr>
            </w:pPr>
            <w:r w:rsidRPr="00B71D0E">
              <w:rPr>
                <w:rFonts w:ascii="Times New Roman"/>
                <w:bCs/>
                <w:sz w:val="22"/>
                <w:szCs w:val="22"/>
              </w:rPr>
              <w:t>-0.106</w:t>
            </w:r>
          </w:p>
        </w:tc>
        <w:tc>
          <w:tcPr>
            <w:tcW w:w="551" w:type="pct"/>
            <w:tcBorders>
              <w:left w:val="nil"/>
              <w:bottom w:val="nil"/>
              <w:right w:val="nil"/>
            </w:tcBorders>
            <w:tcMar>
              <w:top w:w="20" w:type="dxa"/>
              <w:left w:w="40" w:type="dxa"/>
              <w:bottom w:w="20" w:type="dxa"/>
              <w:right w:w="40" w:type="dxa"/>
            </w:tcMar>
          </w:tcPr>
          <w:p w14:paraId="4FC4D261" w14:textId="77777777" w:rsidR="00DA7D9B" w:rsidRPr="00B71D0E" w:rsidRDefault="00DA7D9B" w:rsidP="00AE079A">
            <w:pPr>
              <w:jc w:val="center"/>
              <w:rPr>
                <w:rFonts w:ascii="Times New Roman"/>
                <w:bCs/>
                <w:sz w:val="22"/>
                <w:szCs w:val="22"/>
              </w:rPr>
            </w:pPr>
            <w:r w:rsidRPr="00B71D0E">
              <w:rPr>
                <w:rFonts w:ascii="Times New Roman"/>
                <w:bCs/>
                <w:sz w:val="22"/>
                <w:szCs w:val="22"/>
              </w:rPr>
              <w:t>-0.490</w:t>
            </w:r>
          </w:p>
        </w:tc>
        <w:tc>
          <w:tcPr>
            <w:tcW w:w="551" w:type="pct"/>
            <w:tcBorders>
              <w:left w:val="nil"/>
              <w:bottom w:val="nil"/>
              <w:right w:val="nil"/>
            </w:tcBorders>
            <w:tcMar>
              <w:top w:w="20" w:type="dxa"/>
              <w:left w:w="40" w:type="dxa"/>
              <w:bottom w:w="20" w:type="dxa"/>
              <w:right w:w="40" w:type="dxa"/>
            </w:tcMar>
          </w:tcPr>
          <w:p w14:paraId="4CC7A3A3" w14:textId="77777777" w:rsidR="00DA7D9B" w:rsidRPr="00B71D0E" w:rsidRDefault="00DA7D9B" w:rsidP="00AE079A">
            <w:pPr>
              <w:jc w:val="center"/>
              <w:rPr>
                <w:rFonts w:ascii="Times New Roman"/>
                <w:bCs/>
                <w:sz w:val="22"/>
                <w:szCs w:val="22"/>
              </w:rPr>
            </w:pPr>
            <w:r w:rsidRPr="00B71D0E">
              <w:rPr>
                <w:rFonts w:ascii="Times New Roman"/>
                <w:bCs/>
                <w:sz w:val="22"/>
                <w:szCs w:val="22"/>
              </w:rPr>
              <w:t>-0.075</w:t>
            </w:r>
          </w:p>
        </w:tc>
        <w:tc>
          <w:tcPr>
            <w:tcW w:w="551" w:type="pct"/>
            <w:tcBorders>
              <w:left w:val="nil"/>
              <w:bottom w:val="nil"/>
              <w:right w:val="nil"/>
            </w:tcBorders>
            <w:tcMar>
              <w:top w:w="20" w:type="dxa"/>
              <w:left w:w="40" w:type="dxa"/>
              <w:bottom w:w="20" w:type="dxa"/>
              <w:right w:w="40" w:type="dxa"/>
            </w:tcMar>
          </w:tcPr>
          <w:p w14:paraId="21DD7A3C" w14:textId="77777777" w:rsidR="00DA7D9B" w:rsidRPr="00B71D0E" w:rsidRDefault="00DA7D9B" w:rsidP="00AE079A">
            <w:pPr>
              <w:jc w:val="center"/>
              <w:rPr>
                <w:rFonts w:ascii="Times New Roman"/>
                <w:bCs/>
                <w:sz w:val="22"/>
                <w:szCs w:val="22"/>
              </w:rPr>
            </w:pPr>
            <w:r w:rsidRPr="00B71D0E">
              <w:rPr>
                <w:rFonts w:ascii="Times New Roman"/>
                <w:bCs/>
                <w:sz w:val="22"/>
                <w:szCs w:val="22"/>
              </w:rPr>
              <w:t>-0.566</w:t>
            </w:r>
          </w:p>
        </w:tc>
        <w:tc>
          <w:tcPr>
            <w:tcW w:w="551" w:type="pct"/>
            <w:tcBorders>
              <w:left w:val="nil"/>
              <w:bottom w:val="nil"/>
              <w:right w:val="nil"/>
            </w:tcBorders>
            <w:tcMar>
              <w:top w:w="20" w:type="dxa"/>
              <w:left w:w="40" w:type="dxa"/>
              <w:bottom w:w="20" w:type="dxa"/>
              <w:right w:w="40" w:type="dxa"/>
            </w:tcMar>
          </w:tcPr>
          <w:p w14:paraId="48A7175A" w14:textId="77777777" w:rsidR="00DA7D9B" w:rsidRPr="00B71D0E" w:rsidRDefault="00DA7D9B" w:rsidP="00AE079A">
            <w:pPr>
              <w:jc w:val="center"/>
              <w:rPr>
                <w:rFonts w:ascii="Times New Roman"/>
                <w:bCs/>
                <w:sz w:val="22"/>
                <w:szCs w:val="22"/>
              </w:rPr>
            </w:pPr>
            <w:r w:rsidRPr="00B71D0E">
              <w:rPr>
                <w:rFonts w:ascii="Times New Roman"/>
                <w:bCs/>
                <w:sz w:val="22"/>
                <w:szCs w:val="22"/>
              </w:rPr>
              <w:t>0.005</w:t>
            </w:r>
          </w:p>
        </w:tc>
      </w:tr>
      <w:tr w:rsidR="00DA7D9B" w:rsidRPr="00B71D0E" w14:paraId="36904232" w14:textId="77777777" w:rsidTr="00E00893">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6F51A788" w14:textId="77777777" w:rsidR="00DA7D9B" w:rsidRPr="00B71D0E" w:rsidRDefault="00DA7D9B" w:rsidP="00AE079A">
            <w:pPr>
              <w:rPr>
                <w:rFonts w:ascii="Times New Roman"/>
                <w:bCs/>
                <w:sz w:val="22"/>
                <w:szCs w:val="22"/>
              </w:rPr>
            </w:pPr>
            <w:r w:rsidRPr="00B71D0E">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2A94F24F" w14:textId="77777777" w:rsidR="00DA7D9B" w:rsidRPr="00B71D0E" w:rsidRDefault="00DA7D9B" w:rsidP="00AE079A">
            <w:pPr>
              <w:jc w:val="center"/>
              <w:rPr>
                <w:rFonts w:ascii="Times New Roman"/>
                <w:bCs/>
                <w:sz w:val="22"/>
                <w:szCs w:val="22"/>
              </w:rPr>
            </w:pPr>
            <w:r w:rsidRPr="00B71D0E">
              <w:rPr>
                <w:rFonts w:ascii="Times New Roman"/>
                <w:bCs/>
                <w:sz w:val="22"/>
                <w:szCs w:val="22"/>
              </w:rPr>
              <w:t>1.450</w:t>
            </w:r>
            <w:r w:rsidRPr="00B71D0E">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2F209BBD" w14:textId="77777777" w:rsidR="00DA7D9B" w:rsidRPr="00B71D0E" w:rsidRDefault="00DA7D9B" w:rsidP="00AE079A">
            <w:pPr>
              <w:jc w:val="center"/>
              <w:rPr>
                <w:rFonts w:ascii="Times New Roman"/>
                <w:bCs/>
                <w:sz w:val="22"/>
                <w:szCs w:val="22"/>
              </w:rPr>
            </w:pPr>
            <w:r w:rsidRPr="00B71D0E">
              <w:rPr>
                <w:rFonts w:ascii="Times New Roman"/>
                <w:bCs/>
                <w:sz w:val="22"/>
                <w:szCs w:val="22"/>
              </w:rPr>
              <w:t>1.334</w:t>
            </w:r>
          </w:p>
        </w:tc>
        <w:tc>
          <w:tcPr>
            <w:tcW w:w="551" w:type="pct"/>
            <w:tcBorders>
              <w:top w:val="nil"/>
              <w:left w:val="nil"/>
              <w:bottom w:val="single" w:sz="4" w:space="0" w:color="000000"/>
              <w:right w:val="nil"/>
            </w:tcBorders>
            <w:tcMar>
              <w:top w:w="20" w:type="dxa"/>
              <w:left w:w="40" w:type="dxa"/>
              <w:bottom w:w="20" w:type="dxa"/>
              <w:right w:w="40" w:type="dxa"/>
            </w:tcMar>
          </w:tcPr>
          <w:p w14:paraId="11036FBD" w14:textId="77777777" w:rsidR="00DA7D9B" w:rsidRPr="00B71D0E" w:rsidRDefault="00DA7D9B" w:rsidP="00AE079A">
            <w:pPr>
              <w:jc w:val="center"/>
              <w:rPr>
                <w:rFonts w:ascii="Times New Roman"/>
                <w:bCs/>
                <w:sz w:val="22"/>
                <w:szCs w:val="22"/>
              </w:rPr>
            </w:pPr>
            <w:r w:rsidRPr="00B71D0E">
              <w:rPr>
                <w:rFonts w:ascii="Times New Roman"/>
                <w:bCs/>
                <w:sz w:val="22"/>
                <w:szCs w:val="22"/>
              </w:rPr>
              <w:t>1.565</w:t>
            </w:r>
          </w:p>
        </w:tc>
        <w:tc>
          <w:tcPr>
            <w:tcW w:w="551" w:type="pct"/>
            <w:tcBorders>
              <w:top w:val="nil"/>
              <w:left w:val="nil"/>
              <w:bottom w:val="single" w:sz="4" w:space="0" w:color="000000"/>
              <w:right w:val="nil"/>
            </w:tcBorders>
            <w:tcMar>
              <w:top w:w="20" w:type="dxa"/>
              <w:left w:w="40" w:type="dxa"/>
              <w:bottom w:w="20" w:type="dxa"/>
              <w:right w:w="40" w:type="dxa"/>
            </w:tcMar>
          </w:tcPr>
          <w:p w14:paraId="4BE2637A" w14:textId="77777777" w:rsidR="00DA7D9B" w:rsidRPr="00B71D0E" w:rsidRDefault="00DA7D9B" w:rsidP="00AE079A">
            <w:pPr>
              <w:jc w:val="center"/>
              <w:rPr>
                <w:rFonts w:ascii="Times New Roman"/>
                <w:bCs/>
                <w:sz w:val="22"/>
                <w:szCs w:val="22"/>
              </w:rPr>
            </w:pPr>
            <w:r w:rsidRPr="00B71D0E">
              <w:rPr>
                <w:rFonts w:ascii="Times New Roman"/>
                <w:bCs/>
                <w:sz w:val="22"/>
                <w:szCs w:val="22"/>
              </w:rPr>
              <w:t>1.312</w:t>
            </w:r>
          </w:p>
        </w:tc>
        <w:tc>
          <w:tcPr>
            <w:tcW w:w="551" w:type="pct"/>
            <w:tcBorders>
              <w:top w:val="nil"/>
              <w:left w:val="nil"/>
              <w:bottom w:val="single" w:sz="4" w:space="0" w:color="000000"/>
              <w:right w:val="nil"/>
            </w:tcBorders>
            <w:tcMar>
              <w:top w:w="20" w:type="dxa"/>
              <w:left w:w="40" w:type="dxa"/>
              <w:bottom w:w="20" w:type="dxa"/>
              <w:right w:w="40" w:type="dxa"/>
            </w:tcMar>
          </w:tcPr>
          <w:p w14:paraId="470F138A" w14:textId="77777777" w:rsidR="00DA7D9B" w:rsidRPr="00B71D0E" w:rsidRDefault="00DA7D9B" w:rsidP="00AE079A">
            <w:pPr>
              <w:jc w:val="center"/>
              <w:rPr>
                <w:rFonts w:ascii="Times New Roman"/>
                <w:bCs/>
                <w:sz w:val="22"/>
                <w:szCs w:val="22"/>
              </w:rPr>
            </w:pPr>
            <w:r w:rsidRPr="00B71D0E">
              <w:rPr>
                <w:rFonts w:ascii="Times New Roman"/>
                <w:bCs/>
                <w:sz w:val="22"/>
                <w:szCs w:val="22"/>
              </w:rPr>
              <w:t>1.597</w:t>
            </w:r>
          </w:p>
        </w:tc>
        <w:tc>
          <w:tcPr>
            <w:tcW w:w="551" w:type="pct"/>
            <w:tcBorders>
              <w:top w:val="nil"/>
              <w:left w:val="nil"/>
              <w:bottom w:val="single" w:sz="4" w:space="0" w:color="000000"/>
              <w:right w:val="nil"/>
            </w:tcBorders>
            <w:tcMar>
              <w:top w:w="20" w:type="dxa"/>
              <w:left w:w="40" w:type="dxa"/>
              <w:bottom w:w="20" w:type="dxa"/>
              <w:right w:w="40" w:type="dxa"/>
            </w:tcMar>
          </w:tcPr>
          <w:p w14:paraId="286D7544" w14:textId="77777777" w:rsidR="00DA7D9B" w:rsidRPr="00B71D0E" w:rsidRDefault="00DA7D9B" w:rsidP="00AE079A">
            <w:pPr>
              <w:jc w:val="center"/>
              <w:rPr>
                <w:rFonts w:ascii="Times New Roman"/>
                <w:bCs/>
                <w:sz w:val="22"/>
                <w:szCs w:val="22"/>
              </w:rPr>
            </w:pPr>
            <w:r w:rsidRPr="00B71D0E">
              <w:rPr>
                <w:rFonts w:ascii="Times New Roman"/>
                <w:bCs/>
                <w:sz w:val="22"/>
                <w:szCs w:val="22"/>
              </w:rPr>
              <w:t>1.272</w:t>
            </w:r>
          </w:p>
        </w:tc>
        <w:tc>
          <w:tcPr>
            <w:tcW w:w="551" w:type="pct"/>
            <w:tcBorders>
              <w:top w:val="nil"/>
              <w:left w:val="nil"/>
              <w:bottom w:val="single" w:sz="4" w:space="0" w:color="000000"/>
              <w:right w:val="nil"/>
            </w:tcBorders>
            <w:tcMar>
              <w:top w:w="20" w:type="dxa"/>
              <w:left w:w="40" w:type="dxa"/>
              <w:bottom w:w="20" w:type="dxa"/>
              <w:right w:w="40" w:type="dxa"/>
            </w:tcMar>
          </w:tcPr>
          <w:p w14:paraId="0A388D45" w14:textId="77777777" w:rsidR="00DA7D9B" w:rsidRPr="00B71D0E" w:rsidRDefault="00DA7D9B" w:rsidP="00AE079A">
            <w:pPr>
              <w:jc w:val="center"/>
              <w:rPr>
                <w:rFonts w:ascii="Times New Roman"/>
                <w:bCs/>
                <w:sz w:val="22"/>
                <w:szCs w:val="22"/>
              </w:rPr>
            </w:pPr>
            <w:r w:rsidRPr="00B71D0E">
              <w:rPr>
                <w:rFonts w:ascii="Times New Roman"/>
                <w:bCs/>
                <w:sz w:val="22"/>
                <w:szCs w:val="22"/>
              </w:rPr>
              <w:t>1.640</w:t>
            </w:r>
          </w:p>
        </w:tc>
      </w:tr>
      <w:tr w:rsidR="00DA7D9B" w:rsidRPr="00B71D0E" w14:paraId="65B4E0E1" w14:textId="77777777" w:rsidTr="00E00893">
        <w:trPr>
          <w:jc w:val="center"/>
        </w:trPr>
        <w:tc>
          <w:tcPr>
            <w:tcW w:w="1070" w:type="pct"/>
            <w:tcBorders>
              <w:top w:val="single" w:sz="4" w:space="0" w:color="000000"/>
              <w:left w:val="nil"/>
              <w:right w:val="nil"/>
            </w:tcBorders>
            <w:tcMar>
              <w:top w:w="20" w:type="dxa"/>
              <w:left w:w="40" w:type="dxa"/>
              <w:bottom w:w="20" w:type="dxa"/>
              <w:right w:w="40" w:type="dxa"/>
            </w:tcMar>
          </w:tcPr>
          <w:p w14:paraId="57483F7F" w14:textId="6DEB3517"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09B8C1FB" w14:textId="77777777" w:rsidR="00DA7D9B" w:rsidRPr="00B71D0E" w:rsidRDefault="00DA7D9B" w:rsidP="00AE079A">
            <w:pPr>
              <w:jc w:val="center"/>
              <w:rPr>
                <w:rFonts w:ascii="Times New Roman"/>
                <w:bCs/>
                <w:sz w:val="22"/>
                <w:szCs w:val="22"/>
              </w:rPr>
            </w:pPr>
            <w:r w:rsidRPr="00B71D0E">
              <w:rPr>
                <w:rFonts w:ascii="Times New Roman"/>
                <w:bCs/>
                <w:sz w:val="22"/>
                <w:szCs w:val="22"/>
              </w:rPr>
              <w:t>0.195</w:t>
            </w:r>
          </w:p>
        </w:tc>
        <w:tc>
          <w:tcPr>
            <w:tcW w:w="551" w:type="pct"/>
            <w:tcBorders>
              <w:top w:val="single" w:sz="4" w:space="0" w:color="000000"/>
              <w:left w:val="nil"/>
              <w:right w:val="nil"/>
            </w:tcBorders>
            <w:tcMar>
              <w:top w:w="20" w:type="dxa"/>
              <w:left w:w="40" w:type="dxa"/>
              <w:bottom w:w="20" w:type="dxa"/>
              <w:right w:w="40" w:type="dxa"/>
            </w:tcMar>
          </w:tcPr>
          <w:p w14:paraId="0FF681AB" w14:textId="77777777" w:rsidR="00DA7D9B" w:rsidRPr="00B71D0E" w:rsidRDefault="00DA7D9B" w:rsidP="00AE079A">
            <w:pPr>
              <w:jc w:val="center"/>
              <w:rPr>
                <w:rFonts w:ascii="Times New Roman"/>
                <w:bCs/>
                <w:sz w:val="22"/>
                <w:szCs w:val="22"/>
              </w:rPr>
            </w:pPr>
            <w:r w:rsidRPr="00B71D0E">
              <w:rPr>
                <w:rFonts w:ascii="Times New Roman"/>
                <w:bCs/>
                <w:sz w:val="22"/>
                <w:szCs w:val="22"/>
              </w:rPr>
              <w:t>0.150</w:t>
            </w:r>
          </w:p>
        </w:tc>
        <w:tc>
          <w:tcPr>
            <w:tcW w:w="551" w:type="pct"/>
            <w:tcBorders>
              <w:top w:val="single" w:sz="4" w:space="0" w:color="000000"/>
              <w:left w:val="nil"/>
              <w:right w:val="nil"/>
            </w:tcBorders>
            <w:tcMar>
              <w:top w:w="20" w:type="dxa"/>
              <w:left w:w="40" w:type="dxa"/>
              <w:bottom w:w="20" w:type="dxa"/>
              <w:right w:w="40" w:type="dxa"/>
            </w:tcMar>
          </w:tcPr>
          <w:p w14:paraId="7ED93B88" w14:textId="77777777" w:rsidR="00DA7D9B" w:rsidRPr="00B71D0E" w:rsidRDefault="00DA7D9B" w:rsidP="00AE079A">
            <w:pPr>
              <w:jc w:val="center"/>
              <w:rPr>
                <w:rFonts w:ascii="Times New Roman"/>
                <w:bCs/>
                <w:sz w:val="22"/>
                <w:szCs w:val="22"/>
              </w:rPr>
            </w:pPr>
            <w:r w:rsidRPr="00B71D0E">
              <w:rPr>
                <w:rFonts w:ascii="Times New Roman"/>
                <w:bCs/>
                <w:sz w:val="22"/>
                <w:szCs w:val="22"/>
              </w:rPr>
              <w:t>0.246</w:t>
            </w:r>
          </w:p>
        </w:tc>
        <w:tc>
          <w:tcPr>
            <w:tcW w:w="551" w:type="pct"/>
            <w:tcBorders>
              <w:top w:val="single" w:sz="4" w:space="0" w:color="000000"/>
              <w:left w:val="nil"/>
              <w:right w:val="nil"/>
            </w:tcBorders>
            <w:tcMar>
              <w:top w:w="20" w:type="dxa"/>
              <w:left w:w="40" w:type="dxa"/>
              <w:bottom w:w="20" w:type="dxa"/>
              <w:right w:w="40" w:type="dxa"/>
            </w:tcMar>
          </w:tcPr>
          <w:p w14:paraId="6ECDDC5F" w14:textId="77777777" w:rsidR="00DA7D9B" w:rsidRPr="00B71D0E" w:rsidRDefault="00DA7D9B" w:rsidP="00AE079A">
            <w:pPr>
              <w:jc w:val="center"/>
              <w:rPr>
                <w:rFonts w:ascii="Times New Roman"/>
                <w:bCs/>
                <w:sz w:val="22"/>
                <w:szCs w:val="22"/>
              </w:rPr>
            </w:pPr>
            <w:r w:rsidRPr="00B71D0E">
              <w:rPr>
                <w:rFonts w:ascii="Times New Roman"/>
                <w:bCs/>
                <w:sz w:val="22"/>
                <w:szCs w:val="22"/>
              </w:rPr>
              <w:t>0.137</w:t>
            </w:r>
          </w:p>
        </w:tc>
        <w:tc>
          <w:tcPr>
            <w:tcW w:w="551" w:type="pct"/>
            <w:tcBorders>
              <w:top w:val="single" w:sz="4" w:space="0" w:color="000000"/>
              <w:left w:val="nil"/>
              <w:right w:val="nil"/>
            </w:tcBorders>
            <w:tcMar>
              <w:top w:w="20" w:type="dxa"/>
              <w:left w:w="40" w:type="dxa"/>
              <w:bottom w:w="20" w:type="dxa"/>
              <w:right w:w="40" w:type="dxa"/>
            </w:tcMar>
          </w:tcPr>
          <w:p w14:paraId="6A8C0E0A" w14:textId="77777777" w:rsidR="00DA7D9B" w:rsidRPr="00B71D0E" w:rsidRDefault="00DA7D9B" w:rsidP="00AE079A">
            <w:pPr>
              <w:jc w:val="center"/>
              <w:rPr>
                <w:rFonts w:ascii="Times New Roman"/>
                <w:bCs/>
                <w:sz w:val="22"/>
                <w:szCs w:val="22"/>
              </w:rPr>
            </w:pPr>
            <w:r w:rsidRPr="00B71D0E">
              <w:rPr>
                <w:rFonts w:ascii="Times New Roman"/>
                <w:bCs/>
                <w:sz w:val="22"/>
                <w:szCs w:val="22"/>
              </w:rPr>
              <w:t>0.251</w:t>
            </w:r>
          </w:p>
        </w:tc>
        <w:tc>
          <w:tcPr>
            <w:tcW w:w="551" w:type="pct"/>
            <w:tcBorders>
              <w:top w:val="single" w:sz="4" w:space="0" w:color="000000"/>
              <w:left w:val="nil"/>
              <w:right w:val="nil"/>
            </w:tcBorders>
            <w:tcMar>
              <w:top w:w="20" w:type="dxa"/>
              <w:left w:w="40" w:type="dxa"/>
              <w:bottom w:w="20" w:type="dxa"/>
              <w:right w:w="40" w:type="dxa"/>
            </w:tcMar>
          </w:tcPr>
          <w:p w14:paraId="1A037445" w14:textId="77777777" w:rsidR="00DA7D9B" w:rsidRPr="00B71D0E" w:rsidRDefault="00DA7D9B" w:rsidP="00AE079A">
            <w:pPr>
              <w:jc w:val="center"/>
              <w:rPr>
                <w:rFonts w:ascii="Times New Roman"/>
                <w:bCs/>
                <w:sz w:val="22"/>
                <w:szCs w:val="22"/>
              </w:rPr>
            </w:pPr>
            <w:r w:rsidRPr="00B71D0E">
              <w:rPr>
                <w:rFonts w:ascii="Times New Roman"/>
                <w:bCs/>
                <w:sz w:val="22"/>
                <w:szCs w:val="22"/>
              </w:rPr>
              <w:t>0.114</w:t>
            </w:r>
          </w:p>
        </w:tc>
        <w:tc>
          <w:tcPr>
            <w:tcW w:w="551" w:type="pct"/>
            <w:tcBorders>
              <w:top w:val="single" w:sz="4" w:space="0" w:color="000000"/>
              <w:left w:val="nil"/>
              <w:right w:val="nil"/>
            </w:tcBorders>
            <w:tcMar>
              <w:top w:w="20" w:type="dxa"/>
              <w:left w:w="40" w:type="dxa"/>
              <w:bottom w:w="20" w:type="dxa"/>
              <w:right w:w="40" w:type="dxa"/>
            </w:tcMar>
          </w:tcPr>
          <w:p w14:paraId="11903E5B" w14:textId="77777777" w:rsidR="00DA7D9B" w:rsidRPr="00B71D0E" w:rsidRDefault="00DA7D9B" w:rsidP="00AE079A">
            <w:pPr>
              <w:jc w:val="center"/>
              <w:rPr>
                <w:rFonts w:ascii="Times New Roman"/>
                <w:bCs/>
                <w:sz w:val="22"/>
                <w:szCs w:val="22"/>
              </w:rPr>
            </w:pPr>
            <w:r w:rsidRPr="00B71D0E">
              <w:rPr>
                <w:rFonts w:ascii="Times New Roman"/>
                <w:bCs/>
                <w:sz w:val="22"/>
                <w:szCs w:val="22"/>
              </w:rPr>
              <w:t>0.262</w:t>
            </w:r>
          </w:p>
        </w:tc>
      </w:tr>
      <w:tr w:rsidR="00DA7D9B" w:rsidRPr="00B71D0E" w14:paraId="2A151909" w14:textId="77777777" w:rsidTr="00E00893">
        <w:trPr>
          <w:jc w:val="center"/>
        </w:trPr>
        <w:tc>
          <w:tcPr>
            <w:tcW w:w="1070" w:type="pct"/>
            <w:tcBorders>
              <w:left w:val="nil"/>
              <w:bottom w:val="double" w:sz="4" w:space="0" w:color="000000"/>
              <w:right w:val="nil"/>
            </w:tcBorders>
            <w:tcMar>
              <w:top w:w="20" w:type="dxa"/>
              <w:left w:w="40" w:type="dxa"/>
              <w:bottom w:w="20" w:type="dxa"/>
              <w:right w:w="40" w:type="dxa"/>
            </w:tcMar>
          </w:tcPr>
          <w:p w14:paraId="6723FDF0" w14:textId="77777777" w:rsidR="00DA7D9B" w:rsidRPr="00B71D0E" w:rsidRDefault="00DA7D9B" w:rsidP="00AE079A">
            <w:pPr>
              <w:rPr>
                <w:rFonts w:ascii="Times New Roman"/>
                <w:bCs/>
                <w:sz w:val="22"/>
                <w:szCs w:val="22"/>
              </w:rPr>
            </w:pPr>
            <w:r w:rsidRPr="00B71D0E">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6AD1D719" w14:textId="77777777" w:rsidR="00DA7D9B" w:rsidRPr="00B71D0E" w:rsidRDefault="00DA7D9B" w:rsidP="00AE079A">
            <w:pPr>
              <w:jc w:val="center"/>
              <w:rPr>
                <w:rFonts w:ascii="Times New Roman"/>
                <w:bCs/>
                <w:sz w:val="22"/>
                <w:szCs w:val="22"/>
              </w:rPr>
            </w:pPr>
            <w:r w:rsidRPr="00B71D0E">
              <w:rPr>
                <w:rFonts w:ascii="Times New Roman"/>
                <w:bCs/>
                <w:sz w:val="22"/>
                <w:szCs w:val="22"/>
              </w:rPr>
              <w:t>185.424</w:t>
            </w:r>
          </w:p>
        </w:tc>
        <w:tc>
          <w:tcPr>
            <w:tcW w:w="551" w:type="pct"/>
            <w:tcBorders>
              <w:left w:val="nil"/>
              <w:bottom w:val="double" w:sz="4" w:space="0" w:color="000000"/>
              <w:right w:val="nil"/>
            </w:tcBorders>
          </w:tcPr>
          <w:p w14:paraId="0F35BE0A"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1BC844F3"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6D09E468"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2F8C6A96"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38E1B943"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468CFEBB" w14:textId="77777777" w:rsidR="00DA7D9B" w:rsidRPr="00B71D0E" w:rsidRDefault="00DA7D9B" w:rsidP="00AE079A">
            <w:pPr>
              <w:rPr>
                <w:rFonts w:ascii="Times New Roman"/>
                <w:bCs/>
                <w:sz w:val="22"/>
                <w:szCs w:val="22"/>
              </w:rPr>
            </w:pPr>
          </w:p>
        </w:tc>
      </w:tr>
    </w:tbl>
    <w:p w14:paraId="066E4497" w14:textId="01652F49" w:rsidR="00DA7D9B" w:rsidRPr="00B71D0E" w:rsidRDefault="00DA7D9B" w:rsidP="00DA7D9B">
      <w:pPr>
        <w:spacing w:before="240" w:after="80"/>
        <w:rPr>
          <w:rFonts w:ascii="Times New Roman"/>
          <w:bCs/>
          <w:sz w:val="24"/>
          <w:szCs w:val="24"/>
        </w:rPr>
      </w:pPr>
      <w:r w:rsidRPr="00B71D0E">
        <w:rPr>
          <w:rFonts w:ascii="Times New Roman"/>
          <w:bCs/>
          <w:sz w:val="24"/>
          <w:szCs w:val="24"/>
        </w:rPr>
        <w:t xml:space="preserve">Table </w:t>
      </w:r>
      <w:r w:rsidR="00684562">
        <w:rPr>
          <w:rFonts w:ascii="Times New Roman"/>
          <w:bCs/>
          <w:sz w:val="24"/>
          <w:szCs w:val="24"/>
        </w:rPr>
        <w:t>S</w:t>
      </w:r>
      <w:r w:rsidR="008E663D">
        <w:rPr>
          <w:rFonts w:ascii="Times New Roman"/>
          <w:bCs/>
          <w:sz w:val="24"/>
          <w:szCs w:val="24"/>
        </w:rPr>
        <w:t>3</w:t>
      </w:r>
      <w:r w:rsidRPr="00B71D0E">
        <w:rPr>
          <w:rFonts w:ascii="Times New Roman"/>
          <w:bCs/>
          <w:sz w:val="24"/>
          <w:szCs w:val="24"/>
        </w:rPr>
        <w:t xml:space="preserve">   Confidence Intervals for Table 5 Estimates — Model 2, GDP/CO₂ </w:t>
      </w:r>
      <w:r w:rsidR="00257EA9" w:rsidRPr="005B567B">
        <w:rPr>
          <w:rFonts w:ascii="Times New Roman"/>
          <w:color w:val="000000" w:themeColor="text1"/>
          <w:kern w:val="2"/>
          <w:sz w:val="24"/>
          <w:szCs w:val="24"/>
          <w:lang w:eastAsia="zh-CN"/>
        </w:rPr>
        <w:t xml:space="preserve">as DEA </w:t>
      </w:r>
      <w:r w:rsidRPr="00B71D0E">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DA448B" w14:paraId="21A1A001" w14:textId="77777777" w:rsidTr="00E00893">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4F4A11EC" w14:textId="77777777" w:rsidR="00DA7D9B" w:rsidRPr="00B71D0E" w:rsidRDefault="00DA7D9B" w:rsidP="00AE079A">
            <w:pPr>
              <w:rPr>
                <w:rFonts w:ascii="Times New Roman"/>
                <w:bCs/>
                <w:sz w:val="22"/>
                <w:szCs w:val="22"/>
              </w:rPr>
            </w:pPr>
            <w:r w:rsidRPr="00B71D0E">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679E65FF" w14:textId="77777777" w:rsidR="00DA7D9B" w:rsidRPr="00B71D0E"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2BBCA9E" w14:textId="77777777" w:rsidR="00DA7D9B" w:rsidRPr="00B71D0E" w:rsidRDefault="00DA7D9B" w:rsidP="00AE079A">
            <w:pPr>
              <w:jc w:val="center"/>
              <w:rPr>
                <w:rFonts w:ascii="Times New Roman"/>
                <w:bCs/>
                <w:sz w:val="22"/>
                <w:szCs w:val="22"/>
              </w:rPr>
            </w:pPr>
            <w:r w:rsidRPr="00B71D0E">
              <w:rPr>
                <w:rFonts w:ascii="Times New Roman"/>
                <w:bCs/>
                <w:sz w:val="22"/>
                <w:szCs w:val="22"/>
              </w:rPr>
              <w:t>90% CI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958E737"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22AAFE53"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4EB8BB9"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2B5BFC52"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2EB8D8A"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r>
      <w:tr w:rsidR="00DA7D9B" w:rsidRPr="00DA448B" w14:paraId="4F78BEF3" w14:textId="77777777" w:rsidTr="00E00893">
        <w:trPr>
          <w:jc w:val="center"/>
        </w:trPr>
        <w:tc>
          <w:tcPr>
            <w:tcW w:w="1070" w:type="pct"/>
            <w:tcBorders>
              <w:left w:val="nil"/>
              <w:right w:val="nil"/>
            </w:tcBorders>
            <w:tcMar>
              <w:top w:w="20" w:type="dxa"/>
              <w:left w:w="40" w:type="dxa"/>
              <w:bottom w:w="20" w:type="dxa"/>
              <w:right w:w="40" w:type="dxa"/>
            </w:tcMar>
          </w:tcPr>
          <w:p w14:paraId="50841B09" w14:textId="77777777" w:rsidR="00DA7D9B" w:rsidRPr="00B71D0E" w:rsidRDefault="00DA7D9B" w:rsidP="00AE079A">
            <w:pPr>
              <w:rPr>
                <w:rFonts w:ascii="Times New Roman"/>
                <w:bCs/>
                <w:sz w:val="22"/>
                <w:szCs w:val="22"/>
              </w:rPr>
            </w:pPr>
            <w:r w:rsidRPr="00B71D0E">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770DFC7C" w14:textId="77777777" w:rsidR="00DA7D9B" w:rsidRPr="00B71D0E" w:rsidRDefault="00DA7D9B" w:rsidP="00AE079A">
            <w:pPr>
              <w:jc w:val="center"/>
              <w:rPr>
                <w:rFonts w:ascii="Times New Roman"/>
                <w:bCs/>
                <w:sz w:val="22"/>
                <w:szCs w:val="22"/>
              </w:rPr>
            </w:pPr>
            <w:r w:rsidRPr="00B71D0E">
              <w:rPr>
                <w:rFonts w:ascii="Times New Roman"/>
                <w:bCs/>
                <w:sz w:val="22"/>
                <w:szCs w:val="22"/>
              </w:rPr>
              <w:t>-0.522</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6E9C278A" w14:textId="77777777" w:rsidR="00DA7D9B" w:rsidRPr="00B71D0E" w:rsidRDefault="00DA7D9B" w:rsidP="00AE079A">
            <w:pPr>
              <w:jc w:val="center"/>
              <w:rPr>
                <w:rFonts w:ascii="Times New Roman"/>
                <w:bCs/>
                <w:sz w:val="22"/>
                <w:szCs w:val="22"/>
              </w:rPr>
            </w:pPr>
            <w:r w:rsidRPr="00B71D0E">
              <w:rPr>
                <w:rFonts w:ascii="Times New Roman"/>
                <w:bCs/>
                <w:sz w:val="22"/>
                <w:szCs w:val="22"/>
              </w:rPr>
              <w:t>-0.668</w:t>
            </w:r>
          </w:p>
        </w:tc>
        <w:tc>
          <w:tcPr>
            <w:tcW w:w="551" w:type="pct"/>
            <w:tcBorders>
              <w:left w:val="nil"/>
              <w:right w:val="nil"/>
            </w:tcBorders>
            <w:tcMar>
              <w:top w:w="20" w:type="dxa"/>
              <w:left w:w="40" w:type="dxa"/>
              <w:bottom w:w="20" w:type="dxa"/>
              <w:right w:w="40" w:type="dxa"/>
            </w:tcMar>
          </w:tcPr>
          <w:p w14:paraId="77A5DB21" w14:textId="77777777" w:rsidR="00DA7D9B" w:rsidRPr="00B71D0E" w:rsidRDefault="00DA7D9B" w:rsidP="00AE079A">
            <w:pPr>
              <w:jc w:val="center"/>
              <w:rPr>
                <w:rFonts w:ascii="Times New Roman"/>
                <w:bCs/>
                <w:sz w:val="22"/>
                <w:szCs w:val="22"/>
              </w:rPr>
            </w:pPr>
            <w:r w:rsidRPr="00B71D0E">
              <w:rPr>
                <w:rFonts w:ascii="Times New Roman"/>
                <w:bCs/>
                <w:sz w:val="22"/>
                <w:szCs w:val="22"/>
              </w:rPr>
              <w:t>-0.373</w:t>
            </w:r>
          </w:p>
        </w:tc>
        <w:tc>
          <w:tcPr>
            <w:tcW w:w="551" w:type="pct"/>
            <w:tcBorders>
              <w:left w:val="nil"/>
              <w:right w:val="nil"/>
            </w:tcBorders>
            <w:tcMar>
              <w:top w:w="20" w:type="dxa"/>
              <w:left w:w="40" w:type="dxa"/>
              <w:bottom w:w="20" w:type="dxa"/>
              <w:right w:w="40" w:type="dxa"/>
            </w:tcMar>
          </w:tcPr>
          <w:p w14:paraId="30D486E3" w14:textId="77777777" w:rsidR="00DA7D9B" w:rsidRPr="00B71D0E" w:rsidRDefault="00DA7D9B" w:rsidP="00AE079A">
            <w:pPr>
              <w:jc w:val="center"/>
              <w:rPr>
                <w:rFonts w:ascii="Times New Roman"/>
                <w:bCs/>
                <w:sz w:val="22"/>
                <w:szCs w:val="22"/>
              </w:rPr>
            </w:pPr>
            <w:r w:rsidRPr="00B71D0E">
              <w:rPr>
                <w:rFonts w:ascii="Times New Roman"/>
                <w:bCs/>
                <w:sz w:val="22"/>
                <w:szCs w:val="22"/>
              </w:rPr>
              <w:t>-0.688</w:t>
            </w:r>
          </w:p>
        </w:tc>
        <w:tc>
          <w:tcPr>
            <w:tcW w:w="551" w:type="pct"/>
            <w:tcBorders>
              <w:left w:val="nil"/>
              <w:right w:val="nil"/>
            </w:tcBorders>
            <w:tcMar>
              <w:top w:w="20" w:type="dxa"/>
              <w:left w:w="40" w:type="dxa"/>
              <w:bottom w:w="20" w:type="dxa"/>
              <w:right w:w="40" w:type="dxa"/>
            </w:tcMar>
          </w:tcPr>
          <w:p w14:paraId="64477CB8" w14:textId="77777777" w:rsidR="00DA7D9B" w:rsidRPr="00B71D0E" w:rsidRDefault="00DA7D9B" w:rsidP="00AE079A">
            <w:pPr>
              <w:jc w:val="center"/>
              <w:rPr>
                <w:rFonts w:ascii="Times New Roman"/>
                <w:bCs/>
                <w:sz w:val="22"/>
                <w:szCs w:val="22"/>
              </w:rPr>
            </w:pPr>
            <w:r w:rsidRPr="00B71D0E">
              <w:rPr>
                <w:rFonts w:ascii="Times New Roman"/>
                <w:bCs/>
                <w:sz w:val="22"/>
                <w:szCs w:val="22"/>
              </w:rPr>
              <w:t>-0.336</w:t>
            </w:r>
          </w:p>
        </w:tc>
        <w:tc>
          <w:tcPr>
            <w:tcW w:w="551" w:type="pct"/>
            <w:tcBorders>
              <w:left w:val="nil"/>
              <w:right w:val="nil"/>
            </w:tcBorders>
            <w:tcMar>
              <w:top w:w="20" w:type="dxa"/>
              <w:left w:w="40" w:type="dxa"/>
              <w:bottom w:w="20" w:type="dxa"/>
              <w:right w:w="40" w:type="dxa"/>
            </w:tcMar>
          </w:tcPr>
          <w:p w14:paraId="258878E9" w14:textId="77777777" w:rsidR="00DA7D9B" w:rsidRPr="00B71D0E" w:rsidRDefault="00DA7D9B" w:rsidP="00AE079A">
            <w:pPr>
              <w:jc w:val="center"/>
              <w:rPr>
                <w:rFonts w:ascii="Times New Roman"/>
                <w:bCs/>
                <w:sz w:val="22"/>
                <w:szCs w:val="22"/>
              </w:rPr>
            </w:pPr>
            <w:r w:rsidRPr="00B71D0E">
              <w:rPr>
                <w:rFonts w:ascii="Times New Roman"/>
                <w:bCs/>
                <w:sz w:val="22"/>
                <w:szCs w:val="22"/>
              </w:rPr>
              <w:t>-0.737</w:t>
            </w:r>
          </w:p>
        </w:tc>
        <w:tc>
          <w:tcPr>
            <w:tcW w:w="551" w:type="pct"/>
            <w:tcBorders>
              <w:left w:val="nil"/>
              <w:right w:val="nil"/>
            </w:tcBorders>
            <w:tcMar>
              <w:top w:w="20" w:type="dxa"/>
              <w:left w:w="40" w:type="dxa"/>
              <w:bottom w:w="20" w:type="dxa"/>
              <w:right w:w="40" w:type="dxa"/>
            </w:tcMar>
          </w:tcPr>
          <w:p w14:paraId="7F9342DB" w14:textId="77777777" w:rsidR="00DA7D9B" w:rsidRPr="00B71D0E" w:rsidRDefault="00DA7D9B" w:rsidP="00AE079A">
            <w:pPr>
              <w:jc w:val="center"/>
              <w:rPr>
                <w:rFonts w:ascii="Times New Roman"/>
                <w:bCs/>
                <w:sz w:val="22"/>
                <w:szCs w:val="22"/>
              </w:rPr>
            </w:pPr>
            <w:r w:rsidRPr="00B71D0E">
              <w:rPr>
                <w:rFonts w:ascii="Times New Roman"/>
                <w:bCs/>
                <w:sz w:val="22"/>
                <w:szCs w:val="22"/>
              </w:rPr>
              <w:t>-0.246</w:t>
            </w:r>
          </w:p>
        </w:tc>
      </w:tr>
      <w:tr w:rsidR="00DA7D9B" w:rsidRPr="00DA448B" w14:paraId="3FE50599" w14:textId="77777777" w:rsidTr="00E00893">
        <w:trPr>
          <w:jc w:val="center"/>
        </w:trPr>
        <w:tc>
          <w:tcPr>
            <w:tcW w:w="1070" w:type="pct"/>
            <w:tcBorders>
              <w:left w:val="nil"/>
              <w:right w:val="nil"/>
            </w:tcBorders>
            <w:tcMar>
              <w:top w:w="20" w:type="dxa"/>
              <w:left w:w="40" w:type="dxa"/>
              <w:bottom w:w="20" w:type="dxa"/>
              <w:right w:w="40" w:type="dxa"/>
            </w:tcMar>
          </w:tcPr>
          <w:p w14:paraId="66423FA0" w14:textId="77777777" w:rsidR="00DA7D9B" w:rsidRPr="00B71D0E" w:rsidRDefault="00DA7D9B" w:rsidP="00AE079A">
            <w:pPr>
              <w:rPr>
                <w:rFonts w:ascii="Times New Roman"/>
                <w:bCs/>
                <w:sz w:val="22"/>
                <w:szCs w:val="22"/>
              </w:rPr>
            </w:pPr>
            <w:r w:rsidRPr="00B71D0E">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168FC4AE" w14:textId="77777777" w:rsidR="00DA7D9B" w:rsidRPr="00B71D0E" w:rsidRDefault="00DA7D9B" w:rsidP="00AE079A">
            <w:pPr>
              <w:jc w:val="center"/>
              <w:rPr>
                <w:rFonts w:ascii="Times New Roman"/>
                <w:bCs/>
                <w:sz w:val="22"/>
                <w:szCs w:val="22"/>
              </w:rPr>
            </w:pPr>
            <w:r w:rsidRPr="00B71D0E">
              <w:rPr>
                <w:rFonts w:ascii="Times New Roman"/>
                <w:bCs/>
                <w:sz w:val="22"/>
                <w:szCs w:val="22"/>
              </w:rPr>
              <w:t>-0.334</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2478FBBD" w14:textId="77777777" w:rsidR="00DA7D9B" w:rsidRPr="00B71D0E" w:rsidRDefault="00DA7D9B" w:rsidP="00AE079A">
            <w:pPr>
              <w:jc w:val="center"/>
              <w:rPr>
                <w:rFonts w:ascii="Times New Roman"/>
                <w:bCs/>
                <w:sz w:val="22"/>
                <w:szCs w:val="22"/>
              </w:rPr>
            </w:pPr>
            <w:r w:rsidRPr="00B71D0E">
              <w:rPr>
                <w:rFonts w:ascii="Times New Roman"/>
                <w:bCs/>
                <w:sz w:val="22"/>
                <w:szCs w:val="22"/>
              </w:rPr>
              <w:t>-0.469</w:t>
            </w:r>
          </w:p>
        </w:tc>
        <w:tc>
          <w:tcPr>
            <w:tcW w:w="551" w:type="pct"/>
            <w:tcBorders>
              <w:left w:val="nil"/>
              <w:right w:val="nil"/>
            </w:tcBorders>
            <w:tcMar>
              <w:top w:w="20" w:type="dxa"/>
              <w:left w:w="40" w:type="dxa"/>
              <w:bottom w:w="20" w:type="dxa"/>
              <w:right w:w="40" w:type="dxa"/>
            </w:tcMar>
          </w:tcPr>
          <w:p w14:paraId="505E41CC" w14:textId="77777777" w:rsidR="00DA7D9B" w:rsidRPr="00B71D0E" w:rsidRDefault="00DA7D9B" w:rsidP="00AE079A">
            <w:pPr>
              <w:jc w:val="center"/>
              <w:rPr>
                <w:rFonts w:ascii="Times New Roman"/>
                <w:bCs/>
                <w:sz w:val="22"/>
                <w:szCs w:val="22"/>
              </w:rPr>
            </w:pPr>
            <w:r w:rsidRPr="00B71D0E">
              <w:rPr>
                <w:rFonts w:ascii="Times New Roman"/>
                <w:bCs/>
                <w:sz w:val="22"/>
                <w:szCs w:val="22"/>
              </w:rPr>
              <w:t>-0.189</w:t>
            </w:r>
          </w:p>
        </w:tc>
        <w:tc>
          <w:tcPr>
            <w:tcW w:w="551" w:type="pct"/>
            <w:tcBorders>
              <w:left w:val="nil"/>
              <w:right w:val="nil"/>
            </w:tcBorders>
            <w:tcMar>
              <w:top w:w="20" w:type="dxa"/>
              <w:left w:w="40" w:type="dxa"/>
              <w:bottom w:w="20" w:type="dxa"/>
              <w:right w:w="40" w:type="dxa"/>
            </w:tcMar>
          </w:tcPr>
          <w:p w14:paraId="4B0F1B88" w14:textId="77777777" w:rsidR="00DA7D9B" w:rsidRPr="00B71D0E" w:rsidRDefault="00DA7D9B" w:rsidP="00AE079A">
            <w:pPr>
              <w:jc w:val="center"/>
              <w:rPr>
                <w:rFonts w:ascii="Times New Roman"/>
                <w:bCs/>
                <w:sz w:val="22"/>
                <w:szCs w:val="22"/>
              </w:rPr>
            </w:pPr>
            <w:r w:rsidRPr="00B71D0E">
              <w:rPr>
                <w:rFonts w:ascii="Times New Roman"/>
                <w:bCs/>
                <w:sz w:val="22"/>
                <w:szCs w:val="22"/>
              </w:rPr>
              <w:t>-0.492</w:t>
            </w:r>
          </w:p>
        </w:tc>
        <w:tc>
          <w:tcPr>
            <w:tcW w:w="551" w:type="pct"/>
            <w:tcBorders>
              <w:left w:val="nil"/>
              <w:right w:val="nil"/>
            </w:tcBorders>
            <w:tcMar>
              <w:top w:w="20" w:type="dxa"/>
              <w:left w:w="40" w:type="dxa"/>
              <w:bottom w:w="20" w:type="dxa"/>
              <w:right w:w="40" w:type="dxa"/>
            </w:tcMar>
          </w:tcPr>
          <w:p w14:paraId="1DA003E1" w14:textId="77777777" w:rsidR="00DA7D9B" w:rsidRPr="00B71D0E" w:rsidRDefault="00DA7D9B" w:rsidP="00AE079A">
            <w:pPr>
              <w:jc w:val="center"/>
              <w:rPr>
                <w:rFonts w:ascii="Times New Roman"/>
                <w:bCs/>
                <w:sz w:val="22"/>
                <w:szCs w:val="22"/>
              </w:rPr>
            </w:pPr>
            <w:r w:rsidRPr="00B71D0E">
              <w:rPr>
                <w:rFonts w:ascii="Times New Roman"/>
                <w:bCs/>
                <w:sz w:val="22"/>
                <w:szCs w:val="22"/>
              </w:rPr>
              <w:t>-0.147</w:t>
            </w:r>
          </w:p>
        </w:tc>
        <w:tc>
          <w:tcPr>
            <w:tcW w:w="551" w:type="pct"/>
            <w:tcBorders>
              <w:left w:val="nil"/>
              <w:right w:val="nil"/>
            </w:tcBorders>
            <w:tcMar>
              <w:top w:w="20" w:type="dxa"/>
              <w:left w:w="40" w:type="dxa"/>
              <w:bottom w:w="20" w:type="dxa"/>
              <w:right w:w="40" w:type="dxa"/>
            </w:tcMar>
          </w:tcPr>
          <w:p w14:paraId="1EC18F8E" w14:textId="77777777" w:rsidR="00DA7D9B" w:rsidRPr="00B71D0E" w:rsidRDefault="00DA7D9B" w:rsidP="00AE079A">
            <w:pPr>
              <w:jc w:val="center"/>
              <w:rPr>
                <w:rFonts w:ascii="Times New Roman"/>
                <w:bCs/>
                <w:sz w:val="22"/>
                <w:szCs w:val="22"/>
              </w:rPr>
            </w:pPr>
            <w:r w:rsidRPr="00B71D0E">
              <w:rPr>
                <w:rFonts w:ascii="Times New Roman"/>
                <w:bCs/>
                <w:sz w:val="22"/>
                <w:szCs w:val="22"/>
              </w:rPr>
              <w:t>-0.532</w:t>
            </w:r>
          </w:p>
        </w:tc>
        <w:tc>
          <w:tcPr>
            <w:tcW w:w="551" w:type="pct"/>
            <w:tcBorders>
              <w:left w:val="nil"/>
              <w:right w:val="nil"/>
            </w:tcBorders>
            <w:tcMar>
              <w:top w:w="20" w:type="dxa"/>
              <w:left w:w="40" w:type="dxa"/>
              <w:bottom w:w="20" w:type="dxa"/>
              <w:right w:w="40" w:type="dxa"/>
            </w:tcMar>
          </w:tcPr>
          <w:p w14:paraId="02ACF2A3" w14:textId="77777777" w:rsidR="00DA7D9B" w:rsidRPr="00B71D0E" w:rsidRDefault="00DA7D9B" w:rsidP="00AE079A">
            <w:pPr>
              <w:jc w:val="center"/>
              <w:rPr>
                <w:rFonts w:ascii="Times New Roman"/>
                <w:bCs/>
                <w:sz w:val="22"/>
                <w:szCs w:val="22"/>
              </w:rPr>
            </w:pPr>
            <w:r w:rsidRPr="00B71D0E">
              <w:rPr>
                <w:rFonts w:ascii="Times New Roman"/>
                <w:bCs/>
                <w:sz w:val="22"/>
                <w:szCs w:val="22"/>
              </w:rPr>
              <w:t>-0.081</w:t>
            </w:r>
          </w:p>
        </w:tc>
      </w:tr>
      <w:tr w:rsidR="00DA7D9B" w:rsidRPr="00DA448B" w14:paraId="4012B42B" w14:textId="77777777" w:rsidTr="00E00893">
        <w:trPr>
          <w:jc w:val="center"/>
        </w:trPr>
        <w:tc>
          <w:tcPr>
            <w:tcW w:w="1070" w:type="pct"/>
            <w:tcBorders>
              <w:left w:val="nil"/>
              <w:right w:val="nil"/>
            </w:tcBorders>
            <w:tcMar>
              <w:top w:w="20" w:type="dxa"/>
              <w:left w:w="40" w:type="dxa"/>
              <w:bottom w:w="20" w:type="dxa"/>
              <w:right w:w="40" w:type="dxa"/>
            </w:tcMar>
          </w:tcPr>
          <w:p w14:paraId="501482C5" w14:textId="77777777" w:rsidR="00DA7D9B" w:rsidRPr="00B71D0E" w:rsidRDefault="00DA7D9B" w:rsidP="00AE079A">
            <w:pPr>
              <w:rPr>
                <w:rFonts w:ascii="Times New Roman"/>
                <w:bCs/>
                <w:sz w:val="22"/>
                <w:szCs w:val="22"/>
              </w:rPr>
            </w:pPr>
            <w:r w:rsidRPr="00B71D0E">
              <w:rPr>
                <w:rFonts w:ascii="Times New Roman"/>
                <w:bCs/>
                <w:sz w:val="22"/>
                <w:szCs w:val="22"/>
              </w:rPr>
              <w:t>Education</w:t>
            </w:r>
          </w:p>
        </w:tc>
        <w:tc>
          <w:tcPr>
            <w:tcW w:w="624" w:type="pct"/>
            <w:tcBorders>
              <w:left w:val="nil"/>
              <w:right w:val="nil"/>
            </w:tcBorders>
            <w:tcMar>
              <w:top w:w="20" w:type="dxa"/>
              <w:left w:w="40" w:type="dxa"/>
              <w:bottom w:w="20" w:type="dxa"/>
              <w:right w:w="40" w:type="dxa"/>
            </w:tcMar>
          </w:tcPr>
          <w:p w14:paraId="3DE99549" w14:textId="77777777" w:rsidR="00DA7D9B" w:rsidRPr="00B71D0E" w:rsidRDefault="00DA7D9B" w:rsidP="00AE079A">
            <w:pPr>
              <w:jc w:val="center"/>
              <w:rPr>
                <w:rFonts w:ascii="Times New Roman"/>
                <w:bCs/>
                <w:sz w:val="22"/>
                <w:szCs w:val="22"/>
              </w:rPr>
            </w:pPr>
            <w:r w:rsidRPr="00B71D0E">
              <w:rPr>
                <w:rFonts w:ascii="Times New Roman"/>
                <w:bCs/>
                <w:sz w:val="22"/>
                <w:szCs w:val="22"/>
              </w:rPr>
              <w:t>0.109</w:t>
            </w:r>
          </w:p>
        </w:tc>
        <w:tc>
          <w:tcPr>
            <w:tcW w:w="551" w:type="pct"/>
            <w:tcBorders>
              <w:left w:val="nil"/>
              <w:right w:val="nil"/>
            </w:tcBorders>
            <w:tcMar>
              <w:top w:w="20" w:type="dxa"/>
              <w:left w:w="40" w:type="dxa"/>
              <w:bottom w:w="20" w:type="dxa"/>
              <w:right w:w="40" w:type="dxa"/>
            </w:tcMar>
          </w:tcPr>
          <w:p w14:paraId="4510E391" w14:textId="77777777" w:rsidR="00DA7D9B" w:rsidRPr="00B71D0E" w:rsidRDefault="00DA7D9B" w:rsidP="00AE079A">
            <w:pPr>
              <w:jc w:val="center"/>
              <w:rPr>
                <w:rFonts w:ascii="Times New Roman"/>
                <w:bCs/>
                <w:sz w:val="22"/>
                <w:szCs w:val="22"/>
              </w:rPr>
            </w:pPr>
            <w:r w:rsidRPr="00B71D0E">
              <w:rPr>
                <w:rFonts w:ascii="Times New Roman"/>
                <w:bCs/>
                <w:sz w:val="22"/>
                <w:szCs w:val="22"/>
              </w:rPr>
              <w:t>-0.037</w:t>
            </w:r>
          </w:p>
        </w:tc>
        <w:tc>
          <w:tcPr>
            <w:tcW w:w="551" w:type="pct"/>
            <w:tcBorders>
              <w:left w:val="nil"/>
              <w:right w:val="nil"/>
            </w:tcBorders>
            <w:tcMar>
              <w:top w:w="20" w:type="dxa"/>
              <w:left w:w="40" w:type="dxa"/>
              <w:bottom w:w="20" w:type="dxa"/>
              <w:right w:w="40" w:type="dxa"/>
            </w:tcMar>
          </w:tcPr>
          <w:p w14:paraId="33F7078B" w14:textId="77777777" w:rsidR="00DA7D9B" w:rsidRPr="00B71D0E" w:rsidRDefault="00DA7D9B" w:rsidP="00AE079A">
            <w:pPr>
              <w:jc w:val="center"/>
              <w:rPr>
                <w:rFonts w:ascii="Times New Roman"/>
                <w:bCs/>
                <w:sz w:val="22"/>
                <w:szCs w:val="22"/>
              </w:rPr>
            </w:pPr>
            <w:r w:rsidRPr="00B71D0E">
              <w:rPr>
                <w:rFonts w:ascii="Times New Roman"/>
                <w:bCs/>
                <w:sz w:val="22"/>
                <w:szCs w:val="22"/>
              </w:rPr>
              <w:t>0.251</w:t>
            </w:r>
          </w:p>
        </w:tc>
        <w:tc>
          <w:tcPr>
            <w:tcW w:w="551" w:type="pct"/>
            <w:tcBorders>
              <w:left w:val="nil"/>
              <w:right w:val="nil"/>
            </w:tcBorders>
            <w:tcMar>
              <w:top w:w="20" w:type="dxa"/>
              <w:left w:w="40" w:type="dxa"/>
              <w:bottom w:w="20" w:type="dxa"/>
              <w:right w:w="40" w:type="dxa"/>
            </w:tcMar>
          </w:tcPr>
          <w:p w14:paraId="26E93F7B" w14:textId="77777777" w:rsidR="00DA7D9B" w:rsidRPr="00B71D0E" w:rsidRDefault="00DA7D9B" w:rsidP="00AE079A">
            <w:pPr>
              <w:jc w:val="center"/>
              <w:rPr>
                <w:rFonts w:ascii="Times New Roman"/>
                <w:bCs/>
                <w:sz w:val="22"/>
                <w:szCs w:val="22"/>
              </w:rPr>
            </w:pPr>
            <w:r w:rsidRPr="00B71D0E">
              <w:rPr>
                <w:rFonts w:ascii="Times New Roman"/>
                <w:bCs/>
                <w:sz w:val="22"/>
                <w:szCs w:val="22"/>
              </w:rPr>
              <w:t>-0.068</w:t>
            </w:r>
          </w:p>
        </w:tc>
        <w:tc>
          <w:tcPr>
            <w:tcW w:w="551" w:type="pct"/>
            <w:tcBorders>
              <w:left w:val="nil"/>
              <w:right w:val="nil"/>
            </w:tcBorders>
            <w:tcMar>
              <w:top w:w="20" w:type="dxa"/>
              <w:left w:w="40" w:type="dxa"/>
              <w:bottom w:w="20" w:type="dxa"/>
              <w:right w:w="40" w:type="dxa"/>
            </w:tcMar>
          </w:tcPr>
          <w:p w14:paraId="5D351F4F" w14:textId="77777777" w:rsidR="00DA7D9B" w:rsidRPr="00B71D0E" w:rsidRDefault="00DA7D9B" w:rsidP="00AE079A">
            <w:pPr>
              <w:jc w:val="center"/>
              <w:rPr>
                <w:rFonts w:ascii="Times New Roman"/>
                <w:bCs/>
                <w:sz w:val="22"/>
                <w:szCs w:val="22"/>
              </w:rPr>
            </w:pPr>
            <w:r w:rsidRPr="00B71D0E">
              <w:rPr>
                <w:rFonts w:ascii="Times New Roman"/>
                <w:bCs/>
                <w:sz w:val="22"/>
                <w:szCs w:val="22"/>
              </w:rPr>
              <w:t>0.278</w:t>
            </w:r>
          </w:p>
        </w:tc>
        <w:tc>
          <w:tcPr>
            <w:tcW w:w="551" w:type="pct"/>
            <w:tcBorders>
              <w:left w:val="nil"/>
              <w:right w:val="nil"/>
            </w:tcBorders>
            <w:tcMar>
              <w:top w:w="20" w:type="dxa"/>
              <w:left w:w="40" w:type="dxa"/>
              <w:bottom w:w="20" w:type="dxa"/>
              <w:right w:w="40" w:type="dxa"/>
            </w:tcMar>
          </w:tcPr>
          <w:p w14:paraId="59FEFA6E" w14:textId="77777777" w:rsidR="00DA7D9B" w:rsidRPr="00B71D0E" w:rsidRDefault="00DA7D9B" w:rsidP="00AE079A">
            <w:pPr>
              <w:jc w:val="center"/>
              <w:rPr>
                <w:rFonts w:ascii="Times New Roman"/>
                <w:bCs/>
                <w:sz w:val="22"/>
                <w:szCs w:val="22"/>
              </w:rPr>
            </w:pPr>
            <w:r w:rsidRPr="00B71D0E">
              <w:rPr>
                <w:rFonts w:ascii="Times New Roman"/>
                <w:bCs/>
                <w:sz w:val="22"/>
                <w:szCs w:val="22"/>
              </w:rPr>
              <w:t>-0.143</w:t>
            </w:r>
          </w:p>
        </w:tc>
        <w:tc>
          <w:tcPr>
            <w:tcW w:w="551" w:type="pct"/>
            <w:tcBorders>
              <w:left w:val="nil"/>
              <w:right w:val="nil"/>
            </w:tcBorders>
            <w:tcMar>
              <w:top w:w="20" w:type="dxa"/>
              <w:left w:w="40" w:type="dxa"/>
              <w:bottom w:w="20" w:type="dxa"/>
              <w:right w:w="40" w:type="dxa"/>
            </w:tcMar>
          </w:tcPr>
          <w:p w14:paraId="25DA3AE9" w14:textId="77777777" w:rsidR="00DA7D9B" w:rsidRPr="00B71D0E" w:rsidRDefault="00DA7D9B" w:rsidP="00AE079A">
            <w:pPr>
              <w:jc w:val="center"/>
              <w:rPr>
                <w:rFonts w:ascii="Times New Roman"/>
                <w:bCs/>
                <w:sz w:val="22"/>
                <w:szCs w:val="22"/>
              </w:rPr>
            </w:pPr>
            <w:r w:rsidRPr="00B71D0E">
              <w:rPr>
                <w:rFonts w:ascii="Times New Roman"/>
                <w:bCs/>
                <w:sz w:val="22"/>
                <w:szCs w:val="22"/>
              </w:rPr>
              <w:t>0.331</w:t>
            </w:r>
          </w:p>
        </w:tc>
      </w:tr>
      <w:tr w:rsidR="00DA7D9B" w:rsidRPr="00DA448B" w14:paraId="3663B4DB" w14:textId="77777777" w:rsidTr="00E00893">
        <w:trPr>
          <w:jc w:val="center"/>
        </w:trPr>
        <w:tc>
          <w:tcPr>
            <w:tcW w:w="1070" w:type="pct"/>
            <w:tcBorders>
              <w:left w:val="nil"/>
              <w:right w:val="nil"/>
            </w:tcBorders>
            <w:tcMar>
              <w:top w:w="20" w:type="dxa"/>
              <w:left w:w="40" w:type="dxa"/>
              <w:bottom w:w="20" w:type="dxa"/>
              <w:right w:w="40" w:type="dxa"/>
            </w:tcMar>
          </w:tcPr>
          <w:p w14:paraId="28969FF4" w14:textId="77777777" w:rsidR="00DA7D9B" w:rsidRPr="00B71D0E" w:rsidRDefault="00DA7D9B" w:rsidP="00AE079A">
            <w:pPr>
              <w:rPr>
                <w:rFonts w:ascii="Times New Roman"/>
                <w:bCs/>
                <w:sz w:val="22"/>
                <w:szCs w:val="22"/>
              </w:rPr>
            </w:pPr>
            <w:r w:rsidRPr="00B71D0E">
              <w:rPr>
                <w:rFonts w:ascii="Times New Roman"/>
                <w:bCs/>
                <w:sz w:val="22"/>
                <w:szCs w:val="22"/>
              </w:rPr>
              <w:t>Energy Use</w:t>
            </w:r>
          </w:p>
        </w:tc>
        <w:tc>
          <w:tcPr>
            <w:tcW w:w="624" w:type="pct"/>
            <w:tcBorders>
              <w:left w:val="nil"/>
              <w:right w:val="nil"/>
            </w:tcBorders>
            <w:tcMar>
              <w:top w:w="20" w:type="dxa"/>
              <w:left w:w="40" w:type="dxa"/>
              <w:bottom w:w="20" w:type="dxa"/>
              <w:right w:w="40" w:type="dxa"/>
            </w:tcMar>
          </w:tcPr>
          <w:p w14:paraId="35830E4F" w14:textId="77777777" w:rsidR="00DA7D9B" w:rsidRPr="00B71D0E" w:rsidRDefault="00DA7D9B" w:rsidP="00AE079A">
            <w:pPr>
              <w:jc w:val="center"/>
              <w:rPr>
                <w:rFonts w:ascii="Times New Roman"/>
                <w:bCs/>
                <w:sz w:val="22"/>
                <w:szCs w:val="22"/>
              </w:rPr>
            </w:pPr>
            <w:r w:rsidRPr="00B71D0E">
              <w:rPr>
                <w:rFonts w:ascii="Times New Roman"/>
                <w:bCs/>
                <w:sz w:val="22"/>
                <w:szCs w:val="22"/>
              </w:rPr>
              <w:t>0.162</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7FC8CF27" w14:textId="77777777" w:rsidR="00DA7D9B" w:rsidRPr="00B71D0E" w:rsidRDefault="00DA7D9B" w:rsidP="00AE079A">
            <w:pPr>
              <w:jc w:val="center"/>
              <w:rPr>
                <w:rFonts w:ascii="Times New Roman"/>
                <w:bCs/>
                <w:sz w:val="22"/>
                <w:szCs w:val="22"/>
              </w:rPr>
            </w:pPr>
            <w:r w:rsidRPr="00B71D0E">
              <w:rPr>
                <w:rFonts w:ascii="Times New Roman"/>
                <w:bCs/>
                <w:sz w:val="22"/>
                <w:szCs w:val="22"/>
              </w:rPr>
              <w:t>0.094</w:t>
            </w:r>
          </w:p>
        </w:tc>
        <w:tc>
          <w:tcPr>
            <w:tcW w:w="551" w:type="pct"/>
            <w:tcBorders>
              <w:left w:val="nil"/>
              <w:right w:val="nil"/>
            </w:tcBorders>
            <w:tcMar>
              <w:top w:w="20" w:type="dxa"/>
              <w:left w:w="40" w:type="dxa"/>
              <w:bottom w:w="20" w:type="dxa"/>
              <w:right w:w="40" w:type="dxa"/>
            </w:tcMar>
          </w:tcPr>
          <w:p w14:paraId="55BFFEEE" w14:textId="77777777" w:rsidR="00DA7D9B" w:rsidRPr="00B71D0E" w:rsidRDefault="00DA7D9B" w:rsidP="00AE079A">
            <w:pPr>
              <w:jc w:val="center"/>
              <w:rPr>
                <w:rFonts w:ascii="Times New Roman"/>
                <w:bCs/>
                <w:sz w:val="22"/>
                <w:szCs w:val="22"/>
              </w:rPr>
            </w:pPr>
            <w:r w:rsidRPr="00B71D0E">
              <w:rPr>
                <w:rFonts w:ascii="Times New Roman"/>
                <w:bCs/>
                <w:sz w:val="22"/>
                <w:szCs w:val="22"/>
              </w:rPr>
              <w:t>0.237</w:t>
            </w:r>
          </w:p>
        </w:tc>
        <w:tc>
          <w:tcPr>
            <w:tcW w:w="551" w:type="pct"/>
            <w:tcBorders>
              <w:left w:val="nil"/>
              <w:right w:val="nil"/>
            </w:tcBorders>
            <w:tcMar>
              <w:top w:w="20" w:type="dxa"/>
              <w:left w:w="40" w:type="dxa"/>
              <w:bottom w:w="20" w:type="dxa"/>
              <w:right w:w="40" w:type="dxa"/>
            </w:tcMar>
          </w:tcPr>
          <w:p w14:paraId="41A3E2BA" w14:textId="77777777" w:rsidR="00DA7D9B" w:rsidRPr="00B71D0E" w:rsidRDefault="00DA7D9B" w:rsidP="00AE079A">
            <w:pPr>
              <w:jc w:val="center"/>
              <w:rPr>
                <w:rFonts w:ascii="Times New Roman"/>
                <w:bCs/>
                <w:sz w:val="22"/>
                <w:szCs w:val="22"/>
              </w:rPr>
            </w:pPr>
            <w:r w:rsidRPr="00B71D0E">
              <w:rPr>
                <w:rFonts w:ascii="Times New Roman"/>
                <w:bCs/>
                <w:sz w:val="22"/>
                <w:szCs w:val="22"/>
              </w:rPr>
              <w:t>0.081</w:t>
            </w:r>
          </w:p>
        </w:tc>
        <w:tc>
          <w:tcPr>
            <w:tcW w:w="551" w:type="pct"/>
            <w:tcBorders>
              <w:left w:val="nil"/>
              <w:right w:val="nil"/>
            </w:tcBorders>
            <w:tcMar>
              <w:top w:w="20" w:type="dxa"/>
              <w:left w:w="40" w:type="dxa"/>
              <w:bottom w:w="20" w:type="dxa"/>
              <w:right w:w="40" w:type="dxa"/>
            </w:tcMar>
          </w:tcPr>
          <w:p w14:paraId="473DD37C" w14:textId="77777777" w:rsidR="00DA7D9B" w:rsidRPr="00B71D0E" w:rsidRDefault="00DA7D9B" w:rsidP="00AE079A">
            <w:pPr>
              <w:jc w:val="center"/>
              <w:rPr>
                <w:rFonts w:ascii="Times New Roman"/>
                <w:bCs/>
                <w:sz w:val="22"/>
                <w:szCs w:val="22"/>
              </w:rPr>
            </w:pPr>
            <w:r w:rsidRPr="00B71D0E">
              <w:rPr>
                <w:rFonts w:ascii="Times New Roman"/>
                <w:bCs/>
                <w:sz w:val="22"/>
                <w:szCs w:val="22"/>
              </w:rPr>
              <w:t>0.254</w:t>
            </w:r>
          </w:p>
        </w:tc>
        <w:tc>
          <w:tcPr>
            <w:tcW w:w="551" w:type="pct"/>
            <w:tcBorders>
              <w:left w:val="nil"/>
              <w:right w:val="nil"/>
            </w:tcBorders>
            <w:tcMar>
              <w:top w:w="20" w:type="dxa"/>
              <w:left w:w="40" w:type="dxa"/>
              <w:bottom w:w="20" w:type="dxa"/>
              <w:right w:w="40" w:type="dxa"/>
            </w:tcMar>
          </w:tcPr>
          <w:p w14:paraId="29E714B0" w14:textId="77777777" w:rsidR="00DA7D9B" w:rsidRPr="00B71D0E" w:rsidRDefault="00DA7D9B" w:rsidP="00AE079A">
            <w:pPr>
              <w:jc w:val="center"/>
              <w:rPr>
                <w:rFonts w:ascii="Times New Roman"/>
                <w:bCs/>
                <w:sz w:val="22"/>
                <w:szCs w:val="22"/>
              </w:rPr>
            </w:pPr>
            <w:r w:rsidRPr="00B71D0E">
              <w:rPr>
                <w:rFonts w:ascii="Times New Roman"/>
                <w:bCs/>
                <w:sz w:val="22"/>
                <w:szCs w:val="22"/>
              </w:rPr>
              <w:t>0.056</w:t>
            </w:r>
          </w:p>
        </w:tc>
        <w:tc>
          <w:tcPr>
            <w:tcW w:w="551" w:type="pct"/>
            <w:tcBorders>
              <w:left w:val="nil"/>
              <w:right w:val="nil"/>
            </w:tcBorders>
            <w:tcMar>
              <w:top w:w="20" w:type="dxa"/>
              <w:left w:w="40" w:type="dxa"/>
              <w:bottom w:w="20" w:type="dxa"/>
              <w:right w:w="40" w:type="dxa"/>
            </w:tcMar>
          </w:tcPr>
          <w:p w14:paraId="21117935" w14:textId="77777777" w:rsidR="00DA7D9B" w:rsidRPr="00B71D0E" w:rsidRDefault="00DA7D9B" w:rsidP="00AE079A">
            <w:pPr>
              <w:jc w:val="center"/>
              <w:rPr>
                <w:rFonts w:ascii="Times New Roman"/>
                <w:bCs/>
                <w:sz w:val="22"/>
                <w:szCs w:val="22"/>
              </w:rPr>
            </w:pPr>
            <w:r w:rsidRPr="00B71D0E">
              <w:rPr>
                <w:rFonts w:ascii="Times New Roman"/>
                <w:bCs/>
                <w:sz w:val="22"/>
                <w:szCs w:val="22"/>
              </w:rPr>
              <w:t>0.275</w:t>
            </w:r>
          </w:p>
        </w:tc>
      </w:tr>
      <w:tr w:rsidR="00DA7D9B" w:rsidRPr="00DA448B" w14:paraId="1F1F9116" w14:textId="77777777" w:rsidTr="00E00893">
        <w:trPr>
          <w:jc w:val="center"/>
        </w:trPr>
        <w:tc>
          <w:tcPr>
            <w:tcW w:w="1070" w:type="pct"/>
            <w:tcBorders>
              <w:left w:val="nil"/>
              <w:bottom w:val="nil"/>
              <w:right w:val="nil"/>
            </w:tcBorders>
            <w:tcMar>
              <w:top w:w="20" w:type="dxa"/>
              <w:left w:w="40" w:type="dxa"/>
              <w:bottom w:w="20" w:type="dxa"/>
              <w:right w:w="40" w:type="dxa"/>
            </w:tcMar>
          </w:tcPr>
          <w:p w14:paraId="2A1DFDCB" w14:textId="77777777" w:rsidR="00DA7D9B" w:rsidRPr="00B71D0E" w:rsidRDefault="00DA7D9B" w:rsidP="00AE079A">
            <w:pPr>
              <w:rPr>
                <w:rFonts w:ascii="Times New Roman"/>
                <w:bCs/>
                <w:sz w:val="22"/>
                <w:szCs w:val="22"/>
              </w:rPr>
            </w:pPr>
            <w:r w:rsidRPr="00B71D0E">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5B9E0C1E" w14:textId="77777777" w:rsidR="00DA7D9B" w:rsidRPr="00B71D0E" w:rsidRDefault="00DA7D9B" w:rsidP="00AE079A">
            <w:pPr>
              <w:jc w:val="center"/>
              <w:rPr>
                <w:rFonts w:ascii="Times New Roman"/>
                <w:bCs/>
                <w:sz w:val="22"/>
                <w:szCs w:val="22"/>
              </w:rPr>
            </w:pPr>
            <w:r w:rsidRPr="00B71D0E">
              <w:rPr>
                <w:rFonts w:ascii="Times New Roman"/>
                <w:bCs/>
                <w:sz w:val="22"/>
                <w:szCs w:val="22"/>
              </w:rPr>
              <w:t>-0.397</w:t>
            </w:r>
            <w:r w:rsidRPr="00B71D0E">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5943BDA7" w14:textId="77777777" w:rsidR="00DA7D9B" w:rsidRPr="00B71D0E" w:rsidRDefault="00DA7D9B" w:rsidP="00AE079A">
            <w:pPr>
              <w:jc w:val="center"/>
              <w:rPr>
                <w:rFonts w:ascii="Times New Roman"/>
                <w:bCs/>
                <w:sz w:val="22"/>
                <w:szCs w:val="22"/>
              </w:rPr>
            </w:pPr>
            <w:r w:rsidRPr="00B71D0E">
              <w:rPr>
                <w:rFonts w:ascii="Times New Roman"/>
                <w:bCs/>
                <w:sz w:val="22"/>
                <w:szCs w:val="22"/>
              </w:rPr>
              <w:t>-0.575</w:t>
            </w:r>
          </w:p>
        </w:tc>
        <w:tc>
          <w:tcPr>
            <w:tcW w:w="551" w:type="pct"/>
            <w:tcBorders>
              <w:left w:val="nil"/>
              <w:bottom w:val="nil"/>
              <w:right w:val="nil"/>
            </w:tcBorders>
            <w:tcMar>
              <w:top w:w="20" w:type="dxa"/>
              <w:left w:w="40" w:type="dxa"/>
              <w:bottom w:w="20" w:type="dxa"/>
              <w:right w:w="40" w:type="dxa"/>
            </w:tcMar>
          </w:tcPr>
          <w:p w14:paraId="16CF98F2" w14:textId="77777777" w:rsidR="00DA7D9B" w:rsidRPr="00B71D0E" w:rsidRDefault="00DA7D9B" w:rsidP="00AE079A">
            <w:pPr>
              <w:jc w:val="center"/>
              <w:rPr>
                <w:rFonts w:ascii="Times New Roman"/>
                <w:bCs/>
                <w:sz w:val="22"/>
                <w:szCs w:val="22"/>
              </w:rPr>
            </w:pPr>
            <w:r w:rsidRPr="00B71D0E">
              <w:rPr>
                <w:rFonts w:ascii="Times New Roman"/>
                <w:bCs/>
                <w:sz w:val="22"/>
                <w:szCs w:val="22"/>
              </w:rPr>
              <w:t>-0.213</w:t>
            </w:r>
          </w:p>
        </w:tc>
        <w:tc>
          <w:tcPr>
            <w:tcW w:w="551" w:type="pct"/>
            <w:tcBorders>
              <w:left w:val="nil"/>
              <w:bottom w:val="nil"/>
              <w:right w:val="nil"/>
            </w:tcBorders>
            <w:tcMar>
              <w:top w:w="20" w:type="dxa"/>
              <w:left w:w="40" w:type="dxa"/>
              <w:bottom w:w="20" w:type="dxa"/>
              <w:right w:w="40" w:type="dxa"/>
            </w:tcMar>
          </w:tcPr>
          <w:p w14:paraId="352B3742" w14:textId="77777777" w:rsidR="00DA7D9B" w:rsidRPr="00B71D0E" w:rsidRDefault="00DA7D9B" w:rsidP="00AE079A">
            <w:pPr>
              <w:jc w:val="center"/>
              <w:rPr>
                <w:rFonts w:ascii="Times New Roman"/>
                <w:bCs/>
                <w:sz w:val="22"/>
                <w:szCs w:val="22"/>
              </w:rPr>
            </w:pPr>
            <w:r w:rsidRPr="00B71D0E">
              <w:rPr>
                <w:rFonts w:ascii="Times New Roman"/>
                <w:bCs/>
                <w:sz w:val="22"/>
                <w:szCs w:val="22"/>
              </w:rPr>
              <w:t>-0.607</w:t>
            </w:r>
          </w:p>
        </w:tc>
        <w:tc>
          <w:tcPr>
            <w:tcW w:w="551" w:type="pct"/>
            <w:tcBorders>
              <w:left w:val="nil"/>
              <w:bottom w:val="nil"/>
              <w:right w:val="nil"/>
            </w:tcBorders>
            <w:tcMar>
              <w:top w:w="20" w:type="dxa"/>
              <w:left w:w="40" w:type="dxa"/>
              <w:bottom w:w="20" w:type="dxa"/>
              <w:right w:w="40" w:type="dxa"/>
            </w:tcMar>
          </w:tcPr>
          <w:p w14:paraId="55F3B36B" w14:textId="77777777" w:rsidR="00DA7D9B" w:rsidRPr="00B71D0E" w:rsidRDefault="00DA7D9B" w:rsidP="00AE079A">
            <w:pPr>
              <w:jc w:val="center"/>
              <w:rPr>
                <w:rFonts w:ascii="Times New Roman"/>
                <w:bCs/>
                <w:sz w:val="22"/>
                <w:szCs w:val="22"/>
              </w:rPr>
            </w:pPr>
            <w:r w:rsidRPr="00B71D0E">
              <w:rPr>
                <w:rFonts w:ascii="Times New Roman"/>
                <w:bCs/>
                <w:sz w:val="22"/>
                <w:szCs w:val="22"/>
              </w:rPr>
              <w:t>-0.170</w:t>
            </w:r>
          </w:p>
        </w:tc>
        <w:tc>
          <w:tcPr>
            <w:tcW w:w="551" w:type="pct"/>
            <w:tcBorders>
              <w:left w:val="nil"/>
              <w:bottom w:val="nil"/>
              <w:right w:val="nil"/>
            </w:tcBorders>
            <w:tcMar>
              <w:top w:w="20" w:type="dxa"/>
              <w:left w:w="40" w:type="dxa"/>
              <w:bottom w:w="20" w:type="dxa"/>
              <w:right w:w="40" w:type="dxa"/>
            </w:tcMar>
          </w:tcPr>
          <w:p w14:paraId="013704EA" w14:textId="77777777" w:rsidR="00DA7D9B" w:rsidRPr="00B71D0E" w:rsidRDefault="00DA7D9B" w:rsidP="00AE079A">
            <w:pPr>
              <w:jc w:val="center"/>
              <w:rPr>
                <w:rFonts w:ascii="Times New Roman"/>
                <w:bCs/>
                <w:sz w:val="22"/>
                <w:szCs w:val="22"/>
              </w:rPr>
            </w:pPr>
            <w:r w:rsidRPr="00B71D0E">
              <w:rPr>
                <w:rFonts w:ascii="Times New Roman"/>
                <w:bCs/>
                <w:sz w:val="22"/>
                <w:szCs w:val="22"/>
              </w:rPr>
              <w:t>-0.659</w:t>
            </w:r>
          </w:p>
        </w:tc>
        <w:tc>
          <w:tcPr>
            <w:tcW w:w="551" w:type="pct"/>
            <w:tcBorders>
              <w:left w:val="nil"/>
              <w:bottom w:val="nil"/>
              <w:right w:val="nil"/>
            </w:tcBorders>
            <w:tcMar>
              <w:top w:w="20" w:type="dxa"/>
              <w:left w:w="40" w:type="dxa"/>
              <w:bottom w:w="20" w:type="dxa"/>
              <w:right w:w="40" w:type="dxa"/>
            </w:tcMar>
          </w:tcPr>
          <w:p w14:paraId="36C42DD8" w14:textId="77777777" w:rsidR="00DA7D9B" w:rsidRPr="00B71D0E" w:rsidRDefault="00DA7D9B" w:rsidP="00AE079A">
            <w:pPr>
              <w:jc w:val="center"/>
              <w:rPr>
                <w:rFonts w:ascii="Times New Roman"/>
                <w:bCs/>
                <w:sz w:val="22"/>
                <w:szCs w:val="22"/>
              </w:rPr>
            </w:pPr>
            <w:r w:rsidRPr="00B71D0E">
              <w:rPr>
                <w:rFonts w:ascii="Times New Roman"/>
                <w:bCs/>
                <w:sz w:val="22"/>
                <w:szCs w:val="22"/>
              </w:rPr>
              <w:t>-0.074</w:t>
            </w:r>
          </w:p>
        </w:tc>
      </w:tr>
      <w:tr w:rsidR="00DA7D9B" w:rsidRPr="00DA448B" w14:paraId="1A06F943" w14:textId="77777777" w:rsidTr="00E00893">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190DC13A" w14:textId="77777777" w:rsidR="00DA7D9B" w:rsidRPr="00B71D0E" w:rsidRDefault="00DA7D9B" w:rsidP="00AE079A">
            <w:pPr>
              <w:rPr>
                <w:rFonts w:ascii="Times New Roman"/>
                <w:bCs/>
                <w:sz w:val="22"/>
                <w:szCs w:val="22"/>
              </w:rPr>
            </w:pPr>
            <w:r w:rsidRPr="00B71D0E">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3FBA8571" w14:textId="77777777" w:rsidR="00DA7D9B" w:rsidRPr="00B71D0E" w:rsidRDefault="00DA7D9B" w:rsidP="00AE079A">
            <w:pPr>
              <w:jc w:val="center"/>
              <w:rPr>
                <w:rFonts w:ascii="Times New Roman"/>
                <w:bCs/>
                <w:sz w:val="22"/>
                <w:szCs w:val="22"/>
              </w:rPr>
            </w:pPr>
            <w:r w:rsidRPr="00B71D0E">
              <w:rPr>
                <w:rFonts w:ascii="Times New Roman"/>
                <w:bCs/>
                <w:sz w:val="22"/>
                <w:szCs w:val="22"/>
              </w:rPr>
              <w:t>1.296</w:t>
            </w:r>
            <w:r w:rsidRPr="00B71D0E">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719E22CE" w14:textId="77777777" w:rsidR="00DA7D9B" w:rsidRPr="00B71D0E" w:rsidRDefault="00DA7D9B" w:rsidP="00AE079A">
            <w:pPr>
              <w:jc w:val="center"/>
              <w:rPr>
                <w:rFonts w:ascii="Times New Roman"/>
                <w:bCs/>
                <w:sz w:val="22"/>
                <w:szCs w:val="22"/>
              </w:rPr>
            </w:pPr>
            <w:r w:rsidRPr="00B71D0E">
              <w:rPr>
                <w:rFonts w:ascii="Times New Roman"/>
                <w:bCs/>
                <w:sz w:val="22"/>
                <w:szCs w:val="22"/>
              </w:rPr>
              <w:t>1.169</w:t>
            </w:r>
          </w:p>
        </w:tc>
        <w:tc>
          <w:tcPr>
            <w:tcW w:w="551" w:type="pct"/>
            <w:tcBorders>
              <w:top w:val="nil"/>
              <w:left w:val="nil"/>
              <w:bottom w:val="single" w:sz="4" w:space="0" w:color="000000"/>
              <w:right w:val="nil"/>
            </w:tcBorders>
            <w:tcMar>
              <w:top w:w="20" w:type="dxa"/>
              <w:left w:w="40" w:type="dxa"/>
              <w:bottom w:w="20" w:type="dxa"/>
              <w:right w:w="40" w:type="dxa"/>
            </w:tcMar>
          </w:tcPr>
          <w:p w14:paraId="5AAA221C" w14:textId="77777777" w:rsidR="00DA7D9B" w:rsidRPr="00B71D0E" w:rsidRDefault="00DA7D9B" w:rsidP="00AE079A">
            <w:pPr>
              <w:jc w:val="center"/>
              <w:rPr>
                <w:rFonts w:ascii="Times New Roman"/>
                <w:bCs/>
                <w:sz w:val="22"/>
                <w:szCs w:val="22"/>
              </w:rPr>
            </w:pPr>
            <w:r w:rsidRPr="00B71D0E">
              <w:rPr>
                <w:rFonts w:ascii="Times New Roman"/>
                <w:bCs/>
                <w:sz w:val="22"/>
                <w:szCs w:val="22"/>
              </w:rPr>
              <w:t>1.437</w:t>
            </w:r>
          </w:p>
        </w:tc>
        <w:tc>
          <w:tcPr>
            <w:tcW w:w="551" w:type="pct"/>
            <w:tcBorders>
              <w:top w:val="nil"/>
              <w:left w:val="nil"/>
              <w:bottom w:val="single" w:sz="4" w:space="0" w:color="000000"/>
              <w:right w:val="nil"/>
            </w:tcBorders>
            <w:tcMar>
              <w:top w:w="20" w:type="dxa"/>
              <w:left w:w="40" w:type="dxa"/>
              <w:bottom w:w="20" w:type="dxa"/>
              <w:right w:w="40" w:type="dxa"/>
            </w:tcMar>
          </w:tcPr>
          <w:p w14:paraId="4BEB6DF4" w14:textId="77777777" w:rsidR="00DA7D9B" w:rsidRPr="00B71D0E" w:rsidRDefault="00DA7D9B" w:rsidP="00AE079A">
            <w:pPr>
              <w:jc w:val="center"/>
              <w:rPr>
                <w:rFonts w:ascii="Times New Roman"/>
                <w:bCs/>
                <w:sz w:val="22"/>
                <w:szCs w:val="22"/>
              </w:rPr>
            </w:pPr>
            <w:r w:rsidRPr="00B71D0E">
              <w:rPr>
                <w:rFonts w:ascii="Times New Roman"/>
                <w:bCs/>
                <w:sz w:val="22"/>
                <w:szCs w:val="22"/>
              </w:rPr>
              <w:t>1.151</w:t>
            </w:r>
          </w:p>
        </w:tc>
        <w:tc>
          <w:tcPr>
            <w:tcW w:w="551" w:type="pct"/>
            <w:tcBorders>
              <w:top w:val="nil"/>
              <w:left w:val="nil"/>
              <w:bottom w:val="single" w:sz="4" w:space="0" w:color="000000"/>
              <w:right w:val="nil"/>
            </w:tcBorders>
            <w:tcMar>
              <w:top w:w="20" w:type="dxa"/>
              <w:left w:w="40" w:type="dxa"/>
              <w:bottom w:w="20" w:type="dxa"/>
              <w:right w:w="40" w:type="dxa"/>
            </w:tcMar>
          </w:tcPr>
          <w:p w14:paraId="21E6050E" w14:textId="77777777" w:rsidR="00DA7D9B" w:rsidRPr="00B71D0E" w:rsidRDefault="00DA7D9B" w:rsidP="00AE079A">
            <w:pPr>
              <w:jc w:val="center"/>
              <w:rPr>
                <w:rFonts w:ascii="Times New Roman"/>
                <w:bCs/>
                <w:sz w:val="22"/>
                <w:szCs w:val="22"/>
              </w:rPr>
            </w:pPr>
            <w:r w:rsidRPr="00B71D0E">
              <w:rPr>
                <w:rFonts w:ascii="Times New Roman"/>
                <w:bCs/>
                <w:sz w:val="22"/>
                <w:szCs w:val="22"/>
              </w:rPr>
              <w:t>1.480</w:t>
            </w:r>
          </w:p>
        </w:tc>
        <w:tc>
          <w:tcPr>
            <w:tcW w:w="551" w:type="pct"/>
            <w:tcBorders>
              <w:top w:val="nil"/>
              <w:left w:val="nil"/>
              <w:bottom w:val="single" w:sz="4" w:space="0" w:color="000000"/>
              <w:right w:val="nil"/>
            </w:tcBorders>
            <w:tcMar>
              <w:top w:w="20" w:type="dxa"/>
              <w:left w:w="40" w:type="dxa"/>
              <w:bottom w:w="20" w:type="dxa"/>
              <w:right w:w="40" w:type="dxa"/>
            </w:tcMar>
          </w:tcPr>
          <w:p w14:paraId="105CB4A5" w14:textId="77777777" w:rsidR="00DA7D9B" w:rsidRPr="00B71D0E" w:rsidRDefault="00DA7D9B" w:rsidP="00AE079A">
            <w:pPr>
              <w:jc w:val="center"/>
              <w:rPr>
                <w:rFonts w:ascii="Times New Roman"/>
                <w:bCs/>
                <w:sz w:val="22"/>
                <w:szCs w:val="22"/>
              </w:rPr>
            </w:pPr>
            <w:r w:rsidRPr="00B71D0E">
              <w:rPr>
                <w:rFonts w:ascii="Times New Roman"/>
                <w:bCs/>
                <w:sz w:val="22"/>
                <w:szCs w:val="22"/>
              </w:rPr>
              <w:t>1.122</w:t>
            </w:r>
          </w:p>
        </w:tc>
        <w:tc>
          <w:tcPr>
            <w:tcW w:w="551" w:type="pct"/>
            <w:tcBorders>
              <w:top w:val="nil"/>
              <w:left w:val="nil"/>
              <w:bottom w:val="single" w:sz="4" w:space="0" w:color="000000"/>
              <w:right w:val="nil"/>
            </w:tcBorders>
            <w:tcMar>
              <w:top w:w="20" w:type="dxa"/>
              <w:left w:w="40" w:type="dxa"/>
              <w:bottom w:w="20" w:type="dxa"/>
              <w:right w:w="40" w:type="dxa"/>
            </w:tcMar>
          </w:tcPr>
          <w:p w14:paraId="4F8AC727" w14:textId="77777777" w:rsidR="00DA7D9B" w:rsidRPr="00B71D0E" w:rsidRDefault="00DA7D9B" w:rsidP="00AE079A">
            <w:pPr>
              <w:jc w:val="center"/>
              <w:rPr>
                <w:rFonts w:ascii="Times New Roman"/>
                <w:bCs/>
                <w:sz w:val="22"/>
                <w:szCs w:val="22"/>
              </w:rPr>
            </w:pPr>
            <w:r w:rsidRPr="00B71D0E">
              <w:rPr>
                <w:rFonts w:ascii="Times New Roman"/>
                <w:bCs/>
                <w:sz w:val="22"/>
                <w:szCs w:val="22"/>
              </w:rPr>
              <w:t>1.548</w:t>
            </w:r>
          </w:p>
        </w:tc>
      </w:tr>
      <w:tr w:rsidR="00DA7D9B" w:rsidRPr="00DA448B" w14:paraId="09AF88C7" w14:textId="77777777" w:rsidTr="00E00893">
        <w:trPr>
          <w:jc w:val="center"/>
        </w:trPr>
        <w:tc>
          <w:tcPr>
            <w:tcW w:w="1070" w:type="pct"/>
            <w:tcBorders>
              <w:top w:val="single" w:sz="4" w:space="0" w:color="000000"/>
              <w:left w:val="nil"/>
              <w:right w:val="nil"/>
            </w:tcBorders>
            <w:tcMar>
              <w:top w:w="20" w:type="dxa"/>
              <w:left w:w="40" w:type="dxa"/>
              <w:bottom w:w="20" w:type="dxa"/>
              <w:right w:w="40" w:type="dxa"/>
            </w:tcMar>
          </w:tcPr>
          <w:p w14:paraId="18954DDE" w14:textId="5B013E4E"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32D8FEEA" w14:textId="77777777" w:rsidR="00DA7D9B" w:rsidRPr="00B71D0E" w:rsidRDefault="00DA7D9B" w:rsidP="00AE079A">
            <w:pPr>
              <w:jc w:val="center"/>
              <w:rPr>
                <w:rFonts w:ascii="Times New Roman"/>
                <w:bCs/>
                <w:sz w:val="22"/>
                <w:szCs w:val="22"/>
              </w:rPr>
            </w:pPr>
            <w:r w:rsidRPr="00B71D0E">
              <w:rPr>
                <w:rFonts w:ascii="Times New Roman"/>
                <w:bCs/>
                <w:sz w:val="22"/>
                <w:szCs w:val="22"/>
              </w:rPr>
              <w:t>0.172</w:t>
            </w:r>
          </w:p>
        </w:tc>
        <w:tc>
          <w:tcPr>
            <w:tcW w:w="551" w:type="pct"/>
            <w:tcBorders>
              <w:top w:val="single" w:sz="4" w:space="0" w:color="000000"/>
              <w:left w:val="nil"/>
              <w:right w:val="nil"/>
            </w:tcBorders>
            <w:tcMar>
              <w:top w:w="20" w:type="dxa"/>
              <w:left w:w="40" w:type="dxa"/>
              <w:bottom w:w="20" w:type="dxa"/>
              <w:right w:w="40" w:type="dxa"/>
            </w:tcMar>
          </w:tcPr>
          <w:p w14:paraId="49B81280" w14:textId="77777777" w:rsidR="00DA7D9B" w:rsidRPr="00B71D0E" w:rsidRDefault="00DA7D9B" w:rsidP="00AE079A">
            <w:pPr>
              <w:jc w:val="center"/>
              <w:rPr>
                <w:rFonts w:ascii="Times New Roman"/>
                <w:bCs/>
                <w:sz w:val="22"/>
                <w:szCs w:val="22"/>
              </w:rPr>
            </w:pPr>
            <w:r w:rsidRPr="00B71D0E">
              <w:rPr>
                <w:rFonts w:ascii="Times New Roman"/>
                <w:bCs/>
                <w:sz w:val="22"/>
                <w:szCs w:val="22"/>
              </w:rPr>
              <w:t>0.125</w:t>
            </w:r>
          </w:p>
        </w:tc>
        <w:tc>
          <w:tcPr>
            <w:tcW w:w="551" w:type="pct"/>
            <w:tcBorders>
              <w:top w:val="single" w:sz="4" w:space="0" w:color="000000"/>
              <w:left w:val="nil"/>
              <w:right w:val="nil"/>
            </w:tcBorders>
            <w:tcMar>
              <w:top w:w="20" w:type="dxa"/>
              <w:left w:w="40" w:type="dxa"/>
              <w:bottom w:w="20" w:type="dxa"/>
              <w:right w:w="40" w:type="dxa"/>
            </w:tcMar>
          </w:tcPr>
          <w:p w14:paraId="35AA9AE2" w14:textId="77777777" w:rsidR="00DA7D9B" w:rsidRPr="00B71D0E" w:rsidRDefault="00DA7D9B" w:rsidP="00AE079A">
            <w:pPr>
              <w:jc w:val="center"/>
              <w:rPr>
                <w:rFonts w:ascii="Times New Roman"/>
                <w:bCs/>
                <w:sz w:val="22"/>
                <w:szCs w:val="22"/>
              </w:rPr>
            </w:pPr>
            <w:r w:rsidRPr="00B71D0E">
              <w:rPr>
                <w:rFonts w:ascii="Times New Roman"/>
                <w:bCs/>
                <w:sz w:val="22"/>
                <w:szCs w:val="22"/>
              </w:rPr>
              <w:t>0.218</w:t>
            </w:r>
          </w:p>
        </w:tc>
        <w:tc>
          <w:tcPr>
            <w:tcW w:w="551" w:type="pct"/>
            <w:tcBorders>
              <w:top w:val="single" w:sz="4" w:space="0" w:color="000000"/>
              <w:left w:val="nil"/>
              <w:right w:val="nil"/>
            </w:tcBorders>
            <w:tcMar>
              <w:top w:w="20" w:type="dxa"/>
              <w:left w:w="40" w:type="dxa"/>
              <w:bottom w:w="20" w:type="dxa"/>
              <w:right w:w="40" w:type="dxa"/>
            </w:tcMar>
          </w:tcPr>
          <w:p w14:paraId="6D049688" w14:textId="77777777" w:rsidR="00DA7D9B" w:rsidRPr="00B71D0E" w:rsidRDefault="00DA7D9B" w:rsidP="00AE079A">
            <w:pPr>
              <w:jc w:val="center"/>
              <w:rPr>
                <w:rFonts w:ascii="Times New Roman"/>
                <w:bCs/>
                <w:sz w:val="22"/>
                <w:szCs w:val="22"/>
              </w:rPr>
            </w:pPr>
            <w:r w:rsidRPr="00B71D0E">
              <w:rPr>
                <w:rFonts w:ascii="Times New Roman"/>
                <w:bCs/>
                <w:sz w:val="22"/>
                <w:szCs w:val="22"/>
              </w:rPr>
              <w:t>0.111</w:t>
            </w:r>
          </w:p>
        </w:tc>
        <w:tc>
          <w:tcPr>
            <w:tcW w:w="551" w:type="pct"/>
            <w:tcBorders>
              <w:top w:val="single" w:sz="4" w:space="0" w:color="000000"/>
              <w:left w:val="nil"/>
              <w:right w:val="nil"/>
            </w:tcBorders>
            <w:tcMar>
              <w:top w:w="20" w:type="dxa"/>
              <w:left w:w="40" w:type="dxa"/>
              <w:bottom w:w="20" w:type="dxa"/>
              <w:right w:w="40" w:type="dxa"/>
            </w:tcMar>
          </w:tcPr>
          <w:p w14:paraId="640FD5B7" w14:textId="77777777" w:rsidR="00DA7D9B" w:rsidRPr="00B71D0E" w:rsidRDefault="00DA7D9B" w:rsidP="00AE079A">
            <w:pPr>
              <w:jc w:val="center"/>
              <w:rPr>
                <w:rFonts w:ascii="Times New Roman"/>
                <w:bCs/>
                <w:sz w:val="22"/>
                <w:szCs w:val="22"/>
              </w:rPr>
            </w:pPr>
            <w:r w:rsidRPr="00B71D0E">
              <w:rPr>
                <w:rFonts w:ascii="Times New Roman"/>
                <w:bCs/>
                <w:sz w:val="22"/>
                <w:szCs w:val="22"/>
              </w:rPr>
              <w:t>0.225</w:t>
            </w:r>
          </w:p>
        </w:tc>
        <w:tc>
          <w:tcPr>
            <w:tcW w:w="551" w:type="pct"/>
            <w:tcBorders>
              <w:top w:val="single" w:sz="4" w:space="0" w:color="000000"/>
              <w:left w:val="nil"/>
              <w:right w:val="nil"/>
            </w:tcBorders>
            <w:tcMar>
              <w:top w:w="20" w:type="dxa"/>
              <w:left w:w="40" w:type="dxa"/>
              <w:bottom w:w="20" w:type="dxa"/>
              <w:right w:w="40" w:type="dxa"/>
            </w:tcMar>
          </w:tcPr>
          <w:p w14:paraId="4E86C67D" w14:textId="77777777" w:rsidR="00DA7D9B" w:rsidRPr="00B71D0E" w:rsidRDefault="00DA7D9B" w:rsidP="00AE079A">
            <w:pPr>
              <w:jc w:val="center"/>
              <w:rPr>
                <w:rFonts w:ascii="Times New Roman"/>
                <w:bCs/>
                <w:sz w:val="22"/>
                <w:szCs w:val="22"/>
              </w:rPr>
            </w:pPr>
            <w:r w:rsidRPr="00B71D0E">
              <w:rPr>
                <w:rFonts w:ascii="Times New Roman"/>
                <w:bCs/>
                <w:sz w:val="22"/>
                <w:szCs w:val="22"/>
              </w:rPr>
              <w:t>0.085</w:t>
            </w:r>
          </w:p>
        </w:tc>
        <w:tc>
          <w:tcPr>
            <w:tcW w:w="551" w:type="pct"/>
            <w:tcBorders>
              <w:top w:val="single" w:sz="4" w:space="0" w:color="000000"/>
              <w:left w:val="nil"/>
              <w:right w:val="nil"/>
            </w:tcBorders>
            <w:tcMar>
              <w:top w:w="20" w:type="dxa"/>
              <w:left w:w="40" w:type="dxa"/>
              <w:bottom w:w="20" w:type="dxa"/>
              <w:right w:w="40" w:type="dxa"/>
            </w:tcMar>
          </w:tcPr>
          <w:p w14:paraId="237990AA" w14:textId="77777777" w:rsidR="00DA7D9B" w:rsidRPr="00B71D0E" w:rsidRDefault="00DA7D9B" w:rsidP="00AE079A">
            <w:pPr>
              <w:jc w:val="center"/>
              <w:rPr>
                <w:rFonts w:ascii="Times New Roman"/>
                <w:bCs/>
                <w:sz w:val="22"/>
                <w:szCs w:val="22"/>
              </w:rPr>
            </w:pPr>
            <w:r w:rsidRPr="00B71D0E">
              <w:rPr>
                <w:rFonts w:ascii="Times New Roman"/>
                <w:bCs/>
                <w:sz w:val="22"/>
                <w:szCs w:val="22"/>
              </w:rPr>
              <w:t>0.233</w:t>
            </w:r>
          </w:p>
        </w:tc>
      </w:tr>
      <w:tr w:rsidR="00DA7D9B" w:rsidRPr="00DA448B" w14:paraId="57F71C2F" w14:textId="77777777" w:rsidTr="00E00893">
        <w:trPr>
          <w:jc w:val="center"/>
        </w:trPr>
        <w:tc>
          <w:tcPr>
            <w:tcW w:w="1070" w:type="pct"/>
            <w:tcBorders>
              <w:left w:val="nil"/>
              <w:bottom w:val="double" w:sz="4" w:space="0" w:color="000000"/>
              <w:right w:val="nil"/>
            </w:tcBorders>
            <w:tcMar>
              <w:top w:w="20" w:type="dxa"/>
              <w:left w:w="40" w:type="dxa"/>
              <w:bottom w:w="20" w:type="dxa"/>
              <w:right w:w="40" w:type="dxa"/>
            </w:tcMar>
          </w:tcPr>
          <w:p w14:paraId="2E1EE48E" w14:textId="77777777" w:rsidR="00DA7D9B" w:rsidRPr="00B71D0E" w:rsidRDefault="00DA7D9B" w:rsidP="00AE079A">
            <w:pPr>
              <w:rPr>
                <w:rFonts w:ascii="Times New Roman"/>
                <w:bCs/>
                <w:sz w:val="22"/>
                <w:szCs w:val="22"/>
              </w:rPr>
            </w:pPr>
            <w:r w:rsidRPr="00B71D0E">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7232E025" w14:textId="47DCAB39" w:rsidR="00DA7D9B" w:rsidRPr="00B71D0E" w:rsidRDefault="00DA7D9B" w:rsidP="00AE079A">
            <w:pPr>
              <w:jc w:val="center"/>
              <w:rPr>
                <w:rFonts w:ascii="Times New Roman"/>
                <w:bCs/>
                <w:sz w:val="22"/>
                <w:szCs w:val="22"/>
              </w:rPr>
            </w:pPr>
            <w:r w:rsidRPr="00B71D0E">
              <w:rPr>
                <w:rFonts w:ascii="Times New Roman"/>
                <w:bCs/>
                <w:sz w:val="22"/>
                <w:szCs w:val="22"/>
              </w:rPr>
              <w:t>234.76</w:t>
            </w:r>
            <w:r w:rsidR="00530384">
              <w:rPr>
                <w:rFonts w:ascii="Times New Roman"/>
                <w:bCs/>
                <w:sz w:val="22"/>
                <w:szCs w:val="22"/>
              </w:rPr>
              <w:t>7</w:t>
            </w:r>
          </w:p>
        </w:tc>
        <w:tc>
          <w:tcPr>
            <w:tcW w:w="551" w:type="pct"/>
            <w:tcBorders>
              <w:left w:val="nil"/>
              <w:bottom w:val="double" w:sz="4" w:space="0" w:color="000000"/>
              <w:right w:val="nil"/>
            </w:tcBorders>
          </w:tcPr>
          <w:p w14:paraId="24CDCD00"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063E3F83"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1D173525"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1E5E9AE5"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2E68FD7D"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0CD16407" w14:textId="77777777" w:rsidR="00DA7D9B" w:rsidRPr="00B71D0E" w:rsidRDefault="00DA7D9B" w:rsidP="00AE079A">
            <w:pPr>
              <w:rPr>
                <w:rFonts w:ascii="Times New Roman"/>
                <w:bCs/>
                <w:sz w:val="22"/>
                <w:szCs w:val="22"/>
              </w:rPr>
            </w:pPr>
          </w:p>
        </w:tc>
      </w:tr>
    </w:tbl>
    <w:p w14:paraId="3E012764" w14:textId="5017DDB8" w:rsidR="00DA7D9B" w:rsidRPr="00B71D0E" w:rsidRDefault="00DA7D9B" w:rsidP="00DA7D9B">
      <w:pPr>
        <w:spacing w:before="240" w:after="80"/>
        <w:rPr>
          <w:rFonts w:ascii="Times New Roman"/>
          <w:bCs/>
          <w:sz w:val="24"/>
          <w:szCs w:val="24"/>
        </w:rPr>
      </w:pPr>
      <w:r w:rsidRPr="00B71D0E">
        <w:rPr>
          <w:rFonts w:ascii="Times New Roman"/>
          <w:bCs/>
          <w:sz w:val="24"/>
          <w:szCs w:val="24"/>
        </w:rPr>
        <w:t xml:space="preserve">Table </w:t>
      </w:r>
      <w:r w:rsidR="00684562">
        <w:rPr>
          <w:rFonts w:ascii="Times New Roman"/>
          <w:bCs/>
          <w:sz w:val="24"/>
          <w:szCs w:val="24"/>
        </w:rPr>
        <w:t>S</w:t>
      </w:r>
      <w:r w:rsidR="008E663D">
        <w:rPr>
          <w:rFonts w:ascii="Times New Roman"/>
          <w:bCs/>
          <w:sz w:val="24"/>
          <w:szCs w:val="24"/>
        </w:rPr>
        <w:t>4</w:t>
      </w:r>
      <w:r w:rsidRPr="00B71D0E">
        <w:rPr>
          <w:rFonts w:ascii="Times New Roman"/>
          <w:bCs/>
          <w:sz w:val="24"/>
          <w:szCs w:val="24"/>
        </w:rPr>
        <w:t xml:space="preserve">   Confidence Intervals for Table 5 Estimates — Model 2, GDP </w:t>
      </w:r>
      <w:r w:rsidR="00257EA9" w:rsidRPr="005B567B">
        <w:rPr>
          <w:rFonts w:ascii="Times New Roman"/>
          <w:color w:val="000000" w:themeColor="text1"/>
          <w:kern w:val="2"/>
          <w:sz w:val="24"/>
          <w:szCs w:val="24"/>
          <w:lang w:eastAsia="zh-CN"/>
        </w:rPr>
        <w:t xml:space="preserve">as DEA </w:t>
      </w:r>
      <w:r w:rsidRPr="00B71D0E">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E00893" w:rsidRPr="00DA448B" w14:paraId="1FD0258F" w14:textId="77777777" w:rsidTr="00E00893">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4D510BE2" w14:textId="77777777" w:rsidR="00DA7D9B" w:rsidRPr="00B71D0E" w:rsidRDefault="00DA7D9B" w:rsidP="00AE079A">
            <w:pPr>
              <w:rPr>
                <w:rFonts w:ascii="Times New Roman"/>
                <w:bCs/>
                <w:sz w:val="22"/>
                <w:szCs w:val="22"/>
              </w:rPr>
            </w:pPr>
            <w:r w:rsidRPr="00B71D0E">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3941ADCD" w14:textId="77777777" w:rsidR="00DA7D9B" w:rsidRPr="00B71D0E" w:rsidRDefault="00E00893" w:rsidP="00AE079A">
            <w:pPr>
              <w:jc w:val="center"/>
              <w:rPr>
                <w:rFonts w:ascii="Times New Roman"/>
                <w:bCs/>
                <w:sz w:val="22"/>
                <w:szCs w:val="22"/>
                <w:lang w:eastAsia="zh-CN"/>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27B55D01"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73BDA66F"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DA6DD92"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58EFD70"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299D6B89"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73322F1" w14:textId="77777777" w:rsidR="00DA7D9B" w:rsidRPr="00B71D0E" w:rsidRDefault="00DA7D9B" w:rsidP="00AE079A">
            <w:pPr>
              <w:jc w:val="center"/>
              <w:rPr>
                <w:rFonts w:ascii="Times New Roman"/>
                <w:bCs/>
                <w:sz w:val="22"/>
                <w:szCs w:val="22"/>
              </w:rPr>
            </w:pPr>
            <w:r w:rsidRPr="00B71D0E">
              <w:rPr>
                <w:rFonts w:ascii="Times New Roman"/>
                <w:bCs/>
                <w:sz w:val="22"/>
                <w:szCs w:val="22"/>
              </w:rPr>
              <w:t xml:space="preserve">99% CI </w:t>
            </w:r>
          </w:p>
        </w:tc>
      </w:tr>
      <w:tr w:rsidR="00E00893" w:rsidRPr="00DA448B" w14:paraId="02A02CE7" w14:textId="77777777" w:rsidTr="00E00893">
        <w:trPr>
          <w:jc w:val="center"/>
        </w:trPr>
        <w:tc>
          <w:tcPr>
            <w:tcW w:w="1070" w:type="pct"/>
            <w:tcBorders>
              <w:left w:val="nil"/>
              <w:right w:val="nil"/>
            </w:tcBorders>
            <w:tcMar>
              <w:top w:w="20" w:type="dxa"/>
              <w:left w:w="40" w:type="dxa"/>
              <w:bottom w:w="20" w:type="dxa"/>
              <w:right w:w="40" w:type="dxa"/>
            </w:tcMar>
          </w:tcPr>
          <w:p w14:paraId="0F3DA6A9" w14:textId="77777777" w:rsidR="00DA7D9B" w:rsidRPr="00B71D0E" w:rsidRDefault="00DA7D9B" w:rsidP="00AE079A">
            <w:pPr>
              <w:rPr>
                <w:rFonts w:ascii="Times New Roman"/>
                <w:bCs/>
                <w:sz w:val="22"/>
                <w:szCs w:val="22"/>
              </w:rPr>
            </w:pPr>
            <w:r w:rsidRPr="00B71D0E">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4B2F4E5A" w14:textId="77777777" w:rsidR="00DA7D9B" w:rsidRPr="00B71D0E" w:rsidRDefault="00DA7D9B" w:rsidP="00AE079A">
            <w:pPr>
              <w:jc w:val="center"/>
              <w:rPr>
                <w:rFonts w:ascii="Times New Roman"/>
                <w:bCs/>
                <w:sz w:val="22"/>
                <w:szCs w:val="22"/>
              </w:rPr>
            </w:pPr>
            <w:r w:rsidRPr="00B71D0E">
              <w:rPr>
                <w:rFonts w:ascii="Times New Roman"/>
                <w:bCs/>
                <w:sz w:val="22"/>
                <w:szCs w:val="22"/>
              </w:rPr>
              <w:t>-0.540</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70DDABEF" w14:textId="77777777" w:rsidR="00DA7D9B" w:rsidRPr="00B71D0E" w:rsidRDefault="00DA7D9B" w:rsidP="00AE079A">
            <w:pPr>
              <w:jc w:val="center"/>
              <w:rPr>
                <w:rFonts w:ascii="Times New Roman"/>
                <w:bCs/>
                <w:sz w:val="22"/>
                <w:szCs w:val="22"/>
              </w:rPr>
            </w:pPr>
            <w:r w:rsidRPr="00B71D0E">
              <w:rPr>
                <w:rFonts w:ascii="Times New Roman"/>
                <w:bCs/>
                <w:sz w:val="22"/>
                <w:szCs w:val="22"/>
              </w:rPr>
              <w:t>-0.677</w:t>
            </w:r>
          </w:p>
        </w:tc>
        <w:tc>
          <w:tcPr>
            <w:tcW w:w="551" w:type="pct"/>
            <w:tcBorders>
              <w:left w:val="nil"/>
              <w:right w:val="nil"/>
            </w:tcBorders>
            <w:tcMar>
              <w:top w:w="20" w:type="dxa"/>
              <w:left w:w="40" w:type="dxa"/>
              <w:bottom w:w="20" w:type="dxa"/>
              <w:right w:w="40" w:type="dxa"/>
            </w:tcMar>
          </w:tcPr>
          <w:p w14:paraId="0319D67B" w14:textId="77777777" w:rsidR="00DA7D9B" w:rsidRPr="00B71D0E" w:rsidRDefault="00DA7D9B" w:rsidP="00AE079A">
            <w:pPr>
              <w:jc w:val="center"/>
              <w:rPr>
                <w:rFonts w:ascii="Times New Roman"/>
                <w:bCs/>
                <w:sz w:val="22"/>
                <w:szCs w:val="22"/>
              </w:rPr>
            </w:pPr>
            <w:r w:rsidRPr="00B71D0E">
              <w:rPr>
                <w:rFonts w:ascii="Times New Roman"/>
                <w:bCs/>
                <w:sz w:val="22"/>
                <w:szCs w:val="22"/>
              </w:rPr>
              <w:t>-0.400</w:t>
            </w:r>
          </w:p>
        </w:tc>
        <w:tc>
          <w:tcPr>
            <w:tcW w:w="551" w:type="pct"/>
            <w:tcBorders>
              <w:left w:val="nil"/>
              <w:right w:val="nil"/>
            </w:tcBorders>
            <w:tcMar>
              <w:top w:w="20" w:type="dxa"/>
              <w:left w:w="40" w:type="dxa"/>
              <w:bottom w:w="20" w:type="dxa"/>
              <w:right w:w="40" w:type="dxa"/>
            </w:tcMar>
          </w:tcPr>
          <w:p w14:paraId="1145DA51" w14:textId="77777777" w:rsidR="00DA7D9B" w:rsidRPr="00B71D0E" w:rsidRDefault="00DA7D9B" w:rsidP="00AE079A">
            <w:pPr>
              <w:jc w:val="center"/>
              <w:rPr>
                <w:rFonts w:ascii="Times New Roman"/>
                <w:bCs/>
                <w:sz w:val="22"/>
                <w:szCs w:val="22"/>
              </w:rPr>
            </w:pPr>
            <w:r w:rsidRPr="00B71D0E">
              <w:rPr>
                <w:rFonts w:ascii="Times New Roman"/>
                <w:bCs/>
                <w:sz w:val="22"/>
                <w:szCs w:val="22"/>
              </w:rPr>
              <w:t>-0.706</w:t>
            </w:r>
          </w:p>
        </w:tc>
        <w:tc>
          <w:tcPr>
            <w:tcW w:w="551" w:type="pct"/>
            <w:tcBorders>
              <w:left w:val="nil"/>
              <w:right w:val="nil"/>
            </w:tcBorders>
            <w:tcMar>
              <w:top w:w="20" w:type="dxa"/>
              <w:left w:w="40" w:type="dxa"/>
              <w:bottom w:w="20" w:type="dxa"/>
              <w:right w:w="40" w:type="dxa"/>
            </w:tcMar>
          </w:tcPr>
          <w:p w14:paraId="3FD520A8" w14:textId="77777777" w:rsidR="00DA7D9B" w:rsidRPr="00B71D0E" w:rsidRDefault="00DA7D9B" w:rsidP="00AE079A">
            <w:pPr>
              <w:jc w:val="center"/>
              <w:rPr>
                <w:rFonts w:ascii="Times New Roman"/>
                <w:bCs/>
                <w:sz w:val="22"/>
                <w:szCs w:val="22"/>
              </w:rPr>
            </w:pPr>
            <w:r w:rsidRPr="00B71D0E">
              <w:rPr>
                <w:rFonts w:ascii="Times New Roman"/>
                <w:bCs/>
                <w:sz w:val="22"/>
                <w:szCs w:val="22"/>
              </w:rPr>
              <w:t>-0.376</w:t>
            </w:r>
          </w:p>
        </w:tc>
        <w:tc>
          <w:tcPr>
            <w:tcW w:w="551" w:type="pct"/>
            <w:tcBorders>
              <w:left w:val="nil"/>
              <w:right w:val="nil"/>
            </w:tcBorders>
            <w:tcMar>
              <w:top w:w="20" w:type="dxa"/>
              <w:left w:w="40" w:type="dxa"/>
              <w:bottom w:w="20" w:type="dxa"/>
              <w:right w:w="40" w:type="dxa"/>
            </w:tcMar>
          </w:tcPr>
          <w:p w14:paraId="6E52A598" w14:textId="77777777" w:rsidR="00DA7D9B" w:rsidRPr="00B71D0E" w:rsidRDefault="00DA7D9B" w:rsidP="00AE079A">
            <w:pPr>
              <w:jc w:val="center"/>
              <w:rPr>
                <w:rFonts w:ascii="Times New Roman"/>
                <w:bCs/>
                <w:sz w:val="22"/>
                <w:szCs w:val="22"/>
              </w:rPr>
            </w:pPr>
            <w:r w:rsidRPr="00B71D0E">
              <w:rPr>
                <w:rFonts w:ascii="Times New Roman"/>
                <w:bCs/>
                <w:sz w:val="22"/>
                <w:szCs w:val="22"/>
              </w:rPr>
              <w:t>-0.740</w:t>
            </w:r>
          </w:p>
        </w:tc>
        <w:tc>
          <w:tcPr>
            <w:tcW w:w="551" w:type="pct"/>
            <w:tcBorders>
              <w:left w:val="nil"/>
              <w:right w:val="nil"/>
            </w:tcBorders>
            <w:tcMar>
              <w:top w:w="20" w:type="dxa"/>
              <w:left w:w="40" w:type="dxa"/>
              <w:bottom w:w="20" w:type="dxa"/>
              <w:right w:w="40" w:type="dxa"/>
            </w:tcMar>
          </w:tcPr>
          <w:p w14:paraId="73A7ACE1" w14:textId="77777777" w:rsidR="00DA7D9B" w:rsidRPr="00B71D0E" w:rsidRDefault="00DA7D9B" w:rsidP="00AE079A">
            <w:pPr>
              <w:jc w:val="center"/>
              <w:rPr>
                <w:rFonts w:ascii="Times New Roman"/>
                <w:bCs/>
                <w:sz w:val="22"/>
                <w:szCs w:val="22"/>
              </w:rPr>
            </w:pPr>
            <w:r w:rsidRPr="00B71D0E">
              <w:rPr>
                <w:rFonts w:ascii="Times New Roman"/>
                <w:bCs/>
                <w:sz w:val="22"/>
                <w:szCs w:val="22"/>
              </w:rPr>
              <w:t>-0.303</w:t>
            </w:r>
          </w:p>
        </w:tc>
      </w:tr>
      <w:tr w:rsidR="00E00893" w:rsidRPr="00DA448B" w14:paraId="75D409F3" w14:textId="77777777" w:rsidTr="00E00893">
        <w:trPr>
          <w:jc w:val="center"/>
        </w:trPr>
        <w:tc>
          <w:tcPr>
            <w:tcW w:w="1070" w:type="pct"/>
            <w:tcBorders>
              <w:left w:val="nil"/>
              <w:right w:val="nil"/>
            </w:tcBorders>
            <w:tcMar>
              <w:top w:w="20" w:type="dxa"/>
              <w:left w:w="40" w:type="dxa"/>
              <w:bottom w:w="20" w:type="dxa"/>
              <w:right w:w="40" w:type="dxa"/>
            </w:tcMar>
          </w:tcPr>
          <w:p w14:paraId="55E74274" w14:textId="77777777" w:rsidR="00DA7D9B" w:rsidRPr="00B71D0E" w:rsidRDefault="00DA7D9B" w:rsidP="00AE079A">
            <w:pPr>
              <w:rPr>
                <w:rFonts w:ascii="Times New Roman"/>
                <w:bCs/>
                <w:sz w:val="22"/>
                <w:szCs w:val="22"/>
              </w:rPr>
            </w:pPr>
            <w:r w:rsidRPr="00B71D0E">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23ED4040" w14:textId="77777777" w:rsidR="00DA7D9B" w:rsidRPr="00B71D0E" w:rsidRDefault="00DA7D9B" w:rsidP="00AE079A">
            <w:pPr>
              <w:jc w:val="center"/>
              <w:rPr>
                <w:rFonts w:ascii="Times New Roman"/>
                <w:bCs/>
                <w:sz w:val="22"/>
                <w:szCs w:val="22"/>
              </w:rPr>
            </w:pPr>
            <w:r w:rsidRPr="00B71D0E">
              <w:rPr>
                <w:rFonts w:ascii="Times New Roman"/>
                <w:bCs/>
                <w:sz w:val="22"/>
                <w:szCs w:val="22"/>
              </w:rPr>
              <w:t>-0.117</w:t>
            </w:r>
          </w:p>
        </w:tc>
        <w:tc>
          <w:tcPr>
            <w:tcW w:w="551" w:type="pct"/>
            <w:tcBorders>
              <w:left w:val="nil"/>
              <w:right w:val="nil"/>
            </w:tcBorders>
            <w:tcMar>
              <w:top w:w="20" w:type="dxa"/>
              <w:left w:w="40" w:type="dxa"/>
              <w:bottom w:w="20" w:type="dxa"/>
              <w:right w:w="40" w:type="dxa"/>
            </w:tcMar>
          </w:tcPr>
          <w:p w14:paraId="5FC69524" w14:textId="77777777" w:rsidR="00DA7D9B" w:rsidRPr="00B71D0E" w:rsidRDefault="00DA7D9B" w:rsidP="00AE079A">
            <w:pPr>
              <w:jc w:val="center"/>
              <w:rPr>
                <w:rFonts w:ascii="Times New Roman"/>
                <w:bCs/>
                <w:sz w:val="22"/>
                <w:szCs w:val="22"/>
              </w:rPr>
            </w:pPr>
            <w:r w:rsidRPr="00B71D0E">
              <w:rPr>
                <w:rFonts w:ascii="Times New Roman"/>
                <w:bCs/>
                <w:sz w:val="22"/>
                <w:szCs w:val="22"/>
              </w:rPr>
              <w:t>-0.235</w:t>
            </w:r>
          </w:p>
        </w:tc>
        <w:tc>
          <w:tcPr>
            <w:tcW w:w="551" w:type="pct"/>
            <w:tcBorders>
              <w:left w:val="nil"/>
              <w:right w:val="nil"/>
            </w:tcBorders>
            <w:tcMar>
              <w:top w:w="20" w:type="dxa"/>
              <w:left w:w="40" w:type="dxa"/>
              <w:bottom w:w="20" w:type="dxa"/>
              <w:right w:w="40" w:type="dxa"/>
            </w:tcMar>
          </w:tcPr>
          <w:p w14:paraId="60546144" w14:textId="77777777" w:rsidR="00DA7D9B" w:rsidRPr="00B71D0E" w:rsidRDefault="00DA7D9B" w:rsidP="00AE079A">
            <w:pPr>
              <w:jc w:val="center"/>
              <w:rPr>
                <w:rFonts w:ascii="Times New Roman"/>
                <w:bCs/>
                <w:sz w:val="22"/>
                <w:szCs w:val="22"/>
              </w:rPr>
            </w:pPr>
            <w:r w:rsidRPr="00B71D0E">
              <w:rPr>
                <w:rFonts w:ascii="Times New Roman"/>
                <w:bCs/>
                <w:sz w:val="22"/>
                <w:szCs w:val="22"/>
              </w:rPr>
              <w:t>0.005</w:t>
            </w:r>
          </w:p>
        </w:tc>
        <w:tc>
          <w:tcPr>
            <w:tcW w:w="551" w:type="pct"/>
            <w:tcBorders>
              <w:left w:val="nil"/>
              <w:right w:val="nil"/>
            </w:tcBorders>
            <w:tcMar>
              <w:top w:w="20" w:type="dxa"/>
              <w:left w:w="40" w:type="dxa"/>
              <w:bottom w:w="20" w:type="dxa"/>
              <w:right w:w="40" w:type="dxa"/>
            </w:tcMar>
          </w:tcPr>
          <w:p w14:paraId="202449B8" w14:textId="77777777" w:rsidR="00DA7D9B" w:rsidRPr="00B71D0E" w:rsidRDefault="00DA7D9B" w:rsidP="00AE079A">
            <w:pPr>
              <w:jc w:val="center"/>
              <w:rPr>
                <w:rFonts w:ascii="Times New Roman"/>
                <w:bCs/>
                <w:sz w:val="22"/>
                <w:szCs w:val="22"/>
              </w:rPr>
            </w:pPr>
            <w:r w:rsidRPr="00B71D0E">
              <w:rPr>
                <w:rFonts w:ascii="Times New Roman"/>
                <w:bCs/>
                <w:sz w:val="22"/>
                <w:szCs w:val="22"/>
              </w:rPr>
              <w:t>-0.257</w:t>
            </w:r>
          </w:p>
        </w:tc>
        <w:tc>
          <w:tcPr>
            <w:tcW w:w="551" w:type="pct"/>
            <w:tcBorders>
              <w:left w:val="nil"/>
              <w:right w:val="nil"/>
            </w:tcBorders>
            <w:tcMar>
              <w:top w:w="20" w:type="dxa"/>
              <w:left w:w="40" w:type="dxa"/>
              <w:bottom w:w="20" w:type="dxa"/>
              <w:right w:w="40" w:type="dxa"/>
            </w:tcMar>
          </w:tcPr>
          <w:p w14:paraId="2B2CCD6B" w14:textId="77777777" w:rsidR="00DA7D9B" w:rsidRPr="00B71D0E" w:rsidRDefault="00DA7D9B" w:rsidP="00AE079A">
            <w:pPr>
              <w:jc w:val="center"/>
              <w:rPr>
                <w:rFonts w:ascii="Times New Roman"/>
                <w:bCs/>
                <w:sz w:val="22"/>
                <w:szCs w:val="22"/>
              </w:rPr>
            </w:pPr>
            <w:r w:rsidRPr="00B71D0E">
              <w:rPr>
                <w:rFonts w:ascii="Times New Roman"/>
                <w:bCs/>
                <w:sz w:val="22"/>
                <w:szCs w:val="22"/>
              </w:rPr>
              <w:t>0.029</w:t>
            </w:r>
          </w:p>
        </w:tc>
        <w:tc>
          <w:tcPr>
            <w:tcW w:w="551" w:type="pct"/>
            <w:tcBorders>
              <w:left w:val="nil"/>
              <w:right w:val="nil"/>
            </w:tcBorders>
            <w:tcMar>
              <w:top w:w="20" w:type="dxa"/>
              <w:left w:w="40" w:type="dxa"/>
              <w:bottom w:w="20" w:type="dxa"/>
              <w:right w:w="40" w:type="dxa"/>
            </w:tcMar>
          </w:tcPr>
          <w:p w14:paraId="70D156D6" w14:textId="77777777" w:rsidR="00DA7D9B" w:rsidRPr="00B71D0E" w:rsidRDefault="00DA7D9B" w:rsidP="00AE079A">
            <w:pPr>
              <w:jc w:val="center"/>
              <w:rPr>
                <w:rFonts w:ascii="Times New Roman"/>
                <w:bCs/>
                <w:sz w:val="22"/>
                <w:szCs w:val="22"/>
              </w:rPr>
            </w:pPr>
            <w:r w:rsidRPr="00B71D0E">
              <w:rPr>
                <w:rFonts w:ascii="Times New Roman"/>
                <w:bCs/>
                <w:sz w:val="22"/>
                <w:szCs w:val="22"/>
              </w:rPr>
              <w:t>-0.295</w:t>
            </w:r>
          </w:p>
        </w:tc>
        <w:tc>
          <w:tcPr>
            <w:tcW w:w="551" w:type="pct"/>
            <w:tcBorders>
              <w:left w:val="nil"/>
              <w:right w:val="nil"/>
            </w:tcBorders>
            <w:tcMar>
              <w:top w:w="20" w:type="dxa"/>
              <w:left w:w="40" w:type="dxa"/>
              <w:bottom w:w="20" w:type="dxa"/>
              <w:right w:w="40" w:type="dxa"/>
            </w:tcMar>
          </w:tcPr>
          <w:p w14:paraId="29FD4F32" w14:textId="77777777" w:rsidR="00DA7D9B" w:rsidRPr="00B71D0E" w:rsidRDefault="00DA7D9B" w:rsidP="00AE079A">
            <w:pPr>
              <w:jc w:val="center"/>
              <w:rPr>
                <w:rFonts w:ascii="Times New Roman"/>
                <w:bCs/>
                <w:sz w:val="22"/>
                <w:szCs w:val="22"/>
              </w:rPr>
            </w:pPr>
            <w:r w:rsidRPr="00B71D0E">
              <w:rPr>
                <w:rFonts w:ascii="Times New Roman"/>
                <w:bCs/>
                <w:sz w:val="22"/>
                <w:szCs w:val="22"/>
              </w:rPr>
              <w:t>0.087</w:t>
            </w:r>
          </w:p>
        </w:tc>
      </w:tr>
      <w:tr w:rsidR="00E00893" w:rsidRPr="00DA448B" w14:paraId="083C8768" w14:textId="77777777" w:rsidTr="00E00893">
        <w:trPr>
          <w:jc w:val="center"/>
        </w:trPr>
        <w:tc>
          <w:tcPr>
            <w:tcW w:w="1070" w:type="pct"/>
            <w:tcBorders>
              <w:left w:val="nil"/>
              <w:right w:val="nil"/>
            </w:tcBorders>
            <w:tcMar>
              <w:top w:w="20" w:type="dxa"/>
              <w:left w:w="40" w:type="dxa"/>
              <w:bottom w:w="20" w:type="dxa"/>
              <w:right w:w="40" w:type="dxa"/>
            </w:tcMar>
          </w:tcPr>
          <w:p w14:paraId="628EB8D8" w14:textId="77777777" w:rsidR="00DA7D9B" w:rsidRPr="00B71D0E" w:rsidRDefault="00DA7D9B" w:rsidP="00AE079A">
            <w:pPr>
              <w:rPr>
                <w:rFonts w:ascii="Times New Roman"/>
                <w:bCs/>
                <w:sz w:val="22"/>
                <w:szCs w:val="22"/>
              </w:rPr>
            </w:pPr>
            <w:r w:rsidRPr="00B71D0E">
              <w:rPr>
                <w:rFonts w:ascii="Times New Roman"/>
                <w:bCs/>
                <w:sz w:val="22"/>
                <w:szCs w:val="22"/>
              </w:rPr>
              <w:t>Education</w:t>
            </w:r>
          </w:p>
        </w:tc>
        <w:tc>
          <w:tcPr>
            <w:tcW w:w="624" w:type="pct"/>
            <w:tcBorders>
              <w:left w:val="nil"/>
              <w:right w:val="nil"/>
            </w:tcBorders>
            <w:tcMar>
              <w:top w:w="20" w:type="dxa"/>
              <w:left w:w="40" w:type="dxa"/>
              <w:bottom w:w="20" w:type="dxa"/>
              <w:right w:w="40" w:type="dxa"/>
            </w:tcMar>
          </w:tcPr>
          <w:p w14:paraId="18562331" w14:textId="77777777" w:rsidR="00DA7D9B" w:rsidRPr="00B71D0E" w:rsidRDefault="00DA7D9B" w:rsidP="00AE079A">
            <w:pPr>
              <w:jc w:val="center"/>
              <w:rPr>
                <w:rFonts w:ascii="Times New Roman"/>
                <w:bCs/>
                <w:sz w:val="22"/>
                <w:szCs w:val="22"/>
              </w:rPr>
            </w:pPr>
            <w:r w:rsidRPr="00B71D0E">
              <w:rPr>
                <w:rFonts w:ascii="Times New Roman"/>
                <w:bCs/>
                <w:sz w:val="22"/>
                <w:szCs w:val="22"/>
              </w:rPr>
              <w:t>0.101</w:t>
            </w:r>
          </w:p>
        </w:tc>
        <w:tc>
          <w:tcPr>
            <w:tcW w:w="551" w:type="pct"/>
            <w:tcBorders>
              <w:left w:val="nil"/>
              <w:right w:val="nil"/>
            </w:tcBorders>
            <w:tcMar>
              <w:top w:w="20" w:type="dxa"/>
              <w:left w:w="40" w:type="dxa"/>
              <w:bottom w:w="20" w:type="dxa"/>
              <w:right w:w="40" w:type="dxa"/>
            </w:tcMar>
          </w:tcPr>
          <w:p w14:paraId="3B90D7C8" w14:textId="77777777" w:rsidR="00DA7D9B" w:rsidRPr="00B71D0E" w:rsidRDefault="00DA7D9B" w:rsidP="00AE079A">
            <w:pPr>
              <w:jc w:val="center"/>
              <w:rPr>
                <w:rFonts w:ascii="Times New Roman"/>
                <w:bCs/>
                <w:sz w:val="22"/>
                <w:szCs w:val="22"/>
              </w:rPr>
            </w:pPr>
            <w:r w:rsidRPr="00B71D0E">
              <w:rPr>
                <w:rFonts w:ascii="Times New Roman"/>
                <w:bCs/>
                <w:sz w:val="22"/>
                <w:szCs w:val="22"/>
              </w:rPr>
              <w:t>-0.044</w:t>
            </w:r>
          </w:p>
        </w:tc>
        <w:tc>
          <w:tcPr>
            <w:tcW w:w="551" w:type="pct"/>
            <w:tcBorders>
              <w:left w:val="nil"/>
              <w:right w:val="nil"/>
            </w:tcBorders>
            <w:tcMar>
              <w:top w:w="20" w:type="dxa"/>
              <w:left w:w="40" w:type="dxa"/>
              <w:bottom w:w="20" w:type="dxa"/>
              <w:right w:w="40" w:type="dxa"/>
            </w:tcMar>
          </w:tcPr>
          <w:p w14:paraId="3EB2EA59" w14:textId="77777777" w:rsidR="00DA7D9B" w:rsidRPr="00B71D0E" w:rsidRDefault="00DA7D9B" w:rsidP="00AE079A">
            <w:pPr>
              <w:jc w:val="center"/>
              <w:rPr>
                <w:rFonts w:ascii="Times New Roman"/>
                <w:bCs/>
                <w:sz w:val="22"/>
                <w:szCs w:val="22"/>
              </w:rPr>
            </w:pPr>
            <w:r w:rsidRPr="00B71D0E">
              <w:rPr>
                <w:rFonts w:ascii="Times New Roman"/>
                <w:bCs/>
                <w:sz w:val="22"/>
                <w:szCs w:val="22"/>
              </w:rPr>
              <w:t>0.250</w:t>
            </w:r>
          </w:p>
        </w:tc>
        <w:tc>
          <w:tcPr>
            <w:tcW w:w="551" w:type="pct"/>
            <w:tcBorders>
              <w:left w:val="nil"/>
              <w:right w:val="nil"/>
            </w:tcBorders>
            <w:tcMar>
              <w:top w:w="20" w:type="dxa"/>
              <w:left w:w="40" w:type="dxa"/>
              <w:bottom w:w="20" w:type="dxa"/>
              <w:right w:w="40" w:type="dxa"/>
            </w:tcMar>
          </w:tcPr>
          <w:p w14:paraId="70D5383D" w14:textId="77777777" w:rsidR="00DA7D9B" w:rsidRPr="00B71D0E" w:rsidRDefault="00DA7D9B" w:rsidP="00AE079A">
            <w:pPr>
              <w:jc w:val="center"/>
              <w:rPr>
                <w:rFonts w:ascii="Times New Roman"/>
                <w:bCs/>
                <w:sz w:val="22"/>
                <w:szCs w:val="22"/>
              </w:rPr>
            </w:pPr>
            <w:r w:rsidRPr="00B71D0E">
              <w:rPr>
                <w:rFonts w:ascii="Times New Roman"/>
                <w:bCs/>
                <w:sz w:val="22"/>
                <w:szCs w:val="22"/>
              </w:rPr>
              <w:t>-0.084</w:t>
            </w:r>
          </w:p>
        </w:tc>
        <w:tc>
          <w:tcPr>
            <w:tcW w:w="551" w:type="pct"/>
            <w:tcBorders>
              <w:left w:val="nil"/>
              <w:right w:val="nil"/>
            </w:tcBorders>
            <w:tcMar>
              <w:top w:w="20" w:type="dxa"/>
              <w:left w:w="40" w:type="dxa"/>
              <w:bottom w:w="20" w:type="dxa"/>
              <w:right w:w="40" w:type="dxa"/>
            </w:tcMar>
          </w:tcPr>
          <w:p w14:paraId="3EDB692E" w14:textId="77777777" w:rsidR="00DA7D9B" w:rsidRPr="00B71D0E" w:rsidRDefault="00DA7D9B" w:rsidP="00AE079A">
            <w:pPr>
              <w:jc w:val="center"/>
              <w:rPr>
                <w:rFonts w:ascii="Times New Roman"/>
                <w:bCs/>
                <w:sz w:val="22"/>
                <w:szCs w:val="22"/>
              </w:rPr>
            </w:pPr>
            <w:r w:rsidRPr="00B71D0E">
              <w:rPr>
                <w:rFonts w:ascii="Times New Roman"/>
                <w:bCs/>
                <w:sz w:val="22"/>
                <w:szCs w:val="22"/>
              </w:rPr>
              <w:t>0.278</w:t>
            </w:r>
          </w:p>
        </w:tc>
        <w:tc>
          <w:tcPr>
            <w:tcW w:w="551" w:type="pct"/>
            <w:tcBorders>
              <w:left w:val="nil"/>
              <w:right w:val="nil"/>
            </w:tcBorders>
            <w:tcMar>
              <w:top w:w="20" w:type="dxa"/>
              <w:left w:w="40" w:type="dxa"/>
              <w:bottom w:w="20" w:type="dxa"/>
              <w:right w:w="40" w:type="dxa"/>
            </w:tcMar>
          </w:tcPr>
          <w:p w14:paraId="025EEEA5" w14:textId="77777777" w:rsidR="00DA7D9B" w:rsidRPr="00B71D0E" w:rsidRDefault="00DA7D9B" w:rsidP="00AE079A">
            <w:pPr>
              <w:jc w:val="center"/>
              <w:rPr>
                <w:rFonts w:ascii="Times New Roman"/>
                <w:bCs/>
                <w:sz w:val="22"/>
                <w:szCs w:val="22"/>
              </w:rPr>
            </w:pPr>
            <w:r w:rsidRPr="00B71D0E">
              <w:rPr>
                <w:rFonts w:ascii="Times New Roman"/>
                <w:bCs/>
                <w:sz w:val="22"/>
                <w:szCs w:val="22"/>
              </w:rPr>
              <w:t>-0.154</w:t>
            </w:r>
          </w:p>
        </w:tc>
        <w:tc>
          <w:tcPr>
            <w:tcW w:w="551" w:type="pct"/>
            <w:tcBorders>
              <w:left w:val="nil"/>
              <w:right w:val="nil"/>
            </w:tcBorders>
            <w:tcMar>
              <w:top w:w="20" w:type="dxa"/>
              <w:left w:w="40" w:type="dxa"/>
              <w:bottom w:w="20" w:type="dxa"/>
              <w:right w:w="40" w:type="dxa"/>
            </w:tcMar>
          </w:tcPr>
          <w:p w14:paraId="0EF5D6C2" w14:textId="77777777" w:rsidR="00DA7D9B" w:rsidRPr="00B71D0E" w:rsidRDefault="00DA7D9B" w:rsidP="00AE079A">
            <w:pPr>
              <w:jc w:val="center"/>
              <w:rPr>
                <w:rFonts w:ascii="Times New Roman"/>
                <w:bCs/>
                <w:sz w:val="22"/>
                <w:szCs w:val="22"/>
              </w:rPr>
            </w:pPr>
            <w:r w:rsidRPr="00B71D0E">
              <w:rPr>
                <w:rFonts w:ascii="Times New Roman"/>
                <w:bCs/>
                <w:sz w:val="22"/>
                <w:szCs w:val="22"/>
              </w:rPr>
              <w:t>0.340</w:t>
            </w:r>
          </w:p>
        </w:tc>
      </w:tr>
      <w:tr w:rsidR="00E00893" w:rsidRPr="00DA448B" w14:paraId="4165F49E" w14:textId="77777777" w:rsidTr="00E00893">
        <w:trPr>
          <w:jc w:val="center"/>
        </w:trPr>
        <w:tc>
          <w:tcPr>
            <w:tcW w:w="1070" w:type="pct"/>
            <w:tcBorders>
              <w:left w:val="nil"/>
              <w:right w:val="nil"/>
            </w:tcBorders>
            <w:tcMar>
              <w:top w:w="20" w:type="dxa"/>
              <w:left w:w="40" w:type="dxa"/>
              <w:bottom w:w="20" w:type="dxa"/>
              <w:right w:w="40" w:type="dxa"/>
            </w:tcMar>
          </w:tcPr>
          <w:p w14:paraId="15234A5F" w14:textId="77777777" w:rsidR="00DA7D9B" w:rsidRPr="00B71D0E" w:rsidRDefault="00DA7D9B" w:rsidP="00AE079A">
            <w:pPr>
              <w:rPr>
                <w:rFonts w:ascii="Times New Roman"/>
                <w:bCs/>
                <w:sz w:val="22"/>
                <w:szCs w:val="22"/>
              </w:rPr>
            </w:pPr>
            <w:r w:rsidRPr="00B71D0E">
              <w:rPr>
                <w:rFonts w:ascii="Times New Roman"/>
                <w:bCs/>
                <w:sz w:val="22"/>
                <w:szCs w:val="22"/>
              </w:rPr>
              <w:t>Energy Use</w:t>
            </w:r>
          </w:p>
        </w:tc>
        <w:tc>
          <w:tcPr>
            <w:tcW w:w="624" w:type="pct"/>
            <w:tcBorders>
              <w:left w:val="nil"/>
              <w:right w:val="nil"/>
            </w:tcBorders>
            <w:tcMar>
              <w:top w:w="20" w:type="dxa"/>
              <w:left w:w="40" w:type="dxa"/>
              <w:bottom w:w="20" w:type="dxa"/>
              <w:right w:w="40" w:type="dxa"/>
            </w:tcMar>
          </w:tcPr>
          <w:p w14:paraId="05E8CAB9" w14:textId="77777777" w:rsidR="00DA7D9B" w:rsidRPr="00B71D0E" w:rsidRDefault="00DA7D9B" w:rsidP="00AE079A">
            <w:pPr>
              <w:jc w:val="center"/>
              <w:rPr>
                <w:rFonts w:ascii="Times New Roman"/>
                <w:bCs/>
                <w:sz w:val="22"/>
                <w:szCs w:val="22"/>
              </w:rPr>
            </w:pPr>
            <w:r w:rsidRPr="00B71D0E">
              <w:rPr>
                <w:rFonts w:ascii="Times New Roman"/>
                <w:bCs/>
                <w:sz w:val="22"/>
                <w:szCs w:val="22"/>
              </w:rPr>
              <w:t>0.138</w:t>
            </w:r>
            <w:r w:rsidRPr="00B71D0E">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4EB5D520" w14:textId="77777777" w:rsidR="00DA7D9B" w:rsidRPr="00B71D0E" w:rsidRDefault="00DA7D9B" w:rsidP="00AE079A">
            <w:pPr>
              <w:jc w:val="center"/>
              <w:rPr>
                <w:rFonts w:ascii="Times New Roman"/>
                <w:bCs/>
                <w:sz w:val="22"/>
                <w:szCs w:val="22"/>
              </w:rPr>
            </w:pPr>
            <w:r w:rsidRPr="00B71D0E">
              <w:rPr>
                <w:rFonts w:ascii="Times New Roman"/>
                <w:bCs/>
                <w:sz w:val="22"/>
                <w:szCs w:val="22"/>
              </w:rPr>
              <w:t>0.066</w:t>
            </w:r>
          </w:p>
        </w:tc>
        <w:tc>
          <w:tcPr>
            <w:tcW w:w="551" w:type="pct"/>
            <w:tcBorders>
              <w:left w:val="nil"/>
              <w:right w:val="nil"/>
            </w:tcBorders>
            <w:tcMar>
              <w:top w:w="20" w:type="dxa"/>
              <w:left w:w="40" w:type="dxa"/>
              <w:bottom w:w="20" w:type="dxa"/>
              <w:right w:w="40" w:type="dxa"/>
            </w:tcMar>
          </w:tcPr>
          <w:p w14:paraId="30BE1620" w14:textId="77777777" w:rsidR="00DA7D9B" w:rsidRPr="00B71D0E" w:rsidRDefault="00DA7D9B" w:rsidP="00AE079A">
            <w:pPr>
              <w:jc w:val="center"/>
              <w:rPr>
                <w:rFonts w:ascii="Times New Roman"/>
                <w:bCs/>
                <w:sz w:val="22"/>
                <w:szCs w:val="22"/>
              </w:rPr>
            </w:pPr>
            <w:r w:rsidRPr="00B71D0E">
              <w:rPr>
                <w:rFonts w:ascii="Times New Roman"/>
                <w:bCs/>
                <w:sz w:val="22"/>
                <w:szCs w:val="22"/>
              </w:rPr>
              <w:t>0.210</w:t>
            </w:r>
          </w:p>
        </w:tc>
        <w:tc>
          <w:tcPr>
            <w:tcW w:w="551" w:type="pct"/>
            <w:tcBorders>
              <w:left w:val="nil"/>
              <w:right w:val="nil"/>
            </w:tcBorders>
            <w:tcMar>
              <w:top w:w="20" w:type="dxa"/>
              <w:left w:w="40" w:type="dxa"/>
              <w:bottom w:w="20" w:type="dxa"/>
              <w:right w:w="40" w:type="dxa"/>
            </w:tcMar>
          </w:tcPr>
          <w:p w14:paraId="076399E1" w14:textId="77777777" w:rsidR="00DA7D9B" w:rsidRPr="00B71D0E" w:rsidRDefault="00DA7D9B" w:rsidP="00AE079A">
            <w:pPr>
              <w:jc w:val="center"/>
              <w:rPr>
                <w:rFonts w:ascii="Times New Roman"/>
                <w:bCs/>
                <w:sz w:val="22"/>
                <w:szCs w:val="22"/>
              </w:rPr>
            </w:pPr>
            <w:r w:rsidRPr="00B71D0E">
              <w:rPr>
                <w:rFonts w:ascii="Times New Roman"/>
                <w:bCs/>
                <w:sz w:val="22"/>
                <w:szCs w:val="22"/>
              </w:rPr>
              <w:t>0.052</w:t>
            </w:r>
          </w:p>
        </w:tc>
        <w:tc>
          <w:tcPr>
            <w:tcW w:w="551" w:type="pct"/>
            <w:tcBorders>
              <w:left w:val="nil"/>
              <w:right w:val="nil"/>
            </w:tcBorders>
            <w:tcMar>
              <w:top w:w="20" w:type="dxa"/>
              <w:left w:w="40" w:type="dxa"/>
              <w:bottom w:w="20" w:type="dxa"/>
              <w:right w:w="40" w:type="dxa"/>
            </w:tcMar>
          </w:tcPr>
          <w:p w14:paraId="1312EE76" w14:textId="77777777" w:rsidR="00DA7D9B" w:rsidRPr="00B71D0E" w:rsidRDefault="00DA7D9B" w:rsidP="00AE079A">
            <w:pPr>
              <w:jc w:val="center"/>
              <w:rPr>
                <w:rFonts w:ascii="Times New Roman"/>
                <w:bCs/>
                <w:sz w:val="22"/>
                <w:szCs w:val="22"/>
              </w:rPr>
            </w:pPr>
            <w:r w:rsidRPr="00B71D0E">
              <w:rPr>
                <w:rFonts w:ascii="Times New Roman"/>
                <w:bCs/>
                <w:sz w:val="22"/>
                <w:szCs w:val="22"/>
              </w:rPr>
              <w:t>0.224</w:t>
            </w:r>
          </w:p>
        </w:tc>
        <w:tc>
          <w:tcPr>
            <w:tcW w:w="551" w:type="pct"/>
            <w:tcBorders>
              <w:left w:val="nil"/>
              <w:right w:val="nil"/>
            </w:tcBorders>
            <w:tcMar>
              <w:top w:w="20" w:type="dxa"/>
              <w:left w:w="40" w:type="dxa"/>
              <w:bottom w:w="20" w:type="dxa"/>
              <w:right w:w="40" w:type="dxa"/>
            </w:tcMar>
          </w:tcPr>
          <w:p w14:paraId="5852CE4D" w14:textId="77777777" w:rsidR="00DA7D9B" w:rsidRPr="00B71D0E" w:rsidRDefault="00DA7D9B" w:rsidP="00AE079A">
            <w:pPr>
              <w:jc w:val="center"/>
              <w:rPr>
                <w:rFonts w:ascii="Times New Roman"/>
                <w:bCs/>
                <w:sz w:val="22"/>
                <w:szCs w:val="22"/>
              </w:rPr>
            </w:pPr>
            <w:r w:rsidRPr="00B71D0E">
              <w:rPr>
                <w:rFonts w:ascii="Times New Roman"/>
                <w:bCs/>
                <w:sz w:val="22"/>
                <w:szCs w:val="22"/>
              </w:rPr>
              <w:t>0.024</w:t>
            </w:r>
          </w:p>
        </w:tc>
        <w:tc>
          <w:tcPr>
            <w:tcW w:w="551" w:type="pct"/>
            <w:tcBorders>
              <w:left w:val="nil"/>
              <w:right w:val="nil"/>
            </w:tcBorders>
            <w:tcMar>
              <w:top w:w="20" w:type="dxa"/>
              <w:left w:w="40" w:type="dxa"/>
              <w:bottom w:w="20" w:type="dxa"/>
              <w:right w:w="40" w:type="dxa"/>
            </w:tcMar>
          </w:tcPr>
          <w:p w14:paraId="7BC14AF8" w14:textId="77777777" w:rsidR="00DA7D9B" w:rsidRPr="00B71D0E" w:rsidRDefault="00DA7D9B" w:rsidP="00AE079A">
            <w:pPr>
              <w:jc w:val="center"/>
              <w:rPr>
                <w:rFonts w:ascii="Times New Roman"/>
                <w:bCs/>
                <w:sz w:val="22"/>
                <w:szCs w:val="22"/>
              </w:rPr>
            </w:pPr>
            <w:r w:rsidRPr="00B71D0E">
              <w:rPr>
                <w:rFonts w:ascii="Times New Roman"/>
                <w:bCs/>
                <w:sz w:val="22"/>
                <w:szCs w:val="22"/>
              </w:rPr>
              <w:t>0.255</w:t>
            </w:r>
          </w:p>
        </w:tc>
      </w:tr>
      <w:tr w:rsidR="00E00893" w:rsidRPr="00DA448B" w14:paraId="358FF55B" w14:textId="77777777" w:rsidTr="00E00893">
        <w:trPr>
          <w:jc w:val="center"/>
        </w:trPr>
        <w:tc>
          <w:tcPr>
            <w:tcW w:w="1070" w:type="pct"/>
            <w:tcBorders>
              <w:left w:val="nil"/>
              <w:bottom w:val="nil"/>
              <w:right w:val="nil"/>
            </w:tcBorders>
            <w:tcMar>
              <w:top w:w="20" w:type="dxa"/>
              <w:left w:w="40" w:type="dxa"/>
              <w:bottom w:w="20" w:type="dxa"/>
              <w:right w:w="40" w:type="dxa"/>
            </w:tcMar>
          </w:tcPr>
          <w:p w14:paraId="7F663A38" w14:textId="77777777" w:rsidR="00DA7D9B" w:rsidRPr="00B71D0E" w:rsidRDefault="00DA7D9B" w:rsidP="00AE079A">
            <w:pPr>
              <w:rPr>
                <w:rFonts w:ascii="Times New Roman"/>
                <w:bCs/>
                <w:sz w:val="22"/>
                <w:szCs w:val="22"/>
              </w:rPr>
            </w:pPr>
            <w:r w:rsidRPr="00B71D0E">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0FD47AF8" w14:textId="77777777" w:rsidR="00DA7D9B" w:rsidRPr="00B71D0E" w:rsidRDefault="00DA7D9B" w:rsidP="00AE079A">
            <w:pPr>
              <w:jc w:val="center"/>
              <w:rPr>
                <w:rFonts w:ascii="Times New Roman"/>
                <w:bCs/>
                <w:sz w:val="22"/>
                <w:szCs w:val="22"/>
              </w:rPr>
            </w:pPr>
            <w:r w:rsidRPr="00B71D0E">
              <w:rPr>
                <w:rFonts w:ascii="Times New Roman"/>
                <w:bCs/>
                <w:sz w:val="22"/>
                <w:szCs w:val="22"/>
              </w:rPr>
              <w:t>-0.288</w:t>
            </w:r>
            <w:r w:rsidRPr="00B71D0E">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657E42E6" w14:textId="77777777" w:rsidR="00DA7D9B" w:rsidRPr="00B71D0E" w:rsidRDefault="00DA7D9B" w:rsidP="00AE079A">
            <w:pPr>
              <w:jc w:val="center"/>
              <w:rPr>
                <w:rFonts w:ascii="Times New Roman"/>
                <w:bCs/>
                <w:sz w:val="22"/>
                <w:szCs w:val="22"/>
              </w:rPr>
            </w:pPr>
            <w:r w:rsidRPr="00B71D0E">
              <w:rPr>
                <w:rFonts w:ascii="Times New Roman"/>
                <w:bCs/>
                <w:sz w:val="22"/>
                <w:szCs w:val="22"/>
              </w:rPr>
              <w:t>-0.451</w:t>
            </w:r>
          </w:p>
        </w:tc>
        <w:tc>
          <w:tcPr>
            <w:tcW w:w="551" w:type="pct"/>
            <w:tcBorders>
              <w:left w:val="nil"/>
              <w:bottom w:val="nil"/>
              <w:right w:val="nil"/>
            </w:tcBorders>
            <w:tcMar>
              <w:top w:w="20" w:type="dxa"/>
              <w:left w:w="40" w:type="dxa"/>
              <w:bottom w:w="20" w:type="dxa"/>
              <w:right w:w="40" w:type="dxa"/>
            </w:tcMar>
          </w:tcPr>
          <w:p w14:paraId="37D96458" w14:textId="77777777" w:rsidR="00DA7D9B" w:rsidRPr="00B71D0E" w:rsidRDefault="00DA7D9B" w:rsidP="00AE079A">
            <w:pPr>
              <w:jc w:val="center"/>
              <w:rPr>
                <w:rFonts w:ascii="Times New Roman"/>
                <w:bCs/>
                <w:sz w:val="22"/>
                <w:szCs w:val="22"/>
              </w:rPr>
            </w:pPr>
            <w:r w:rsidRPr="00B71D0E">
              <w:rPr>
                <w:rFonts w:ascii="Times New Roman"/>
                <w:bCs/>
                <w:sz w:val="22"/>
                <w:szCs w:val="22"/>
              </w:rPr>
              <w:t>-0.117</w:t>
            </w:r>
          </w:p>
        </w:tc>
        <w:tc>
          <w:tcPr>
            <w:tcW w:w="551" w:type="pct"/>
            <w:tcBorders>
              <w:left w:val="nil"/>
              <w:bottom w:val="nil"/>
              <w:right w:val="nil"/>
            </w:tcBorders>
            <w:tcMar>
              <w:top w:w="20" w:type="dxa"/>
              <w:left w:w="40" w:type="dxa"/>
              <w:bottom w:w="20" w:type="dxa"/>
              <w:right w:w="40" w:type="dxa"/>
            </w:tcMar>
          </w:tcPr>
          <w:p w14:paraId="29EB684D" w14:textId="77777777" w:rsidR="00DA7D9B" w:rsidRPr="00B71D0E" w:rsidRDefault="00DA7D9B" w:rsidP="00AE079A">
            <w:pPr>
              <w:jc w:val="center"/>
              <w:rPr>
                <w:rFonts w:ascii="Times New Roman"/>
                <w:bCs/>
                <w:sz w:val="22"/>
                <w:szCs w:val="22"/>
              </w:rPr>
            </w:pPr>
            <w:r w:rsidRPr="00B71D0E">
              <w:rPr>
                <w:rFonts w:ascii="Times New Roman"/>
                <w:bCs/>
                <w:sz w:val="22"/>
                <w:szCs w:val="22"/>
              </w:rPr>
              <w:t>-0.477</w:t>
            </w:r>
          </w:p>
        </w:tc>
        <w:tc>
          <w:tcPr>
            <w:tcW w:w="551" w:type="pct"/>
            <w:tcBorders>
              <w:left w:val="nil"/>
              <w:bottom w:val="nil"/>
              <w:right w:val="nil"/>
            </w:tcBorders>
            <w:tcMar>
              <w:top w:w="20" w:type="dxa"/>
              <w:left w:w="40" w:type="dxa"/>
              <w:bottom w:w="20" w:type="dxa"/>
              <w:right w:w="40" w:type="dxa"/>
            </w:tcMar>
          </w:tcPr>
          <w:p w14:paraId="470D0DC4" w14:textId="77777777" w:rsidR="00DA7D9B" w:rsidRPr="00B71D0E" w:rsidRDefault="00DA7D9B" w:rsidP="00AE079A">
            <w:pPr>
              <w:jc w:val="center"/>
              <w:rPr>
                <w:rFonts w:ascii="Times New Roman"/>
                <w:bCs/>
                <w:sz w:val="22"/>
                <w:szCs w:val="22"/>
              </w:rPr>
            </w:pPr>
            <w:r w:rsidRPr="00B71D0E">
              <w:rPr>
                <w:rFonts w:ascii="Times New Roman"/>
                <w:bCs/>
                <w:sz w:val="22"/>
                <w:szCs w:val="22"/>
              </w:rPr>
              <w:t>-0.083</w:t>
            </w:r>
          </w:p>
        </w:tc>
        <w:tc>
          <w:tcPr>
            <w:tcW w:w="551" w:type="pct"/>
            <w:tcBorders>
              <w:left w:val="nil"/>
              <w:bottom w:val="nil"/>
              <w:right w:val="nil"/>
            </w:tcBorders>
            <w:tcMar>
              <w:top w:w="20" w:type="dxa"/>
              <w:left w:w="40" w:type="dxa"/>
              <w:bottom w:w="20" w:type="dxa"/>
              <w:right w:w="40" w:type="dxa"/>
            </w:tcMar>
          </w:tcPr>
          <w:p w14:paraId="5AD5F018" w14:textId="77777777" w:rsidR="00DA7D9B" w:rsidRPr="00B71D0E" w:rsidRDefault="00DA7D9B" w:rsidP="00AE079A">
            <w:pPr>
              <w:jc w:val="center"/>
              <w:rPr>
                <w:rFonts w:ascii="Times New Roman"/>
                <w:bCs/>
                <w:sz w:val="22"/>
                <w:szCs w:val="22"/>
              </w:rPr>
            </w:pPr>
            <w:r w:rsidRPr="00B71D0E">
              <w:rPr>
                <w:rFonts w:ascii="Times New Roman"/>
                <w:bCs/>
                <w:sz w:val="22"/>
                <w:szCs w:val="22"/>
              </w:rPr>
              <w:t>-0.551</w:t>
            </w:r>
          </w:p>
        </w:tc>
        <w:tc>
          <w:tcPr>
            <w:tcW w:w="551" w:type="pct"/>
            <w:tcBorders>
              <w:left w:val="nil"/>
              <w:bottom w:val="nil"/>
              <w:right w:val="nil"/>
            </w:tcBorders>
            <w:tcMar>
              <w:top w:w="20" w:type="dxa"/>
              <w:left w:w="40" w:type="dxa"/>
              <w:bottom w:w="20" w:type="dxa"/>
              <w:right w:w="40" w:type="dxa"/>
            </w:tcMar>
          </w:tcPr>
          <w:p w14:paraId="5C68A507" w14:textId="77777777" w:rsidR="00DA7D9B" w:rsidRPr="00B71D0E" w:rsidRDefault="00DA7D9B" w:rsidP="00AE079A">
            <w:pPr>
              <w:jc w:val="center"/>
              <w:rPr>
                <w:rFonts w:ascii="Times New Roman"/>
                <w:bCs/>
                <w:sz w:val="22"/>
                <w:szCs w:val="22"/>
              </w:rPr>
            </w:pPr>
            <w:r w:rsidRPr="00B71D0E">
              <w:rPr>
                <w:rFonts w:ascii="Times New Roman"/>
                <w:bCs/>
                <w:sz w:val="22"/>
                <w:szCs w:val="22"/>
              </w:rPr>
              <w:t>-0.020</w:t>
            </w:r>
          </w:p>
        </w:tc>
      </w:tr>
      <w:tr w:rsidR="00E00893" w:rsidRPr="00DA448B" w14:paraId="24DD30C1" w14:textId="77777777" w:rsidTr="00E00893">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6EC4688A" w14:textId="77777777" w:rsidR="00DA7D9B" w:rsidRPr="00B71D0E" w:rsidRDefault="00DA7D9B" w:rsidP="00AE079A">
            <w:pPr>
              <w:rPr>
                <w:rFonts w:ascii="Times New Roman"/>
                <w:bCs/>
                <w:sz w:val="22"/>
                <w:szCs w:val="22"/>
              </w:rPr>
            </w:pPr>
            <w:r w:rsidRPr="00B71D0E">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7FEB7715" w14:textId="77777777" w:rsidR="00DA7D9B" w:rsidRPr="00B71D0E" w:rsidRDefault="00DA7D9B" w:rsidP="00AE079A">
            <w:pPr>
              <w:jc w:val="center"/>
              <w:rPr>
                <w:rFonts w:ascii="Times New Roman"/>
                <w:bCs/>
                <w:sz w:val="22"/>
                <w:szCs w:val="22"/>
              </w:rPr>
            </w:pPr>
            <w:r w:rsidRPr="00B71D0E">
              <w:rPr>
                <w:rFonts w:ascii="Times New Roman"/>
                <w:bCs/>
                <w:sz w:val="22"/>
                <w:szCs w:val="22"/>
              </w:rPr>
              <w:t>1.446</w:t>
            </w:r>
            <w:r w:rsidRPr="00B71D0E">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074451B3" w14:textId="77777777" w:rsidR="00DA7D9B" w:rsidRPr="00B71D0E" w:rsidRDefault="00DA7D9B" w:rsidP="00AE079A">
            <w:pPr>
              <w:jc w:val="center"/>
              <w:rPr>
                <w:rFonts w:ascii="Times New Roman"/>
                <w:bCs/>
                <w:sz w:val="22"/>
                <w:szCs w:val="22"/>
              </w:rPr>
            </w:pPr>
            <w:r w:rsidRPr="00B71D0E">
              <w:rPr>
                <w:rFonts w:ascii="Times New Roman"/>
                <w:bCs/>
                <w:sz w:val="22"/>
                <w:szCs w:val="22"/>
              </w:rPr>
              <w:t>1.335</w:t>
            </w:r>
          </w:p>
        </w:tc>
        <w:tc>
          <w:tcPr>
            <w:tcW w:w="551" w:type="pct"/>
            <w:tcBorders>
              <w:top w:val="nil"/>
              <w:left w:val="nil"/>
              <w:bottom w:val="single" w:sz="4" w:space="0" w:color="000000"/>
              <w:right w:val="nil"/>
            </w:tcBorders>
            <w:tcMar>
              <w:top w:w="20" w:type="dxa"/>
              <w:left w:w="40" w:type="dxa"/>
              <w:bottom w:w="20" w:type="dxa"/>
              <w:right w:w="40" w:type="dxa"/>
            </w:tcMar>
          </w:tcPr>
          <w:p w14:paraId="62FEF73F" w14:textId="77777777" w:rsidR="00DA7D9B" w:rsidRPr="00B71D0E" w:rsidRDefault="00DA7D9B" w:rsidP="00AE079A">
            <w:pPr>
              <w:jc w:val="center"/>
              <w:rPr>
                <w:rFonts w:ascii="Times New Roman"/>
                <w:bCs/>
                <w:sz w:val="22"/>
                <w:szCs w:val="22"/>
              </w:rPr>
            </w:pPr>
            <w:r w:rsidRPr="00B71D0E">
              <w:rPr>
                <w:rFonts w:ascii="Times New Roman"/>
                <w:bCs/>
                <w:sz w:val="22"/>
                <w:szCs w:val="22"/>
              </w:rPr>
              <w:t>1.566</w:t>
            </w:r>
          </w:p>
        </w:tc>
        <w:tc>
          <w:tcPr>
            <w:tcW w:w="551" w:type="pct"/>
            <w:tcBorders>
              <w:top w:val="nil"/>
              <w:left w:val="nil"/>
              <w:bottom w:val="single" w:sz="4" w:space="0" w:color="000000"/>
              <w:right w:val="nil"/>
            </w:tcBorders>
            <w:tcMar>
              <w:top w:w="20" w:type="dxa"/>
              <w:left w:w="40" w:type="dxa"/>
              <w:bottom w:w="20" w:type="dxa"/>
              <w:right w:w="40" w:type="dxa"/>
            </w:tcMar>
          </w:tcPr>
          <w:p w14:paraId="6A602711" w14:textId="77777777" w:rsidR="00DA7D9B" w:rsidRPr="00B71D0E" w:rsidRDefault="00DA7D9B" w:rsidP="00AE079A">
            <w:pPr>
              <w:jc w:val="center"/>
              <w:rPr>
                <w:rFonts w:ascii="Times New Roman"/>
                <w:bCs/>
                <w:sz w:val="22"/>
                <w:szCs w:val="22"/>
              </w:rPr>
            </w:pPr>
            <w:r w:rsidRPr="00B71D0E">
              <w:rPr>
                <w:rFonts w:ascii="Times New Roman"/>
                <w:bCs/>
                <w:sz w:val="22"/>
                <w:szCs w:val="22"/>
              </w:rPr>
              <w:t>1.321</w:t>
            </w:r>
          </w:p>
        </w:tc>
        <w:tc>
          <w:tcPr>
            <w:tcW w:w="551" w:type="pct"/>
            <w:tcBorders>
              <w:top w:val="nil"/>
              <w:left w:val="nil"/>
              <w:bottom w:val="single" w:sz="4" w:space="0" w:color="000000"/>
              <w:right w:val="nil"/>
            </w:tcBorders>
            <w:tcMar>
              <w:top w:w="20" w:type="dxa"/>
              <w:left w:w="40" w:type="dxa"/>
              <w:bottom w:w="20" w:type="dxa"/>
              <w:right w:w="40" w:type="dxa"/>
            </w:tcMar>
          </w:tcPr>
          <w:p w14:paraId="05C7A8B2" w14:textId="77777777" w:rsidR="00DA7D9B" w:rsidRPr="00B71D0E" w:rsidRDefault="00DA7D9B" w:rsidP="00AE079A">
            <w:pPr>
              <w:jc w:val="center"/>
              <w:rPr>
                <w:rFonts w:ascii="Times New Roman"/>
                <w:bCs/>
                <w:sz w:val="22"/>
                <w:szCs w:val="22"/>
              </w:rPr>
            </w:pPr>
            <w:r w:rsidRPr="00B71D0E">
              <w:rPr>
                <w:rFonts w:ascii="Times New Roman"/>
                <w:bCs/>
                <w:sz w:val="22"/>
                <w:szCs w:val="22"/>
              </w:rPr>
              <w:t>1.596</w:t>
            </w:r>
          </w:p>
        </w:tc>
        <w:tc>
          <w:tcPr>
            <w:tcW w:w="551" w:type="pct"/>
            <w:tcBorders>
              <w:top w:val="nil"/>
              <w:left w:val="nil"/>
              <w:bottom w:val="single" w:sz="4" w:space="0" w:color="000000"/>
              <w:right w:val="nil"/>
            </w:tcBorders>
            <w:tcMar>
              <w:top w:w="20" w:type="dxa"/>
              <w:left w:w="40" w:type="dxa"/>
              <w:bottom w:w="20" w:type="dxa"/>
              <w:right w:w="40" w:type="dxa"/>
            </w:tcMar>
          </w:tcPr>
          <w:p w14:paraId="579F6F42" w14:textId="77777777" w:rsidR="00DA7D9B" w:rsidRPr="00B71D0E" w:rsidRDefault="00DA7D9B" w:rsidP="00AE079A">
            <w:pPr>
              <w:jc w:val="center"/>
              <w:rPr>
                <w:rFonts w:ascii="Times New Roman"/>
                <w:bCs/>
                <w:sz w:val="22"/>
                <w:szCs w:val="22"/>
              </w:rPr>
            </w:pPr>
            <w:r w:rsidRPr="00B71D0E">
              <w:rPr>
                <w:rFonts w:ascii="Times New Roman"/>
                <w:bCs/>
                <w:sz w:val="22"/>
                <w:szCs w:val="22"/>
              </w:rPr>
              <w:t>1.291</w:t>
            </w:r>
          </w:p>
        </w:tc>
        <w:tc>
          <w:tcPr>
            <w:tcW w:w="551" w:type="pct"/>
            <w:tcBorders>
              <w:top w:val="nil"/>
              <w:left w:val="nil"/>
              <w:bottom w:val="single" w:sz="4" w:space="0" w:color="000000"/>
              <w:right w:val="nil"/>
            </w:tcBorders>
            <w:tcMar>
              <w:top w:w="20" w:type="dxa"/>
              <w:left w:w="40" w:type="dxa"/>
              <w:bottom w:w="20" w:type="dxa"/>
              <w:right w:w="40" w:type="dxa"/>
            </w:tcMar>
          </w:tcPr>
          <w:p w14:paraId="1A7C1277" w14:textId="77777777" w:rsidR="00DA7D9B" w:rsidRPr="00B71D0E" w:rsidRDefault="00DA7D9B" w:rsidP="00AE079A">
            <w:pPr>
              <w:jc w:val="center"/>
              <w:rPr>
                <w:rFonts w:ascii="Times New Roman"/>
                <w:bCs/>
                <w:sz w:val="22"/>
                <w:szCs w:val="22"/>
              </w:rPr>
            </w:pPr>
            <w:r w:rsidRPr="00B71D0E">
              <w:rPr>
                <w:rFonts w:ascii="Times New Roman"/>
                <w:bCs/>
                <w:sz w:val="22"/>
                <w:szCs w:val="22"/>
              </w:rPr>
              <w:t>1.653</w:t>
            </w:r>
          </w:p>
        </w:tc>
      </w:tr>
      <w:tr w:rsidR="00E00893" w:rsidRPr="00DA448B" w14:paraId="3EFE39B2" w14:textId="77777777" w:rsidTr="00E00893">
        <w:trPr>
          <w:jc w:val="center"/>
        </w:trPr>
        <w:tc>
          <w:tcPr>
            <w:tcW w:w="1070" w:type="pct"/>
            <w:tcBorders>
              <w:top w:val="single" w:sz="4" w:space="0" w:color="000000"/>
              <w:left w:val="nil"/>
              <w:right w:val="nil"/>
            </w:tcBorders>
            <w:tcMar>
              <w:top w:w="20" w:type="dxa"/>
              <w:left w:w="40" w:type="dxa"/>
              <w:bottom w:w="20" w:type="dxa"/>
              <w:right w:w="40" w:type="dxa"/>
            </w:tcMar>
          </w:tcPr>
          <w:p w14:paraId="54A42791" w14:textId="3A5007F7"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388EBC25" w14:textId="77777777" w:rsidR="00DA7D9B" w:rsidRPr="00B71D0E" w:rsidRDefault="00DA7D9B" w:rsidP="00AE079A">
            <w:pPr>
              <w:jc w:val="center"/>
              <w:rPr>
                <w:rFonts w:ascii="Times New Roman"/>
                <w:bCs/>
                <w:sz w:val="22"/>
                <w:szCs w:val="22"/>
              </w:rPr>
            </w:pPr>
            <w:r w:rsidRPr="00B71D0E">
              <w:rPr>
                <w:rFonts w:ascii="Times New Roman"/>
                <w:bCs/>
                <w:sz w:val="22"/>
                <w:szCs w:val="22"/>
              </w:rPr>
              <w:t>0.196</w:t>
            </w:r>
          </w:p>
        </w:tc>
        <w:tc>
          <w:tcPr>
            <w:tcW w:w="551" w:type="pct"/>
            <w:tcBorders>
              <w:top w:val="single" w:sz="4" w:space="0" w:color="000000"/>
              <w:left w:val="nil"/>
              <w:right w:val="nil"/>
            </w:tcBorders>
            <w:tcMar>
              <w:top w:w="20" w:type="dxa"/>
              <w:left w:w="40" w:type="dxa"/>
              <w:bottom w:w="20" w:type="dxa"/>
              <w:right w:w="40" w:type="dxa"/>
            </w:tcMar>
          </w:tcPr>
          <w:p w14:paraId="56D4A272" w14:textId="77777777" w:rsidR="00DA7D9B" w:rsidRPr="00B71D0E" w:rsidRDefault="00DA7D9B" w:rsidP="00AE079A">
            <w:pPr>
              <w:jc w:val="center"/>
              <w:rPr>
                <w:rFonts w:ascii="Times New Roman"/>
                <w:bCs/>
                <w:sz w:val="22"/>
                <w:szCs w:val="22"/>
              </w:rPr>
            </w:pPr>
            <w:r w:rsidRPr="00B71D0E">
              <w:rPr>
                <w:rFonts w:ascii="Times New Roman"/>
                <w:bCs/>
                <w:sz w:val="22"/>
                <w:szCs w:val="22"/>
              </w:rPr>
              <w:t>0.148</w:t>
            </w:r>
          </w:p>
        </w:tc>
        <w:tc>
          <w:tcPr>
            <w:tcW w:w="551" w:type="pct"/>
            <w:tcBorders>
              <w:top w:val="single" w:sz="4" w:space="0" w:color="000000"/>
              <w:left w:val="nil"/>
              <w:right w:val="nil"/>
            </w:tcBorders>
            <w:tcMar>
              <w:top w:w="20" w:type="dxa"/>
              <w:left w:w="40" w:type="dxa"/>
              <w:bottom w:w="20" w:type="dxa"/>
              <w:right w:w="40" w:type="dxa"/>
            </w:tcMar>
          </w:tcPr>
          <w:p w14:paraId="3668C26F" w14:textId="77777777" w:rsidR="00DA7D9B" w:rsidRPr="00B71D0E" w:rsidRDefault="00DA7D9B" w:rsidP="00AE079A">
            <w:pPr>
              <w:jc w:val="center"/>
              <w:rPr>
                <w:rFonts w:ascii="Times New Roman"/>
                <w:bCs/>
                <w:sz w:val="22"/>
                <w:szCs w:val="22"/>
              </w:rPr>
            </w:pPr>
            <w:r w:rsidRPr="00B71D0E">
              <w:rPr>
                <w:rFonts w:ascii="Times New Roman"/>
                <w:bCs/>
                <w:sz w:val="22"/>
                <w:szCs w:val="22"/>
              </w:rPr>
              <w:t>0.248</w:t>
            </w:r>
          </w:p>
        </w:tc>
        <w:tc>
          <w:tcPr>
            <w:tcW w:w="551" w:type="pct"/>
            <w:tcBorders>
              <w:top w:val="single" w:sz="4" w:space="0" w:color="000000"/>
              <w:left w:val="nil"/>
              <w:right w:val="nil"/>
            </w:tcBorders>
            <w:tcMar>
              <w:top w:w="20" w:type="dxa"/>
              <w:left w:w="40" w:type="dxa"/>
              <w:bottom w:w="20" w:type="dxa"/>
              <w:right w:w="40" w:type="dxa"/>
            </w:tcMar>
          </w:tcPr>
          <w:p w14:paraId="6BF8000D" w14:textId="77777777" w:rsidR="00DA7D9B" w:rsidRPr="00B71D0E" w:rsidRDefault="00DA7D9B" w:rsidP="00AE079A">
            <w:pPr>
              <w:jc w:val="center"/>
              <w:rPr>
                <w:rFonts w:ascii="Times New Roman"/>
                <w:bCs/>
                <w:sz w:val="22"/>
                <w:szCs w:val="22"/>
              </w:rPr>
            </w:pPr>
            <w:r w:rsidRPr="00B71D0E">
              <w:rPr>
                <w:rFonts w:ascii="Times New Roman"/>
                <w:bCs/>
                <w:sz w:val="22"/>
                <w:szCs w:val="22"/>
              </w:rPr>
              <w:t>0.138</w:t>
            </w:r>
          </w:p>
        </w:tc>
        <w:tc>
          <w:tcPr>
            <w:tcW w:w="551" w:type="pct"/>
            <w:tcBorders>
              <w:top w:val="single" w:sz="4" w:space="0" w:color="000000"/>
              <w:left w:val="nil"/>
              <w:right w:val="nil"/>
            </w:tcBorders>
            <w:tcMar>
              <w:top w:w="20" w:type="dxa"/>
              <w:left w:w="40" w:type="dxa"/>
              <w:bottom w:w="20" w:type="dxa"/>
              <w:right w:w="40" w:type="dxa"/>
            </w:tcMar>
          </w:tcPr>
          <w:p w14:paraId="2426E9DC" w14:textId="77777777" w:rsidR="00DA7D9B" w:rsidRPr="00B71D0E" w:rsidRDefault="00DA7D9B" w:rsidP="00AE079A">
            <w:pPr>
              <w:jc w:val="center"/>
              <w:rPr>
                <w:rFonts w:ascii="Times New Roman"/>
                <w:bCs/>
                <w:sz w:val="22"/>
                <w:szCs w:val="22"/>
              </w:rPr>
            </w:pPr>
            <w:r w:rsidRPr="00B71D0E">
              <w:rPr>
                <w:rFonts w:ascii="Times New Roman"/>
                <w:bCs/>
                <w:sz w:val="22"/>
                <w:szCs w:val="22"/>
              </w:rPr>
              <w:t>0.254</w:t>
            </w:r>
          </w:p>
        </w:tc>
        <w:tc>
          <w:tcPr>
            <w:tcW w:w="551" w:type="pct"/>
            <w:tcBorders>
              <w:top w:val="single" w:sz="4" w:space="0" w:color="000000"/>
              <w:left w:val="nil"/>
              <w:right w:val="nil"/>
            </w:tcBorders>
            <w:tcMar>
              <w:top w:w="20" w:type="dxa"/>
              <w:left w:w="40" w:type="dxa"/>
              <w:bottom w:w="20" w:type="dxa"/>
              <w:right w:w="40" w:type="dxa"/>
            </w:tcMar>
          </w:tcPr>
          <w:p w14:paraId="03E66F6C" w14:textId="77777777" w:rsidR="00DA7D9B" w:rsidRPr="00B71D0E" w:rsidRDefault="00DA7D9B" w:rsidP="00AE079A">
            <w:pPr>
              <w:jc w:val="center"/>
              <w:rPr>
                <w:rFonts w:ascii="Times New Roman"/>
                <w:bCs/>
                <w:sz w:val="22"/>
                <w:szCs w:val="22"/>
              </w:rPr>
            </w:pPr>
            <w:r w:rsidRPr="00B71D0E">
              <w:rPr>
                <w:rFonts w:ascii="Times New Roman"/>
                <w:bCs/>
                <w:sz w:val="22"/>
                <w:szCs w:val="22"/>
              </w:rPr>
              <w:t>0.109</w:t>
            </w:r>
          </w:p>
        </w:tc>
        <w:tc>
          <w:tcPr>
            <w:tcW w:w="551" w:type="pct"/>
            <w:tcBorders>
              <w:top w:val="single" w:sz="4" w:space="0" w:color="000000"/>
              <w:left w:val="nil"/>
              <w:right w:val="nil"/>
            </w:tcBorders>
            <w:tcMar>
              <w:top w:w="20" w:type="dxa"/>
              <w:left w:w="40" w:type="dxa"/>
              <w:bottom w:w="20" w:type="dxa"/>
              <w:right w:w="40" w:type="dxa"/>
            </w:tcMar>
          </w:tcPr>
          <w:p w14:paraId="3A4D3530" w14:textId="77777777" w:rsidR="00DA7D9B" w:rsidRPr="00B71D0E" w:rsidRDefault="00DA7D9B" w:rsidP="00AE079A">
            <w:pPr>
              <w:jc w:val="center"/>
              <w:rPr>
                <w:rFonts w:ascii="Times New Roman"/>
                <w:bCs/>
                <w:sz w:val="22"/>
                <w:szCs w:val="22"/>
              </w:rPr>
            </w:pPr>
            <w:r w:rsidRPr="00B71D0E">
              <w:rPr>
                <w:rFonts w:ascii="Times New Roman"/>
                <w:bCs/>
                <w:sz w:val="22"/>
                <w:szCs w:val="22"/>
              </w:rPr>
              <w:t>0.266</w:t>
            </w:r>
          </w:p>
        </w:tc>
      </w:tr>
      <w:tr w:rsidR="00E00893" w:rsidRPr="00DA448B" w14:paraId="72163CC4" w14:textId="77777777" w:rsidTr="00E00893">
        <w:trPr>
          <w:jc w:val="center"/>
        </w:trPr>
        <w:tc>
          <w:tcPr>
            <w:tcW w:w="1070" w:type="pct"/>
            <w:tcBorders>
              <w:left w:val="nil"/>
              <w:bottom w:val="double" w:sz="4" w:space="0" w:color="000000"/>
              <w:right w:val="nil"/>
            </w:tcBorders>
            <w:tcMar>
              <w:top w:w="20" w:type="dxa"/>
              <w:left w:w="40" w:type="dxa"/>
              <w:bottom w:w="20" w:type="dxa"/>
              <w:right w:w="40" w:type="dxa"/>
            </w:tcMar>
          </w:tcPr>
          <w:p w14:paraId="39F8318A" w14:textId="77777777" w:rsidR="00DA7D9B" w:rsidRPr="00B71D0E" w:rsidRDefault="00DA7D9B" w:rsidP="00AE079A">
            <w:pPr>
              <w:rPr>
                <w:rFonts w:ascii="Times New Roman"/>
                <w:bCs/>
                <w:sz w:val="22"/>
                <w:szCs w:val="22"/>
              </w:rPr>
            </w:pPr>
            <w:r w:rsidRPr="00B71D0E">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019146BD" w14:textId="77777777" w:rsidR="00DA7D9B" w:rsidRPr="00B71D0E" w:rsidRDefault="00DA7D9B" w:rsidP="00AE079A">
            <w:pPr>
              <w:jc w:val="center"/>
              <w:rPr>
                <w:rFonts w:ascii="Times New Roman"/>
                <w:bCs/>
                <w:sz w:val="22"/>
                <w:szCs w:val="22"/>
              </w:rPr>
            </w:pPr>
            <w:r w:rsidRPr="00B71D0E">
              <w:rPr>
                <w:rFonts w:ascii="Times New Roman"/>
                <w:bCs/>
                <w:sz w:val="22"/>
                <w:szCs w:val="22"/>
              </w:rPr>
              <w:t>185.529</w:t>
            </w:r>
          </w:p>
        </w:tc>
        <w:tc>
          <w:tcPr>
            <w:tcW w:w="551" w:type="pct"/>
            <w:tcBorders>
              <w:left w:val="nil"/>
              <w:bottom w:val="double" w:sz="4" w:space="0" w:color="000000"/>
              <w:right w:val="nil"/>
            </w:tcBorders>
          </w:tcPr>
          <w:p w14:paraId="3D537EB4"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47308227"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2AFDF167"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6B22D116"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31BC1C93" w14:textId="77777777" w:rsidR="00DA7D9B" w:rsidRPr="00B71D0E" w:rsidRDefault="00DA7D9B" w:rsidP="00AE079A">
            <w:pPr>
              <w:rPr>
                <w:rFonts w:ascii="Times New Roman"/>
                <w:bCs/>
                <w:sz w:val="22"/>
                <w:szCs w:val="22"/>
              </w:rPr>
            </w:pPr>
          </w:p>
        </w:tc>
        <w:tc>
          <w:tcPr>
            <w:tcW w:w="551" w:type="pct"/>
            <w:tcBorders>
              <w:left w:val="nil"/>
              <w:bottom w:val="double" w:sz="4" w:space="0" w:color="000000"/>
              <w:right w:val="nil"/>
            </w:tcBorders>
          </w:tcPr>
          <w:p w14:paraId="18A0F651" w14:textId="77777777" w:rsidR="00DA7D9B" w:rsidRPr="00B71D0E" w:rsidRDefault="00DA7D9B" w:rsidP="00AE079A">
            <w:pPr>
              <w:rPr>
                <w:rFonts w:ascii="Times New Roman"/>
                <w:bCs/>
                <w:sz w:val="22"/>
                <w:szCs w:val="22"/>
              </w:rPr>
            </w:pPr>
          </w:p>
        </w:tc>
      </w:tr>
    </w:tbl>
    <w:p w14:paraId="5A262602" w14:textId="5B388E11" w:rsidR="00DA7D9B" w:rsidRPr="00374D12" w:rsidRDefault="00DA7D9B" w:rsidP="00DA7D9B">
      <w:pPr>
        <w:spacing w:before="240" w:after="80"/>
        <w:rPr>
          <w:rFonts w:ascii="Times New Roman"/>
          <w:bCs/>
          <w:sz w:val="24"/>
          <w:szCs w:val="24"/>
        </w:rPr>
      </w:pPr>
      <w:r w:rsidRPr="00374D12">
        <w:rPr>
          <w:rFonts w:ascii="Times New Roman"/>
          <w:bCs/>
          <w:sz w:val="24"/>
          <w:szCs w:val="24"/>
        </w:rPr>
        <w:t xml:space="preserve">Table </w:t>
      </w:r>
      <w:r w:rsidR="00684562">
        <w:rPr>
          <w:rFonts w:ascii="Times New Roman"/>
          <w:bCs/>
          <w:sz w:val="24"/>
          <w:szCs w:val="24"/>
        </w:rPr>
        <w:t>S</w:t>
      </w:r>
      <w:r w:rsidR="008E663D">
        <w:rPr>
          <w:rFonts w:ascii="Times New Roman"/>
          <w:bCs/>
          <w:sz w:val="24"/>
          <w:szCs w:val="24"/>
        </w:rPr>
        <w:t>5</w:t>
      </w:r>
      <w:r w:rsidRPr="00374D12">
        <w:rPr>
          <w:rFonts w:ascii="Times New Roman"/>
          <w:bCs/>
          <w:sz w:val="24"/>
          <w:szCs w:val="24"/>
        </w:rPr>
        <w:t xml:space="preserve">   Confidence Intervals for Table 5 Estimates — Model 3, GDP/CO₂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728AAA06"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048D0FD8"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32A58146" w14:textId="77777777" w:rsidR="00DA7D9B" w:rsidRPr="00374D12"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25D2FED"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C04543E"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D208A6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469FD31"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122F2A1"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74C2DC4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5E250C6D" w14:textId="77777777" w:rsidTr="00C339AE">
        <w:trPr>
          <w:jc w:val="center"/>
        </w:trPr>
        <w:tc>
          <w:tcPr>
            <w:tcW w:w="1070" w:type="pct"/>
            <w:tcBorders>
              <w:left w:val="nil"/>
              <w:right w:val="nil"/>
            </w:tcBorders>
            <w:tcMar>
              <w:top w:w="20" w:type="dxa"/>
              <w:left w:w="40" w:type="dxa"/>
              <w:bottom w:w="20" w:type="dxa"/>
              <w:right w:w="40" w:type="dxa"/>
            </w:tcMar>
          </w:tcPr>
          <w:p w14:paraId="4CA9949A"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20B6AB7E" w14:textId="77777777" w:rsidR="00DA7D9B" w:rsidRPr="00374D12" w:rsidRDefault="00DA7D9B" w:rsidP="00AE079A">
            <w:pPr>
              <w:jc w:val="center"/>
              <w:rPr>
                <w:rFonts w:ascii="Times New Roman"/>
                <w:bCs/>
                <w:sz w:val="22"/>
                <w:szCs w:val="22"/>
              </w:rPr>
            </w:pPr>
            <w:r w:rsidRPr="00374D12">
              <w:rPr>
                <w:rFonts w:ascii="Times New Roman"/>
                <w:bCs/>
                <w:sz w:val="22"/>
                <w:szCs w:val="22"/>
              </w:rPr>
              <w:t>-0.416</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1ADDC88F" w14:textId="77777777" w:rsidR="00DA7D9B" w:rsidRPr="00374D12" w:rsidRDefault="00DA7D9B" w:rsidP="00AE079A">
            <w:pPr>
              <w:jc w:val="center"/>
              <w:rPr>
                <w:rFonts w:ascii="Times New Roman"/>
                <w:bCs/>
                <w:sz w:val="22"/>
                <w:szCs w:val="22"/>
              </w:rPr>
            </w:pPr>
            <w:r w:rsidRPr="00374D12">
              <w:rPr>
                <w:rFonts w:ascii="Times New Roman"/>
                <w:bCs/>
                <w:sz w:val="22"/>
                <w:szCs w:val="22"/>
              </w:rPr>
              <w:t>-0.589</w:t>
            </w:r>
          </w:p>
        </w:tc>
        <w:tc>
          <w:tcPr>
            <w:tcW w:w="551" w:type="pct"/>
            <w:tcBorders>
              <w:left w:val="nil"/>
              <w:right w:val="nil"/>
            </w:tcBorders>
            <w:tcMar>
              <w:top w:w="20" w:type="dxa"/>
              <w:left w:w="40" w:type="dxa"/>
              <w:bottom w:w="20" w:type="dxa"/>
              <w:right w:w="40" w:type="dxa"/>
            </w:tcMar>
          </w:tcPr>
          <w:p w14:paraId="4963C9E0" w14:textId="77777777" w:rsidR="00DA7D9B" w:rsidRPr="00374D12" w:rsidRDefault="00DA7D9B" w:rsidP="00AE079A">
            <w:pPr>
              <w:jc w:val="center"/>
              <w:rPr>
                <w:rFonts w:ascii="Times New Roman"/>
                <w:bCs/>
                <w:sz w:val="22"/>
                <w:szCs w:val="22"/>
              </w:rPr>
            </w:pPr>
            <w:r w:rsidRPr="00374D12">
              <w:rPr>
                <w:rFonts w:ascii="Times New Roman"/>
                <w:bCs/>
                <w:sz w:val="22"/>
                <w:szCs w:val="22"/>
              </w:rPr>
              <w:t>-0.230</w:t>
            </w:r>
          </w:p>
        </w:tc>
        <w:tc>
          <w:tcPr>
            <w:tcW w:w="551" w:type="pct"/>
            <w:tcBorders>
              <w:left w:val="nil"/>
              <w:right w:val="nil"/>
            </w:tcBorders>
            <w:tcMar>
              <w:top w:w="20" w:type="dxa"/>
              <w:left w:w="40" w:type="dxa"/>
              <w:bottom w:w="20" w:type="dxa"/>
              <w:right w:w="40" w:type="dxa"/>
            </w:tcMar>
          </w:tcPr>
          <w:p w14:paraId="14446B7F" w14:textId="77777777" w:rsidR="00DA7D9B" w:rsidRPr="00374D12" w:rsidRDefault="00DA7D9B" w:rsidP="00AE079A">
            <w:pPr>
              <w:jc w:val="center"/>
              <w:rPr>
                <w:rFonts w:ascii="Times New Roman"/>
                <w:bCs/>
                <w:sz w:val="22"/>
                <w:szCs w:val="22"/>
              </w:rPr>
            </w:pPr>
            <w:r w:rsidRPr="00374D12">
              <w:rPr>
                <w:rFonts w:ascii="Times New Roman"/>
                <w:bCs/>
                <w:sz w:val="22"/>
                <w:szCs w:val="22"/>
              </w:rPr>
              <w:t>-0.624</w:t>
            </w:r>
          </w:p>
        </w:tc>
        <w:tc>
          <w:tcPr>
            <w:tcW w:w="551" w:type="pct"/>
            <w:tcBorders>
              <w:left w:val="nil"/>
              <w:right w:val="nil"/>
            </w:tcBorders>
            <w:tcMar>
              <w:top w:w="20" w:type="dxa"/>
              <w:left w:w="40" w:type="dxa"/>
              <w:bottom w:w="20" w:type="dxa"/>
              <w:right w:w="40" w:type="dxa"/>
            </w:tcMar>
          </w:tcPr>
          <w:p w14:paraId="1FDCA7CD" w14:textId="77777777" w:rsidR="00DA7D9B" w:rsidRPr="00374D12" w:rsidRDefault="00DA7D9B" w:rsidP="00AE079A">
            <w:pPr>
              <w:jc w:val="center"/>
              <w:rPr>
                <w:rFonts w:ascii="Times New Roman"/>
                <w:bCs/>
                <w:sz w:val="22"/>
                <w:szCs w:val="22"/>
              </w:rPr>
            </w:pPr>
            <w:r w:rsidRPr="00374D12">
              <w:rPr>
                <w:rFonts w:ascii="Times New Roman"/>
                <w:bCs/>
                <w:sz w:val="22"/>
                <w:szCs w:val="22"/>
              </w:rPr>
              <w:t>-0.190</w:t>
            </w:r>
          </w:p>
        </w:tc>
        <w:tc>
          <w:tcPr>
            <w:tcW w:w="551" w:type="pct"/>
            <w:tcBorders>
              <w:left w:val="nil"/>
              <w:right w:val="nil"/>
            </w:tcBorders>
            <w:tcMar>
              <w:top w:w="20" w:type="dxa"/>
              <w:left w:w="40" w:type="dxa"/>
              <w:bottom w:w="20" w:type="dxa"/>
              <w:right w:w="40" w:type="dxa"/>
            </w:tcMar>
          </w:tcPr>
          <w:p w14:paraId="6F1E33F1" w14:textId="77777777" w:rsidR="00DA7D9B" w:rsidRPr="00374D12" w:rsidRDefault="00DA7D9B" w:rsidP="00AE079A">
            <w:pPr>
              <w:jc w:val="center"/>
              <w:rPr>
                <w:rFonts w:ascii="Times New Roman"/>
                <w:bCs/>
                <w:sz w:val="22"/>
                <w:szCs w:val="22"/>
              </w:rPr>
            </w:pPr>
            <w:r w:rsidRPr="00374D12">
              <w:rPr>
                <w:rFonts w:ascii="Times New Roman"/>
                <w:bCs/>
                <w:sz w:val="22"/>
                <w:szCs w:val="22"/>
              </w:rPr>
              <w:t>-0.703</w:t>
            </w:r>
          </w:p>
        </w:tc>
        <w:tc>
          <w:tcPr>
            <w:tcW w:w="551" w:type="pct"/>
            <w:tcBorders>
              <w:left w:val="nil"/>
              <w:right w:val="nil"/>
            </w:tcBorders>
            <w:tcMar>
              <w:top w:w="20" w:type="dxa"/>
              <w:left w:w="40" w:type="dxa"/>
              <w:bottom w:w="20" w:type="dxa"/>
              <w:right w:w="40" w:type="dxa"/>
            </w:tcMar>
          </w:tcPr>
          <w:p w14:paraId="74BBA7E6" w14:textId="77777777" w:rsidR="00DA7D9B" w:rsidRPr="00374D12" w:rsidRDefault="00DA7D9B" w:rsidP="00AE079A">
            <w:pPr>
              <w:jc w:val="center"/>
              <w:rPr>
                <w:rFonts w:ascii="Times New Roman"/>
                <w:bCs/>
                <w:sz w:val="22"/>
                <w:szCs w:val="22"/>
              </w:rPr>
            </w:pPr>
            <w:r w:rsidRPr="00374D12">
              <w:rPr>
                <w:rFonts w:ascii="Times New Roman"/>
                <w:bCs/>
                <w:sz w:val="22"/>
                <w:szCs w:val="22"/>
              </w:rPr>
              <w:t>-0.111</w:t>
            </w:r>
          </w:p>
        </w:tc>
      </w:tr>
      <w:tr w:rsidR="00DA7D9B" w:rsidRPr="00374D12" w14:paraId="4F3A5D87" w14:textId="77777777" w:rsidTr="00C339AE">
        <w:trPr>
          <w:jc w:val="center"/>
        </w:trPr>
        <w:tc>
          <w:tcPr>
            <w:tcW w:w="1070" w:type="pct"/>
            <w:tcBorders>
              <w:left w:val="nil"/>
              <w:right w:val="nil"/>
            </w:tcBorders>
            <w:tcMar>
              <w:top w:w="20" w:type="dxa"/>
              <w:left w:w="40" w:type="dxa"/>
              <w:bottom w:w="20" w:type="dxa"/>
              <w:right w:w="40" w:type="dxa"/>
            </w:tcMar>
          </w:tcPr>
          <w:p w14:paraId="4E5AA4C3"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066FADA7" w14:textId="77777777" w:rsidR="00DA7D9B" w:rsidRPr="00374D12" w:rsidRDefault="00DA7D9B" w:rsidP="00AE079A">
            <w:pPr>
              <w:jc w:val="center"/>
              <w:rPr>
                <w:rFonts w:ascii="Times New Roman"/>
                <w:bCs/>
                <w:sz w:val="22"/>
                <w:szCs w:val="22"/>
              </w:rPr>
            </w:pPr>
            <w:r w:rsidRPr="00374D12">
              <w:rPr>
                <w:rFonts w:ascii="Times New Roman"/>
                <w:bCs/>
                <w:sz w:val="22"/>
                <w:szCs w:val="22"/>
              </w:rPr>
              <w:t>-0.362</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056586DC" w14:textId="77777777" w:rsidR="00DA7D9B" w:rsidRPr="00374D12" w:rsidRDefault="00DA7D9B" w:rsidP="00AE079A">
            <w:pPr>
              <w:jc w:val="center"/>
              <w:rPr>
                <w:rFonts w:ascii="Times New Roman"/>
                <w:bCs/>
                <w:sz w:val="22"/>
                <w:szCs w:val="22"/>
              </w:rPr>
            </w:pPr>
            <w:r w:rsidRPr="00374D12">
              <w:rPr>
                <w:rFonts w:ascii="Times New Roman"/>
                <w:bCs/>
                <w:sz w:val="22"/>
                <w:szCs w:val="22"/>
              </w:rPr>
              <w:t>-0.501</w:t>
            </w:r>
          </w:p>
        </w:tc>
        <w:tc>
          <w:tcPr>
            <w:tcW w:w="551" w:type="pct"/>
            <w:tcBorders>
              <w:left w:val="nil"/>
              <w:right w:val="nil"/>
            </w:tcBorders>
            <w:tcMar>
              <w:top w:w="20" w:type="dxa"/>
              <w:left w:w="40" w:type="dxa"/>
              <w:bottom w:w="20" w:type="dxa"/>
              <w:right w:w="40" w:type="dxa"/>
            </w:tcMar>
          </w:tcPr>
          <w:p w14:paraId="22F35953" w14:textId="77777777" w:rsidR="00DA7D9B" w:rsidRPr="00374D12" w:rsidRDefault="00DA7D9B" w:rsidP="00AE079A">
            <w:pPr>
              <w:jc w:val="center"/>
              <w:rPr>
                <w:rFonts w:ascii="Times New Roman"/>
                <w:bCs/>
                <w:sz w:val="22"/>
                <w:szCs w:val="22"/>
              </w:rPr>
            </w:pPr>
            <w:r w:rsidRPr="00374D12">
              <w:rPr>
                <w:rFonts w:ascii="Times New Roman"/>
                <w:bCs/>
                <w:sz w:val="22"/>
                <w:szCs w:val="22"/>
              </w:rPr>
              <w:t>-0.204</w:t>
            </w:r>
          </w:p>
        </w:tc>
        <w:tc>
          <w:tcPr>
            <w:tcW w:w="551" w:type="pct"/>
            <w:tcBorders>
              <w:left w:val="nil"/>
              <w:right w:val="nil"/>
            </w:tcBorders>
            <w:tcMar>
              <w:top w:w="20" w:type="dxa"/>
              <w:left w:w="40" w:type="dxa"/>
              <w:bottom w:w="20" w:type="dxa"/>
              <w:right w:w="40" w:type="dxa"/>
            </w:tcMar>
          </w:tcPr>
          <w:p w14:paraId="6CB68FDA" w14:textId="77777777" w:rsidR="00DA7D9B" w:rsidRPr="00374D12" w:rsidRDefault="00DA7D9B" w:rsidP="00AE079A">
            <w:pPr>
              <w:jc w:val="center"/>
              <w:rPr>
                <w:rFonts w:ascii="Times New Roman"/>
                <w:bCs/>
                <w:sz w:val="22"/>
                <w:szCs w:val="22"/>
              </w:rPr>
            </w:pPr>
            <w:r w:rsidRPr="00374D12">
              <w:rPr>
                <w:rFonts w:ascii="Times New Roman"/>
                <w:bCs/>
                <w:sz w:val="22"/>
                <w:szCs w:val="22"/>
              </w:rPr>
              <w:t>-0.528</w:t>
            </w:r>
          </w:p>
        </w:tc>
        <w:tc>
          <w:tcPr>
            <w:tcW w:w="551" w:type="pct"/>
            <w:tcBorders>
              <w:left w:val="nil"/>
              <w:right w:val="nil"/>
            </w:tcBorders>
            <w:tcMar>
              <w:top w:w="20" w:type="dxa"/>
              <w:left w:w="40" w:type="dxa"/>
              <w:bottom w:w="20" w:type="dxa"/>
              <w:right w:w="40" w:type="dxa"/>
            </w:tcMar>
          </w:tcPr>
          <w:p w14:paraId="32B9A212" w14:textId="77777777" w:rsidR="00DA7D9B" w:rsidRPr="00374D12" w:rsidRDefault="00DA7D9B" w:rsidP="00AE079A">
            <w:pPr>
              <w:jc w:val="center"/>
              <w:rPr>
                <w:rFonts w:ascii="Times New Roman"/>
                <w:bCs/>
                <w:sz w:val="22"/>
                <w:szCs w:val="22"/>
              </w:rPr>
            </w:pPr>
            <w:r w:rsidRPr="00374D12">
              <w:rPr>
                <w:rFonts w:ascii="Times New Roman"/>
                <w:bCs/>
                <w:sz w:val="22"/>
                <w:szCs w:val="22"/>
              </w:rPr>
              <w:t>-0.175</w:t>
            </w:r>
          </w:p>
        </w:tc>
        <w:tc>
          <w:tcPr>
            <w:tcW w:w="551" w:type="pct"/>
            <w:tcBorders>
              <w:left w:val="nil"/>
              <w:right w:val="nil"/>
            </w:tcBorders>
            <w:tcMar>
              <w:top w:w="20" w:type="dxa"/>
              <w:left w:w="40" w:type="dxa"/>
              <w:bottom w:w="20" w:type="dxa"/>
              <w:right w:w="40" w:type="dxa"/>
            </w:tcMar>
          </w:tcPr>
          <w:p w14:paraId="168B5A64" w14:textId="77777777" w:rsidR="00DA7D9B" w:rsidRPr="00374D12" w:rsidRDefault="00DA7D9B" w:rsidP="00AE079A">
            <w:pPr>
              <w:jc w:val="center"/>
              <w:rPr>
                <w:rFonts w:ascii="Times New Roman"/>
                <w:bCs/>
                <w:sz w:val="22"/>
                <w:szCs w:val="22"/>
              </w:rPr>
            </w:pPr>
            <w:r w:rsidRPr="00374D12">
              <w:rPr>
                <w:rFonts w:ascii="Times New Roman"/>
                <w:bCs/>
                <w:sz w:val="22"/>
                <w:szCs w:val="22"/>
              </w:rPr>
              <w:t>-0.579</w:t>
            </w:r>
          </w:p>
        </w:tc>
        <w:tc>
          <w:tcPr>
            <w:tcW w:w="551" w:type="pct"/>
            <w:tcBorders>
              <w:left w:val="nil"/>
              <w:right w:val="nil"/>
            </w:tcBorders>
            <w:tcMar>
              <w:top w:w="20" w:type="dxa"/>
              <w:left w:w="40" w:type="dxa"/>
              <w:bottom w:w="20" w:type="dxa"/>
              <w:right w:w="40" w:type="dxa"/>
            </w:tcMar>
          </w:tcPr>
          <w:p w14:paraId="7B177D99" w14:textId="77777777" w:rsidR="00DA7D9B" w:rsidRPr="00374D12" w:rsidRDefault="00DA7D9B" w:rsidP="00AE079A">
            <w:pPr>
              <w:jc w:val="center"/>
              <w:rPr>
                <w:rFonts w:ascii="Times New Roman"/>
                <w:bCs/>
                <w:sz w:val="22"/>
                <w:szCs w:val="22"/>
              </w:rPr>
            </w:pPr>
            <w:r w:rsidRPr="00374D12">
              <w:rPr>
                <w:rFonts w:ascii="Times New Roman"/>
                <w:bCs/>
                <w:sz w:val="22"/>
                <w:szCs w:val="22"/>
              </w:rPr>
              <w:t>-0.111</w:t>
            </w:r>
          </w:p>
        </w:tc>
      </w:tr>
      <w:tr w:rsidR="00DA7D9B" w:rsidRPr="00374D12" w14:paraId="0169EC92" w14:textId="77777777" w:rsidTr="00C339AE">
        <w:trPr>
          <w:jc w:val="center"/>
        </w:trPr>
        <w:tc>
          <w:tcPr>
            <w:tcW w:w="1070" w:type="pct"/>
            <w:tcBorders>
              <w:left w:val="nil"/>
              <w:right w:val="nil"/>
            </w:tcBorders>
            <w:tcMar>
              <w:top w:w="20" w:type="dxa"/>
              <w:left w:w="40" w:type="dxa"/>
              <w:bottom w:w="20" w:type="dxa"/>
              <w:right w:w="40" w:type="dxa"/>
            </w:tcMar>
          </w:tcPr>
          <w:p w14:paraId="0D22E321" w14:textId="77777777" w:rsidR="00DA7D9B" w:rsidRPr="00374D12" w:rsidRDefault="00DA7D9B" w:rsidP="00AE079A">
            <w:pPr>
              <w:rPr>
                <w:rFonts w:ascii="Times New Roman"/>
                <w:bCs/>
                <w:sz w:val="22"/>
                <w:szCs w:val="22"/>
              </w:rPr>
            </w:pPr>
            <w:r w:rsidRPr="00374D12">
              <w:rPr>
                <w:rFonts w:ascii="Times New Roman"/>
                <w:bCs/>
                <w:sz w:val="22"/>
                <w:szCs w:val="22"/>
              </w:rPr>
              <w:t>Education</w:t>
            </w:r>
          </w:p>
        </w:tc>
        <w:tc>
          <w:tcPr>
            <w:tcW w:w="624" w:type="pct"/>
            <w:tcBorders>
              <w:left w:val="nil"/>
              <w:right w:val="nil"/>
            </w:tcBorders>
            <w:tcMar>
              <w:top w:w="20" w:type="dxa"/>
              <w:left w:w="40" w:type="dxa"/>
              <w:bottom w:w="20" w:type="dxa"/>
              <w:right w:w="40" w:type="dxa"/>
            </w:tcMar>
          </w:tcPr>
          <w:p w14:paraId="0E702FB9" w14:textId="77777777" w:rsidR="00DA7D9B" w:rsidRPr="00374D12" w:rsidRDefault="00DA7D9B" w:rsidP="00AE079A">
            <w:pPr>
              <w:jc w:val="center"/>
              <w:rPr>
                <w:rFonts w:ascii="Times New Roman"/>
                <w:bCs/>
                <w:sz w:val="22"/>
                <w:szCs w:val="22"/>
              </w:rPr>
            </w:pPr>
            <w:r w:rsidRPr="00374D12">
              <w:rPr>
                <w:rFonts w:ascii="Times New Roman"/>
                <w:bCs/>
                <w:sz w:val="22"/>
                <w:szCs w:val="22"/>
              </w:rPr>
              <w:t>0.204</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00E391AB" w14:textId="77777777" w:rsidR="00DA7D9B" w:rsidRPr="00374D12" w:rsidRDefault="00DA7D9B" w:rsidP="00AE079A">
            <w:pPr>
              <w:jc w:val="center"/>
              <w:rPr>
                <w:rFonts w:ascii="Times New Roman"/>
                <w:bCs/>
                <w:sz w:val="22"/>
                <w:szCs w:val="22"/>
              </w:rPr>
            </w:pPr>
            <w:r w:rsidRPr="00374D12">
              <w:rPr>
                <w:rFonts w:ascii="Times New Roman"/>
                <w:bCs/>
                <w:sz w:val="22"/>
                <w:szCs w:val="22"/>
              </w:rPr>
              <w:t>0.068</w:t>
            </w:r>
          </w:p>
        </w:tc>
        <w:tc>
          <w:tcPr>
            <w:tcW w:w="551" w:type="pct"/>
            <w:tcBorders>
              <w:left w:val="nil"/>
              <w:right w:val="nil"/>
            </w:tcBorders>
            <w:tcMar>
              <w:top w:w="20" w:type="dxa"/>
              <w:left w:w="40" w:type="dxa"/>
              <w:bottom w:w="20" w:type="dxa"/>
              <w:right w:w="40" w:type="dxa"/>
            </w:tcMar>
          </w:tcPr>
          <w:p w14:paraId="35580F35" w14:textId="77777777" w:rsidR="00DA7D9B" w:rsidRPr="00374D12" w:rsidRDefault="00DA7D9B" w:rsidP="00AE079A">
            <w:pPr>
              <w:jc w:val="center"/>
              <w:rPr>
                <w:rFonts w:ascii="Times New Roman"/>
                <w:bCs/>
                <w:sz w:val="22"/>
                <w:szCs w:val="22"/>
              </w:rPr>
            </w:pPr>
            <w:r w:rsidRPr="00374D12">
              <w:rPr>
                <w:rFonts w:ascii="Times New Roman"/>
                <w:bCs/>
                <w:sz w:val="22"/>
                <w:szCs w:val="22"/>
              </w:rPr>
              <w:t>0.347</w:t>
            </w:r>
          </w:p>
        </w:tc>
        <w:tc>
          <w:tcPr>
            <w:tcW w:w="551" w:type="pct"/>
            <w:tcBorders>
              <w:left w:val="nil"/>
              <w:right w:val="nil"/>
            </w:tcBorders>
            <w:tcMar>
              <w:top w:w="20" w:type="dxa"/>
              <w:left w:w="40" w:type="dxa"/>
              <w:bottom w:w="20" w:type="dxa"/>
              <w:right w:w="40" w:type="dxa"/>
            </w:tcMar>
          </w:tcPr>
          <w:p w14:paraId="0E4C460A" w14:textId="77777777" w:rsidR="00DA7D9B" w:rsidRPr="00374D12" w:rsidRDefault="00DA7D9B" w:rsidP="00AE079A">
            <w:pPr>
              <w:jc w:val="center"/>
              <w:rPr>
                <w:rFonts w:ascii="Times New Roman"/>
                <w:bCs/>
                <w:sz w:val="22"/>
                <w:szCs w:val="22"/>
              </w:rPr>
            </w:pPr>
            <w:r w:rsidRPr="00374D12">
              <w:rPr>
                <w:rFonts w:ascii="Times New Roman"/>
                <w:bCs/>
                <w:sz w:val="22"/>
                <w:szCs w:val="22"/>
              </w:rPr>
              <w:t>0.031</w:t>
            </w:r>
          </w:p>
        </w:tc>
        <w:tc>
          <w:tcPr>
            <w:tcW w:w="551" w:type="pct"/>
            <w:tcBorders>
              <w:left w:val="nil"/>
              <w:right w:val="nil"/>
            </w:tcBorders>
            <w:tcMar>
              <w:top w:w="20" w:type="dxa"/>
              <w:left w:w="40" w:type="dxa"/>
              <w:bottom w:w="20" w:type="dxa"/>
              <w:right w:w="40" w:type="dxa"/>
            </w:tcMar>
          </w:tcPr>
          <w:p w14:paraId="1F27AE30" w14:textId="77777777" w:rsidR="00DA7D9B" w:rsidRPr="00374D12" w:rsidRDefault="00DA7D9B" w:rsidP="00AE079A">
            <w:pPr>
              <w:jc w:val="center"/>
              <w:rPr>
                <w:rFonts w:ascii="Times New Roman"/>
                <w:bCs/>
                <w:sz w:val="22"/>
                <w:szCs w:val="22"/>
              </w:rPr>
            </w:pPr>
            <w:r w:rsidRPr="00374D12">
              <w:rPr>
                <w:rFonts w:ascii="Times New Roman"/>
                <w:bCs/>
                <w:sz w:val="22"/>
                <w:szCs w:val="22"/>
              </w:rPr>
              <w:t>0.373</w:t>
            </w:r>
          </w:p>
        </w:tc>
        <w:tc>
          <w:tcPr>
            <w:tcW w:w="551" w:type="pct"/>
            <w:tcBorders>
              <w:left w:val="nil"/>
              <w:right w:val="nil"/>
            </w:tcBorders>
            <w:tcMar>
              <w:top w:w="20" w:type="dxa"/>
              <w:left w:w="40" w:type="dxa"/>
              <w:bottom w:w="20" w:type="dxa"/>
              <w:right w:w="40" w:type="dxa"/>
            </w:tcMar>
          </w:tcPr>
          <w:p w14:paraId="50521A47" w14:textId="77777777" w:rsidR="00DA7D9B" w:rsidRPr="00374D12" w:rsidRDefault="00DA7D9B" w:rsidP="00AE079A">
            <w:pPr>
              <w:jc w:val="center"/>
              <w:rPr>
                <w:rFonts w:ascii="Times New Roman"/>
                <w:bCs/>
                <w:sz w:val="22"/>
                <w:szCs w:val="22"/>
              </w:rPr>
            </w:pPr>
            <w:r w:rsidRPr="00374D12">
              <w:rPr>
                <w:rFonts w:ascii="Times New Roman"/>
                <w:bCs/>
                <w:sz w:val="22"/>
                <w:szCs w:val="22"/>
              </w:rPr>
              <w:t>-0.038</w:t>
            </w:r>
          </w:p>
        </w:tc>
        <w:tc>
          <w:tcPr>
            <w:tcW w:w="551" w:type="pct"/>
            <w:tcBorders>
              <w:left w:val="nil"/>
              <w:right w:val="nil"/>
            </w:tcBorders>
            <w:tcMar>
              <w:top w:w="20" w:type="dxa"/>
              <w:left w:w="40" w:type="dxa"/>
              <w:bottom w:w="20" w:type="dxa"/>
              <w:right w:w="40" w:type="dxa"/>
            </w:tcMar>
          </w:tcPr>
          <w:p w14:paraId="78C6E5C7" w14:textId="77777777" w:rsidR="00DA7D9B" w:rsidRPr="00374D12" w:rsidRDefault="00DA7D9B" w:rsidP="00AE079A">
            <w:pPr>
              <w:jc w:val="center"/>
              <w:rPr>
                <w:rFonts w:ascii="Times New Roman"/>
                <w:bCs/>
                <w:sz w:val="22"/>
                <w:szCs w:val="22"/>
              </w:rPr>
            </w:pPr>
            <w:r w:rsidRPr="00374D12">
              <w:rPr>
                <w:rFonts w:ascii="Times New Roman"/>
                <w:bCs/>
                <w:sz w:val="22"/>
                <w:szCs w:val="22"/>
              </w:rPr>
              <w:t>0.420</w:t>
            </w:r>
          </w:p>
        </w:tc>
      </w:tr>
      <w:tr w:rsidR="00DA7D9B" w:rsidRPr="00374D12" w14:paraId="1D37F3E5" w14:textId="77777777" w:rsidTr="00C339AE">
        <w:trPr>
          <w:jc w:val="center"/>
        </w:trPr>
        <w:tc>
          <w:tcPr>
            <w:tcW w:w="1070" w:type="pct"/>
            <w:tcBorders>
              <w:left w:val="nil"/>
              <w:right w:val="nil"/>
            </w:tcBorders>
            <w:tcMar>
              <w:top w:w="20" w:type="dxa"/>
              <w:left w:w="40" w:type="dxa"/>
              <w:bottom w:w="20" w:type="dxa"/>
              <w:right w:w="40" w:type="dxa"/>
            </w:tcMar>
          </w:tcPr>
          <w:p w14:paraId="57A55875" w14:textId="77777777" w:rsidR="00DA7D9B" w:rsidRPr="00374D12" w:rsidRDefault="00DA7D9B" w:rsidP="00AE079A">
            <w:pPr>
              <w:rPr>
                <w:rFonts w:ascii="Times New Roman"/>
                <w:bCs/>
                <w:sz w:val="22"/>
                <w:szCs w:val="22"/>
              </w:rPr>
            </w:pPr>
            <w:r w:rsidRPr="00374D12">
              <w:rPr>
                <w:rFonts w:ascii="Times New Roman"/>
                <w:bCs/>
                <w:sz w:val="22"/>
                <w:szCs w:val="22"/>
              </w:rPr>
              <w:t>Openness</w:t>
            </w:r>
          </w:p>
        </w:tc>
        <w:tc>
          <w:tcPr>
            <w:tcW w:w="624" w:type="pct"/>
            <w:tcBorders>
              <w:left w:val="nil"/>
              <w:right w:val="nil"/>
            </w:tcBorders>
            <w:tcMar>
              <w:top w:w="20" w:type="dxa"/>
              <w:left w:w="40" w:type="dxa"/>
              <w:bottom w:w="20" w:type="dxa"/>
              <w:right w:w="40" w:type="dxa"/>
            </w:tcMar>
          </w:tcPr>
          <w:p w14:paraId="7D3F5BEA" w14:textId="77777777" w:rsidR="00DA7D9B" w:rsidRPr="00374D12" w:rsidRDefault="00DA7D9B" w:rsidP="00AE079A">
            <w:pPr>
              <w:jc w:val="center"/>
              <w:rPr>
                <w:rFonts w:ascii="Times New Roman"/>
                <w:bCs/>
                <w:sz w:val="22"/>
                <w:szCs w:val="22"/>
              </w:rPr>
            </w:pPr>
            <w:r w:rsidRPr="00374D12">
              <w:rPr>
                <w:rFonts w:ascii="Times New Roman"/>
                <w:bCs/>
                <w:sz w:val="22"/>
                <w:szCs w:val="22"/>
              </w:rPr>
              <w:t>-0.178</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02B61C65" w14:textId="77777777" w:rsidR="00DA7D9B" w:rsidRPr="00374D12" w:rsidRDefault="00DA7D9B" w:rsidP="00AE079A">
            <w:pPr>
              <w:jc w:val="center"/>
              <w:rPr>
                <w:rFonts w:ascii="Times New Roman"/>
                <w:bCs/>
                <w:sz w:val="22"/>
                <w:szCs w:val="22"/>
              </w:rPr>
            </w:pPr>
            <w:r w:rsidRPr="00374D12">
              <w:rPr>
                <w:rFonts w:ascii="Times New Roman"/>
                <w:bCs/>
                <w:sz w:val="22"/>
                <w:szCs w:val="22"/>
              </w:rPr>
              <w:t>-0.287</w:t>
            </w:r>
          </w:p>
        </w:tc>
        <w:tc>
          <w:tcPr>
            <w:tcW w:w="551" w:type="pct"/>
            <w:tcBorders>
              <w:left w:val="nil"/>
              <w:right w:val="nil"/>
            </w:tcBorders>
            <w:tcMar>
              <w:top w:w="20" w:type="dxa"/>
              <w:left w:w="40" w:type="dxa"/>
              <w:bottom w:w="20" w:type="dxa"/>
              <w:right w:w="40" w:type="dxa"/>
            </w:tcMar>
          </w:tcPr>
          <w:p w14:paraId="1F6BEFE3" w14:textId="77777777" w:rsidR="00DA7D9B" w:rsidRPr="00374D12" w:rsidRDefault="00DA7D9B" w:rsidP="00AE079A">
            <w:pPr>
              <w:jc w:val="center"/>
              <w:rPr>
                <w:rFonts w:ascii="Times New Roman"/>
                <w:bCs/>
                <w:sz w:val="22"/>
                <w:szCs w:val="22"/>
              </w:rPr>
            </w:pPr>
            <w:r w:rsidRPr="00374D12">
              <w:rPr>
                <w:rFonts w:ascii="Times New Roman"/>
                <w:bCs/>
                <w:sz w:val="22"/>
                <w:szCs w:val="22"/>
              </w:rPr>
              <w:t>-0.069</w:t>
            </w:r>
          </w:p>
        </w:tc>
        <w:tc>
          <w:tcPr>
            <w:tcW w:w="551" w:type="pct"/>
            <w:tcBorders>
              <w:left w:val="nil"/>
              <w:right w:val="nil"/>
            </w:tcBorders>
            <w:tcMar>
              <w:top w:w="20" w:type="dxa"/>
              <w:left w:w="40" w:type="dxa"/>
              <w:bottom w:w="20" w:type="dxa"/>
              <w:right w:w="40" w:type="dxa"/>
            </w:tcMar>
          </w:tcPr>
          <w:p w14:paraId="0ADE9CDB" w14:textId="77777777" w:rsidR="00DA7D9B" w:rsidRPr="00374D12" w:rsidRDefault="00DA7D9B" w:rsidP="00AE079A">
            <w:pPr>
              <w:jc w:val="center"/>
              <w:rPr>
                <w:rFonts w:ascii="Times New Roman"/>
                <w:bCs/>
                <w:sz w:val="22"/>
                <w:szCs w:val="22"/>
              </w:rPr>
            </w:pPr>
            <w:r w:rsidRPr="00374D12">
              <w:rPr>
                <w:rFonts w:ascii="Times New Roman"/>
                <w:bCs/>
                <w:sz w:val="22"/>
                <w:szCs w:val="22"/>
              </w:rPr>
              <w:t>-0.313</w:t>
            </w:r>
          </w:p>
        </w:tc>
        <w:tc>
          <w:tcPr>
            <w:tcW w:w="551" w:type="pct"/>
            <w:tcBorders>
              <w:left w:val="nil"/>
              <w:right w:val="nil"/>
            </w:tcBorders>
            <w:tcMar>
              <w:top w:w="20" w:type="dxa"/>
              <w:left w:w="40" w:type="dxa"/>
              <w:bottom w:w="20" w:type="dxa"/>
              <w:right w:w="40" w:type="dxa"/>
            </w:tcMar>
          </w:tcPr>
          <w:p w14:paraId="19342952" w14:textId="77777777" w:rsidR="00DA7D9B" w:rsidRPr="00374D12" w:rsidRDefault="00DA7D9B" w:rsidP="00AE079A">
            <w:pPr>
              <w:jc w:val="center"/>
              <w:rPr>
                <w:rFonts w:ascii="Times New Roman"/>
                <w:bCs/>
                <w:sz w:val="22"/>
                <w:szCs w:val="22"/>
              </w:rPr>
            </w:pPr>
            <w:r w:rsidRPr="00374D12">
              <w:rPr>
                <w:rFonts w:ascii="Times New Roman"/>
                <w:bCs/>
                <w:sz w:val="22"/>
                <w:szCs w:val="22"/>
              </w:rPr>
              <w:t>-0.047</w:t>
            </w:r>
          </w:p>
        </w:tc>
        <w:tc>
          <w:tcPr>
            <w:tcW w:w="551" w:type="pct"/>
            <w:tcBorders>
              <w:left w:val="nil"/>
              <w:right w:val="nil"/>
            </w:tcBorders>
            <w:tcMar>
              <w:top w:w="20" w:type="dxa"/>
              <w:left w:w="40" w:type="dxa"/>
              <w:bottom w:w="20" w:type="dxa"/>
              <w:right w:w="40" w:type="dxa"/>
            </w:tcMar>
          </w:tcPr>
          <w:p w14:paraId="0121E544" w14:textId="77777777" w:rsidR="00DA7D9B" w:rsidRPr="00374D12" w:rsidRDefault="00DA7D9B" w:rsidP="00AE079A">
            <w:pPr>
              <w:jc w:val="center"/>
              <w:rPr>
                <w:rFonts w:ascii="Times New Roman"/>
                <w:bCs/>
                <w:sz w:val="22"/>
                <w:szCs w:val="22"/>
              </w:rPr>
            </w:pPr>
            <w:r w:rsidRPr="00374D12">
              <w:rPr>
                <w:rFonts w:ascii="Times New Roman"/>
                <w:bCs/>
                <w:sz w:val="22"/>
                <w:szCs w:val="22"/>
              </w:rPr>
              <w:t>-0.357</w:t>
            </w:r>
          </w:p>
        </w:tc>
        <w:tc>
          <w:tcPr>
            <w:tcW w:w="551" w:type="pct"/>
            <w:tcBorders>
              <w:left w:val="nil"/>
              <w:right w:val="nil"/>
            </w:tcBorders>
            <w:tcMar>
              <w:top w:w="20" w:type="dxa"/>
              <w:left w:w="40" w:type="dxa"/>
              <w:bottom w:w="20" w:type="dxa"/>
              <w:right w:w="40" w:type="dxa"/>
            </w:tcMar>
          </w:tcPr>
          <w:p w14:paraId="0C651735" w14:textId="77777777" w:rsidR="00DA7D9B" w:rsidRPr="00374D12" w:rsidRDefault="00DA7D9B" w:rsidP="00AE079A">
            <w:pPr>
              <w:jc w:val="center"/>
              <w:rPr>
                <w:rFonts w:ascii="Times New Roman"/>
                <w:bCs/>
                <w:sz w:val="22"/>
                <w:szCs w:val="22"/>
              </w:rPr>
            </w:pPr>
            <w:r w:rsidRPr="00374D12">
              <w:rPr>
                <w:rFonts w:ascii="Times New Roman"/>
                <w:bCs/>
                <w:sz w:val="22"/>
                <w:szCs w:val="22"/>
              </w:rPr>
              <w:t>-0.003</w:t>
            </w:r>
          </w:p>
        </w:tc>
      </w:tr>
      <w:tr w:rsidR="00DA7D9B" w:rsidRPr="00374D12" w14:paraId="5A6339F4" w14:textId="77777777" w:rsidTr="00C339AE">
        <w:trPr>
          <w:jc w:val="center"/>
        </w:trPr>
        <w:tc>
          <w:tcPr>
            <w:tcW w:w="1070" w:type="pct"/>
            <w:tcBorders>
              <w:left w:val="nil"/>
              <w:bottom w:val="nil"/>
              <w:right w:val="nil"/>
            </w:tcBorders>
            <w:tcMar>
              <w:top w:w="20" w:type="dxa"/>
              <w:left w:w="40" w:type="dxa"/>
              <w:bottom w:w="20" w:type="dxa"/>
              <w:right w:w="40" w:type="dxa"/>
            </w:tcMar>
          </w:tcPr>
          <w:p w14:paraId="06945A8B"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04624720" w14:textId="77777777" w:rsidR="00DA7D9B" w:rsidRPr="00374D12" w:rsidRDefault="00DA7D9B" w:rsidP="00AE079A">
            <w:pPr>
              <w:jc w:val="center"/>
              <w:rPr>
                <w:rFonts w:ascii="Times New Roman"/>
                <w:bCs/>
                <w:sz w:val="22"/>
                <w:szCs w:val="22"/>
              </w:rPr>
            </w:pPr>
            <w:r w:rsidRPr="00374D12">
              <w:rPr>
                <w:rFonts w:ascii="Times New Roman"/>
                <w:bCs/>
                <w:sz w:val="22"/>
                <w:szCs w:val="22"/>
              </w:rPr>
              <w:t>-0.320</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494F506F" w14:textId="77777777" w:rsidR="00DA7D9B" w:rsidRPr="00374D12" w:rsidRDefault="00DA7D9B" w:rsidP="00AE079A">
            <w:pPr>
              <w:jc w:val="center"/>
              <w:rPr>
                <w:rFonts w:ascii="Times New Roman"/>
                <w:bCs/>
                <w:sz w:val="22"/>
                <w:szCs w:val="22"/>
              </w:rPr>
            </w:pPr>
            <w:r w:rsidRPr="00374D12">
              <w:rPr>
                <w:rFonts w:ascii="Times New Roman"/>
                <w:bCs/>
                <w:sz w:val="22"/>
                <w:szCs w:val="22"/>
              </w:rPr>
              <w:t>-0.495</w:t>
            </w:r>
          </w:p>
        </w:tc>
        <w:tc>
          <w:tcPr>
            <w:tcW w:w="551" w:type="pct"/>
            <w:tcBorders>
              <w:left w:val="nil"/>
              <w:bottom w:val="nil"/>
              <w:right w:val="nil"/>
            </w:tcBorders>
            <w:tcMar>
              <w:top w:w="20" w:type="dxa"/>
              <w:left w:w="40" w:type="dxa"/>
              <w:bottom w:w="20" w:type="dxa"/>
              <w:right w:w="40" w:type="dxa"/>
            </w:tcMar>
          </w:tcPr>
          <w:p w14:paraId="02CD7E31" w14:textId="77777777" w:rsidR="00DA7D9B" w:rsidRPr="00374D12" w:rsidRDefault="00DA7D9B" w:rsidP="00AE079A">
            <w:pPr>
              <w:jc w:val="center"/>
              <w:rPr>
                <w:rFonts w:ascii="Times New Roman"/>
                <w:bCs/>
                <w:sz w:val="22"/>
                <w:szCs w:val="22"/>
              </w:rPr>
            </w:pPr>
            <w:r w:rsidRPr="00374D12">
              <w:rPr>
                <w:rFonts w:ascii="Times New Roman"/>
                <w:bCs/>
                <w:sz w:val="22"/>
                <w:szCs w:val="22"/>
              </w:rPr>
              <w:t>-0.128</w:t>
            </w:r>
          </w:p>
        </w:tc>
        <w:tc>
          <w:tcPr>
            <w:tcW w:w="551" w:type="pct"/>
            <w:tcBorders>
              <w:left w:val="nil"/>
              <w:bottom w:val="nil"/>
              <w:right w:val="nil"/>
            </w:tcBorders>
            <w:tcMar>
              <w:top w:w="20" w:type="dxa"/>
              <w:left w:w="40" w:type="dxa"/>
              <w:bottom w:w="20" w:type="dxa"/>
              <w:right w:w="40" w:type="dxa"/>
            </w:tcMar>
          </w:tcPr>
          <w:p w14:paraId="206EE117" w14:textId="77777777" w:rsidR="00DA7D9B" w:rsidRPr="00374D12" w:rsidRDefault="00DA7D9B" w:rsidP="00AE079A">
            <w:pPr>
              <w:jc w:val="center"/>
              <w:rPr>
                <w:rFonts w:ascii="Times New Roman"/>
                <w:bCs/>
                <w:sz w:val="22"/>
                <w:szCs w:val="22"/>
              </w:rPr>
            </w:pPr>
            <w:r w:rsidRPr="00374D12">
              <w:rPr>
                <w:rFonts w:ascii="Times New Roman"/>
                <w:bCs/>
                <w:sz w:val="22"/>
                <w:szCs w:val="22"/>
              </w:rPr>
              <w:t>-0.525</w:t>
            </w:r>
          </w:p>
        </w:tc>
        <w:tc>
          <w:tcPr>
            <w:tcW w:w="551" w:type="pct"/>
            <w:tcBorders>
              <w:left w:val="nil"/>
              <w:bottom w:val="nil"/>
              <w:right w:val="nil"/>
            </w:tcBorders>
            <w:tcMar>
              <w:top w:w="20" w:type="dxa"/>
              <w:left w:w="40" w:type="dxa"/>
              <w:bottom w:w="20" w:type="dxa"/>
              <w:right w:w="40" w:type="dxa"/>
            </w:tcMar>
          </w:tcPr>
          <w:p w14:paraId="58BDE72E" w14:textId="77777777" w:rsidR="00DA7D9B" w:rsidRPr="00374D12" w:rsidRDefault="00DA7D9B" w:rsidP="00AE079A">
            <w:pPr>
              <w:jc w:val="center"/>
              <w:rPr>
                <w:rFonts w:ascii="Times New Roman"/>
                <w:bCs/>
                <w:sz w:val="22"/>
                <w:szCs w:val="22"/>
              </w:rPr>
            </w:pPr>
            <w:r w:rsidRPr="00374D12">
              <w:rPr>
                <w:rFonts w:ascii="Times New Roman"/>
                <w:bCs/>
                <w:sz w:val="22"/>
                <w:szCs w:val="22"/>
              </w:rPr>
              <w:t>-0.088</w:t>
            </w:r>
          </w:p>
        </w:tc>
        <w:tc>
          <w:tcPr>
            <w:tcW w:w="551" w:type="pct"/>
            <w:tcBorders>
              <w:left w:val="nil"/>
              <w:bottom w:val="nil"/>
              <w:right w:val="nil"/>
            </w:tcBorders>
            <w:tcMar>
              <w:top w:w="20" w:type="dxa"/>
              <w:left w:w="40" w:type="dxa"/>
              <w:bottom w:w="20" w:type="dxa"/>
              <w:right w:w="40" w:type="dxa"/>
            </w:tcMar>
          </w:tcPr>
          <w:p w14:paraId="085AA68E" w14:textId="77777777" w:rsidR="00DA7D9B" w:rsidRPr="00374D12" w:rsidRDefault="00DA7D9B" w:rsidP="00AE079A">
            <w:pPr>
              <w:jc w:val="center"/>
              <w:rPr>
                <w:rFonts w:ascii="Times New Roman"/>
                <w:bCs/>
                <w:sz w:val="22"/>
                <w:szCs w:val="22"/>
              </w:rPr>
            </w:pPr>
            <w:r w:rsidRPr="00374D12">
              <w:rPr>
                <w:rFonts w:ascii="Times New Roman"/>
                <w:bCs/>
                <w:sz w:val="22"/>
                <w:szCs w:val="22"/>
              </w:rPr>
              <w:t>-0.594</w:t>
            </w:r>
          </w:p>
        </w:tc>
        <w:tc>
          <w:tcPr>
            <w:tcW w:w="551" w:type="pct"/>
            <w:tcBorders>
              <w:left w:val="nil"/>
              <w:bottom w:val="nil"/>
              <w:right w:val="nil"/>
            </w:tcBorders>
            <w:tcMar>
              <w:top w:w="20" w:type="dxa"/>
              <w:left w:w="40" w:type="dxa"/>
              <w:bottom w:w="20" w:type="dxa"/>
              <w:right w:w="40" w:type="dxa"/>
            </w:tcMar>
          </w:tcPr>
          <w:p w14:paraId="18B45D12" w14:textId="77777777" w:rsidR="00DA7D9B" w:rsidRPr="00374D12" w:rsidRDefault="00DA7D9B" w:rsidP="00AE079A">
            <w:pPr>
              <w:jc w:val="center"/>
              <w:rPr>
                <w:rFonts w:ascii="Times New Roman"/>
                <w:bCs/>
                <w:sz w:val="22"/>
                <w:szCs w:val="22"/>
              </w:rPr>
            </w:pPr>
            <w:r w:rsidRPr="00374D12">
              <w:rPr>
                <w:rFonts w:ascii="Times New Roman"/>
                <w:bCs/>
                <w:sz w:val="22"/>
                <w:szCs w:val="22"/>
              </w:rPr>
              <w:t>-0.003</w:t>
            </w:r>
          </w:p>
        </w:tc>
      </w:tr>
      <w:tr w:rsidR="00DA7D9B" w:rsidRPr="00374D12" w14:paraId="53FD470A"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2BB32B3F"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138ECF0E" w14:textId="77777777" w:rsidR="00DA7D9B" w:rsidRPr="00374D12" w:rsidRDefault="00DA7D9B" w:rsidP="00AE079A">
            <w:pPr>
              <w:jc w:val="center"/>
              <w:rPr>
                <w:rFonts w:ascii="Times New Roman"/>
                <w:bCs/>
                <w:sz w:val="22"/>
                <w:szCs w:val="22"/>
              </w:rPr>
            </w:pPr>
            <w:r w:rsidRPr="00374D12">
              <w:rPr>
                <w:rFonts w:ascii="Times New Roman"/>
                <w:bCs/>
                <w:sz w:val="22"/>
                <w:szCs w:val="22"/>
              </w:rPr>
              <w:t>1.220</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68AA0448" w14:textId="77777777" w:rsidR="00DA7D9B" w:rsidRPr="00374D12" w:rsidRDefault="00DA7D9B" w:rsidP="00AE079A">
            <w:pPr>
              <w:jc w:val="center"/>
              <w:rPr>
                <w:rFonts w:ascii="Times New Roman"/>
                <w:bCs/>
                <w:sz w:val="22"/>
                <w:szCs w:val="22"/>
              </w:rPr>
            </w:pPr>
            <w:r w:rsidRPr="00374D12">
              <w:rPr>
                <w:rFonts w:ascii="Times New Roman"/>
                <w:bCs/>
                <w:sz w:val="22"/>
                <w:szCs w:val="22"/>
              </w:rPr>
              <w:t>1.079</w:t>
            </w:r>
          </w:p>
        </w:tc>
        <w:tc>
          <w:tcPr>
            <w:tcW w:w="551" w:type="pct"/>
            <w:tcBorders>
              <w:top w:val="nil"/>
              <w:left w:val="nil"/>
              <w:bottom w:val="single" w:sz="4" w:space="0" w:color="000000"/>
              <w:right w:val="nil"/>
            </w:tcBorders>
            <w:tcMar>
              <w:top w:w="20" w:type="dxa"/>
              <w:left w:w="40" w:type="dxa"/>
              <w:bottom w:w="20" w:type="dxa"/>
              <w:right w:w="40" w:type="dxa"/>
            </w:tcMar>
          </w:tcPr>
          <w:p w14:paraId="5D7320D6" w14:textId="77777777" w:rsidR="00DA7D9B" w:rsidRPr="00374D12" w:rsidRDefault="00DA7D9B" w:rsidP="00AE079A">
            <w:pPr>
              <w:jc w:val="center"/>
              <w:rPr>
                <w:rFonts w:ascii="Times New Roman"/>
                <w:bCs/>
                <w:sz w:val="22"/>
                <w:szCs w:val="22"/>
              </w:rPr>
            </w:pPr>
            <w:r w:rsidRPr="00374D12">
              <w:rPr>
                <w:rFonts w:ascii="Times New Roman"/>
                <w:bCs/>
                <w:sz w:val="22"/>
                <w:szCs w:val="22"/>
              </w:rPr>
              <w:t>1.386</w:t>
            </w:r>
          </w:p>
        </w:tc>
        <w:tc>
          <w:tcPr>
            <w:tcW w:w="551" w:type="pct"/>
            <w:tcBorders>
              <w:top w:val="nil"/>
              <w:left w:val="nil"/>
              <w:bottom w:val="single" w:sz="4" w:space="0" w:color="000000"/>
              <w:right w:val="nil"/>
            </w:tcBorders>
            <w:tcMar>
              <w:top w:w="20" w:type="dxa"/>
              <w:left w:w="40" w:type="dxa"/>
              <w:bottom w:w="20" w:type="dxa"/>
              <w:right w:w="40" w:type="dxa"/>
            </w:tcMar>
          </w:tcPr>
          <w:p w14:paraId="24BF940D" w14:textId="77777777" w:rsidR="00DA7D9B" w:rsidRPr="00374D12" w:rsidRDefault="00DA7D9B" w:rsidP="00AE079A">
            <w:pPr>
              <w:jc w:val="center"/>
              <w:rPr>
                <w:rFonts w:ascii="Times New Roman"/>
                <w:bCs/>
                <w:sz w:val="22"/>
                <w:szCs w:val="22"/>
              </w:rPr>
            </w:pPr>
            <w:r w:rsidRPr="00374D12">
              <w:rPr>
                <w:rFonts w:ascii="Times New Roman"/>
                <w:bCs/>
                <w:sz w:val="22"/>
                <w:szCs w:val="22"/>
              </w:rPr>
              <w:t>1.056</w:t>
            </w:r>
          </w:p>
        </w:tc>
        <w:tc>
          <w:tcPr>
            <w:tcW w:w="551" w:type="pct"/>
            <w:tcBorders>
              <w:top w:val="nil"/>
              <w:left w:val="nil"/>
              <w:bottom w:val="single" w:sz="4" w:space="0" w:color="000000"/>
              <w:right w:val="nil"/>
            </w:tcBorders>
            <w:tcMar>
              <w:top w:w="20" w:type="dxa"/>
              <w:left w:w="40" w:type="dxa"/>
              <w:bottom w:w="20" w:type="dxa"/>
              <w:right w:w="40" w:type="dxa"/>
            </w:tcMar>
          </w:tcPr>
          <w:p w14:paraId="649F762F" w14:textId="77777777" w:rsidR="00DA7D9B" w:rsidRPr="00374D12" w:rsidRDefault="00DA7D9B" w:rsidP="00AE079A">
            <w:pPr>
              <w:jc w:val="center"/>
              <w:rPr>
                <w:rFonts w:ascii="Times New Roman"/>
                <w:bCs/>
                <w:sz w:val="22"/>
                <w:szCs w:val="22"/>
              </w:rPr>
            </w:pPr>
            <w:r w:rsidRPr="00374D12">
              <w:rPr>
                <w:rFonts w:ascii="Times New Roman"/>
                <w:bCs/>
                <w:sz w:val="22"/>
                <w:szCs w:val="22"/>
              </w:rPr>
              <w:t>1.429</w:t>
            </w:r>
          </w:p>
        </w:tc>
        <w:tc>
          <w:tcPr>
            <w:tcW w:w="551" w:type="pct"/>
            <w:tcBorders>
              <w:top w:val="nil"/>
              <w:left w:val="nil"/>
              <w:bottom w:val="single" w:sz="4" w:space="0" w:color="000000"/>
              <w:right w:val="nil"/>
            </w:tcBorders>
            <w:tcMar>
              <w:top w:w="20" w:type="dxa"/>
              <w:left w:w="40" w:type="dxa"/>
              <w:bottom w:w="20" w:type="dxa"/>
              <w:right w:w="40" w:type="dxa"/>
            </w:tcMar>
          </w:tcPr>
          <w:p w14:paraId="5485E382" w14:textId="77777777" w:rsidR="00DA7D9B" w:rsidRPr="00374D12" w:rsidRDefault="00DA7D9B" w:rsidP="00AE079A">
            <w:pPr>
              <w:jc w:val="center"/>
              <w:rPr>
                <w:rFonts w:ascii="Times New Roman"/>
                <w:bCs/>
                <w:sz w:val="22"/>
                <w:szCs w:val="22"/>
              </w:rPr>
            </w:pPr>
            <w:r w:rsidRPr="00374D12">
              <w:rPr>
                <w:rFonts w:ascii="Times New Roman"/>
                <w:bCs/>
                <w:sz w:val="22"/>
                <w:szCs w:val="22"/>
              </w:rPr>
              <w:t>1.016</w:t>
            </w:r>
          </w:p>
        </w:tc>
        <w:tc>
          <w:tcPr>
            <w:tcW w:w="551" w:type="pct"/>
            <w:tcBorders>
              <w:top w:val="nil"/>
              <w:left w:val="nil"/>
              <w:bottom w:val="single" w:sz="4" w:space="0" w:color="000000"/>
              <w:right w:val="nil"/>
            </w:tcBorders>
            <w:tcMar>
              <w:top w:w="20" w:type="dxa"/>
              <w:left w:w="40" w:type="dxa"/>
              <w:bottom w:w="20" w:type="dxa"/>
              <w:right w:w="40" w:type="dxa"/>
            </w:tcMar>
          </w:tcPr>
          <w:p w14:paraId="2F75C46D" w14:textId="77777777" w:rsidR="00DA7D9B" w:rsidRPr="00374D12" w:rsidRDefault="00DA7D9B" w:rsidP="00AE079A">
            <w:pPr>
              <w:jc w:val="center"/>
              <w:rPr>
                <w:rFonts w:ascii="Times New Roman"/>
                <w:bCs/>
                <w:sz w:val="22"/>
                <w:szCs w:val="22"/>
              </w:rPr>
            </w:pPr>
            <w:r w:rsidRPr="00374D12">
              <w:rPr>
                <w:rFonts w:ascii="Times New Roman"/>
                <w:bCs/>
                <w:sz w:val="22"/>
                <w:szCs w:val="22"/>
              </w:rPr>
              <w:t>1.536</w:t>
            </w:r>
          </w:p>
        </w:tc>
      </w:tr>
      <w:tr w:rsidR="00DA7D9B" w:rsidRPr="00374D12" w14:paraId="1FB0ED2B"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369B2260" w14:textId="7A19FA31"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78828B3F" w14:textId="77777777" w:rsidR="00DA7D9B" w:rsidRPr="00374D12" w:rsidRDefault="00DA7D9B" w:rsidP="00AE079A">
            <w:pPr>
              <w:jc w:val="center"/>
              <w:rPr>
                <w:rFonts w:ascii="Times New Roman"/>
                <w:bCs/>
                <w:sz w:val="22"/>
                <w:szCs w:val="22"/>
              </w:rPr>
            </w:pPr>
            <w:r w:rsidRPr="00374D12">
              <w:rPr>
                <w:rFonts w:ascii="Times New Roman"/>
                <w:bCs/>
                <w:sz w:val="22"/>
                <w:szCs w:val="22"/>
              </w:rPr>
              <w:t>0.186</w:t>
            </w:r>
          </w:p>
        </w:tc>
        <w:tc>
          <w:tcPr>
            <w:tcW w:w="551" w:type="pct"/>
            <w:tcBorders>
              <w:top w:val="single" w:sz="4" w:space="0" w:color="000000"/>
              <w:left w:val="nil"/>
              <w:right w:val="nil"/>
            </w:tcBorders>
            <w:tcMar>
              <w:top w:w="20" w:type="dxa"/>
              <w:left w:w="40" w:type="dxa"/>
              <w:bottom w:w="20" w:type="dxa"/>
              <w:right w:w="40" w:type="dxa"/>
            </w:tcMar>
          </w:tcPr>
          <w:p w14:paraId="4324EFF0" w14:textId="77777777" w:rsidR="00DA7D9B" w:rsidRPr="00374D12" w:rsidRDefault="00DA7D9B" w:rsidP="00AE079A">
            <w:pPr>
              <w:jc w:val="center"/>
              <w:rPr>
                <w:rFonts w:ascii="Times New Roman"/>
                <w:bCs/>
                <w:sz w:val="22"/>
                <w:szCs w:val="22"/>
              </w:rPr>
            </w:pPr>
            <w:r w:rsidRPr="00374D12">
              <w:rPr>
                <w:rFonts w:ascii="Times New Roman"/>
                <w:bCs/>
                <w:sz w:val="22"/>
                <w:szCs w:val="22"/>
              </w:rPr>
              <w:t>0.132</w:t>
            </w:r>
          </w:p>
        </w:tc>
        <w:tc>
          <w:tcPr>
            <w:tcW w:w="551" w:type="pct"/>
            <w:tcBorders>
              <w:top w:val="single" w:sz="4" w:space="0" w:color="000000"/>
              <w:left w:val="nil"/>
              <w:right w:val="nil"/>
            </w:tcBorders>
            <w:tcMar>
              <w:top w:w="20" w:type="dxa"/>
              <w:left w:w="40" w:type="dxa"/>
              <w:bottom w:w="20" w:type="dxa"/>
              <w:right w:w="40" w:type="dxa"/>
            </w:tcMar>
          </w:tcPr>
          <w:p w14:paraId="7B15B45C" w14:textId="77777777" w:rsidR="00DA7D9B" w:rsidRPr="00374D12" w:rsidRDefault="00DA7D9B" w:rsidP="00AE079A">
            <w:pPr>
              <w:jc w:val="center"/>
              <w:rPr>
                <w:rFonts w:ascii="Times New Roman"/>
                <w:bCs/>
                <w:sz w:val="22"/>
                <w:szCs w:val="22"/>
              </w:rPr>
            </w:pPr>
            <w:r w:rsidRPr="00374D12">
              <w:rPr>
                <w:rFonts w:ascii="Times New Roman"/>
                <w:bCs/>
                <w:sz w:val="22"/>
                <w:szCs w:val="22"/>
              </w:rPr>
              <w:t>0.238</w:t>
            </w:r>
          </w:p>
        </w:tc>
        <w:tc>
          <w:tcPr>
            <w:tcW w:w="551" w:type="pct"/>
            <w:tcBorders>
              <w:top w:val="single" w:sz="4" w:space="0" w:color="000000"/>
              <w:left w:val="nil"/>
              <w:right w:val="nil"/>
            </w:tcBorders>
            <w:tcMar>
              <w:top w:w="20" w:type="dxa"/>
              <w:left w:w="40" w:type="dxa"/>
              <w:bottom w:w="20" w:type="dxa"/>
              <w:right w:w="40" w:type="dxa"/>
            </w:tcMar>
          </w:tcPr>
          <w:p w14:paraId="0AB51606" w14:textId="77777777" w:rsidR="00DA7D9B" w:rsidRPr="00374D12" w:rsidRDefault="00DA7D9B" w:rsidP="00AE079A">
            <w:pPr>
              <w:jc w:val="center"/>
              <w:rPr>
                <w:rFonts w:ascii="Times New Roman"/>
                <w:bCs/>
                <w:sz w:val="22"/>
                <w:szCs w:val="22"/>
              </w:rPr>
            </w:pPr>
            <w:r w:rsidRPr="00374D12">
              <w:rPr>
                <w:rFonts w:ascii="Times New Roman"/>
                <w:bCs/>
                <w:sz w:val="22"/>
                <w:szCs w:val="22"/>
              </w:rPr>
              <w:t>0.118</w:t>
            </w:r>
          </w:p>
        </w:tc>
        <w:tc>
          <w:tcPr>
            <w:tcW w:w="551" w:type="pct"/>
            <w:tcBorders>
              <w:top w:val="single" w:sz="4" w:space="0" w:color="000000"/>
              <w:left w:val="nil"/>
              <w:right w:val="nil"/>
            </w:tcBorders>
            <w:tcMar>
              <w:top w:w="20" w:type="dxa"/>
              <w:left w:w="40" w:type="dxa"/>
              <w:bottom w:w="20" w:type="dxa"/>
              <w:right w:w="40" w:type="dxa"/>
            </w:tcMar>
          </w:tcPr>
          <w:p w14:paraId="601AAD88" w14:textId="77777777" w:rsidR="00DA7D9B" w:rsidRPr="00374D12" w:rsidRDefault="00DA7D9B" w:rsidP="00AE079A">
            <w:pPr>
              <w:jc w:val="center"/>
              <w:rPr>
                <w:rFonts w:ascii="Times New Roman"/>
                <w:bCs/>
                <w:sz w:val="22"/>
                <w:szCs w:val="22"/>
              </w:rPr>
            </w:pPr>
            <w:r w:rsidRPr="00374D12">
              <w:rPr>
                <w:rFonts w:ascii="Times New Roman"/>
                <w:bCs/>
                <w:sz w:val="22"/>
                <w:szCs w:val="22"/>
              </w:rPr>
              <w:t>0.244</w:t>
            </w:r>
          </w:p>
        </w:tc>
        <w:tc>
          <w:tcPr>
            <w:tcW w:w="551" w:type="pct"/>
            <w:tcBorders>
              <w:top w:val="single" w:sz="4" w:space="0" w:color="000000"/>
              <w:left w:val="nil"/>
              <w:right w:val="nil"/>
            </w:tcBorders>
            <w:tcMar>
              <w:top w:w="20" w:type="dxa"/>
              <w:left w:w="40" w:type="dxa"/>
              <w:bottom w:w="20" w:type="dxa"/>
              <w:right w:w="40" w:type="dxa"/>
            </w:tcMar>
          </w:tcPr>
          <w:p w14:paraId="7A8033F0" w14:textId="77777777" w:rsidR="00DA7D9B" w:rsidRPr="00374D12" w:rsidRDefault="00DA7D9B" w:rsidP="00AE079A">
            <w:pPr>
              <w:jc w:val="center"/>
              <w:rPr>
                <w:rFonts w:ascii="Times New Roman"/>
                <w:bCs/>
                <w:sz w:val="22"/>
                <w:szCs w:val="22"/>
              </w:rPr>
            </w:pPr>
            <w:r w:rsidRPr="00374D12">
              <w:rPr>
                <w:rFonts w:ascii="Times New Roman"/>
                <w:bCs/>
                <w:sz w:val="22"/>
                <w:szCs w:val="22"/>
              </w:rPr>
              <w:t>0.080</w:t>
            </w:r>
          </w:p>
        </w:tc>
        <w:tc>
          <w:tcPr>
            <w:tcW w:w="551" w:type="pct"/>
            <w:tcBorders>
              <w:top w:val="single" w:sz="4" w:space="0" w:color="000000"/>
              <w:left w:val="nil"/>
              <w:right w:val="nil"/>
            </w:tcBorders>
            <w:tcMar>
              <w:top w:w="20" w:type="dxa"/>
              <w:left w:w="40" w:type="dxa"/>
              <w:bottom w:w="20" w:type="dxa"/>
              <w:right w:w="40" w:type="dxa"/>
            </w:tcMar>
          </w:tcPr>
          <w:p w14:paraId="23556FDB" w14:textId="77777777" w:rsidR="00DA7D9B" w:rsidRPr="00374D12" w:rsidRDefault="00DA7D9B" w:rsidP="00AE079A">
            <w:pPr>
              <w:jc w:val="center"/>
              <w:rPr>
                <w:rFonts w:ascii="Times New Roman"/>
                <w:bCs/>
                <w:sz w:val="22"/>
                <w:szCs w:val="22"/>
              </w:rPr>
            </w:pPr>
            <w:r w:rsidRPr="00374D12">
              <w:rPr>
                <w:rFonts w:ascii="Times New Roman"/>
                <w:bCs/>
                <w:sz w:val="22"/>
                <w:szCs w:val="22"/>
              </w:rPr>
              <w:t>0.259</w:t>
            </w:r>
          </w:p>
        </w:tc>
      </w:tr>
      <w:tr w:rsidR="00DA7D9B" w:rsidRPr="00374D12" w14:paraId="6648B0E5"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61873E78"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1C74761C" w14:textId="77777777" w:rsidR="00DA7D9B" w:rsidRPr="00374D12" w:rsidRDefault="00DA7D9B" w:rsidP="00AE079A">
            <w:pPr>
              <w:jc w:val="center"/>
              <w:rPr>
                <w:rFonts w:ascii="Times New Roman"/>
                <w:bCs/>
                <w:sz w:val="22"/>
                <w:szCs w:val="22"/>
              </w:rPr>
            </w:pPr>
            <w:r w:rsidRPr="00374D12">
              <w:rPr>
                <w:rFonts w:ascii="Times New Roman"/>
                <w:bCs/>
                <w:sz w:val="22"/>
                <w:szCs w:val="22"/>
              </w:rPr>
              <w:t>231.554</w:t>
            </w:r>
          </w:p>
        </w:tc>
        <w:tc>
          <w:tcPr>
            <w:tcW w:w="551" w:type="pct"/>
            <w:tcBorders>
              <w:left w:val="nil"/>
              <w:bottom w:val="double" w:sz="4" w:space="0" w:color="000000"/>
              <w:right w:val="nil"/>
            </w:tcBorders>
          </w:tcPr>
          <w:p w14:paraId="3AE3D4F5"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16D8B1A"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27E44F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1281CAE"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2AE12989"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1B033D05" w14:textId="77777777" w:rsidR="00DA7D9B" w:rsidRPr="00374D12" w:rsidRDefault="00DA7D9B" w:rsidP="00AE079A">
            <w:pPr>
              <w:rPr>
                <w:rFonts w:ascii="Times New Roman"/>
                <w:bCs/>
                <w:sz w:val="22"/>
                <w:szCs w:val="22"/>
              </w:rPr>
            </w:pPr>
          </w:p>
        </w:tc>
      </w:tr>
    </w:tbl>
    <w:p w14:paraId="0DB7375B" w14:textId="0A29A116" w:rsidR="00DA7D9B" w:rsidRPr="00374D12" w:rsidRDefault="00FC455D" w:rsidP="00FC455D">
      <w:pPr>
        <w:spacing w:after="160" w:line="259" w:lineRule="auto"/>
        <w:jc w:val="left"/>
        <w:rPr>
          <w:rFonts w:ascii="Times New Roman"/>
          <w:bCs/>
          <w:sz w:val="24"/>
          <w:szCs w:val="24"/>
        </w:rPr>
      </w:pPr>
      <w:r>
        <w:rPr>
          <w:rFonts w:ascii="Times New Roman"/>
          <w:bCs/>
          <w:sz w:val="24"/>
          <w:szCs w:val="24"/>
        </w:rPr>
        <w:br w:type="page"/>
      </w:r>
      <w:r w:rsidR="00DA7D9B" w:rsidRPr="00374D12">
        <w:rPr>
          <w:rFonts w:ascii="Times New Roman"/>
          <w:bCs/>
          <w:sz w:val="24"/>
          <w:szCs w:val="24"/>
        </w:rPr>
        <w:lastRenderedPageBreak/>
        <w:t xml:space="preserve">Table </w:t>
      </w:r>
      <w:r w:rsidR="00684562">
        <w:rPr>
          <w:rFonts w:ascii="Times New Roman"/>
          <w:bCs/>
          <w:sz w:val="24"/>
          <w:szCs w:val="24"/>
        </w:rPr>
        <w:t>S</w:t>
      </w:r>
      <w:r w:rsidR="008E663D">
        <w:rPr>
          <w:rFonts w:ascii="Times New Roman"/>
          <w:bCs/>
          <w:sz w:val="24"/>
          <w:szCs w:val="24"/>
        </w:rPr>
        <w:t>6</w:t>
      </w:r>
      <w:r w:rsidR="00DA7D9B" w:rsidRPr="00374D12">
        <w:rPr>
          <w:rFonts w:ascii="Times New Roman"/>
          <w:bCs/>
          <w:sz w:val="24"/>
          <w:szCs w:val="24"/>
        </w:rPr>
        <w:t xml:space="preserve">   Confidence Intervals for Table 5 Estimates — Model 3, GDP </w:t>
      </w:r>
      <w:r w:rsidR="00257EA9" w:rsidRPr="005B567B">
        <w:rPr>
          <w:rFonts w:ascii="Times New Roman"/>
          <w:color w:val="000000" w:themeColor="text1"/>
          <w:kern w:val="2"/>
          <w:sz w:val="24"/>
          <w:szCs w:val="24"/>
          <w:lang w:eastAsia="zh-CN"/>
        </w:rPr>
        <w:t xml:space="preserve">as DEA </w:t>
      </w:r>
      <w:r w:rsidR="00DA7D9B"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4277334A"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48D362B1"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707E08D3" w14:textId="77777777" w:rsidR="00DA7D9B" w:rsidRPr="00374D12"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2E256F67"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D2F99B5"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628A60B"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7076E669"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C7231F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3F4D408"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357A00F9" w14:textId="77777777" w:rsidTr="00C339AE">
        <w:trPr>
          <w:jc w:val="center"/>
        </w:trPr>
        <w:tc>
          <w:tcPr>
            <w:tcW w:w="1070" w:type="pct"/>
            <w:tcBorders>
              <w:left w:val="nil"/>
              <w:right w:val="nil"/>
            </w:tcBorders>
            <w:tcMar>
              <w:top w:w="20" w:type="dxa"/>
              <w:left w:w="40" w:type="dxa"/>
              <w:bottom w:w="20" w:type="dxa"/>
              <w:right w:w="40" w:type="dxa"/>
            </w:tcMar>
          </w:tcPr>
          <w:p w14:paraId="71F76570"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3AFB656F" w14:textId="77777777" w:rsidR="00DA7D9B" w:rsidRPr="00374D12" w:rsidRDefault="00DA7D9B" w:rsidP="00AE079A">
            <w:pPr>
              <w:jc w:val="center"/>
              <w:rPr>
                <w:rFonts w:ascii="Times New Roman"/>
                <w:bCs/>
                <w:sz w:val="22"/>
                <w:szCs w:val="22"/>
              </w:rPr>
            </w:pPr>
            <w:r w:rsidRPr="00374D12">
              <w:rPr>
                <w:rFonts w:ascii="Times New Roman"/>
                <w:bCs/>
                <w:sz w:val="22"/>
                <w:szCs w:val="22"/>
              </w:rPr>
              <w:t>-0.495</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596F34CE" w14:textId="77777777" w:rsidR="00DA7D9B" w:rsidRPr="00374D12" w:rsidRDefault="00DA7D9B" w:rsidP="00AE079A">
            <w:pPr>
              <w:jc w:val="center"/>
              <w:rPr>
                <w:rFonts w:ascii="Times New Roman"/>
                <w:bCs/>
                <w:sz w:val="22"/>
                <w:szCs w:val="22"/>
              </w:rPr>
            </w:pPr>
            <w:r w:rsidRPr="00374D12">
              <w:rPr>
                <w:rFonts w:ascii="Times New Roman"/>
                <w:bCs/>
                <w:sz w:val="22"/>
                <w:szCs w:val="22"/>
              </w:rPr>
              <w:t>-0.663</w:t>
            </w:r>
          </w:p>
        </w:tc>
        <w:tc>
          <w:tcPr>
            <w:tcW w:w="551" w:type="pct"/>
            <w:tcBorders>
              <w:left w:val="nil"/>
              <w:right w:val="nil"/>
            </w:tcBorders>
            <w:tcMar>
              <w:top w:w="20" w:type="dxa"/>
              <w:left w:w="40" w:type="dxa"/>
              <w:bottom w:w="20" w:type="dxa"/>
              <w:right w:w="40" w:type="dxa"/>
            </w:tcMar>
          </w:tcPr>
          <w:p w14:paraId="1A49A8BE" w14:textId="77777777" w:rsidR="00DA7D9B" w:rsidRPr="00374D12" w:rsidRDefault="00DA7D9B" w:rsidP="00AE079A">
            <w:pPr>
              <w:jc w:val="center"/>
              <w:rPr>
                <w:rFonts w:ascii="Times New Roman"/>
                <w:bCs/>
                <w:sz w:val="22"/>
                <w:szCs w:val="22"/>
              </w:rPr>
            </w:pPr>
            <w:r w:rsidRPr="00374D12">
              <w:rPr>
                <w:rFonts w:ascii="Times New Roman"/>
                <w:bCs/>
                <w:sz w:val="22"/>
                <w:szCs w:val="22"/>
              </w:rPr>
              <w:t>-0.324</w:t>
            </w:r>
          </w:p>
        </w:tc>
        <w:tc>
          <w:tcPr>
            <w:tcW w:w="551" w:type="pct"/>
            <w:tcBorders>
              <w:left w:val="nil"/>
              <w:right w:val="nil"/>
            </w:tcBorders>
            <w:tcMar>
              <w:top w:w="20" w:type="dxa"/>
              <w:left w:w="40" w:type="dxa"/>
              <w:bottom w:w="20" w:type="dxa"/>
              <w:right w:w="40" w:type="dxa"/>
            </w:tcMar>
          </w:tcPr>
          <w:p w14:paraId="16DB35B3" w14:textId="77777777" w:rsidR="00DA7D9B" w:rsidRPr="00374D12" w:rsidRDefault="00DA7D9B" w:rsidP="00AE079A">
            <w:pPr>
              <w:jc w:val="center"/>
              <w:rPr>
                <w:rFonts w:ascii="Times New Roman"/>
                <w:bCs/>
                <w:sz w:val="22"/>
                <w:szCs w:val="22"/>
              </w:rPr>
            </w:pPr>
            <w:r w:rsidRPr="00374D12">
              <w:rPr>
                <w:rFonts w:ascii="Times New Roman"/>
                <w:bCs/>
                <w:sz w:val="22"/>
                <w:szCs w:val="22"/>
              </w:rPr>
              <w:t>-0.695</w:t>
            </w:r>
          </w:p>
        </w:tc>
        <w:tc>
          <w:tcPr>
            <w:tcW w:w="551" w:type="pct"/>
            <w:tcBorders>
              <w:left w:val="nil"/>
              <w:right w:val="nil"/>
            </w:tcBorders>
            <w:tcMar>
              <w:top w:w="20" w:type="dxa"/>
              <w:left w:w="40" w:type="dxa"/>
              <w:bottom w:w="20" w:type="dxa"/>
              <w:right w:w="40" w:type="dxa"/>
            </w:tcMar>
          </w:tcPr>
          <w:p w14:paraId="72A7E21A" w14:textId="77777777" w:rsidR="00DA7D9B" w:rsidRPr="00374D12" w:rsidRDefault="00DA7D9B" w:rsidP="00AE079A">
            <w:pPr>
              <w:jc w:val="center"/>
              <w:rPr>
                <w:rFonts w:ascii="Times New Roman"/>
                <w:bCs/>
                <w:sz w:val="22"/>
                <w:szCs w:val="22"/>
              </w:rPr>
            </w:pPr>
            <w:r w:rsidRPr="00374D12">
              <w:rPr>
                <w:rFonts w:ascii="Times New Roman"/>
                <w:bCs/>
                <w:sz w:val="22"/>
                <w:szCs w:val="22"/>
              </w:rPr>
              <w:t>-0.284</w:t>
            </w:r>
          </w:p>
        </w:tc>
        <w:tc>
          <w:tcPr>
            <w:tcW w:w="551" w:type="pct"/>
            <w:tcBorders>
              <w:left w:val="nil"/>
              <w:right w:val="nil"/>
            </w:tcBorders>
            <w:tcMar>
              <w:top w:w="20" w:type="dxa"/>
              <w:left w:w="40" w:type="dxa"/>
              <w:bottom w:w="20" w:type="dxa"/>
              <w:right w:w="40" w:type="dxa"/>
            </w:tcMar>
          </w:tcPr>
          <w:p w14:paraId="2D99E3A0" w14:textId="77777777" w:rsidR="00DA7D9B" w:rsidRPr="00374D12" w:rsidRDefault="00DA7D9B" w:rsidP="00AE079A">
            <w:pPr>
              <w:jc w:val="center"/>
              <w:rPr>
                <w:rFonts w:ascii="Times New Roman"/>
                <w:bCs/>
                <w:sz w:val="22"/>
                <w:szCs w:val="22"/>
              </w:rPr>
            </w:pPr>
            <w:r w:rsidRPr="00374D12">
              <w:rPr>
                <w:rFonts w:ascii="Times New Roman"/>
                <w:bCs/>
                <w:sz w:val="22"/>
                <w:szCs w:val="22"/>
              </w:rPr>
              <w:t>-0.756</w:t>
            </w:r>
          </w:p>
        </w:tc>
        <w:tc>
          <w:tcPr>
            <w:tcW w:w="551" w:type="pct"/>
            <w:tcBorders>
              <w:left w:val="nil"/>
              <w:right w:val="nil"/>
            </w:tcBorders>
            <w:tcMar>
              <w:top w:w="20" w:type="dxa"/>
              <w:left w:w="40" w:type="dxa"/>
              <w:bottom w:w="20" w:type="dxa"/>
              <w:right w:w="40" w:type="dxa"/>
            </w:tcMar>
          </w:tcPr>
          <w:p w14:paraId="03BE456C" w14:textId="77777777" w:rsidR="00DA7D9B" w:rsidRPr="00374D12" w:rsidRDefault="00DA7D9B" w:rsidP="00AE079A">
            <w:pPr>
              <w:jc w:val="center"/>
              <w:rPr>
                <w:rFonts w:ascii="Times New Roman"/>
                <w:bCs/>
                <w:sz w:val="22"/>
                <w:szCs w:val="22"/>
              </w:rPr>
            </w:pPr>
            <w:r w:rsidRPr="00374D12">
              <w:rPr>
                <w:rFonts w:ascii="Times New Roman"/>
                <w:bCs/>
                <w:sz w:val="22"/>
                <w:szCs w:val="22"/>
              </w:rPr>
              <w:t>-0.218</w:t>
            </w:r>
          </w:p>
        </w:tc>
      </w:tr>
      <w:tr w:rsidR="00DA7D9B" w:rsidRPr="00374D12" w14:paraId="0E0F079A" w14:textId="77777777" w:rsidTr="00C339AE">
        <w:trPr>
          <w:jc w:val="center"/>
        </w:trPr>
        <w:tc>
          <w:tcPr>
            <w:tcW w:w="1070" w:type="pct"/>
            <w:tcBorders>
              <w:left w:val="nil"/>
              <w:right w:val="nil"/>
            </w:tcBorders>
            <w:tcMar>
              <w:top w:w="20" w:type="dxa"/>
              <w:left w:w="40" w:type="dxa"/>
              <w:bottom w:w="20" w:type="dxa"/>
              <w:right w:w="40" w:type="dxa"/>
            </w:tcMar>
          </w:tcPr>
          <w:p w14:paraId="248427E6"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7CFB7B6B" w14:textId="77777777" w:rsidR="00DA7D9B" w:rsidRPr="00374D12" w:rsidRDefault="00DA7D9B" w:rsidP="00AE079A">
            <w:pPr>
              <w:jc w:val="center"/>
              <w:rPr>
                <w:rFonts w:ascii="Times New Roman"/>
                <w:bCs/>
                <w:sz w:val="22"/>
                <w:szCs w:val="22"/>
              </w:rPr>
            </w:pPr>
            <w:r w:rsidRPr="00374D12">
              <w:rPr>
                <w:rFonts w:ascii="Times New Roman"/>
                <w:bCs/>
                <w:sz w:val="22"/>
                <w:szCs w:val="22"/>
              </w:rPr>
              <w:t>-0.141</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56BAA20B" w14:textId="77777777" w:rsidR="00DA7D9B" w:rsidRPr="00374D12" w:rsidRDefault="00DA7D9B" w:rsidP="00AE079A">
            <w:pPr>
              <w:jc w:val="center"/>
              <w:rPr>
                <w:rFonts w:ascii="Times New Roman"/>
                <w:bCs/>
                <w:sz w:val="22"/>
                <w:szCs w:val="22"/>
              </w:rPr>
            </w:pPr>
            <w:r w:rsidRPr="00374D12">
              <w:rPr>
                <w:rFonts w:ascii="Times New Roman"/>
                <w:bCs/>
                <w:sz w:val="22"/>
                <w:szCs w:val="22"/>
              </w:rPr>
              <w:t>-0.262</w:t>
            </w:r>
          </w:p>
        </w:tc>
        <w:tc>
          <w:tcPr>
            <w:tcW w:w="551" w:type="pct"/>
            <w:tcBorders>
              <w:left w:val="nil"/>
              <w:right w:val="nil"/>
            </w:tcBorders>
            <w:tcMar>
              <w:top w:w="20" w:type="dxa"/>
              <w:left w:w="40" w:type="dxa"/>
              <w:bottom w:w="20" w:type="dxa"/>
              <w:right w:w="40" w:type="dxa"/>
            </w:tcMar>
          </w:tcPr>
          <w:p w14:paraId="50E768AC" w14:textId="77777777" w:rsidR="00DA7D9B" w:rsidRPr="00374D12" w:rsidRDefault="00DA7D9B" w:rsidP="00AE079A">
            <w:pPr>
              <w:jc w:val="center"/>
              <w:rPr>
                <w:rFonts w:ascii="Times New Roman"/>
                <w:bCs/>
                <w:sz w:val="22"/>
                <w:szCs w:val="22"/>
              </w:rPr>
            </w:pPr>
            <w:r w:rsidRPr="00374D12">
              <w:rPr>
                <w:rFonts w:ascii="Times New Roman"/>
                <w:bCs/>
                <w:sz w:val="22"/>
                <w:szCs w:val="22"/>
              </w:rPr>
              <w:t>-0.019</w:t>
            </w:r>
          </w:p>
        </w:tc>
        <w:tc>
          <w:tcPr>
            <w:tcW w:w="551" w:type="pct"/>
            <w:tcBorders>
              <w:left w:val="nil"/>
              <w:right w:val="nil"/>
            </w:tcBorders>
            <w:tcMar>
              <w:top w:w="20" w:type="dxa"/>
              <w:left w:w="40" w:type="dxa"/>
              <w:bottom w:w="20" w:type="dxa"/>
              <w:right w:w="40" w:type="dxa"/>
            </w:tcMar>
          </w:tcPr>
          <w:p w14:paraId="58A75ECE" w14:textId="77777777" w:rsidR="00DA7D9B" w:rsidRPr="00374D12" w:rsidRDefault="00DA7D9B" w:rsidP="00AE079A">
            <w:pPr>
              <w:jc w:val="center"/>
              <w:rPr>
                <w:rFonts w:ascii="Times New Roman"/>
                <w:bCs/>
                <w:sz w:val="22"/>
                <w:szCs w:val="22"/>
              </w:rPr>
            </w:pPr>
            <w:r w:rsidRPr="00374D12">
              <w:rPr>
                <w:rFonts w:ascii="Times New Roman"/>
                <w:bCs/>
                <w:sz w:val="22"/>
                <w:szCs w:val="22"/>
              </w:rPr>
              <w:t>-0.282</w:t>
            </w:r>
          </w:p>
        </w:tc>
        <w:tc>
          <w:tcPr>
            <w:tcW w:w="551" w:type="pct"/>
            <w:tcBorders>
              <w:left w:val="nil"/>
              <w:right w:val="nil"/>
            </w:tcBorders>
            <w:tcMar>
              <w:top w:w="20" w:type="dxa"/>
              <w:left w:w="40" w:type="dxa"/>
              <w:bottom w:w="20" w:type="dxa"/>
              <w:right w:w="40" w:type="dxa"/>
            </w:tcMar>
          </w:tcPr>
          <w:p w14:paraId="27ECFA40" w14:textId="77777777" w:rsidR="00DA7D9B" w:rsidRPr="00374D12" w:rsidRDefault="00DA7D9B" w:rsidP="00AE079A">
            <w:pPr>
              <w:jc w:val="center"/>
              <w:rPr>
                <w:rFonts w:ascii="Times New Roman"/>
                <w:bCs/>
                <w:sz w:val="22"/>
                <w:szCs w:val="22"/>
              </w:rPr>
            </w:pPr>
            <w:r w:rsidRPr="00374D12">
              <w:rPr>
                <w:rFonts w:ascii="Times New Roman"/>
                <w:bCs/>
                <w:sz w:val="22"/>
                <w:szCs w:val="22"/>
              </w:rPr>
              <w:t>0.010</w:t>
            </w:r>
          </w:p>
        </w:tc>
        <w:tc>
          <w:tcPr>
            <w:tcW w:w="551" w:type="pct"/>
            <w:tcBorders>
              <w:left w:val="nil"/>
              <w:right w:val="nil"/>
            </w:tcBorders>
            <w:tcMar>
              <w:top w:w="20" w:type="dxa"/>
              <w:left w:w="40" w:type="dxa"/>
              <w:bottom w:w="20" w:type="dxa"/>
              <w:right w:w="40" w:type="dxa"/>
            </w:tcMar>
          </w:tcPr>
          <w:p w14:paraId="494934ED" w14:textId="77777777" w:rsidR="00DA7D9B" w:rsidRPr="00374D12" w:rsidRDefault="00DA7D9B" w:rsidP="00AE079A">
            <w:pPr>
              <w:jc w:val="center"/>
              <w:rPr>
                <w:rFonts w:ascii="Times New Roman"/>
                <w:bCs/>
                <w:sz w:val="22"/>
                <w:szCs w:val="22"/>
              </w:rPr>
            </w:pPr>
            <w:r w:rsidRPr="00374D12">
              <w:rPr>
                <w:rFonts w:ascii="Times New Roman"/>
                <w:bCs/>
                <w:sz w:val="22"/>
                <w:szCs w:val="22"/>
              </w:rPr>
              <w:t>-0.319</w:t>
            </w:r>
          </w:p>
        </w:tc>
        <w:tc>
          <w:tcPr>
            <w:tcW w:w="551" w:type="pct"/>
            <w:tcBorders>
              <w:left w:val="nil"/>
              <w:right w:val="nil"/>
            </w:tcBorders>
            <w:tcMar>
              <w:top w:w="20" w:type="dxa"/>
              <w:left w:w="40" w:type="dxa"/>
              <w:bottom w:w="20" w:type="dxa"/>
              <w:right w:w="40" w:type="dxa"/>
            </w:tcMar>
          </w:tcPr>
          <w:p w14:paraId="18805379" w14:textId="77777777" w:rsidR="00DA7D9B" w:rsidRPr="00374D12" w:rsidRDefault="00DA7D9B" w:rsidP="00AE079A">
            <w:pPr>
              <w:jc w:val="center"/>
              <w:rPr>
                <w:rFonts w:ascii="Times New Roman"/>
                <w:bCs/>
                <w:sz w:val="22"/>
                <w:szCs w:val="22"/>
              </w:rPr>
            </w:pPr>
            <w:r w:rsidRPr="00374D12">
              <w:rPr>
                <w:rFonts w:ascii="Times New Roman"/>
                <w:bCs/>
                <w:sz w:val="22"/>
                <w:szCs w:val="22"/>
              </w:rPr>
              <w:t>0.063</w:t>
            </w:r>
          </w:p>
        </w:tc>
      </w:tr>
      <w:tr w:rsidR="00DA7D9B" w:rsidRPr="00374D12" w14:paraId="24ACADA7" w14:textId="77777777" w:rsidTr="00C339AE">
        <w:trPr>
          <w:jc w:val="center"/>
        </w:trPr>
        <w:tc>
          <w:tcPr>
            <w:tcW w:w="1070" w:type="pct"/>
            <w:tcBorders>
              <w:left w:val="nil"/>
              <w:right w:val="nil"/>
            </w:tcBorders>
            <w:tcMar>
              <w:top w:w="20" w:type="dxa"/>
              <w:left w:w="40" w:type="dxa"/>
              <w:bottom w:w="20" w:type="dxa"/>
              <w:right w:w="40" w:type="dxa"/>
            </w:tcMar>
          </w:tcPr>
          <w:p w14:paraId="71A34CB9" w14:textId="77777777" w:rsidR="00DA7D9B" w:rsidRPr="00374D12" w:rsidRDefault="00DA7D9B" w:rsidP="00AE079A">
            <w:pPr>
              <w:rPr>
                <w:rFonts w:ascii="Times New Roman"/>
                <w:bCs/>
                <w:sz w:val="22"/>
                <w:szCs w:val="22"/>
              </w:rPr>
            </w:pPr>
            <w:r w:rsidRPr="00374D12">
              <w:rPr>
                <w:rFonts w:ascii="Times New Roman"/>
                <w:bCs/>
                <w:sz w:val="22"/>
                <w:szCs w:val="22"/>
              </w:rPr>
              <w:t>Education</w:t>
            </w:r>
          </w:p>
        </w:tc>
        <w:tc>
          <w:tcPr>
            <w:tcW w:w="624" w:type="pct"/>
            <w:tcBorders>
              <w:left w:val="nil"/>
              <w:right w:val="nil"/>
            </w:tcBorders>
            <w:tcMar>
              <w:top w:w="20" w:type="dxa"/>
              <w:left w:w="40" w:type="dxa"/>
              <w:bottom w:w="20" w:type="dxa"/>
              <w:right w:w="40" w:type="dxa"/>
            </w:tcMar>
          </w:tcPr>
          <w:p w14:paraId="20C354BD" w14:textId="77777777" w:rsidR="00DA7D9B" w:rsidRPr="00374D12" w:rsidRDefault="00DA7D9B" w:rsidP="00AE079A">
            <w:pPr>
              <w:jc w:val="center"/>
              <w:rPr>
                <w:rFonts w:ascii="Times New Roman"/>
                <w:bCs/>
                <w:sz w:val="22"/>
                <w:szCs w:val="22"/>
              </w:rPr>
            </w:pPr>
            <w:r w:rsidRPr="00374D12">
              <w:rPr>
                <w:rFonts w:ascii="Times New Roman"/>
                <w:bCs/>
                <w:sz w:val="22"/>
                <w:szCs w:val="22"/>
              </w:rPr>
              <w:t>0.202</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00968FFC" w14:textId="77777777" w:rsidR="00DA7D9B" w:rsidRPr="00374D12" w:rsidRDefault="00DA7D9B" w:rsidP="00AE079A">
            <w:pPr>
              <w:jc w:val="center"/>
              <w:rPr>
                <w:rFonts w:ascii="Times New Roman"/>
                <w:bCs/>
                <w:sz w:val="22"/>
                <w:szCs w:val="22"/>
              </w:rPr>
            </w:pPr>
            <w:r w:rsidRPr="00374D12">
              <w:rPr>
                <w:rFonts w:ascii="Times New Roman"/>
                <w:bCs/>
                <w:sz w:val="22"/>
                <w:szCs w:val="22"/>
              </w:rPr>
              <w:t>0.060</w:t>
            </w:r>
          </w:p>
        </w:tc>
        <w:tc>
          <w:tcPr>
            <w:tcW w:w="551" w:type="pct"/>
            <w:tcBorders>
              <w:left w:val="nil"/>
              <w:right w:val="nil"/>
            </w:tcBorders>
            <w:tcMar>
              <w:top w:w="20" w:type="dxa"/>
              <w:left w:w="40" w:type="dxa"/>
              <w:bottom w:w="20" w:type="dxa"/>
              <w:right w:w="40" w:type="dxa"/>
            </w:tcMar>
          </w:tcPr>
          <w:p w14:paraId="2B1E684D" w14:textId="77777777" w:rsidR="00DA7D9B" w:rsidRPr="00374D12" w:rsidRDefault="00DA7D9B" w:rsidP="00AE079A">
            <w:pPr>
              <w:jc w:val="center"/>
              <w:rPr>
                <w:rFonts w:ascii="Times New Roman"/>
                <w:bCs/>
                <w:sz w:val="22"/>
                <w:szCs w:val="22"/>
              </w:rPr>
            </w:pPr>
            <w:r w:rsidRPr="00374D12">
              <w:rPr>
                <w:rFonts w:ascii="Times New Roman"/>
                <w:bCs/>
                <w:sz w:val="22"/>
                <w:szCs w:val="22"/>
              </w:rPr>
              <w:t>0.342</w:t>
            </w:r>
          </w:p>
        </w:tc>
        <w:tc>
          <w:tcPr>
            <w:tcW w:w="551" w:type="pct"/>
            <w:tcBorders>
              <w:left w:val="nil"/>
              <w:right w:val="nil"/>
            </w:tcBorders>
            <w:tcMar>
              <w:top w:w="20" w:type="dxa"/>
              <w:left w:w="40" w:type="dxa"/>
              <w:bottom w:w="20" w:type="dxa"/>
              <w:right w:w="40" w:type="dxa"/>
            </w:tcMar>
          </w:tcPr>
          <w:p w14:paraId="48941CD4" w14:textId="77777777" w:rsidR="00DA7D9B" w:rsidRPr="00374D12" w:rsidRDefault="00DA7D9B" w:rsidP="00AE079A">
            <w:pPr>
              <w:jc w:val="center"/>
              <w:rPr>
                <w:rFonts w:ascii="Times New Roman"/>
                <w:bCs/>
                <w:sz w:val="22"/>
                <w:szCs w:val="22"/>
              </w:rPr>
            </w:pPr>
            <w:r w:rsidRPr="00374D12">
              <w:rPr>
                <w:rFonts w:ascii="Times New Roman"/>
                <w:bCs/>
                <w:sz w:val="22"/>
                <w:szCs w:val="22"/>
              </w:rPr>
              <w:t>0.031</w:t>
            </w:r>
          </w:p>
        </w:tc>
        <w:tc>
          <w:tcPr>
            <w:tcW w:w="551" w:type="pct"/>
            <w:tcBorders>
              <w:left w:val="nil"/>
              <w:right w:val="nil"/>
            </w:tcBorders>
            <w:tcMar>
              <w:top w:w="20" w:type="dxa"/>
              <w:left w:w="40" w:type="dxa"/>
              <w:bottom w:w="20" w:type="dxa"/>
              <w:right w:w="40" w:type="dxa"/>
            </w:tcMar>
          </w:tcPr>
          <w:p w14:paraId="7522C199" w14:textId="77777777" w:rsidR="00DA7D9B" w:rsidRPr="00374D12" w:rsidRDefault="00DA7D9B" w:rsidP="00AE079A">
            <w:pPr>
              <w:jc w:val="center"/>
              <w:rPr>
                <w:rFonts w:ascii="Times New Roman"/>
                <w:bCs/>
                <w:sz w:val="22"/>
                <w:szCs w:val="22"/>
              </w:rPr>
            </w:pPr>
            <w:r w:rsidRPr="00374D12">
              <w:rPr>
                <w:rFonts w:ascii="Times New Roman"/>
                <w:bCs/>
                <w:sz w:val="22"/>
                <w:szCs w:val="22"/>
              </w:rPr>
              <w:t>0.364</w:t>
            </w:r>
          </w:p>
        </w:tc>
        <w:tc>
          <w:tcPr>
            <w:tcW w:w="551" w:type="pct"/>
            <w:tcBorders>
              <w:left w:val="nil"/>
              <w:right w:val="nil"/>
            </w:tcBorders>
            <w:tcMar>
              <w:top w:w="20" w:type="dxa"/>
              <w:left w:w="40" w:type="dxa"/>
              <w:bottom w:w="20" w:type="dxa"/>
              <w:right w:w="40" w:type="dxa"/>
            </w:tcMar>
          </w:tcPr>
          <w:p w14:paraId="516A053D" w14:textId="77777777" w:rsidR="00DA7D9B" w:rsidRPr="00374D12" w:rsidRDefault="00DA7D9B" w:rsidP="00AE079A">
            <w:pPr>
              <w:jc w:val="center"/>
              <w:rPr>
                <w:rFonts w:ascii="Times New Roman"/>
                <w:bCs/>
                <w:sz w:val="22"/>
                <w:szCs w:val="22"/>
              </w:rPr>
            </w:pPr>
            <w:r w:rsidRPr="00374D12">
              <w:rPr>
                <w:rFonts w:ascii="Times New Roman"/>
                <w:bCs/>
                <w:sz w:val="22"/>
                <w:szCs w:val="22"/>
              </w:rPr>
              <w:t>-0.021</w:t>
            </w:r>
          </w:p>
        </w:tc>
        <w:tc>
          <w:tcPr>
            <w:tcW w:w="551" w:type="pct"/>
            <w:tcBorders>
              <w:left w:val="nil"/>
              <w:right w:val="nil"/>
            </w:tcBorders>
            <w:tcMar>
              <w:top w:w="20" w:type="dxa"/>
              <w:left w:w="40" w:type="dxa"/>
              <w:bottom w:w="20" w:type="dxa"/>
              <w:right w:w="40" w:type="dxa"/>
            </w:tcMar>
          </w:tcPr>
          <w:p w14:paraId="6B57DC56" w14:textId="77777777" w:rsidR="00DA7D9B" w:rsidRPr="00374D12" w:rsidRDefault="00DA7D9B" w:rsidP="00AE079A">
            <w:pPr>
              <w:jc w:val="center"/>
              <w:rPr>
                <w:rFonts w:ascii="Times New Roman"/>
                <w:bCs/>
                <w:sz w:val="22"/>
                <w:szCs w:val="22"/>
              </w:rPr>
            </w:pPr>
            <w:r w:rsidRPr="00374D12">
              <w:rPr>
                <w:rFonts w:ascii="Times New Roman"/>
                <w:bCs/>
                <w:sz w:val="22"/>
                <w:szCs w:val="22"/>
              </w:rPr>
              <w:t>0.413</w:t>
            </w:r>
          </w:p>
        </w:tc>
      </w:tr>
      <w:tr w:rsidR="00DA7D9B" w:rsidRPr="00374D12" w14:paraId="2F3E57EA" w14:textId="77777777" w:rsidTr="00C339AE">
        <w:trPr>
          <w:jc w:val="center"/>
        </w:trPr>
        <w:tc>
          <w:tcPr>
            <w:tcW w:w="1070" w:type="pct"/>
            <w:tcBorders>
              <w:left w:val="nil"/>
              <w:right w:val="nil"/>
            </w:tcBorders>
            <w:tcMar>
              <w:top w:w="20" w:type="dxa"/>
              <w:left w:w="40" w:type="dxa"/>
              <w:bottom w:w="20" w:type="dxa"/>
              <w:right w:w="40" w:type="dxa"/>
            </w:tcMar>
          </w:tcPr>
          <w:p w14:paraId="0F8EB46A" w14:textId="77777777" w:rsidR="00DA7D9B" w:rsidRPr="00374D12" w:rsidRDefault="00DA7D9B" w:rsidP="00AE079A">
            <w:pPr>
              <w:rPr>
                <w:rFonts w:ascii="Times New Roman"/>
                <w:bCs/>
                <w:sz w:val="22"/>
                <w:szCs w:val="22"/>
              </w:rPr>
            </w:pPr>
            <w:r w:rsidRPr="00374D12">
              <w:rPr>
                <w:rFonts w:ascii="Times New Roman"/>
                <w:bCs/>
                <w:sz w:val="22"/>
                <w:szCs w:val="22"/>
              </w:rPr>
              <w:t>Openness</w:t>
            </w:r>
          </w:p>
        </w:tc>
        <w:tc>
          <w:tcPr>
            <w:tcW w:w="624" w:type="pct"/>
            <w:tcBorders>
              <w:left w:val="nil"/>
              <w:right w:val="nil"/>
            </w:tcBorders>
            <w:tcMar>
              <w:top w:w="20" w:type="dxa"/>
              <w:left w:w="40" w:type="dxa"/>
              <w:bottom w:w="20" w:type="dxa"/>
              <w:right w:w="40" w:type="dxa"/>
            </w:tcMar>
          </w:tcPr>
          <w:p w14:paraId="70AC0AB1" w14:textId="77777777" w:rsidR="00DA7D9B" w:rsidRPr="00374D12" w:rsidRDefault="00DA7D9B" w:rsidP="00AE079A">
            <w:pPr>
              <w:jc w:val="center"/>
              <w:rPr>
                <w:rFonts w:ascii="Times New Roman"/>
                <w:bCs/>
                <w:sz w:val="22"/>
                <w:szCs w:val="22"/>
              </w:rPr>
            </w:pPr>
            <w:r w:rsidRPr="00374D12">
              <w:rPr>
                <w:rFonts w:ascii="Times New Roman"/>
                <w:bCs/>
                <w:sz w:val="22"/>
                <w:szCs w:val="22"/>
              </w:rPr>
              <w:t>-0.086</w:t>
            </w:r>
          </w:p>
        </w:tc>
        <w:tc>
          <w:tcPr>
            <w:tcW w:w="551" w:type="pct"/>
            <w:tcBorders>
              <w:left w:val="nil"/>
              <w:right w:val="nil"/>
            </w:tcBorders>
            <w:tcMar>
              <w:top w:w="20" w:type="dxa"/>
              <w:left w:w="40" w:type="dxa"/>
              <w:bottom w:w="20" w:type="dxa"/>
              <w:right w:w="40" w:type="dxa"/>
            </w:tcMar>
          </w:tcPr>
          <w:p w14:paraId="13230D62" w14:textId="77777777" w:rsidR="00DA7D9B" w:rsidRPr="00374D12" w:rsidRDefault="00DA7D9B" w:rsidP="00AE079A">
            <w:pPr>
              <w:jc w:val="center"/>
              <w:rPr>
                <w:rFonts w:ascii="Times New Roman"/>
                <w:bCs/>
                <w:sz w:val="22"/>
                <w:szCs w:val="22"/>
              </w:rPr>
            </w:pPr>
            <w:r w:rsidRPr="00374D12">
              <w:rPr>
                <w:rFonts w:ascii="Times New Roman"/>
                <w:bCs/>
                <w:sz w:val="22"/>
                <w:szCs w:val="22"/>
              </w:rPr>
              <w:t>-0.191</w:t>
            </w:r>
          </w:p>
        </w:tc>
        <w:tc>
          <w:tcPr>
            <w:tcW w:w="551" w:type="pct"/>
            <w:tcBorders>
              <w:left w:val="nil"/>
              <w:right w:val="nil"/>
            </w:tcBorders>
            <w:tcMar>
              <w:top w:w="20" w:type="dxa"/>
              <w:left w:w="40" w:type="dxa"/>
              <w:bottom w:w="20" w:type="dxa"/>
              <w:right w:w="40" w:type="dxa"/>
            </w:tcMar>
          </w:tcPr>
          <w:p w14:paraId="42C51D6D" w14:textId="77777777" w:rsidR="00DA7D9B" w:rsidRPr="00374D12" w:rsidRDefault="00DA7D9B" w:rsidP="00AE079A">
            <w:pPr>
              <w:jc w:val="center"/>
              <w:rPr>
                <w:rFonts w:ascii="Times New Roman"/>
                <w:bCs/>
                <w:sz w:val="22"/>
                <w:szCs w:val="22"/>
              </w:rPr>
            </w:pPr>
            <w:r w:rsidRPr="00374D12">
              <w:rPr>
                <w:rFonts w:ascii="Times New Roman"/>
                <w:bCs/>
                <w:sz w:val="22"/>
                <w:szCs w:val="22"/>
              </w:rPr>
              <w:t>0.018</w:t>
            </w:r>
          </w:p>
        </w:tc>
        <w:tc>
          <w:tcPr>
            <w:tcW w:w="551" w:type="pct"/>
            <w:tcBorders>
              <w:left w:val="nil"/>
              <w:right w:val="nil"/>
            </w:tcBorders>
            <w:tcMar>
              <w:top w:w="20" w:type="dxa"/>
              <w:left w:w="40" w:type="dxa"/>
              <w:bottom w:w="20" w:type="dxa"/>
              <w:right w:w="40" w:type="dxa"/>
            </w:tcMar>
          </w:tcPr>
          <w:p w14:paraId="1F06BA9D" w14:textId="77777777" w:rsidR="00DA7D9B" w:rsidRPr="00374D12" w:rsidRDefault="00DA7D9B" w:rsidP="00AE079A">
            <w:pPr>
              <w:jc w:val="center"/>
              <w:rPr>
                <w:rFonts w:ascii="Times New Roman"/>
                <w:bCs/>
                <w:sz w:val="22"/>
                <w:szCs w:val="22"/>
              </w:rPr>
            </w:pPr>
            <w:r w:rsidRPr="00374D12">
              <w:rPr>
                <w:rFonts w:ascii="Times New Roman"/>
                <w:bCs/>
                <w:sz w:val="22"/>
                <w:szCs w:val="22"/>
              </w:rPr>
              <w:t>-0.215</w:t>
            </w:r>
          </w:p>
        </w:tc>
        <w:tc>
          <w:tcPr>
            <w:tcW w:w="551" w:type="pct"/>
            <w:tcBorders>
              <w:left w:val="nil"/>
              <w:right w:val="nil"/>
            </w:tcBorders>
            <w:tcMar>
              <w:top w:w="20" w:type="dxa"/>
              <w:left w:w="40" w:type="dxa"/>
              <w:bottom w:w="20" w:type="dxa"/>
              <w:right w:w="40" w:type="dxa"/>
            </w:tcMar>
          </w:tcPr>
          <w:p w14:paraId="6031CE9B" w14:textId="77777777" w:rsidR="00DA7D9B" w:rsidRPr="00374D12" w:rsidRDefault="00DA7D9B" w:rsidP="00AE079A">
            <w:pPr>
              <w:jc w:val="center"/>
              <w:rPr>
                <w:rFonts w:ascii="Times New Roman"/>
                <w:bCs/>
                <w:sz w:val="22"/>
                <w:szCs w:val="22"/>
              </w:rPr>
            </w:pPr>
            <w:r w:rsidRPr="00374D12">
              <w:rPr>
                <w:rFonts w:ascii="Times New Roman"/>
                <w:bCs/>
                <w:sz w:val="22"/>
                <w:szCs w:val="22"/>
              </w:rPr>
              <w:t>0.035</w:t>
            </w:r>
          </w:p>
        </w:tc>
        <w:tc>
          <w:tcPr>
            <w:tcW w:w="551" w:type="pct"/>
            <w:tcBorders>
              <w:left w:val="nil"/>
              <w:right w:val="nil"/>
            </w:tcBorders>
            <w:tcMar>
              <w:top w:w="20" w:type="dxa"/>
              <w:left w:w="40" w:type="dxa"/>
              <w:bottom w:w="20" w:type="dxa"/>
              <w:right w:w="40" w:type="dxa"/>
            </w:tcMar>
          </w:tcPr>
          <w:p w14:paraId="71D00BA3" w14:textId="77777777" w:rsidR="00DA7D9B" w:rsidRPr="00374D12" w:rsidRDefault="00DA7D9B" w:rsidP="00AE079A">
            <w:pPr>
              <w:jc w:val="center"/>
              <w:rPr>
                <w:rFonts w:ascii="Times New Roman"/>
                <w:bCs/>
                <w:sz w:val="22"/>
                <w:szCs w:val="22"/>
              </w:rPr>
            </w:pPr>
            <w:r w:rsidRPr="00374D12">
              <w:rPr>
                <w:rFonts w:ascii="Times New Roman"/>
                <w:bCs/>
                <w:sz w:val="22"/>
                <w:szCs w:val="22"/>
              </w:rPr>
              <w:t>-0.257</w:t>
            </w:r>
          </w:p>
        </w:tc>
        <w:tc>
          <w:tcPr>
            <w:tcW w:w="551" w:type="pct"/>
            <w:tcBorders>
              <w:left w:val="nil"/>
              <w:right w:val="nil"/>
            </w:tcBorders>
            <w:tcMar>
              <w:top w:w="20" w:type="dxa"/>
              <w:left w:w="40" w:type="dxa"/>
              <w:bottom w:w="20" w:type="dxa"/>
              <w:right w:w="40" w:type="dxa"/>
            </w:tcMar>
          </w:tcPr>
          <w:p w14:paraId="555B6BAB" w14:textId="77777777" w:rsidR="00DA7D9B" w:rsidRPr="00374D12" w:rsidRDefault="00DA7D9B" w:rsidP="00AE079A">
            <w:pPr>
              <w:jc w:val="center"/>
              <w:rPr>
                <w:rFonts w:ascii="Times New Roman"/>
                <w:bCs/>
                <w:sz w:val="22"/>
                <w:szCs w:val="22"/>
              </w:rPr>
            </w:pPr>
            <w:r w:rsidRPr="00374D12">
              <w:rPr>
                <w:rFonts w:ascii="Times New Roman"/>
                <w:bCs/>
                <w:sz w:val="22"/>
                <w:szCs w:val="22"/>
              </w:rPr>
              <w:t>0.073</w:t>
            </w:r>
          </w:p>
        </w:tc>
      </w:tr>
      <w:tr w:rsidR="00DA7D9B" w:rsidRPr="00374D12" w14:paraId="1F6EA624" w14:textId="77777777" w:rsidTr="00C339AE">
        <w:trPr>
          <w:jc w:val="center"/>
        </w:trPr>
        <w:tc>
          <w:tcPr>
            <w:tcW w:w="1070" w:type="pct"/>
            <w:tcBorders>
              <w:left w:val="nil"/>
              <w:bottom w:val="nil"/>
              <w:right w:val="nil"/>
            </w:tcBorders>
            <w:tcMar>
              <w:top w:w="20" w:type="dxa"/>
              <w:left w:w="40" w:type="dxa"/>
              <w:bottom w:w="20" w:type="dxa"/>
              <w:right w:w="40" w:type="dxa"/>
            </w:tcMar>
          </w:tcPr>
          <w:p w14:paraId="05BF68DA"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1B26398E" w14:textId="77777777" w:rsidR="00DA7D9B" w:rsidRPr="00374D12" w:rsidRDefault="00DA7D9B" w:rsidP="00AE079A">
            <w:pPr>
              <w:jc w:val="center"/>
              <w:rPr>
                <w:rFonts w:ascii="Times New Roman"/>
                <w:bCs/>
                <w:sz w:val="22"/>
                <w:szCs w:val="22"/>
              </w:rPr>
            </w:pPr>
            <w:r w:rsidRPr="00374D12">
              <w:rPr>
                <w:rFonts w:ascii="Times New Roman"/>
                <w:bCs/>
                <w:sz w:val="22"/>
                <w:szCs w:val="22"/>
              </w:rPr>
              <w:t>-0.236</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247AC591" w14:textId="77777777" w:rsidR="00DA7D9B" w:rsidRPr="00374D12" w:rsidRDefault="00DA7D9B" w:rsidP="00AE079A">
            <w:pPr>
              <w:jc w:val="center"/>
              <w:rPr>
                <w:rFonts w:ascii="Times New Roman"/>
                <w:bCs/>
                <w:sz w:val="22"/>
                <w:szCs w:val="22"/>
              </w:rPr>
            </w:pPr>
            <w:r w:rsidRPr="00374D12">
              <w:rPr>
                <w:rFonts w:ascii="Times New Roman"/>
                <w:bCs/>
                <w:sz w:val="22"/>
                <w:szCs w:val="22"/>
              </w:rPr>
              <w:t>-0.404</w:t>
            </w:r>
          </w:p>
        </w:tc>
        <w:tc>
          <w:tcPr>
            <w:tcW w:w="551" w:type="pct"/>
            <w:tcBorders>
              <w:left w:val="nil"/>
              <w:bottom w:val="nil"/>
              <w:right w:val="nil"/>
            </w:tcBorders>
            <w:tcMar>
              <w:top w:w="20" w:type="dxa"/>
              <w:left w:w="40" w:type="dxa"/>
              <w:bottom w:w="20" w:type="dxa"/>
              <w:right w:w="40" w:type="dxa"/>
            </w:tcMar>
          </w:tcPr>
          <w:p w14:paraId="14FA225F" w14:textId="77777777" w:rsidR="00DA7D9B" w:rsidRPr="00374D12" w:rsidRDefault="00DA7D9B" w:rsidP="00AE079A">
            <w:pPr>
              <w:jc w:val="center"/>
              <w:rPr>
                <w:rFonts w:ascii="Times New Roman"/>
                <w:bCs/>
                <w:sz w:val="22"/>
                <w:szCs w:val="22"/>
              </w:rPr>
            </w:pPr>
            <w:r w:rsidRPr="00374D12">
              <w:rPr>
                <w:rFonts w:ascii="Times New Roman"/>
                <w:bCs/>
                <w:sz w:val="22"/>
                <w:szCs w:val="22"/>
              </w:rPr>
              <w:t>-0.076</w:t>
            </w:r>
          </w:p>
        </w:tc>
        <w:tc>
          <w:tcPr>
            <w:tcW w:w="551" w:type="pct"/>
            <w:tcBorders>
              <w:left w:val="nil"/>
              <w:bottom w:val="nil"/>
              <w:right w:val="nil"/>
            </w:tcBorders>
            <w:tcMar>
              <w:top w:w="20" w:type="dxa"/>
              <w:left w:w="40" w:type="dxa"/>
              <w:bottom w:w="20" w:type="dxa"/>
              <w:right w:w="40" w:type="dxa"/>
            </w:tcMar>
          </w:tcPr>
          <w:p w14:paraId="5B05500E" w14:textId="77777777" w:rsidR="00DA7D9B" w:rsidRPr="00374D12" w:rsidRDefault="00DA7D9B" w:rsidP="00AE079A">
            <w:pPr>
              <w:jc w:val="center"/>
              <w:rPr>
                <w:rFonts w:ascii="Times New Roman"/>
                <w:bCs/>
                <w:sz w:val="22"/>
                <w:szCs w:val="22"/>
              </w:rPr>
            </w:pPr>
            <w:r w:rsidRPr="00374D12">
              <w:rPr>
                <w:rFonts w:ascii="Times New Roman"/>
                <w:bCs/>
                <w:sz w:val="22"/>
                <w:szCs w:val="22"/>
              </w:rPr>
              <w:t>-0.435</w:t>
            </w:r>
          </w:p>
        </w:tc>
        <w:tc>
          <w:tcPr>
            <w:tcW w:w="551" w:type="pct"/>
            <w:tcBorders>
              <w:left w:val="nil"/>
              <w:bottom w:val="nil"/>
              <w:right w:val="nil"/>
            </w:tcBorders>
            <w:tcMar>
              <w:top w:w="20" w:type="dxa"/>
              <w:left w:w="40" w:type="dxa"/>
              <w:bottom w:w="20" w:type="dxa"/>
              <w:right w:w="40" w:type="dxa"/>
            </w:tcMar>
          </w:tcPr>
          <w:p w14:paraId="75DD161B" w14:textId="77777777" w:rsidR="00DA7D9B" w:rsidRPr="00374D12" w:rsidRDefault="00DA7D9B" w:rsidP="00AE079A">
            <w:pPr>
              <w:jc w:val="center"/>
              <w:rPr>
                <w:rFonts w:ascii="Times New Roman"/>
                <w:bCs/>
                <w:sz w:val="22"/>
                <w:szCs w:val="22"/>
              </w:rPr>
            </w:pPr>
            <w:r w:rsidRPr="00374D12">
              <w:rPr>
                <w:rFonts w:ascii="Times New Roman"/>
                <w:bCs/>
                <w:sz w:val="22"/>
                <w:szCs w:val="22"/>
              </w:rPr>
              <w:t>-0.038</w:t>
            </w:r>
          </w:p>
        </w:tc>
        <w:tc>
          <w:tcPr>
            <w:tcW w:w="551" w:type="pct"/>
            <w:tcBorders>
              <w:left w:val="nil"/>
              <w:bottom w:val="nil"/>
              <w:right w:val="nil"/>
            </w:tcBorders>
            <w:tcMar>
              <w:top w:w="20" w:type="dxa"/>
              <w:left w:w="40" w:type="dxa"/>
              <w:bottom w:w="20" w:type="dxa"/>
              <w:right w:w="40" w:type="dxa"/>
            </w:tcMar>
          </w:tcPr>
          <w:p w14:paraId="3DA5EEAA" w14:textId="77777777" w:rsidR="00DA7D9B" w:rsidRPr="00374D12" w:rsidRDefault="00DA7D9B" w:rsidP="00AE079A">
            <w:pPr>
              <w:jc w:val="center"/>
              <w:rPr>
                <w:rFonts w:ascii="Times New Roman"/>
                <w:bCs/>
                <w:sz w:val="22"/>
                <w:szCs w:val="22"/>
              </w:rPr>
            </w:pPr>
            <w:r w:rsidRPr="00374D12">
              <w:rPr>
                <w:rFonts w:ascii="Times New Roman"/>
                <w:bCs/>
                <w:sz w:val="22"/>
                <w:szCs w:val="22"/>
              </w:rPr>
              <w:t>-0.491</w:t>
            </w:r>
          </w:p>
        </w:tc>
        <w:tc>
          <w:tcPr>
            <w:tcW w:w="551" w:type="pct"/>
            <w:tcBorders>
              <w:left w:val="nil"/>
              <w:bottom w:val="nil"/>
              <w:right w:val="nil"/>
            </w:tcBorders>
            <w:tcMar>
              <w:top w:w="20" w:type="dxa"/>
              <w:left w:w="40" w:type="dxa"/>
              <w:bottom w:w="20" w:type="dxa"/>
              <w:right w:w="40" w:type="dxa"/>
            </w:tcMar>
          </w:tcPr>
          <w:p w14:paraId="21C1B5F8" w14:textId="77777777" w:rsidR="00DA7D9B" w:rsidRPr="00374D12" w:rsidRDefault="00DA7D9B" w:rsidP="00AE079A">
            <w:pPr>
              <w:jc w:val="center"/>
              <w:rPr>
                <w:rFonts w:ascii="Times New Roman"/>
                <w:bCs/>
                <w:sz w:val="22"/>
                <w:szCs w:val="22"/>
              </w:rPr>
            </w:pPr>
            <w:r w:rsidRPr="00374D12">
              <w:rPr>
                <w:rFonts w:ascii="Times New Roman"/>
                <w:bCs/>
                <w:sz w:val="22"/>
                <w:szCs w:val="22"/>
              </w:rPr>
              <w:t>0.038</w:t>
            </w:r>
          </w:p>
        </w:tc>
      </w:tr>
      <w:tr w:rsidR="00DA7D9B" w:rsidRPr="00374D12" w14:paraId="1AC61DFC"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72E86BA5"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59769E76" w14:textId="77777777" w:rsidR="00DA7D9B" w:rsidRPr="00374D12" w:rsidRDefault="00DA7D9B" w:rsidP="00AE079A">
            <w:pPr>
              <w:jc w:val="center"/>
              <w:rPr>
                <w:rFonts w:ascii="Times New Roman"/>
                <w:bCs/>
                <w:sz w:val="22"/>
                <w:szCs w:val="22"/>
              </w:rPr>
            </w:pPr>
            <w:r w:rsidRPr="00374D12">
              <w:rPr>
                <w:rFonts w:ascii="Times New Roman"/>
                <w:bCs/>
                <w:sz w:val="22"/>
                <w:szCs w:val="22"/>
              </w:rPr>
              <w:t>1.417</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36AA08EF" w14:textId="77777777" w:rsidR="00DA7D9B" w:rsidRPr="00374D12" w:rsidRDefault="00DA7D9B" w:rsidP="00AE079A">
            <w:pPr>
              <w:jc w:val="center"/>
              <w:rPr>
                <w:rFonts w:ascii="Times New Roman"/>
                <w:bCs/>
                <w:sz w:val="22"/>
                <w:szCs w:val="22"/>
              </w:rPr>
            </w:pPr>
            <w:r w:rsidRPr="00374D12">
              <w:rPr>
                <w:rFonts w:ascii="Times New Roman"/>
                <w:bCs/>
                <w:sz w:val="22"/>
                <w:szCs w:val="22"/>
              </w:rPr>
              <w:t>1.299</w:t>
            </w:r>
          </w:p>
        </w:tc>
        <w:tc>
          <w:tcPr>
            <w:tcW w:w="551" w:type="pct"/>
            <w:tcBorders>
              <w:top w:val="nil"/>
              <w:left w:val="nil"/>
              <w:bottom w:val="single" w:sz="4" w:space="0" w:color="000000"/>
              <w:right w:val="nil"/>
            </w:tcBorders>
            <w:tcMar>
              <w:top w:w="20" w:type="dxa"/>
              <w:left w:w="40" w:type="dxa"/>
              <w:bottom w:w="20" w:type="dxa"/>
              <w:right w:w="40" w:type="dxa"/>
            </w:tcMar>
          </w:tcPr>
          <w:p w14:paraId="34257A2A" w14:textId="77777777" w:rsidR="00DA7D9B" w:rsidRPr="00374D12" w:rsidRDefault="00DA7D9B" w:rsidP="00AE079A">
            <w:pPr>
              <w:jc w:val="center"/>
              <w:rPr>
                <w:rFonts w:ascii="Times New Roman"/>
                <w:bCs/>
                <w:sz w:val="22"/>
                <w:szCs w:val="22"/>
              </w:rPr>
            </w:pPr>
            <w:r w:rsidRPr="00374D12">
              <w:rPr>
                <w:rFonts w:ascii="Times New Roman"/>
                <w:bCs/>
                <w:sz w:val="22"/>
                <w:szCs w:val="22"/>
              </w:rPr>
              <w:t>1.545</w:t>
            </w:r>
          </w:p>
        </w:tc>
        <w:tc>
          <w:tcPr>
            <w:tcW w:w="551" w:type="pct"/>
            <w:tcBorders>
              <w:top w:val="nil"/>
              <w:left w:val="nil"/>
              <w:bottom w:val="single" w:sz="4" w:space="0" w:color="000000"/>
              <w:right w:val="nil"/>
            </w:tcBorders>
            <w:tcMar>
              <w:top w:w="20" w:type="dxa"/>
              <w:left w:w="40" w:type="dxa"/>
              <w:bottom w:w="20" w:type="dxa"/>
              <w:right w:w="40" w:type="dxa"/>
            </w:tcMar>
          </w:tcPr>
          <w:p w14:paraId="1CCC5FB9" w14:textId="77777777" w:rsidR="00DA7D9B" w:rsidRPr="00374D12" w:rsidRDefault="00DA7D9B" w:rsidP="00AE079A">
            <w:pPr>
              <w:jc w:val="center"/>
              <w:rPr>
                <w:rFonts w:ascii="Times New Roman"/>
                <w:bCs/>
                <w:sz w:val="22"/>
                <w:szCs w:val="22"/>
              </w:rPr>
            </w:pPr>
            <w:r w:rsidRPr="00374D12">
              <w:rPr>
                <w:rFonts w:ascii="Times New Roman"/>
                <w:bCs/>
                <w:sz w:val="22"/>
                <w:szCs w:val="22"/>
              </w:rPr>
              <w:t>1.278</w:t>
            </w:r>
          </w:p>
        </w:tc>
        <w:tc>
          <w:tcPr>
            <w:tcW w:w="551" w:type="pct"/>
            <w:tcBorders>
              <w:top w:val="nil"/>
              <w:left w:val="nil"/>
              <w:bottom w:val="single" w:sz="4" w:space="0" w:color="000000"/>
              <w:right w:val="nil"/>
            </w:tcBorders>
            <w:tcMar>
              <w:top w:w="20" w:type="dxa"/>
              <w:left w:w="40" w:type="dxa"/>
              <w:bottom w:w="20" w:type="dxa"/>
              <w:right w:w="40" w:type="dxa"/>
            </w:tcMar>
          </w:tcPr>
          <w:p w14:paraId="6780F41A" w14:textId="77777777" w:rsidR="00DA7D9B" w:rsidRPr="00374D12" w:rsidRDefault="00DA7D9B" w:rsidP="00AE079A">
            <w:pPr>
              <w:jc w:val="center"/>
              <w:rPr>
                <w:rFonts w:ascii="Times New Roman"/>
                <w:bCs/>
                <w:sz w:val="22"/>
                <w:szCs w:val="22"/>
              </w:rPr>
            </w:pPr>
            <w:r w:rsidRPr="00374D12">
              <w:rPr>
                <w:rFonts w:ascii="Times New Roman"/>
                <w:bCs/>
                <w:sz w:val="22"/>
                <w:szCs w:val="22"/>
              </w:rPr>
              <w:t>1.578</w:t>
            </w:r>
          </w:p>
        </w:tc>
        <w:tc>
          <w:tcPr>
            <w:tcW w:w="551" w:type="pct"/>
            <w:tcBorders>
              <w:top w:val="nil"/>
              <w:left w:val="nil"/>
              <w:bottom w:val="single" w:sz="4" w:space="0" w:color="000000"/>
              <w:right w:val="nil"/>
            </w:tcBorders>
            <w:tcMar>
              <w:top w:w="20" w:type="dxa"/>
              <w:left w:w="40" w:type="dxa"/>
              <w:bottom w:w="20" w:type="dxa"/>
              <w:right w:w="40" w:type="dxa"/>
            </w:tcMar>
          </w:tcPr>
          <w:p w14:paraId="5921769D" w14:textId="77777777" w:rsidR="00DA7D9B" w:rsidRPr="00374D12" w:rsidRDefault="00DA7D9B" w:rsidP="00AE079A">
            <w:pPr>
              <w:jc w:val="center"/>
              <w:rPr>
                <w:rFonts w:ascii="Times New Roman"/>
                <w:bCs/>
                <w:sz w:val="22"/>
                <w:szCs w:val="22"/>
              </w:rPr>
            </w:pPr>
            <w:r w:rsidRPr="00374D12">
              <w:rPr>
                <w:rFonts w:ascii="Times New Roman"/>
                <w:bCs/>
                <w:sz w:val="22"/>
                <w:szCs w:val="22"/>
              </w:rPr>
              <w:t>1.235</w:t>
            </w:r>
          </w:p>
        </w:tc>
        <w:tc>
          <w:tcPr>
            <w:tcW w:w="551" w:type="pct"/>
            <w:tcBorders>
              <w:top w:val="nil"/>
              <w:left w:val="nil"/>
              <w:bottom w:val="single" w:sz="4" w:space="0" w:color="000000"/>
              <w:right w:val="nil"/>
            </w:tcBorders>
            <w:tcMar>
              <w:top w:w="20" w:type="dxa"/>
              <w:left w:w="40" w:type="dxa"/>
              <w:bottom w:w="20" w:type="dxa"/>
              <w:right w:w="40" w:type="dxa"/>
            </w:tcMar>
          </w:tcPr>
          <w:p w14:paraId="73D057D3" w14:textId="77777777" w:rsidR="00DA7D9B" w:rsidRPr="00374D12" w:rsidRDefault="00DA7D9B" w:rsidP="00AE079A">
            <w:pPr>
              <w:jc w:val="center"/>
              <w:rPr>
                <w:rFonts w:ascii="Times New Roman"/>
                <w:bCs/>
                <w:sz w:val="22"/>
                <w:szCs w:val="22"/>
              </w:rPr>
            </w:pPr>
            <w:r w:rsidRPr="00374D12">
              <w:rPr>
                <w:rFonts w:ascii="Times New Roman"/>
                <w:bCs/>
                <w:sz w:val="22"/>
                <w:szCs w:val="22"/>
              </w:rPr>
              <w:t>1.662</w:t>
            </w:r>
          </w:p>
        </w:tc>
      </w:tr>
      <w:tr w:rsidR="00DA7D9B" w:rsidRPr="00374D12" w14:paraId="13E3618F"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3D79086A" w14:textId="05EE9757"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6744A95D" w14:textId="77777777" w:rsidR="00DA7D9B" w:rsidRPr="00374D12" w:rsidRDefault="00DA7D9B" w:rsidP="00AE079A">
            <w:pPr>
              <w:jc w:val="center"/>
              <w:rPr>
                <w:rFonts w:ascii="Times New Roman"/>
                <w:bCs/>
                <w:sz w:val="22"/>
                <w:szCs w:val="22"/>
              </w:rPr>
            </w:pPr>
            <w:r w:rsidRPr="00374D12">
              <w:rPr>
                <w:rFonts w:ascii="Times New Roman"/>
                <w:bCs/>
                <w:sz w:val="22"/>
                <w:szCs w:val="22"/>
              </w:rPr>
              <w:t>0.204</w:t>
            </w:r>
          </w:p>
        </w:tc>
        <w:tc>
          <w:tcPr>
            <w:tcW w:w="551" w:type="pct"/>
            <w:tcBorders>
              <w:top w:val="single" w:sz="4" w:space="0" w:color="000000"/>
              <w:left w:val="nil"/>
              <w:right w:val="nil"/>
            </w:tcBorders>
            <w:tcMar>
              <w:top w:w="20" w:type="dxa"/>
              <w:left w:w="40" w:type="dxa"/>
              <w:bottom w:w="20" w:type="dxa"/>
              <w:right w:w="40" w:type="dxa"/>
            </w:tcMar>
          </w:tcPr>
          <w:p w14:paraId="50225357" w14:textId="77777777" w:rsidR="00DA7D9B" w:rsidRPr="00374D12" w:rsidRDefault="00DA7D9B" w:rsidP="00AE079A">
            <w:pPr>
              <w:jc w:val="center"/>
              <w:rPr>
                <w:rFonts w:ascii="Times New Roman"/>
                <w:bCs/>
                <w:sz w:val="22"/>
                <w:szCs w:val="22"/>
              </w:rPr>
            </w:pPr>
            <w:r w:rsidRPr="00374D12">
              <w:rPr>
                <w:rFonts w:ascii="Times New Roman"/>
                <w:bCs/>
                <w:sz w:val="22"/>
                <w:szCs w:val="22"/>
              </w:rPr>
              <w:t>0.154</w:t>
            </w:r>
          </w:p>
        </w:tc>
        <w:tc>
          <w:tcPr>
            <w:tcW w:w="551" w:type="pct"/>
            <w:tcBorders>
              <w:top w:val="single" w:sz="4" w:space="0" w:color="000000"/>
              <w:left w:val="nil"/>
              <w:right w:val="nil"/>
            </w:tcBorders>
            <w:tcMar>
              <w:top w:w="20" w:type="dxa"/>
              <w:left w:w="40" w:type="dxa"/>
              <w:bottom w:w="20" w:type="dxa"/>
              <w:right w:w="40" w:type="dxa"/>
            </w:tcMar>
          </w:tcPr>
          <w:p w14:paraId="4FE4026D" w14:textId="77777777" w:rsidR="00DA7D9B" w:rsidRPr="00374D12" w:rsidRDefault="00DA7D9B" w:rsidP="00AE079A">
            <w:pPr>
              <w:jc w:val="center"/>
              <w:rPr>
                <w:rFonts w:ascii="Times New Roman"/>
                <w:bCs/>
                <w:sz w:val="22"/>
                <w:szCs w:val="22"/>
              </w:rPr>
            </w:pPr>
            <w:r w:rsidRPr="00374D12">
              <w:rPr>
                <w:rFonts w:ascii="Times New Roman"/>
                <w:bCs/>
                <w:sz w:val="22"/>
                <w:szCs w:val="22"/>
              </w:rPr>
              <w:t>0.257</w:t>
            </w:r>
          </w:p>
        </w:tc>
        <w:tc>
          <w:tcPr>
            <w:tcW w:w="551" w:type="pct"/>
            <w:tcBorders>
              <w:top w:val="single" w:sz="4" w:space="0" w:color="000000"/>
              <w:left w:val="nil"/>
              <w:right w:val="nil"/>
            </w:tcBorders>
            <w:tcMar>
              <w:top w:w="20" w:type="dxa"/>
              <w:left w:w="40" w:type="dxa"/>
              <w:bottom w:w="20" w:type="dxa"/>
              <w:right w:w="40" w:type="dxa"/>
            </w:tcMar>
          </w:tcPr>
          <w:p w14:paraId="793DF6EC" w14:textId="77777777" w:rsidR="00DA7D9B" w:rsidRPr="00374D12" w:rsidRDefault="00DA7D9B" w:rsidP="00AE079A">
            <w:pPr>
              <w:jc w:val="center"/>
              <w:rPr>
                <w:rFonts w:ascii="Times New Roman"/>
                <w:bCs/>
                <w:sz w:val="22"/>
                <w:szCs w:val="22"/>
              </w:rPr>
            </w:pPr>
            <w:r w:rsidRPr="00374D12">
              <w:rPr>
                <w:rFonts w:ascii="Times New Roman"/>
                <w:bCs/>
                <w:sz w:val="22"/>
                <w:szCs w:val="22"/>
              </w:rPr>
              <w:t>0.143</w:t>
            </w:r>
          </w:p>
        </w:tc>
        <w:tc>
          <w:tcPr>
            <w:tcW w:w="551" w:type="pct"/>
            <w:tcBorders>
              <w:top w:val="single" w:sz="4" w:space="0" w:color="000000"/>
              <w:left w:val="nil"/>
              <w:right w:val="nil"/>
            </w:tcBorders>
            <w:tcMar>
              <w:top w:w="20" w:type="dxa"/>
              <w:left w:w="40" w:type="dxa"/>
              <w:bottom w:w="20" w:type="dxa"/>
              <w:right w:w="40" w:type="dxa"/>
            </w:tcMar>
          </w:tcPr>
          <w:p w14:paraId="5936A814" w14:textId="77777777" w:rsidR="00DA7D9B" w:rsidRPr="00374D12" w:rsidRDefault="00DA7D9B" w:rsidP="00AE079A">
            <w:pPr>
              <w:jc w:val="center"/>
              <w:rPr>
                <w:rFonts w:ascii="Times New Roman"/>
                <w:bCs/>
                <w:sz w:val="22"/>
                <w:szCs w:val="22"/>
              </w:rPr>
            </w:pPr>
            <w:r w:rsidRPr="00374D12">
              <w:rPr>
                <w:rFonts w:ascii="Times New Roman"/>
                <w:bCs/>
                <w:sz w:val="22"/>
                <w:szCs w:val="22"/>
              </w:rPr>
              <w:t>0.265</w:t>
            </w:r>
          </w:p>
        </w:tc>
        <w:tc>
          <w:tcPr>
            <w:tcW w:w="551" w:type="pct"/>
            <w:tcBorders>
              <w:top w:val="single" w:sz="4" w:space="0" w:color="000000"/>
              <w:left w:val="nil"/>
              <w:right w:val="nil"/>
            </w:tcBorders>
            <w:tcMar>
              <w:top w:w="20" w:type="dxa"/>
              <w:left w:w="40" w:type="dxa"/>
              <w:bottom w:w="20" w:type="dxa"/>
              <w:right w:w="40" w:type="dxa"/>
            </w:tcMar>
          </w:tcPr>
          <w:p w14:paraId="20DAFA22" w14:textId="77777777" w:rsidR="00DA7D9B" w:rsidRPr="00374D12" w:rsidRDefault="00DA7D9B" w:rsidP="00AE079A">
            <w:pPr>
              <w:jc w:val="center"/>
              <w:rPr>
                <w:rFonts w:ascii="Times New Roman"/>
                <w:bCs/>
                <w:sz w:val="22"/>
                <w:szCs w:val="22"/>
              </w:rPr>
            </w:pPr>
            <w:r w:rsidRPr="00374D12">
              <w:rPr>
                <w:rFonts w:ascii="Times New Roman"/>
                <w:bCs/>
                <w:sz w:val="22"/>
                <w:szCs w:val="22"/>
              </w:rPr>
              <w:t>0.105</w:t>
            </w:r>
          </w:p>
        </w:tc>
        <w:tc>
          <w:tcPr>
            <w:tcW w:w="551" w:type="pct"/>
            <w:tcBorders>
              <w:top w:val="single" w:sz="4" w:space="0" w:color="000000"/>
              <w:left w:val="nil"/>
              <w:right w:val="nil"/>
            </w:tcBorders>
            <w:tcMar>
              <w:top w:w="20" w:type="dxa"/>
              <w:left w:w="40" w:type="dxa"/>
              <w:bottom w:w="20" w:type="dxa"/>
              <w:right w:w="40" w:type="dxa"/>
            </w:tcMar>
          </w:tcPr>
          <w:p w14:paraId="0BBAAF4A" w14:textId="77777777" w:rsidR="00DA7D9B" w:rsidRPr="00374D12" w:rsidRDefault="00DA7D9B" w:rsidP="00AE079A">
            <w:pPr>
              <w:jc w:val="center"/>
              <w:rPr>
                <w:rFonts w:ascii="Times New Roman"/>
                <w:bCs/>
                <w:sz w:val="22"/>
                <w:szCs w:val="22"/>
              </w:rPr>
            </w:pPr>
            <w:r w:rsidRPr="00374D12">
              <w:rPr>
                <w:rFonts w:ascii="Times New Roman"/>
                <w:bCs/>
                <w:sz w:val="22"/>
                <w:szCs w:val="22"/>
              </w:rPr>
              <w:t>0.277</w:t>
            </w:r>
          </w:p>
        </w:tc>
      </w:tr>
      <w:tr w:rsidR="00DA7D9B" w:rsidRPr="00374D12" w14:paraId="3F9A454C"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15225CDB"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6250EFFC" w14:textId="77777777" w:rsidR="00DA7D9B" w:rsidRPr="00374D12" w:rsidRDefault="00DA7D9B" w:rsidP="00AE079A">
            <w:pPr>
              <w:jc w:val="center"/>
              <w:rPr>
                <w:rFonts w:ascii="Times New Roman"/>
                <w:bCs/>
                <w:sz w:val="22"/>
                <w:szCs w:val="22"/>
              </w:rPr>
            </w:pPr>
            <w:r w:rsidRPr="00374D12">
              <w:rPr>
                <w:rFonts w:ascii="Times New Roman"/>
                <w:bCs/>
                <w:sz w:val="22"/>
                <w:szCs w:val="22"/>
              </w:rPr>
              <w:t>181.672</w:t>
            </w:r>
          </w:p>
        </w:tc>
        <w:tc>
          <w:tcPr>
            <w:tcW w:w="551" w:type="pct"/>
            <w:tcBorders>
              <w:left w:val="nil"/>
              <w:bottom w:val="double" w:sz="4" w:space="0" w:color="000000"/>
              <w:right w:val="nil"/>
            </w:tcBorders>
          </w:tcPr>
          <w:p w14:paraId="561379C0"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4432A779"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64F95EF"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1637EEE2"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AD40DA5"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341C5FF7" w14:textId="77777777" w:rsidR="00DA7D9B" w:rsidRPr="00374D12" w:rsidRDefault="00DA7D9B" w:rsidP="00AE079A">
            <w:pPr>
              <w:rPr>
                <w:rFonts w:ascii="Times New Roman"/>
                <w:bCs/>
                <w:sz w:val="22"/>
                <w:szCs w:val="22"/>
              </w:rPr>
            </w:pPr>
          </w:p>
        </w:tc>
      </w:tr>
    </w:tbl>
    <w:p w14:paraId="1C6141CA" w14:textId="26D32811" w:rsidR="00DA7D9B" w:rsidRPr="00374D12" w:rsidRDefault="00DA7D9B" w:rsidP="00DA7D9B">
      <w:pPr>
        <w:spacing w:before="240" w:after="80"/>
        <w:rPr>
          <w:rFonts w:ascii="Times New Roman"/>
          <w:bCs/>
          <w:sz w:val="24"/>
          <w:szCs w:val="24"/>
        </w:rPr>
      </w:pPr>
      <w:r w:rsidRPr="00374D12">
        <w:rPr>
          <w:rFonts w:ascii="Times New Roman"/>
          <w:bCs/>
          <w:sz w:val="24"/>
          <w:szCs w:val="24"/>
        </w:rPr>
        <w:t xml:space="preserve">Table </w:t>
      </w:r>
      <w:r w:rsidR="00684562">
        <w:rPr>
          <w:rFonts w:ascii="Times New Roman"/>
          <w:bCs/>
          <w:sz w:val="24"/>
          <w:szCs w:val="24"/>
        </w:rPr>
        <w:t>S</w:t>
      </w:r>
      <w:r w:rsidR="00E55DD9">
        <w:rPr>
          <w:rFonts w:ascii="Times New Roman"/>
          <w:bCs/>
          <w:sz w:val="24"/>
          <w:szCs w:val="24"/>
        </w:rPr>
        <w:t>7</w:t>
      </w:r>
      <w:r w:rsidRPr="00374D12">
        <w:rPr>
          <w:rFonts w:ascii="Times New Roman"/>
          <w:bCs/>
          <w:sz w:val="24"/>
          <w:szCs w:val="24"/>
        </w:rPr>
        <w:t xml:space="preserve">   Confidence Intervals for Table 5 Estimates — Model 4, GDP/CO₂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3CB33164"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5A25994E"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6F7724A4" w14:textId="77777777" w:rsidR="00DA7D9B" w:rsidRPr="00374D12"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8C5A99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207724C"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2B8BE27"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463B14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F944209"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5B6464A"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61323162" w14:textId="77777777" w:rsidTr="00C339AE">
        <w:trPr>
          <w:jc w:val="center"/>
        </w:trPr>
        <w:tc>
          <w:tcPr>
            <w:tcW w:w="1070" w:type="pct"/>
            <w:tcBorders>
              <w:left w:val="nil"/>
              <w:right w:val="nil"/>
            </w:tcBorders>
            <w:tcMar>
              <w:top w:w="20" w:type="dxa"/>
              <w:left w:w="40" w:type="dxa"/>
              <w:bottom w:w="20" w:type="dxa"/>
              <w:right w:w="40" w:type="dxa"/>
            </w:tcMar>
          </w:tcPr>
          <w:p w14:paraId="417A9F1F"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18374147" w14:textId="77777777" w:rsidR="00DA7D9B" w:rsidRPr="00374D12" w:rsidRDefault="00DA7D9B" w:rsidP="00AE079A">
            <w:pPr>
              <w:jc w:val="center"/>
              <w:rPr>
                <w:rFonts w:ascii="Times New Roman"/>
                <w:bCs/>
                <w:sz w:val="22"/>
                <w:szCs w:val="22"/>
              </w:rPr>
            </w:pPr>
            <w:r w:rsidRPr="00374D12">
              <w:rPr>
                <w:rFonts w:ascii="Times New Roman"/>
                <w:bCs/>
                <w:sz w:val="22"/>
                <w:szCs w:val="22"/>
              </w:rPr>
              <w:t>-0.391</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1AD0128B" w14:textId="77777777" w:rsidR="00DA7D9B" w:rsidRPr="00374D12" w:rsidRDefault="00DA7D9B" w:rsidP="00AE079A">
            <w:pPr>
              <w:jc w:val="center"/>
              <w:rPr>
                <w:rFonts w:ascii="Times New Roman"/>
                <w:bCs/>
                <w:sz w:val="22"/>
                <w:szCs w:val="22"/>
              </w:rPr>
            </w:pPr>
            <w:r w:rsidRPr="00374D12">
              <w:rPr>
                <w:rFonts w:ascii="Times New Roman"/>
                <w:bCs/>
                <w:sz w:val="22"/>
                <w:szCs w:val="22"/>
              </w:rPr>
              <w:t>-0.541</w:t>
            </w:r>
          </w:p>
        </w:tc>
        <w:tc>
          <w:tcPr>
            <w:tcW w:w="551" w:type="pct"/>
            <w:tcBorders>
              <w:left w:val="nil"/>
              <w:right w:val="nil"/>
            </w:tcBorders>
            <w:tcMar>
              <w:top w:w="20" w:type="dxa"/>
              <w:left w:w="40" w:type="dxa"/>
              <w:bottom w:w="20" w:type="dxa"/>
              <w:right w:w="40" w:type="dxa"/>
            </w:tcMar>
          </w:tcPr>
          <w:p w14:paraId="3B64187E" w14:textId="77777777" w:rsidR="00DA7D9B" w:rsidRPr="00374D12" w:rsidRDefault="00DA7D9B" w:rsidP="00AE079A">
            <w:pPr>
              <w:jc w:val="center"/>
              <w:rPr>
                <w:rFonts w:ascii="Times New Roman"/>
                <w:bCs/>
                <w:sz w:val="22"/>
                <w:szCs w:val="22"/>
              </w:rPr>
            </w:pPr>
            <w:r w:rsidRPr="00374D12">
              <w:rPr>
                <w:rFonts w:ascii="Times New Roman"/>
                <w:bCs/>
                <w:sz w:val="22"/>
                <w:szCs w:val="22"/>
              </w:rPr>
              <w:t>-0.255</w:t>
            </w:r>
          </w:p>
        </w:tc>
        <w:tc>
          <w:tcPr>
            <w:tcW w:w="551" w:type="pct"/>
            <w:tcBorders>
              <w:left w:val="nil"/>
              <w:right w:val="nil"/>
            </w:tcBorders>
            <w:tcMar>
              <w:top w:w="20" w:type="dxa"/>
              <w:left w:w="40" w:type="dxa"/>
              <w:bottom w:w="20" w:type="dxa"/>
              <w:right w:w="40" w:type="dxa"/>
            </w:tcMar>
          </w:tcPr>
          <w:p w14:paraId="0A0C63E2" w14:textId="77777777" w:rsidR="00DA7D9B" w:rsidRPr="00374D12" w:rsidRDefault="00DA7D9B" w:rsidP="00AE079A">
            <w:pPr>
              <w:jc w:val="center"/>
              <w:rPr>
                <w:rFonts w:ascii="Times New Roman"/>
                <w:bCs/>
                <w:sz w:val="22"/>
                <w:szCs w:val="22"/>
              </w:rPr>
            </w:pPr>
            <w:r w:rsidRPr="00374D12">
              <w:rPr>
                <w:rFonts w:ascii="Times New Roman"/>
                <w:bCs/>
                <w:sz w:val="22"/>
                <w:szCs w:val="22"/>
              </w:rPr>
              <w:t>-0.566</w:t>
            </w:r>
          </w:p>
        </w:tc>
        <w:tc>
          <w:tcPr>
            <w:tcW w:w="551" w:type="pct"/>
            <w:tcBorders>
              <w:left w:val="nil"/>
              <w:right w:val="nil"/>
            </w:tcBorders>
            <w:tcMar>
              <w:top w:w="20" w:type="dxa"/>
              <w:left w:w="40" w:type="dxa"/>
              <w:bottom w:w="20" w:type="dxa"/>
              <w:right w:w="40" w:type="dxa"/>
            </w:tcMar>
          </w:tcPr>
          <w:p w14:paraId="18607ADE" w14:textId="77777777" w:rsidR="00DA7D9B" w:rsidRPr="00374D12" w:rsidRDefault="00DA7D9B" w:rsidP="00AE079A">
            <w:pPr>
              <w:jc w:val="center"/>
              <w:rPr>
                <w:rFonts w:ascii="Times New Roman"/>
                <w:bCs/>
                <w:sz w:val="22"/>
                <w:szCs w:val="22"/>
              </w:rPr>
            </w:pPr>
            <w:r w:rsidRPr="00374D12">
              <w:rPr>
                <w:rFonts w:ascii="Times New Roman"/>
                <w:bCs/>
                <w:sz w:val="22"/>
                <w:szCs w:val="22"/>
              </w:rPr>
              <w:t>-0.226</w:t>
            </w:r>
          </w:p>
        </w:tc>
        <w:tc>
          <w:tcPr>
            <w:tcW w:w="551" w:type="pct"/>
            <w:tcBorders>
              <w:left w:val="nil"/>
              <w:right w:val="nil"/>
            </w:tcBorders>
            <w:tcMar>
              <w:top w:w="20" w:type="dxa"/>
              <w:left w:w="40" w:type="dxa"/>
              <w:bottom w:w="20" w:type="dxa"/>
              <w:right w:w="40" w:type="dxa"/>
            </w:tcMar>
          </w:tcPr>
          <w:p w14:paraId="48565F1B" w14:textId="77777777" w:rsidR="00DA7D9B" w:rsidRPr="00374D12" w:rsidRDefault="00DA7D9B" w:rsidP="00AE079A">
            <w:pPr>
              <w:jc w:val="center"/>
              <w:rPr>
                <w:rFonts w:ascii="Times New Roman"/>
                <w:bCs/>
                <w:sz w:val="22"/>
                <w:szCs w:val="22"/>
              </w:rPr>
            </w:pPr>
            <w:r w:rsidRPr="00374D12">
              <w:rPr>
                <w:rFonts w:ascii="Times New Roman"/>
                <w:bCs/>
                <w:sz w:val="22"/>
                <w:szCs w:val="22"/>
              </w:rPr>
              <w:t>-0.614</w:t>
            </w:r>
          </w:p>
        </w:tc>
        <w:tc>
          <w:tcPr>
            <w:tcW w:w="551" w:type="pct"/>
            <w:tcBorders>
              <w:left w:val="nil"/>
              <w:right w:val="nil"/>
            </w:tcBorders>
            <w:tcMar>
              <w:top w:w="20" w:type="dxa"/>
              <w:left w:w="40" w:type="dxa"/>
              <w:bottom w:w="20" w:type="dxa"/>
              <w:right w:w="40" w:type="dxa"/>
            </w:tcMar>
          </w:tcPr>
          <w:p w14:paraId="348B5B16" w14:textId="77777777" w:rsidR="00DA7D9B" w:rsidRPr="00374D12" w:rsidRDefault="00DA7D9B" w:rsidP="00AE079A">
            <w:pPr>
              <w:jc w:val="center"/>
              <w:rPr>
                <w:rFonts w:ascii="Times New Roman"/>
                <w:bCs/>
                <w:sz w:val="22"/>
                <w:szCs w:val="22"/>
              </w:rPr>
            </w:pPr>
            <w:r w:rsidRPr="00374D12">
              <w:rPr>
                <w:rFonts w:ascii="Times New Roman"/>
                <w:bCs/>
                <w:sz w:val="22"/>
                <w:szCs w:val="22"/>
              </w:rPr>
              <w:t>-0.162</w:t>
            </w:r>
          </w:p>
        </w:tc>
      </w:tr>
      <w:tr w:rsidR="00DA7D9B" w:rsidRPr="00374D12" w14:paraId="5368DACF" w14:textId="77777777" w:rsidTr="00C339AE">
        <w:trPr>
          <w:jc w:val="center"/>
        </w:trPr>
        <w:tc>
          <w:tcPr>
            <w:tcW w:w="1070" w:type="pct"/>
            <w:tcBorders>
              <w:left w:val="nil"/>
              <w:right w:val="nil"/>
            </w:tcBorders>
            <w:tcMar>
              <w:top w:w="20" w:type="dxa"/>
              <w:left w:w="40" w:type="dxa"/>
              <w:bottom w:w="20" w:type="dxa"/>
              <w:right w:w="40" w:type="dxa"/>
            </w:tcMar>
          </w:tcPr>
          <w:p w14:paraId="5D9D6700"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7A854223" w14:textId="77777777" w:rsidR="00DA7D9B" w:rsidRPr="00374D12" w:rsidRDefault="00DA7D9B" w:rsidP="00AE079A">
            <w:pPr>
              <w:jc w:val="center"/>
              <w:rPr>
                <w:rFonts w:ascii="Times New Roman"/>
                <w:bCs/>
                <w:sz w:val="22"/>
                <w:szCs w:val="22"/>
              </w:rPr>
            </w:pPr>
            <w:r w:rsidRPr="00374D12">
              <w:rPr>
                <w:rFonts w:ascii="Times New Roman"/>
                <w:bCs/>
                <w:sz w:val="22"/>
                <w:szCs w:val="22"/>
              </w:rPr>
              <w:t>-0.307</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6547426E" w14:textId="77777777" w:rsidR="00DA7D9B" w:rsidRPr="00374D12" w:rsidRDefault="00DA7D9B" w:rsidP="00AE079A">
            <w:pPr>
              <w:jc w:val="center"/>
              <w:rPr>
                <w:rFonts w:ascii="Times New Roman"/>
                <w:bCs/>
                <w:sz w:val="22"/>
                <w:szCs w:val="22"/>
              </w:rPr>
            </w:pPr>
            <w:r w:rsidRPr="00374D12">
              <w:rPr>
                <w:rFonts w:ascii="Times New Roman"/>
                <w:bCs/>
                <w:sz w:val="22"/>
                <w:szCs w:val="22"/>
              </w:rPr>
              <w:t>-0.436</w:t>
            </w:r>
          </w:p>
        </w:tc>
        <w:tc>
          <w:tcPr>
            <w:tcW w:w="551" w:type="pct"/>
            <w:tcBorders>
              <w:left w:val="nil"/>
              <w:right w:val="nil"/>
            </w:tcBorders>
            <w:tcMar>
              <w:top w:w="20" w:type="dxa"/>
              <w:left w:w="40" w:type="dxa"/>
              <w:bottom w:w="20" w:type="dxa"/>
              <w:right w:w="40" w:type="dxa"/>
            </w:tcMar>
          </w:tcPr>
          <w:p w14:paraId="79CC709E" w14:textId="77777777" w:rsidR="00DA7D9B" w:rsidRPr="00374D12" w:rsidRDefault="00DA7D9B" w:rsidP="00AE079A">
            <w:pPr>
              <w:jc w:val="center"/>
              <w:rPr>
                <w:rFonts w:ascii="Times New Roman"/>
                <w:bCs/>
                <w:sz w:val="22"/>
                <w:szCs w:val="22"/>
              </w:rPr>
            </w:pPr>
            <w:r w:rsidRPr="00374D12">
              <w:rPr>
                <w:rFonts w:ascii="Times New Roman"/>
                <w:bCs/>
                <w:sz w:val="22"/>
                <w:szCs w:val="22"/>
              </w:rPr>
              <w:t>-0.174</w:t>
            </w:r>
          </w:p>
        </w:tc>
        <w:tc>
          <w:tcPr>
            <w:tcW w:w="551" w:type="pct"/>
            <w:tcBorders>
              <w:left w:val="nil"/>
              <w:right w:val="nil"/>
            </w:tcBorders>
            <w:tcMar>
              <w:top w:w="20" w:type="dxa"/>
              <w:left w:w="40" w:type="dxa"/>
              <w:bottom w:w="20" w:type="dxa"/>
              <w:right w:w="40" w:type="dxa"/>
            </w:tcMar>
          </w:tcPr>
          <w:p w14:paraId="33094480" w14:textId="77777777" w:rsidR="00DA7D9B" w:rsidRPr="00374D12" w:rsidRDefault="00DA7D9B" w:rsidP="00AE079A">
            <w:pPr>
              <w:jc w:val="center"/>
              <w:rPr>
                <w:rFonts w:ascii="Times New Roman"/>
                <w:bCs/>
                <w:sz w:val="22"/>
                <w:szCs w:val="22"/>
              </w:rPr>
            </w:pPr>
            <w:r w:rsidRPr="00374D12">
              <w:rPr>
                <w:rFonts w:ascii="Times New Roman"/>
                <w:bCs/>
                <w:sz w:val="22"/>
                <w:szCs w:val="22"/>
              </w:rPr>
              <w:t>-0.458</w:t>
            </w:r>
          </w:p>
        </w:tc>
        <w:tc>
          <w:tcPr>
            <w:tcW w:w="551" w:type="pct"/>
            <w:tcBorders>
              <w:left w:val="nil"/>
              <w:right w:val="nil"/>
            </w:tcBorders>
            <w:tcMar>
              <w:top w:w="20" w:type="dxa"/>
              <w:left w:w="40" w:type="dxa"/>
              <w:bottom w:w="20" w:type="dxa"/>
              <w:right w:w="40" w:type="dxa"/>
            </w:tcMar>
          </w:tcPr>
          <w:p w14:paraId="0595B9F2" w14:textId="77777777" w:rsidR="00DA7D9B" w:rsidRPr="00374D12" w:rsidRDefault="00DA7D9B" w:rsidP="00AE079A">
            <w:pPr>
              <w:jc w:val="center"/>
              <w:rPr>
                <w:rFonts w:ascii="Times New Roman"/>
                <w:bCs/>
                <w:sz w:val="22"/>
                <w:szCs w:val="22"/>
              </w:rPr>
            </w:pPr>
            <w:r w:rsidRPr="00374D12">
              <w:rPr>
                <w:rFonts w:ascii="Times New Roman"/>
                <w:bCs/>
                <w:sz w:val="22"/>
                <w:szCs w:val="22"/>
              </w:rPr>
              <w:t>-0.154</w:t>
            </w:r>
          </w:p>
        </w:tc>
        <w:tc>
          <w:tcPr>
            <w:tcW w:w="551" w:type="pct"/>
            <w:tcBorders>
              <w:left w:val="nil"/>
              <w:right w:val="nil"/>
            </w:tcBorders>
            <w:tcMar>
              <w:top w:w="20" w:type="dxa"/>
              <w:left w:w="40" w:type="dxa"/>
              <w:bottom w:w="20" w:type="dxa"/>
              <w:right w:w="40" w:type="dxa"/>
            </w:tcMar>
          </w:tcPr>
          <w:p w14:paraId="5C0B2B6A" w14:textId="77777777" w:rsidR="00DA7D9B" w:rsidRPr="00374D12" w:rsidRDefault="00DA7D9B" w:rsidP="00AE079A">
            <w:pPr>
              <w:jc w:val="center"/>
              <w:rPr>
                <w:rFonts w:ascii="Times New Roman"/>
                <w:bCs/>
                <w:sz w:val="22"/>
                <w:szCs w:val="22"/>
              </w:rPr>
            </w:pPr>
            <w:r w:rsidRPr="00374D12">
              <w:rPr>
                <w:rFonts w:ascii="Times New Roman"/>
                <w:bCs/>
                <w:sz w:val="22"/>
                <w:szCs w:val="22"/>
              </w:rPr>
              <w:t>-0.496</w:t>
            </w:r>
          </w:p>
        </w:tc>
        <w:tc>
          <w:tcPr>
            <w:tcW w:w="551" w:type="pct"/>
            <w:tcBorders>
              <w:left w:val="nil"/>
              <w:right w:val="nil"/>
            </w:tcBorders>
            <w:tcMar>
              <w:top w:w="20" w:type="dxa"/>
              <w:left w:w="40" w:type="dxa"/>
              <w:bottom w:w="20" w:type="dxa"/>
              <w:right w:w="40" w:type="dxa"/>
            </w:tcMar>
          </w:tcPr>
          <w:p w14:paraId="338D6BAF" w14:textId="77777777" w:rsidR="00DA7D9B" w:rsidRPr="00374D12" w:rsidRDefault="00DA7D9B" w:rsidP="00AE079A">
            <w:pPr>
              <w:jc w:val="center"/>
              <w:rPr>
                <w:rFonts w:ascii="Times New Roman"/>
                <w:bCs/>
                <w:sz w:val="22"/>
                <w:szCs w:val="22"/>
              </w:rPr>
            </w:pPr>
            <w:r w:rsidRPr="00374D12">
              <w:rPr>
                <w:rFonts w:ascii="Times New Roman"/>
                <w:bCs/>
                <w:sz w:val="22"/>
                <w:szCs w:val="22"/>
              </w:rPr>
              <w:t>-0.093</w:t>
            </w:r>
          </w:p>
        </w:tc>
      </w:tr>
      <w:tr w:rsidR="00DA7D9B" w:rsidRPr="00374D12" w14:paraId="6CE508AD" w14:textId="77777777" w:rsidTr="00C339AE">
        <w:trPr>
          <w:jc w:val="center"/>
        </w:trPr>
        <w:tc>
          <w:tcPr>
            <w:tcW w:w="1070" w:type="pct"/>
            <w:tcBorders>
              <w:left w:val="nil"/>
              <w:right w:val="nil"/>
            </w:tcBorders>
            <w:tcMar>
              <w:top w:w="20" w:type="dxa"/>
              <w:left w:w="40" w:type="dxa"/>
              <w:bottom w:w="20" w:type="dxa"/>
              <w:right w:w="40" w:type="dxa"/>
            </w:tcMar>
          </w:tcPr>
          <w:p w14:paraId="789F26EA" w14:textId="77777777" w:rsidR="00DA7D9B" w:rsidRPr="00374D12" w:rsidRDefault="00DA7D9B" w:rsidP="00AE079A">
            <w:pPr>
              <w:rPr>
                <w:rFonts w:ascii="Times New Roman"/>
                <w:bCs/>
                <w:sz w:val="22"/>
                <w:szCs w:val="22"/>
              </w:rPr>
            </w:pPr>
            <w:r w:rsidRPr="00374D12">
              <w:rPr>
                <w:rFonts w:ascii="Times New Roman"/>
                <w:bCs/>
                <w:sz w:val="22"/>
                <w:szCs w:val="22"/>
              </w:rPr>
              <w:t>Energy Use</w:t>
            </w:r>
          </w:p>
        </w:tc>
        <w:tc>
          <w:tcPr>
            <w:tcW w:w="624" w:type="pct"/>
            <w:tcBorders>
              <w:left w:val="nil"/>
              <w:right w:val="nil"/>
            </w:tcBorders>
            <w:tcMar>
              <w:top w:w="20" w:type="dxa"/>
              <w:left w:w="40" w:type="dxa"/>
              <w:bottom w:w="20" w:type="dxa"/>
              <w:right w:w="40" w:type="dxa"/>
            </w:tcMar>
          </w:tcPr>
          <w:p w14:paraId="0CA4D88C" w14:textId="77777777" w:rsidR="00DA7D9B" w:rsidRPr="00374D12" w:rsidRDefault="00DA7D9B" w:rsidP="00AE079A">
            <w:pPr>
              <w:jc w:val="center"/>
              <w:rPr>
                <w:rFonts w:ascii="Times New Roman"/>
                <w:bCs/>
                <w:sz w:val="22"/>
                <w:szCs w:val="22"/>
              </w:rPr>
            </w:pPr>
            <w:r w:rsidRPr="00374D12">
              <w:rPr>
                <w:rFonts w:ascii="Times New Roman"/>
                <w:bCs/>
                <w:sz w:val="22"/>
                <w:szCs w:val="22"/>
              </w:rPr>
              <w:t>0.158</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2B1417CD" w14:textId="77777777" w:rsidR="00DA7D9B" w:rsidRPr="00374D12" w:rsidRDefault="00DA7D9B" w:rsidP="00AE079A">
            <w:pPr>
              <w:jc w:val="center"/>
              <w:rPr>
                <w:rFonts w:ascii="Times New Roman"/>
                <w:bCs/>
                <w:sz w:val="22"/>
                <w:szCs w:val="22"/>
              </w:rPr>
            </w:pPr>
            <w:r w:rsidRPr="00374D12">
              <w:rPr>
                <w:rFonts w:ascii="Times New Roman"/>
                <w:bCs/>
                <w:sz w:val="22"/>
                <w:szCs w:val="22"/>
              </w:rPr>
              <w:t>0.088</w:t>
            </w:r>
          </w:p>
        </w:tc>
        <w:tc>
          <w:tcPr>
            <w:tcW w:w="551" w:type="pct"/>
            <w:tcBorders>
              <w:left w:val="nil"/>
              <w:right w:val="nil"/>
            </w:tcBorders>
            <w:tcMar>
              <w:top w:w="20" w:type="dxa"/>
              <w:left w:w="40" w:type="dxa"/>
              <w:bottom w:w="20" w:type="dxa"/>
              <w:right w:w="40" w:type="dxa"/>
            </w:tcMar>
          </w:tcPr>
          <w:p w14:paraId="3CE1DC01" w14:textId="77777777" w:rsidR="00DA7D9B" w:rsidRPr="00374D12" w:rsidRDefault="00DA7D9B" w:rsidP="00AE079A">
            <w:pPr>
              <w:jc w:val="center"/>
              <w:rPr>
                <w:rFonts w:ascii="Times New Roman"/>
                <w:bCs/>
                <w:sz w:val="22"/>
                <w:szCs w:val="22"/>
              </w:rPr>
            </w:pPr>
            <w:r w:rsidRPr="00374D12">
              <w:rPr>
                <w:rFonts w:ascii="Times New Roman"/>
                <w:bCs/>
                <w:sz w:val="22"/>
                <w:szCs w:val="22"/>
              </w:rPr>
              <w:t>0.231</w:t>
            </w:r>
          </w:p>
        </w:tc>
        <w:tc>
          <w:tcPr>
            <w:tcW w:w="551" w:type="pct"/>
            <w:tcBorders>
              <w:left w:val="nil"/>
              <w:right w:val="nil"/>
            </w:tcBorders>
            <w:tcMar>
              <w:top w:w="20" w:type="dxa"/>
              <w:left w:w="40" w:type="dxa"/>
              <w:bottom w:w="20" w:type="dxa"/>
              <w:right w:w="40" w:type="dxa"/>
            </w:tcMar>
          </w:tcPr>
          <w:p w14:paraId="3FC1E59C" w14:textId="77777777" w:rsidR="00DA7D9B" w:rsidRPr="00374D12" w:rsidRDefault="00DA7D9B" w:rsidP="00AE079A">
            <w:pPr>
              <w:jc w:val="center"/>
              <w:rPr>
                <w:rFonts w:ascii="Times New Roman"/>
                <w:bCs/>
                <w:sz w:val="22"/>
                <w:szCs w:val="22"/>
              </w:rPr>
            </w:pPr>
            <w:r w:rsidRPr="00374D12">
              <w:rPr>
                <w:rFonts w:ascii="Times New Roman"/>
                <w:bCs/>
                <w:sz w:val="22"/>
                <w:szCs w:val="22"/>
              </w:rPr>
              <w:t>0.071</w:t>
            </w:r>
          </w:p>
        </w:tc>
        <w:tc>
          <w:tcPr>
            <w:tcW w:w="551" w:type="pct"/>
            <w:tcBorders>
              <w:left w:val="nil"/>
              <w:right w:val="nil"/>
            </w:tcBorders>
            <w:tcMar>
              <w:top w:w="20" w:type="dxa"/>
              <w:left w:w="40" w:type="dxa"/>
              <w:bottom w:w="20" w:type="dxa"/>
              <w:right w:w="40" w:type="dxa"/>
            </w:tcMar>
          </w:tcPr>
          <w:p w14:paraId="0C9263F2" w14:textId="77777777" w:rsidR="00DA7D9B" w:rsidRPr="00374D12" w:rsidRDefault="00DA7D9B" w:rsidP="00AE079A">
            <w:pPr>
              <w:jc w:val="center"/>
              <w:rPr>
                <w:rFonts w:ascii="Times New Roman"/>
                <w:bCs/>
                <w:sz w:val="22"/>
                <w:szCs w:val="22"/>
              </w:rPr>
            </w:pPr>
            <w:r w:rsidRPr="00374D12">
              <w:rPr>
                <w:rFonts w:ascii="Times New Roman"/>
                <w:bCs/>
                <w:sz w:val="22"/>
                <w:szCs w:val="22"/>
              </w:rPr>
              <w:t>0.243</w:t>
            </w:r>
          </w:p>
        </w:tc>
        <w:tc>
          <w:tcPr>
            <w:tcW w:w="551" w:type="pct"/>
            <w:tcBorders>
              <w:left w:val="nil"/>
              <w:right w:val="nil"/>
            </w:tcBorders>
            <w:tcMar>
              <w:top w:w="20" w:type="dxa"/>
              <w:left w:w="40" w:type="dxa"/>
              <w:bottom w:w="20" w:type="dxa"/>
              <w:right w:w="40" w:type="dxa"/>
            </w:tcMar>
          </w:tcPr>
          <w:p w14:paraId="6710FF52" w14:textId="77777777" w:rsidR="00DA7D9B" w:rsidRPr="00374D12" w:rsidRDefault="00DA7D9B" w:rsidP="00AE079A">
            <w:pPr>
              <w:jc w:val="center"/>
              <w:rPr>
                <w:rFonts w:ascii="Times New Roman"/>
                <w:bCs/>
                <w:sz w:val="22"/>
                <w:szCs w:val="22"/>
              </w:rPr>
            </w:pPr>
            <w:r w:rsidRPr="00374D12">
              <w:rPr>
                <w:rFonts w:ascii="Times New Roman"/>
                <w:bCs/>
                <w:sz w:val="22"/>
                <w:szCs w:val="22"/>
              </w:rPr>
              <w:t>0.046</w:t>
            </w:r>
          </w:p>
        </w:tc>
        <w:tc>
          <w:tcPr>
            <w:tcW w:w="551" w:type="pct"/>
            <w:tcBorders>
              <w:left w:val="nil"/>
              <w:right w:val="nil"/>
            </w:tcBorders>
            <w:tcMar>
              <w:top w:w="20" w:type="dxa"/>
              <w:left w:w="40" w:type="dxa"/>
              <w:bottom w:w="20" w:type="dxa"/>
              <w:right w:w="40" w:type="dxa"/>
            </w:tcMar>
          </w:tcPr>
          <w:p w14:paraId="121FE6C7" w14:textId="77777777" w:rsidR="00DA7D9B" w:rsidRPr="00374D12" w:rsidRDefault="00DA7D9B" w:rsidP="00AE079A">
            <w:pPr>
              <w:jc w:val="center"/>
              <w:rPr>
                <w:rFonts w:ascii="Times New Roman"/>
                <w:bCs/>
                <w:sz w:val="22"/>
                <w:szCs w:val="22"/>
              </w:rPr>
            </w:pPr>
            <w:r w:rsidRPr="00374D12">
              <w:rPr>
                <w:rFonts w:ascii="Times New Roman"/>
                <w:bCs/>
                <w:sz w:val="22"/>
                <w:szCs w:val="22"/>
              </w:rPr>
              <w:t>0.263</w:t>
            </w:r>
          </w:p>
        </w:tc>
      </w:tr>
      <w:tr w:rsidR="00DA7D9B" w:rsidRPr="00374D12" w14:paraId="304CD9D2" w14:textId="77777777" w:rsidTr="00C339AE">
        <w:trPr>
          <w:jc w:val="center"/>
        </w:trPr>
        <w:tc>
          <w:tcPr>
            <w:tcW w:w="1070" w:type="pct"/>
            <w:tcBorders>
              <w:left w:val="nil"/>
              <w:right w:val="nil"/>
            </w:tcBorders>
            <w:tcMar>
              <w:top w:w="20" w:type="dxa"/>
              <w:left w:w="40" w:type="dxa"/>
              <w:bottom w:w="20" w:type="dxa"/>
              <w:right w:w="40" w:type="dxa"/>
            </w:tcMar>
          </w:tcPr>
          <w:p w14:paraId="298AD161" w14:textId="77777777" w:rsidR="00DA7D9B" w:rsidRPr="00374D12" w:rsidRDefault="00DA7D9B" w:rsidP="00AE079A">
            <w:pPr>
              <w:rPr>
                <w:rFonts w:ascii="Times New Roman"/>
                <w:bCs/>
                <w:sz w:val="22"/>
                <w:szCs w:val="22"/>
              </w:rPr>
            </w:pPr>
            <w:r w:rsidRPr="00374D12">
              <w:rPr>
                <w:rFonts w:ascii="Times New Roman"/>
                <w:bCs/>
                <w:sz w:val="22"/>
                <w:szCs w:val="22"/>
              </w:rPr>
              <w:t>Openness</w:t>
            </w:r>
          </w:p>
        </w:tc>
        <w:tc>
          <w:tcPr>
            <w:tcW w:w="624" w:type="pct"/>
            <w:tcBorders>
              <w:left w:val="nil"/>
              <w:right w:val="nil"/>
            </w:tcBorders>
            <w:tcMar>
              <w:top w:w="20" w:type="dxa"/>
              <w:left w:w="40" w:type="dxa"/>
              <w:bottom w:w="20" w:type="dxa"/>
              <w:right w:w="40" w:type="dxa"/>
            </w:tcMar>
          </w:tcPr>
          <w:p w14:paraId="4D8F4BBB" w14:textId="77777777" w:rsidR="00DA7D9B" w:rsidRPr="00374D12" w:rsidRDefault="00DA7D9B" w:rsidP="00AE079A">
            <w:pPr>
              <w:jc w:val="center"/>
              <w:rPr>
                <w:rFonts w:ascii="Times New Roman"/>
                <w:bCs/>
                <w:sz w:val="22"/>
                <w:szCs w:val="22"/>
              </w:rPr>
            </w:pPr>
            <w:r w:rsidRPr="00374D12">
              <w:rPr>
                <w:rFonts w:ascii="Times New Roman"/>
                <w:bCs/>
                <w:sz w:val="22"/>
                <w:szCs w:val="22"/>
              </w:rPr>
              <w:t>-0.095</w:t>
            </w:r>
          </w:p>
        </w:tc>
        <w:tc>
          <w:tcPr>
            <w:tcW w:w="551" w:type="pct"/>
            <w:tcBorders>
              <w:left w:val="nil"/>
              <w:right w:val="nil"/>
            </w:tcBorders>
            <w:tcMar>
              <w:top w:w="20" w:type="dxa"/>
              <w:left w:w="40" w:type="dxa"/>
              <w:bottom w:w="20" w:type="dxa"/>
              <w:right w:w="40" w:type="dxa"/>
            </w:tcMar>
          </w:tcPr>
          <w:p w14:paraId="0D592871" w14:textId="77777777" w:rsidR="00DA7D9B" w:rsidRPr="00374D12" w:rsidRDefault="00DA7D9B" w:rsidP="00AE079A">
            <w:pPr>
              <w:jc w:val="center"/>
              <w:rPr>
                <w:rFonts w:ascii="Times New Roman"/>
                <w:bCs/>
                <w:sz w:val="22"/>
                <w:szCs w:val="22"/>
              </w:rPr>
            </w:pPr>
            <w:r w:rsidRPr="00374D12">
              <w:rPr>
                <w:rFonts w:ascii="Times New Roman"/>
                <w:bCs/>
                <w:sz w:val="22"/>
                <w:szCs w:val="22"/>
              </w:rPr>
              <w:t>-0.202</w:t>
            </w:r>
          </w:p>
        </w:tc>
        <w:tc>
          <w:tcPr>
            <w:tcW w:w="551" w:type="pct"/>
            <w:tcBorders>
              <w:left w:val="nil"/>
              <w:right w:val="nil"/>
            </w:tcBorders>
            <w:tcMar>
              <w:top w:w="20" w:type="dxa"/>
              <w:left w:w="40" w:type="dxa"/>
              <w:bottom w:w="20" w:type="dxa"/>
              <w:right w:w="40" w:type="dxa"/>
            </w:tcMar>
          </w:tcPr>
          <w:p w14:paraId="307132EB" w14:textId="77777777" w:rsidR="00DA7D9B" w:rsidRPr="00374D12" w:rsidRDefault="00DA7D9B" w:rsidP="00AE079A">
            <w:pPr>
              <w:jc w:val="center"/>
              <w:rPr>
                <w:rFonts w:ascii="Times New Roman"/>
                <w:bCs/>
                <w:sz w:val="22"/>
                <w:szCs w:val="22"/>
              </w:rPr>
            </w:pPr>
            <w:r w:rsidRPr="00374D12">
              <w:rPr>
                <w:rFonts w:ascii="Times New Roman"/>
                <w:bCs/>
                <w:sz w:val="22"/>
                <w:szCs w:val="22"/>
              </w:rPr>
              <w:t>0.015</w:t>
            </w:r>
          </w:p>
        </w:tc>
        <w:tc>
          <w:tcPr>
            <w:tcW w:w="551" w:type="pct"/>
            <w:tcBorders>
              <w:left w:val="nil"/>
              <w:right w:val="nil"/>
            </w:tcBorders>
            <w:tcMar>
              <w:top w:w="20" w:type="dxa"/>
              <w:left w:w="40" w:type="dxa"/>
              <w:bottom w:w="20" w:type="dxa"/>
              <w:right w:w="40" w:type="dxa"/>
            </w:tcMar>
          </w:tcPr>
          <w:p w14:paraId="01BB403C" w14:textId="77777777" w:rsidR="00DA7D9B" w:rsidRPr="00374D12" w:rsidRDefault="00DA7D9B" w:rsidP="00AE079A">
            <w:pPr>
              <w:jc w:val="center"/>
              <w:rPr>
                <w:rFonts w:ascii="Times New Roman"/>
                <w:bCs/>
                <w:sz w:val="22"/>
                <w:szCs w:val="22"/>
              </w:rPr>
            </w:pPr>
            <w:r w:rsidRPr="00374D12">
              <w:rPr>
                <w:rFonts w:ascii="Times New Roman"/>
                <w:bCs/>
                <w:sz w:val="22"/>
                <w:szCs w:val="22"/>
              </w:rPr>
              <w:t>-0.228</w:t>
            </w:r>
          </w:p>
        </w:tc>
        <w:tc>
          <w:tcPr>
            <w:tcW w:w="551" w:type="pct"/>
            <w:tcBorders>
              <w:left w:val="nil"/>
              <w:right w:val="nil"/>
            </w:tcBorders>
            <w:tcMar>
              <w:top w:w="20" w:type="dxa"/>
              <w:left w:w="40" w:type="dxa"/>
              <w:bottom w:w="20" w:type="dxa"/>
              <w:right w:w="40" w:type="dxa"/>
            </w:tcMar>
          </w:tcPr>
          <w:p w14:paraId="079BEFA1" w14:textId="77777777" w:rsidR="00DA7D9B" w:rsidRPr="00374D12" w:rsidRDefault="00DA7D9B" w:rsidP="00AE079A">
            <w:pPr>
              <w:jc w:val="center"/>
              <w:rPr>
                <w:rFonts w:ascii="Times New Roman"/>
                <w:bCs/>
                <w:sz w:val="22"/>
                <w:szCs w:val="22"/>
              </w:rPr>
            </w:pPr>
            <w:r w:rsidRPr="00374D12">
              <w:rPr>
                <w:rFonts w:ascii="Times New Roman"/>
                <w:bCs/>
                <w:sz w:val="22"/>
                <w:szCs w:val="22"/>
              </w:rPr>
              <w:t>0.036</w:t>
            </w:r>
          </w:p>
        </w:tc>
        <w:tc>
          <w:tcPr>
            <w:tcW w:w="551" w:type="pct"/>
            <w:tcBorders>
              <w:left w:val="nil"/>
              <w:right w:val="nil"/>
            </w:tcBorders>
            <w:tcMar>
              <w:top w:w="20" w:type="dxa"/>
              <w:left w:w="40" w:type="dxa"/>
              <w:bottom w:w="20" w:type="dxa"/>
              <w:right w:w="40" w:type="dxa"/>
            </w:tcMar>
          </w:tcPr>
          <w:p w14:paraId="04449EF4" w14:textId="77777777" w:rsidR="00DA7D9B" w:rsidRPr="00374D12" w:rsidRDefault="00DA7D9B" w:rsidP="00AE079A">
            <w:pPr>
              <w:jc w:val="center"/>
              <w:rPr>
                <w:rFonts w:ascii="Times New Roman"/>
                <w:bCs/>
                <w:sz w:val="22"/>
                <w:szCs w:val="22"/>
              </w:rPr>
            </w:pPr>
            <w:r w:rsidRPr="00374D12">
              <w:rPr>
                <w:rFonts w:ascii="Times New Roman"/>
                <w:bCs/>
                <w:sz w:val="22"/>
                <w:szCs w:val="22"/>
              </w:rPr>
              <w:t>-0.271</w:t>
            </w:r>
          </w:p>
        </w:tc>
        <w:tc>
          <w:tcPr>
            <w:tcW w:w="551" w:type="pct"/>
            <w:tcBorders>
              <w:left w:val="nil"/>
              <w:right w:val="nil"/>
            </w:tcBorders>
            <w:tcMar>
              <w:top w:w="20" w:type="dxa"/>
              <w:left w:w="40" w:type="dxa"/>
              <w:bottom w:w="20" w:type="dxa"/>
              <w:right w:w="40" w:type="dxa"/>
            </w:tcMar>
          </w:tcPr>
          <w:p w14:paraId="5792A83C" w14:textId="77777777" w:rsidR="00DA7D9B" w:rsidRPr="00374D12" w:rsidRDefault="00DA7D9B" w:rsidP="00AE079A">
            <w:pPr>
              <w:jc w:val="center"/>
              <w:rPr>
                <w:rFonts w:ascii="Times New Roman"/>
                <w:bCs/>
                <w:sz w:val="22"/>
                <w:szCs w:val="22"/>
              </w:rPr>
            </w:pPr>
            <w:r w:rsidRPr="00374D12">
              <w:rPr>
                <w:rFonts w:ascii="Times New Roman"/>
                <w:bCs/>
                <w:sz w:val="22"/>
                <w:szCs w:val="22"/>
              </w:rPr>
              <w:t>0.091</w:t>
            </w:r>
          </w:p>
        </w:tc>
      </w:tr>
      <w:tr w:rsidR="00DA7D9B" w:rsidRPr="00374D12" w14:paraId="20835BCB" w14:textId="77777777" w:rsidTr="00C339AE">
        <w:trPr>
          <w:jc w:val="center"/>
        </w:trPr>
        <w:tc>
          <w:tcPr>
            <w:tcW w:w="1070" w:type="pct"/>
            <w:tcBorders>
              <w:left w:val="nil"/>
              <w:bottom w:val="nil"/>
              <w:right w:val="nil"/>
            </w:tcBorders>
            <w:tcMar>
              <w:top w:w="20" w:type="dxa"/>
              <w:left w:w="40" w:type="dxa"/>
              <w:bottom w:w="20" w:type="dxa"/>
              <w:right w:w="40" w:type="dxa"/>
            </w:tcMar>
          </w:tcPr>
          <w:p w14:paraId="0F4D1FF0"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1CCEFB14" w14:textId="77777777" w:rsidR="00DA7D9B" w:rsidRPr="00374D12" w:rsidRDefault="00DA7D9B" w:rsidP="00AE079A">
            <w:pPr>
              <w:jc w:val="center"/>
              <w:rPr>
                <w:rFonts w:ascii="Times New Roman"/>
                <w:bCs/>
                <w:sz w:val="22"/>
                <w:szCs w:val="22"/>
              </w:rPr>
            </w:pPr>
            <w:r w:rsidRPr="00374D12">
              <w:rPr>
                <w:rFonts w:ascii="Times New Roman"/>
                <w:bCs/>
                <w:sz w:val="22"/>
                <w:szCs w:val="22"/>
              </w:rPr>
              <w:t>-0.412</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4B82ED48" w14:textId="77777777" w:rsidR="00DA7D9B" w:rsidRPr="00374D12" w:rsidRDefault="00DA7D9B" w:rsidP="00AE079A">
            <w:pPr>
              <w:jc w:val="center"/>
              <w:rPr>
                <w:rFonts w:ascii="Times New Roman"/>
                <w:bCs/>
                <w:sz w:val="22"/>
                <w:szCs w:val="22"/>
              </w:rPr>
            </w:pPr>
            <w:r w:rsidRPr="00374D12">
              <w:rPr>
                <w:rFonts w:ascii="Times New Roman"/>
                <w:bCs/>
                <w:sz w:val="22"/>
                <w:szCs w:val="22"/>
              </w:rPr>
              <w:t>-0.578</w:t>
            </w:r>
          </w:p>
        </w:tc>
        <w:tc>
          <w:tcPr>
            <w:tcW w:w="551" w:type="pct"/>
            <w:tcBorders>
              <w:left w:val="nil"/>
              <w:bottom w:val="nil"/>
              <w:right w:val="nil"/>
            </w:tcBorders>
            <w:tcMar>
              <w:top w:w="20" w:type="dxa"/>
              <w:left w:w="40" w:type="dxa"/>
              <w:bottom w:w="20" w:type="dxa"/>
              <w:right w:w="40" w:type="dxa"/>
            </w:tcMar>
          </w:tcPr>
          <w:p w14:paraId="78D5B3C7" w14:textId="77777777" w:rsidR="00DA7D9B" w:rsidRPr="00374D12" w:rsidRDefault="00DA7D9B" w:rsidP="00AE079A">
            <w:pPr>
              <w:jc w:val="center"/>
              <w:rPr>
                <w:rFonts w:ascii="Times New Roman"/>
                <w:bCs/>
                <w:sz w:val="22"/>
                <w:szCs w:val="22"/>
              </w:rPr>
            </w:pPr>
            <w:r w:rsidRPr="00374D12">
              <w:rPr>
                <w:rFonts w:ascii="Times New Roman"/>
                <w:bCs/>
                <w:sz w:val="22"/>
                <w:szCs w:val="22"/>
              </w:rPr>
              <w:t>-0.250</w:t>
            </w:r>
          </w:p>
        </w:tc>
        <w:tc>
          <w:tcPr>
            <w:tcW w:w="551" w:type="pct"/>
            <w:tcBorders>
              <w:left w:val="nil"/>
              <w:bottom w:val="nil"/>
              <w:right w:val="nil"/>
            </w:tcBorders>
            <w:tcMar>
              <w:top w:w="20" w:type="dxa"/>
              <w:left w:w="40" w:type="dxa"/>
              <w:bottom w:w="20" w:type="dxa"/>
              <w:right w:w="40" w:type="dxa"/>
            </w:tcMar>
          </w:tcPr>
          <w:p w14:paraId="395EC437" w14:textId="77777777" w:rsidR="00DA7D9B" w:rsidRPr="00374D12" w:rsidRDefault="00DA7D9B" w:rsidP="00AE079A">
            <w:pPr>
              <w:jc w:val="center"/>
              <w:rPr>
                <w:rFonts w:ascii="Times New Roman"/>
                <w:bCs/>
                <w:sz w:val="22"/>
                <w:szCs w:val="22"/>
              </w:rPr>
            </w:pPr>
            <w:r w:rsidRPr="00374D12">
              <w:rPr>
                <w:rFonts w:ascii="Times New Roman"/>
                <w:bCs/>
                <w:sz w:val="22"/>
                <w:szCs w:val="22"/>
              </w:rPr>
              <w:t>-0.607</w:t>
            </w:r>
          </w:p>
        </w:tc>
        <w:tc>
          <w:tcPr>
            <w:tcW w:w="551" w:type="pct"/>
            <w:tcBorders>
              <w:left w:val="nil"/>
              <w:bottom w:val="nil"/>
              <w:right w:val="nil"/>
            </w:tcBorders>
            <w:tcMar>
              <w:top w:w="20" w:type="dxa"/>
              <w:left w:w="40" w:type="dxa"/>
              <w:bottom w:w="20" w:type="dxa"/>
              <w:right w:w="40" w:type="dxa"/>
            </w:tcMar>
          </w:tcPr>
          <w:p w14:paraId="039A539E" w14:textId="77777777" w:rsidR="00DA7D9B" w:rsidRPr="00374D12" w:rsidRDefault="00DA7D9B" w:rsidP="00AE079A">
            <w:pPr>
              <w:jc w:val="center"/>
              <w:rPr>
                <w:rFonts w:ascii="Times New Roman"/>
                <w:bCs/>
                <w:sz w:val="22"/>
                <w:szCs w:val="22"/>
              </w:rPr>
            </w:pPr>
            <w:r w:rsidRPr="00374D12">
              <w:rPr>
                <w:rFonts w:ascii="Times New Roman"/>
                <w:bCs/>
                <w:sz w:val="22"/>
                <w:szCs w:val="22"/>
              </w:rPr>
              <w:t>-0.212</w:t>
            </w:r>
          </w:p>
        </w:tc>
        <w:tc>
          <w:tcPr>
            <w:tcW w:w="551" w:type="pct"/>
            <w:tcBorders>
              <w:left w:val="nil"/>
              <w:bottom w:val="nil"/>
              <w:right w:val="nil"/>
            </w:tcBorders>
            <w:tcMar>
              <w:top w:w="20" w:type="dxa"/>
              <w:left w:w="40" w:type="dxa"/>
              <w:bottom w:w="20" w:type="dxa"/>
              <w:right w:w="40" w:type="dxa"/>
            </w:tcMar>
          </w:tcPr>
          <w:p w14:paraId="52867B83" w14:textId="77777777" w:rsidR="00DA7D9B" w:rsidRPr="00374D12" w:rsidRDefault="00DA7D9B" w:rsidP="00AE079A">
            <w:pPr>
              <w:jc w:val="center"/>
              <w:rPr>
                <w:rFonts w:ascii="Times New Roman"/>
                <w:bCs/>
                <w:sz w:val="22"/>
                <w:szCs w:val="22"/>
              </w:rPr>
            </w:pPr>
            <w:r w:rsidRPr="00374D12">
              <w:rPr>
                <w:rFonts w:ascii="Times New Roman"/>
                <w:bCs/>
                <w:sz w:val="22"/>
                <w:szCs w:val="22"/>
              </w:rPr>
              <w:t>-0.669</w:t>
            </w:r>
          </w:p>
        </w:tc>
        <w:tc>
          <w:tcPr>
            <w:tcW w:w="551" w:type="pct"/>
            <w:tcBorders>
              <w:left w:val="nil"/>
              <w:bottom w:val="nil"/>
              <w:right w:val="nil"/>
            </w:tcBorders>
            <w:tcMar>
              <w:top w:w="20" w:type="dxa"/>
              <w:left w:w="40" w:type="dxa"/>
              <w:bottom w:w="20" w:type="dxa"/>
              <w:right w:w="40" w:type="dxa"/>
            </w:tcMar>
          </w:tcPr>
          <w:p w14:paraId="0C3D2364" w14:textId="77777777" w:rsidR="00DA7D9B" w:rsidRPr="00374D12" w:rsidRDefault="00DA7D9B" w:rsidP="00AE079A">
            <w:pPr>
              <w:jc w:val="center"/>
              <w:rPr>
                <w:rFonts w:ascii="Times New Roman"/>
                <w:bCs/>
                <w:sz w:val="22"/>
                <w:szCs w:val="22"/>
              </w:rPr>
            </w:pPr>
            <w:r w:rsidRPr="00374D12">
              <w:rPr>
                <w:rFonts w:ascii="Times New Roman"/>
                <w:bCs/>
                <w:sz w:val="22"/>
                <w:szCs w:val="22"/>
              </w:rPr>
              <w:t>-0.167</w:t>
            </w:r>
          </w:p>
        </w:tc>
      </w:tr>
      <w:tr w:rsidR="00DA7D9B" w:rsidRPr="00374D12" w14:paraId="5F757BC3"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6A653184"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47298CB0" w14:textId="77777777" w:rsidR="00DA7D9B" w:rsidRPr="00374D12" w:rsidRDefault="00DA7D9B" w:rsidP="00AE079A">
            <w:pPr>
              <w:jc w:val="center"/>
              <w:rPr>
                <w:rFonts w:ascii="Times New Roman"/>
                <w:bCs/>
                <w:sz w:val="22"/>
                <w:szCs w:val="22"/>
              </w:rPr>
            </w:pPr>
            <w:r w:rsidRPr="00374D12">
              <w:rPr>
                <w:rFonts w:ascii="Times New Roman"/>
                <w:bCs/>
                <w:sz w:val="22"/>
                <w:szCs w:val="22"/>
              </w:rPr>
              <w:t>1.316</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20071FD2" w14:textId="77777777" w:rsidR="00DA7D9B" w:rsidRPr="00374D12" w:rsidRDefault="00DA7D9B" w:rsidP="00AE079A">
            <w:pPr>
              <w:jc w:val="center"/>
              <w:rPr>
                <w:rFonts w:ascii="Times New Roman"/>
                <w:bCs/>
                <w:sz w:val="22"/>
                <w:szCs w:val="22"/>
              </w:rPr>
            </w:pPr>
            <w:r w:rsidRPr="00374D12">
              <w:rPr>
                <w:rFonts w:ascii="Times New Roman"/>
                <w:bCs/>
                <w:sz w:val="22"/>
                <w:szCs w:val="22"/>
              </w:rPr>
              <w:t>1.199</w:t>
            </w:r>
          </w:p>
        </w:tc>
        <w:tc>
          <w:tcPr>
            <w:tcW w:w="551" w:type="pct"/>
            <w:tcBorders>
              <w:top w:val="nil"/>
              <w:left w:val="nil"/>
              <w:bottom w:val="single" w:sz="4" w:space="0" w:color="000000"/>
              <w:right w:val="nil"/>
            </w:tcBorders>
            <w:tcMar>
              <w:top w:w="20" w:type="dxa"/>
              <w:left w:w="40" w:type="dxa"/>
              <w:bottom w:w="20" w:type="dxa"/>
              <w:right w:w="40" w:type="dxa"/>
            </w:tcMar>
          </w:tcPr>
          <w:p w14:paraId="4C5C73A2" w14:textId="77777777" w:rsidR="00DA7D9B" w:rsidRPr="00374D12" w:rsidRDefault="00DA7D9B" w:rsidP="00AE079A">
            <w:pPr>
              <w:jc w:val="center"/>
              <w:rPr>
                <w:rFonts w:ascii="Times New Roman"/>
                <w:bCs/>
                <w:sz w:val="22"/>
                <w:szCs w:val="22"/>
              </w:rPr>
            </w:pPr>
            <w:r w:rsidRPr="00374D12">
              <w:rPr>
                <w:rFonts w:ascii="Times New Roman"/>
                <w:bCs/>
                <w:sz w:val="22"/>
                <w:szCs w:val="22"/>
              </w:rPr>
              <w:t>1.443</w:t>
            </w:r>
          </w:p>
        </w:tc>
        <w:tc>
          <w:tcPr>
            <w:tcW w:w="551" w:type="pct"/>
            <w:tcBorders>
              <w:top w:val="nil"/>
              <w:left w:val="nil"/>
              <w:bottom w:val="single" w:sz="4" w:space="0" w:color="000000"/>
              <w:right w:val="nil"/>
            </w:tcBorders>
            <w:tcMar>
              <w:top w:w="20" w:type="dxa"/>
              <w:left w:w="40" w:type="dxa"/>
              <w:bottom w:w="20" w:type="dxa"/>
              <w:right w:w="40" w:type="dxa"/>
            </w:tcMar>
          </w:tcPr>
          <w:p w14:paraId="11CCFE79" w14:textId="77777777" w:rsidR="00DA7D9B" w:rsidRPr="00374D12" w:rsidRDefault="00DA7D9B" w:rsidP="00AE079A">
            <w:pPr>
              <w:jc w:val="center"/>
              <w:rPr>
                <w:rFonts w:ascii="Times New Roman"/>
                <w:bCs/>
                <w:sz w:val="22"/>
                <w:szCs w:val="22"/>
              </w:rPr>
            </w:pPr>
            <w:r w:rsidRPr="00374D12">
              <w:rPr>
                <w:rFonts w:ascii="Times New Roman"/>
                <w:bCs/>
                <w:sz w:val="22"/>
                <w:szCs w:val="22"/>
              </w:rPr>
              <w:t>1.182</w:t>
            </w:r>
          </w:p>
        </w:tc>
        <w:tc>
          <w:tcPr>
            <w:tcW w:w="551" w:type="pct"/>
            <w:tcBorders>
              <w:top w:val="nil"/>
              <w:left w:val="nil"/>
              <w:bottom w:val="single" w:sz="4" w:space="0" w:color="000000"/>
              <w:right w:val="nil"/>
            </w:tcBorders>
            <w:tcMar>
              <w:top w:w="20" w:type="dxa"/>
              <w:left w:w="40" w:type="dxa"/>
              <w:bottom w:w="20" w:type="dxa"/>
              <w:right w:w="40" w:type="dxa"/>
            </w:tcMar>
          </w:tcPr>
          <w:p w14:paraId="004B1BA9" w14:textId="77777777" w:rsidR="00DA7D9B" w:rsidRPr="00374D12" w:rsidRDefault="00DA7D9B" w:rsidP="00AE079A">
            <w:pPr>
              <w:jc w:val="center"/>
              <w:rPr>
                <w:rFonts w:ascii="Times New Roman"/>
                <w:bCs/>
                <w:sz w:val="22"/>
                <w:szCs w:val="22"/>
              </w:rPr>
            </w:pPr>
            <w:r w:rsidRPr="00374D12">
              <w:rPr>
                <w:rFonts w:ascii="Times New Roman"/>
                <w:bCs/>
                <w:sz w:val="22"/>
                <w:szCs w:val="22"/>
              </w:rPr>
              <w:t>1.472</w:t>
            </w:r>
          </w:p>
        </w:tc>
        <w:tc>
          <w:tcPr>
            <w:tcW w:w="551" w:type="pct"/>
            <w:tcBorders>
              <w:top w:val="nil"/>
              <w:left w:val="nil"/>
              <w:bottom w:val="single" w:sz="4" w:space="0" w:color="000000"/>
              <w:right w:val="nil"/>
            </w:tcBorders>
            <w:tcMar>
              <w:top w:w="20" w:type="dxa"/>
              <w:left w:w="40" w:type="dxa"/>
              <w:bottom w:w="20" w:type="dxa"/>
              <w:right w:w="40" w:type="dxa"/>
            </w:tcMar>
          </w:tcPr>
          <w:p w14:paraId="5C70E29B" w14:textId="77777777" w:rsidR="00DA7D9B" w:rsidRPr="00374D12" w:rsidRDefault="00DA7D9B" w:rsidP="00AE079A">
            <w:pPr>
              <w:jc w:val="center"/>
              <w:rPr>
                <w:rFonts w:ascii="Times New Roman"/>
                <w:bCs/>
                <w:sz w:val="22"/>
                <w:szCs w:val="22"/>
              </w:rPr>
            </w:pPr>
            <w:r w:rsidRPr="00374D12">
              <w:rPr>
                <w:rFonts w:ascii="Times New Roman"/>
                <w:bCs/>
                <w:sz w:val="22"/>
                <w:szCs w:val="22"/>
              </w:rPr>
              <w:t>1.157</w:t>
            </w:r>
          </w:p>
        </w:tc>
        <w:tc>
          <w:tcPr>
            <w:tcW w:w="551" w:type="pct"/>
            <w:tcBorders>
              <w:top w:val="nil"/>
              <w:left w:val="nil"/>
              <w:bottom w:val="single" w:sz="4" w:space="0" w:color="000000"/>
              <w:right w:val="nil"/>
            </w:tcBorders>
            <w:tcMar>
              <w:top w:w="20" w:type="dxa"/>
              <w:left w:w="40" w:type="dxa"/>
              <w:bottom w:w="20" w:type="dxa"/>
              <w:right w:w="40" w:type="dxa"/>
            </w:tcMar>
          </w:tcPr>
          <w:p w14:paraId="71B247B2" w14:textId="77777777" w:rsidR="00DA7D9B" w:rsidRPr="00374D12" w:rsidRDefault="00DA7D9B" w:rsidP="00AE079A">
            <w:pPr>
              <w:jc w:val="center"/>
              <w:rPr>
                <w:rFonts w:ascii="Times New Roman"/>
                <w:bCs/>
                <w:sz w:val="22"/>
                <w:szCs w:val="22"/>
              </w:rPr>
            </w:pPr>
            <w:r w:rsidRPr="00374D12">
              <w:rPr>
                <w:rFonts w:ascii="Times New Roman"/>
                <w:bCs/>
                <w:sz w:val="22"/>
                <w:szCs w:val="22"/>
              </w:rPr>
              <w:t>1.537</w:t>
            </w:r>
          </w:p>
        </w:tc>
      </w:tr>
      <w:tr w:rsidR="00DA7D9B" w:rsidRPr="00374D12" w14:paraId="65B21A97"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3919CAAC" w14:textId="3ED971AF"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2D80F25D" w14:textId="77777777" w:rsidR="00DA7D9B" w:rsidRPr="00374D12" w:rsidRDefault="00DA7D9B" w:rsidP="00AE079A">
            <w:pPr>
              <w:jc w:val="center"/>
              <w:rPr>
                <w:rFonts w:ascii="Times New Roman"/>
                <w:bCs/>
                <w:sz w:val="22"/>
                <w:szCs w:val="22"/>
              </w:rPr>
            </w:pPr>
            <w:r w:rsidRPr="00374D12">
              <w:rPr>
                <w:rFonts w:ascii="Times New Roman"/>
                <w:bCs/>
                <w:sz w:val="22"/>
                <w:szCs w:val="22"/>
              </w:rPr>
              <w:t>0.167</w:t>
            </w:r>
          </w:p>
        </w:tc>
        <w:tc>
          <w:tcPr>
            <w:tcW w:w="551" w:type="pct"/>
            <w:tcBorders>
              <w:top w:val="single" w:sz="4" w:space="0" w:color="000000"/>
              <w:left w:val="nil"/>
              <w:right w:val="nil"/>
            </w:tcBorders>
            <w:tcMar>
              <w:top w:w="20" w:type="dxa"/>
              <w:left w:w="40" w:type="dxa"/>
              <w:bottom w:w="20" w:type="dxa"/>
              <w:right w:w="40" w:type="dxa"/>
            </w:tcMar>
          </w:tcPr>
          <w:p w14:paraId="46DEB75F" w14:textId="77777777" w:rsidR="00DA7D9B" w:rsidRPr="00374D12" w:rsidRDefault="00DA7D9B" w:rsidP="00AE079A">
            <w:pPr>
              <w:jc w:val="center"/>
              <w:rPr>
                <w:rFonts w:ascii="Times New Roman"/>
                <w:bCs/>
                <w:sz w:val="22"/>
                <w:szCs w:val="22"/>
              </w:rPr>
            </w:pPr>
            <w:r w:rsidRPr="00374D12">
              <w:rPr>
                <w:rFonts w:ascii="Times New Roman"/>
                <w:bCs/>
                <w:sz w:val="22"/>
                <w:szCs w:val="22"/>
              </w:rPr>
              <w:t>0.126</w:t>
            </w:r>
          </w:p>
        </w:tc>
        <w:tc>
          <w:tcPr>
            <w:tcW w:w="551" w:type="pct"/>
            <w:tcBorders>
              <w:top w:val="single" w:sz="4" w:space="0" w:color="000000"/>
              <w:left w:val="nil"/>
              <w:right w:val="nil"/>
            </w:tcBorders>
            <w:tcMar>
              <w:top w:w="20" w:type="dxa"/>
              <w:left w:w="40" w:type="dxa"/>
              <w:bottom w:w="20" w:type="dxa"/>
              <w:right w:w="40" w:type="dxa"/>
            </w:tcMar>
          </w:tcPr>
          <w:p w14:paraId="692D8C54" w14:textId="77777777" w:rsidR="00DA7D9B" w:rsidRPr="00374D12" w:rsidRDefault="00DA7D9B" w:rsidP="00AE079A">
            <w:pPr>
              <w:jc w:val="center"/>
              <w:rPr>
                <w:rFonts w:ascii="Times New Roman"/>
                <w:bCs/>
                <w:sz w:val="22"/>
                <w:szCs w:val="22"/>
              </w:rPr>
            </w:pPr>
            <w:r w:rsidRPr="00374D12">
              <w:rPr>
                <w:rFonts w:ascii="Times New Roman"/>
                <w:bCs/>
                <w:sz w:val="22"/>
                <w:szCs w:val="22"/>
              </w:rPr>
              <w:t>0.212</w:t>
            </w:r>
          </w:p>
        </w:tc>
        <w:tc>
          <w:tcPr>
            <w:tcW w:w="551" w:type="pct"/>
            <w:tcBorders>
              <w:top w:val="single" w:sz="4" w:space="0" w:color="000000"/>
              <w:left w:val="nil"/>
              <w:right w:val="nil"/>
            </w:tcBorders>
            <w:tcMar>
              <w:top w:w="20" w:type="dxa"/>
              <w:left w:w="40" w:type="dxa"/>
              <w:bottom w:w="20" w:type="dxa"/>
              <w:right w:w="40" w:type="dxa"/>
            </w:tcMar>
          </w:tcPr>
          <w:p w14:paraId="136D6409" w14:textId="77777777" w:rsidR="00DA7D9B" w:rsidRPr="00374D12" w:rsidRDefault="00DA7D9B" w:rsidP="00AE079A">
            <w:pPr>
              <w:jc w:val="center"/>
              <w:rPr>
                <w:rFonts w:ascii="Times New Roman"/>
                <w:bCs/>
                <w:sz w:val="22"/>
                <w:szCs w:val="22"/>
              </w:rPr>
            </w:pPr>
            <w:r w:rsidRPr="00374D12">
              <w:rPr>
                <w:rFonts w:ascii="Times New Roman"/>
                <w:bCs/>
                <w:sz w:val="22"/>
                <w:szCs w:val="22"/>
              </w:rPr>
              <w:t>0.111</w:t>
            </w:r>
          </w:p>
        </w:tc>
        <w:tc>
          <w:tcPr>
            <w:tcW w:w="551" w:type="pct"/>
            <w:tcBorders>
              <w:top w:val="single" w:sz="4" w:space="0" w:color="000000"/>
              <w:left w:val="nil"/>
              <w:right w:val="nil"/>
            </w:tcBorders>
            <w:tcMar>
              <w:top w:w="20" w:type="dxa"/>
              <w:left w:w="40" w:type="dxa"/>
              <w:bottom w:w="20" w:type="dxa"/>
              <w:right w:w="40" w:type="dxa"/>
            </w:tcMar>
          </w:tcPr>
          <w:p w14:paraId="66A367DD" w14:textId="77777777" w:rsidR="00DA7D9B" w:rsidRPr="00374D12" w:rsidRDefault="00DA7D9B" w:rsidP="00AE079A">
            <w:pPr>
              <w:jc w:val="center"/>
              <w:rPr>
                <w:rFonts w:ascii="Times New Roman"/>
                <w:bCs/>
                <w:sz w:val="22"/>
                <w:szCs w:val="22"/>
              </w:rPr>
            </w:pPr>
            <w:r w:rsidRPr="00374D12">
              <w:rPr>
                <w:rFonts w:ascii="Times New Roman"/>
                <w:bCs/>
                <w:sz w:val="22"/>
                <w:szCs w:val="22"/>
              </w:rPr>
              <w:t>0.218</w:t>
            </w:r>
          </w:p>
        </w:tc>
        <w:tc>
          <w:tcPr>
            <w:tcW w:w="551" w:type="pct"/>
            <w:tcBorders>
              <w:top w:val="single" w:sz="4" w:space="0" w:color="000000"/>
              <w:left w:val="nil"/>
              <w:right w:val="nil"/>
            </w:tcBorders>
            <w:tcMar>
              <w:top w:w="20" w:type="dxa"/>
              <w:left w:w="40" w:type="dxa"/>
              <w:bottom w:w="20" w:type="dxa"/>
              <w:right w:w="40" w:type="dxa"/>
            </w:tcMar>
          </w:tcPr>
          <w:p w14:paraId="25D464C6" w14:textId="77777777" w:rsidR="00DA7D9B" w:rsidRPr="00374D12" w:rsidRDefault="00DA7D9B" w:rsidP="00AE079A">
            <w:pPr>
              <w:jc w:val="center"/>
              <w:rPr>
                <w:rFonts w:ascii="Times New Roman"/>
                <w:bCs/>
                <w:sz w:val="22"/>
                <w:szCs w:val="22"/>
              </w:rPr>
            </w:pPr>
            <w:r w:rsidRPr="00374D12">
              <w:rPr>
                <w:rFonts w:ascii="Times New Roman"/>
                <w:bCs/>
                <w:sz w:val="22"/>
                <w:szCs w:val="22"/>
              </w:rPr>
              <w:t>0.084</w:t>
            </w:r>
          </w:p>
        </w:tc>
        <w:tc>
          <w:tcPr>
            <w:tcW w:w="551" w:type="pct"/>
            <w:tcBorders>
              <w:top w:val="single" w:sz="4" w:space="0" w:color="000000"/>
              <w:left w:val="nil"/>
              <w:right w:val="nil"/>
            </w:tcBorders>
            <w:tcMar>
              <w:top w:w="20" w:type="dxa"/>
              <w:left w:w="40" w:type="dxa"/>
              <w:bottom w:w="20" w:type="dxa"/>
              <w:right w:w="40" w:type="dxa"/>
            </w:tcMar>
          </w:tcPr>
          <w:p w14:paraId="602AD173" w14:textId="77777777" w:rsidR="00DA7D9B" w:rsidRPr="00374D12" w:rsidRDefault="00DA7D9B" w:rsidP="00AE079A">
            <w:pPr>
              <w:jc w:val="center"/>
              <w:rPr>
                <w:rFonts w:ascii="Times New Roman"/>
                <w:bCs/>
                <w:sz w:val="22"/>
                <w:szCs w:val="22"/>
              </w:rPr>
            </w:pPr>
            <w:r w:rsidRPr="00374D12">
              <w:rPr>
                <w:rFonts w:ascii="Times New Roman"/>
                <w:bCs/>
                <w:sz w:val="22"/>
                <w:szCs w:val="22"/>
              </w:rPr>
              <w:t>0.224</w:t>
            </w:r>
          </w:p>
        </w:tc>
      </w:tr>
      <w:tr w:rsidR="00DA7D9B" w:rsidRPr="00374D12" w14:paraId="7E55F52A"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7CB30FAF"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7C6D9DF0" w14:textId="77777777" w:rsidR="00DA7D9B" w:rsidRPr="00374D12" w:rsidRDefault="00DA7D9B" w:rsidP="00AE079A">
            <w:pPr>
              <w:jc w:val="center"/>
              <w:rPr>
                <w:rFonts w:ascii="Times New Roman"/>
                <w:bCs/>
                <w:sz w:val="22"/>
                <w:szCs w:val="22"/>
              </w:rPr>
            </w:pPr>
            <w:r w:rsidRPr="00374D12">
              <w:rPr>
                <w:rFonts w:ascii="Times New Roman"/>
                <w:bCs/>
                <w:sz w:val="22"/>
                <w:szCs w:val="22"/>
              </w:rPr>
              <w:t>235.064</w:t>
            </w:r>
          </w:p>
        </w:tc>
        <w:tc>
          <w:tcPr>
            <w:tcW w:w="551" w:type="pct"/>
            <w:tcBorders>
              <w:left w:val="nil"/>
              <w:bottom w:val="double" w:sz="4" w:space="0" w:color="000000"/>
              <w:right w:val="nil"/>
            </w:tcBorders>
          </w:tcPr>
          <w:p w14:paraId="1450F9A6"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018619B8"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1095551B"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4BEE9532"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1ADE80D6"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5014F8E" w14:textId="77777777" w:rsidR="00DA7D9B" w:rsidRPr="00374D12" w:rsidRDefault="00DA7D9B" w:rsidP="00AE079A">
            <w:pPr>
              <w:rPr>
                <w:rFonts w:ascii="Times New Roman"/>
                <w:bCs/>
                <w:sz w:val="22"/>
                <w:szCs w:val="22"/>
              </w:rPr>
            </w:pPr>
          </w:p>
        </w:tc>
      </w:tr>
    </w:tbl>
    <w:p w14:paraId="42AB52C1" w14:textId="6F66F4C8" w:rsidR="00DA7D9B" w:rsidRPr="00374D12" w:rsidRDefault="00DA7D9B" w:rsidP="00DA7D9B">
      <w:pPr>
        <w:spacing w:before="240" w:after="80"/>
        <w:rPr>
          <w:rFonts w:ascii="Times New Roman"/>
          <w:bCs/>
          <w:sz w:val="24"/>
          <w:szCs w:val="24"/>
        </w:rPr>
      </w:pPr>
      <w:r w:rsidRPr="00374D12">
        <w:rPr>
          <w:rFonts w:ascii="Times New Roman"/>
          <w:bCs/>
          <w:sz w:val="24"/>
          <w:szCs w:val="24"/>
        </w:rPr>
        <w:t xml:space="preserve">Table </w:t>
      </w:r>
      <w:r w:rsidR="00684562">
        <w:rPr>
          <w:rFonts w:ascii="Times New Roman"/>
          <w:bCs/>
          <w:sz w:val="24"/>
          <w:szCs w:val="24"/>
        </w:rPr>
        <w:t>S</w:t>
      </w:r>
      <w:r w:rsidR="00E55DD9">
        <w:rPr>
          <w:rFonts w:ascii="Times New Roman"/>
          <w:bCs/>
          <w:sz w:val="24"/>
          <w:szCs w:val="24"/>
        </w:rPr>
        <w:t>8</w:t>
      </w:r>
      <w:r w:rsidRPr="00374D12">
        <w:rPr>
          <w:rFonts w:ascii="Times New Roman"/>
          <w:bCs/>
          <w:sz w:val="24"/>
          <w:szCs w:val="24"/>
        </w:rPr>
        <w:t xml:space="preserve">   Confidence Intervals for Table 5 Estimates — Model 4, GDP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3536B807"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419291C0"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2EEE5236" w14:textId="77777777" w:rsidR="00DA7D9B" w:rsidRPr="00374D12"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7D4A4D5"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3C4303C"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87B31C2"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930AFA6"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BCF5AC7"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CDA7E9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6997B870" w14:textId="77777777" w:rsidTr="00C339AE">
        <w:trPr>
          <w:jc w:val="center"/>
        </w:trPr>
        <w:tc>
          <w:tcPr>
            <w:tcW w:w="1070" w:type="pct"/>
            <w:tcBorders>
              <w:left w:val="nil"/>
              <w:right w:val="nil"/>
            </w:tcBorders>
            <w:tcMar>
              <w:top w:w="20" w:type="dxa"/>
              <w:left w:w="40" w:type="dxa"/>
              <w:bottom w:w="20" w:type="dxa"/>
              <w:right w:w="40" w:type="dxa"/>
            </w:tcMar>
          </w:tcPr>
          <w:p w14:paraId="0F3EAA3B"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72154A0F" w14:textId="77777777" w:rsidR="00DA7D9B" w:rsidRPr="00374D12" w:rsidRDefault="00DA7D9B" w:rsidP="00AE079A">
            <w:pPr>
              <w:jc w:val="center"/>
              <w:rPr>
                <w:rFonts w:ascii="Times New Roman"/>
                <w:bCs/>
                <w:sz w:val="22"/>
                <w:szCs w:val="22"/>
              </w:rPr>
            </w:pPr>
            <w:r w:rsidRPr="00374D12">
              <w:rPr>
                <w:rFonts w:ascii="Times New Roman"/>
                <w:bCs/>
                <w:sz w:val="22"/>
                <w:szCs w:val="22"/>
              </w:rPr>
              <w:t>-0.495</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35C71D3B" w14:textId="77777777" w:rsidR="00DA7D9B" w:rsidRPr="00374D12" w:rsidRDefault="00DA7D9B" w:rsidP="00AE079A">
            <w:pPr>
              <w:jc w:val="center"/>
              <w:rPr>
                <w:rFonts w:ascii="Times New Roman"/>
                <w:bCs/>
                <w:sz w:val="22"/>
                <w:szCs w:val="22"/>
              </w:rPr>
            </w:pPr>
            <w:r w:rsidRPr="00374D12">
              <w:rPr>
                <w:rFonts w:ascii="Times New Roman"/>
                <w:bCs/>
                <w:sz w:val="22"/>
                <w:szCs w:val="22"/>
              </w:rPr>
              <w:t>-0.655</w:t>
            </w:r>
          </w:p>
        </w:tc>
        <w:tc>
          <w:tcPr>
            <w:tcW w:w="551" w:type="pct"/>
            <w:tcBorders>
              <w:left w:val="nil"/>
              <w:right w:val="nil"/>
            </w:tcBorders>
            <w:tcMar>
              <w:top w:w="20" w:type="dxa"/>
              <w:left w:w="40" w:type="dxa"/>
              <w:bottom w:w="20" w:type="dxa"/>
              <w:right w:w="40" w:type="dxa"/>
            </w:tcMar>
          </w:tcPr>
          <w:p w14:paraId="32B93CF9" w14:textId="77777777" w:rsidR="00DA7D9B" w:rsidRPr="00374D12" w:rsidRDefault="00DA7D9B" w:rsidP="00AE079A">
            <w:pPr>
              <w:jc w:val="center"/>
              <w:rPr>
                <w:rFonts w:ascii="Times New Roman"/>
                <w:bCs/>
                <w:sz w:val="22"/>
                <w:szCs w:val="22"/>
              </w:rPr>
            </w:pPr>
            <w:r w:rsidRPr="00374D12">
              <w:rPr>
                <w:rFonts w:ascii="Times New Roman"/>
                <w:bCs/>
                <w:sz w:val="22"/>
                <w:szCs w:val="22"/>
              </w:rPr>
              <w:t>-0.343</w:t>
            </w:r>
          </w:p>
        </w:tc>
        <w:tc>
          <w:tcPr>
            <w:tcW w:w="551" w:type="pct"/>
            <w:tcBorders>
              <w:left w:val="nil"/>
              <w:right w:val="nil"/>
            </w:tcBorders>
            <w:tcMar>
              <w:top w:w="20" w:type="dxa"/>
              <w:left w:w="40" w:type="dxa"/>
              <w:bottom w:w="20" w:type="dxa"/>
              <w:right w:w="40" w:type="dxa"/>
            </w:tcMar>
          </w:tcPr>
          <w:p w14:paraId="0764DC73" w14:textId="77777777" w:rsidR="00DA7D9B" w:rsidRPr="00374D12" w:rsidRDefault="00DA7D9B" w:rsidP="00AE079A">
            <w:pPr>
              <w:jc w:val="center"/>
              <w:rPr>
                <w:rFonts w:ascii="Times New Roman"/>
                <w:bCs/>
                <w:sz w:val="22"/>
                <w:szCs w:val="22"/>
              </w:rPr>
            </w:pPr>
            <w:r w:rsidRPr="00374D12">
              <w:rPr>
                <w:rFonts w:ascii="Times New Roman"/>
                <w:bCs/>
                <w:sz w:val="22"/>
                <w:szCs w:val="22"/>
              </w:rPr>
              <w:t>-0.681</w:t>
            </w:r>
          </w:p>
        </w:tc>
        <w:tc>
          <w:tcPr>
            <w:tcW w:w="551" w:type="pct"/>
            <w:tcBorders>
              <w:left w:val="nil"/>
              <w:right w:val="nil"/>
            </w:tcBorders>
            <w:tcMar>
              <w:top w:w="20" w:type="dxa"/>
              <w:left w:w="40" w:type="dxa"/>
              <w:bottom w:w="20" w:type="dxa"/>
              <w:right w:w="40" w:type="dxa"/>
            </w:tcMar>
          </w:tcPr>
          <w:p w14:paraId="4369DFE6" w14:textId="77777777" w:rsidR="00DA7D9B" w:rsidRPr="00374D12" w:rsidRDefault="00DA7D9B" w:rsidP="00AE079A">
            <w:pPr>
              <w:jc w:val="center"/>
              <w:rPr>
                <w:rFonts w:ascii="Times New Roman"/>
                <w:bCs/>
                <w:sz w:val="22"/>
                <w:szCs w:val="22"/>
              </w:rPr>
            </w:pPr>
            <w:r w:rsidRPr="00374D12">
              <w:rPr>
                <w:rFonts w:ascii="Times New Roman"/>
                <w:bCs/>
                <w:sz w:val="22"/>
                <w:szCs w:val="22"/>
              </w:rPr>
              <w:t>-0.308</w:t>
            </w:r>
          </w:p>
        </w:tc>
        <w:tc>
          <w:tcPr>
            <w:tcW w:w="551" w:type="pct"/>
            <w:tcBorders>
              <w:left w:val="nil"/>
              <w:right w:val="nil"/>
            </w:tcBorders>
            <w:tcMar>
              <w:top w:w="20" w:type="dxa"/>
              <w:left w:w="40" w:type="dxa"/>
              <w:bottom w:w="20" w:type="dxa"/>
              <w:right w:w="40" w:type="dxa"/>
            </w:tcMar>
          </w:tcPr>
          <w:p w14:paraId="4FBF5644" w14:textId="77777777" w:rsidR="00DA7D9B" w:rsidRPr="00374D12" w:rsidRDefault="00DA7D9B" w:rsidP="00AE079A">
            <w:pPr>
              <w:jc w:val="center"/>
              <w:rPr>
                <w:rFonts w:ascii="Times New Roman"/>
                <w:bCs/>
                <w:sz w:val="22"/>
                <w:szCs w:val="22"/>
              </w:rPr>
            </w:pPr>
            <w:r w:rsidRPr="00374D12">
              <w:rPr>
                <w:rFonts w:ascii="Times New Roman"/>
                <w:bCs/>
                <w:sz w:val="22"/>
                <w:szCs w:val="22"/>
              </w:rPr>
              <w:t>-0.725</w:t>
            </w:r>
          </w:p>
        </w:tc>
        <w:tc>
          <w:tcPr>
            <w:tcW w:w="551" w:type="pct"/>
            <w:tcBorders>
              <w:left w:val="nil"/>
              <w:right w:val="nil"/>
            </w:tcBorders>
            <w:tcMar>
              <w:top w:w="20" w:type="dxa"/>
              <w:left w:w="40" w:type="dxa"/>
              <w:bottom w:w="20" w:type="dxa"/>
              <w:right w:w="40" w:type="dxa"/>
            </w:tcMar>
          </w:tcPr>
          <w:p w14:paraId="7A5D5520" w14:textId="77777777" w:rsidR="00DA7D9B" w:rsidRPr="00374D12" w:rsidRDefault="00DA7D9B" w:rsidP="00AE079A">
            <w:pPr>
              <w:jc w:val="center"/>
              <w:rPr>
                <w:rFonts w:ascii="Times New Roman"/>
                <w:bCs/>
                <w:sz w:val="22"/>
                <w:szCs w:val="22"/>
              </w:rPr>
            </w:pPr>
            <w:r w:rsidRPr="00374D12">
              <w:rPr>
                <w:rFonts w:ascii="Times New Roman"/>
                <w:bCs/>
                <w:sz w:val="22"/>
                <w:szCs w:val="22"/>
              </w:rPr>
              <w:t>-0.251</w:t>
            </w:r>
          </w:p>
        </w:tc>
      </w:tr>
      <w:tr w:rsidR="00DA7D9B" w:rsidRPr="00374D12" w14:paraId="41FF45C0" w14:textId="77777777" w:rsidTr="00C339AE">
        <w:trPr>
          <w:jc w:val="center"/>
        </w:trPr>
        <w:tc>
          <w:tcPr>
            <w:tcW w:w="1070" w:type="pct"/>
            <w:tcBorders>
              <w:left w:val="nil"/>
              <w:right w:val="nil"/>
            </w:tcBorders>
            <w:tcMar>
              <w:top w:w="20" w:type="dxa"/>
              <w:left w:w="40" w:type="dxa"/>
              <w:bottom w:w="20" w:type="dxa"/>
              <w:right w:w="40" w:type="dxa"/>
            </w:tcMar>
          </w:tcPr>
          <w:p w14:paraId="7C8B9EA3"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1351E062" w14:textId="77777777" w:rsidR="00DA7D9B" w:rsidRPr="00374D12" w:rsidRDefault="00DA7D9B" w:rsidP="00AE079A">
            <w:pPr>
              <w:jc w:val="center"/>
              <w:rPr>
                <w:rFonts w:ascii="Times New Roman"/>
                <w:bCs/>
                <w:sz w:val="22"/>
                <w:szCs w:val="22"/>
              </w:rPr>
            </w:pPr>
            <w:r w:rsidRPr="00374D12">
              <w:rPr>
                <w:rFonts w:ascii="Times New Roman"/>
                <w:bCs/>
                <w:sz w:val="22"/>
                <w:szCs w:val="22"/>
              </w:rPr>
              <w:t>-0.096</w:t>
            </w:r>
          </w:p>
        </w:tc>
        <w:tc>
          <w:tcPr>
            <w:tcW w:w="551" w:type="pct"/>
            <w:tcBorders>
              <w:left w:val="nil"/>
              <w:right w:val="nil"/>
            </w:tcBorders>
            <w:tcMar>
              <w:top w:w="20" w:type="dxa"/>
              <w:left w:w="40" w:type="dxa"/>
              <w:bottom w:w="20" w:type="dxa"/>
              <w:right w:w="40" w:type="dxa"/>
            </w:tcMar>
          </w:tcPr>
          <w:p w14:paraId="4719CB2B" w14:textId="77777777" w:rsidR="00DA7D9B" w:rsidRPr="00374D12" w:rsidRDefault="00DA7D9B" w:rsidP="00AE079A">
            <w:pPr>
              <w:jc w:val="center"/>
              <w:rPr>
                <w:rFonts w:ascii="Times New Roman"/>
                <w:bCs/>
                <w:sz w:val="22"/>
                <w:szCs w:val="22"/>
              </w:rPr>
            </w:pPr>
            <w:r w:rsidRPr="00374D12">
              <w:rPr>
                <w:rFonts w:ascii="Times New Roman"/>
                <w:bCs/>
                <w:sz w:val="22"/>
                <w:szCs w:val="22"/>
              </w:rPr>
              <w:t>-0.205</w:t>
            </w:r>
          </w:p>
        </w:tc>
        <w:tc>
          <w:tcPr>
            <w:tcW w:w="551" w:type="pct"/>
            <w:tcBorders>
              <w:left w:val="nil"/>
              <w:right w:val="nil"/>
            </w:tcBorders>
            <w:tcMar>
              <w:top w:w="20" w:type="dxa"/>
              <w:left w:w="40" w:type="dxa"/>
              <w:bottom w:w="20" w:type="dxa"/>
              <w:right w:w="40" w:type="dxa"/>
            </w:tcMar>
          </w:tcPr>
          <w:p w14:paraId="439419F8" w14:textId="77777777" w:rsidR="00DA7D9B" w:rsidRPr="00374D12" w:rsidRDefault="00DA7D9B" w:rsidP="00AE079A">
            <w:pPr>
              <w:jc w:val="center"/>
              <w:rPr>
                <w:rFonts w:ascii="Times New Roman"/>
                <w:bCs/>
                <w:sz w:val="22"/>
                <w:szCs w:val="22"/>
              </w:rPr>
            </w:pPr>
            <w:r w:rsidRPr="00374D12">
              <w:rPr>
                <w:rFonts w:ascii="Times New Roman"/>
                <w:bCs/>
                <w:sz w:val="22"/>
                <w:szCs w:val="22"/>
              </w:rPr>
              <w:t>0.022</w:t>
            </w:r>
          </w:p>
        </w:tc>
        <w:tc>
          <w:tcPr>
            <w:tcW w:w="551" w:type="pct"/>
            <w:tcBorders>
              <w:left w:val="nil"/>
              <w:right w:val="nil"/>
            </w:tcBorders>
            <w:tcMar>
              <w:top w:w="20" w:type="dxa"/>
              <w:left w:w="40" w:type="dxa"/>
              <w:bottom w:w="20" w:type="dxa"/>
              <w:right w:w="40" w:type="dxa"/>
            </w:tcMar>
          </w:tcPr>
          <w:p w14:paraId="23B527C5" w14:textId="77777777" w:rsidR="00DA7D9B" w:rsidRPr="00374D12" w:rsidRDefault="00DA7D9B" w:rsidP="00AE079A">
            <w:pPr>
              <w:jc w:val="center"/>
              <w:rPr>
                <w:rFonts w:ascii="Times New Roman"/>
                <w:bCs/>
                <w:sz w:val="22"/>
                <w:szCs w:val="22"/>
              </w:rPr>
            </w:pPr>
            <w:r w:rsidRPr="00374D12">
              <w:rPr>
                <w:rFonts w:ascii="Times New Roman"/>
                <w:bCs/>
                <w:sz w:val="22"/>
                <w:szCs w:val="22"/>
              </w:rPr>
              <w:t>-0.231</w:t>
            </w:r>
          </w:p>
        </w:tc>
        <w:tc>
          <w:tcPr>
            <w:tcW w:w="551" w:type="pct"/>
            <w:tcBorders>
              <w:left w:val="nil"/>
              <w:right w:val="nil"/>
            </w:tcBorders>
            <w:tcMar>
              <w:top w:w="20" w:type="dxa"/>
              <w:left w:w="40" w:type="dxa"/>
              <w:bottom w:w="20" w:type="dxa"/>
              <w:right w:w="40" w:type="dxa"/>
            </w:tcMar>
          </w:tcPr>
          <w:p w14:paraId="77C380E3" w14:textId="77777777" w:rsidR="00DA7D9B" w:rsidRPr="00374D12" w:rsidRDefault="00DA7D9B" w:rsidP="00AE079A">
            <w:pPr>
              <w:jc w:val="center"/>
              <w:rPr>
                <w:rFonts w:ascii="Times New Roman"/>
                <w:bCs/>
                <w:sz w:val="22"/>
                <w:szCs w:val="22"/>
              </w:rPr>
            </w:pPr>
            <w:r w:rsidRPr="00374D12">
              <w:rPr>
                <w:rFonts w:ascii="Times New Roman"/>
                <w:bCs/>
                <w:sz w:val="22"/>
                <w:szCs w:val="22"/>
              </w:rPr>
              <w:t>0.052</w:t>
            </w:r>
          </w:p>
        </w:tc>
        <w:tc>
          <w:tcPr>
            <w:tcW w:w="551" w:type="pct"/>
            <w:tcBorders>
              <w:left w:val="nil"/>
              <w:right w:val="nil"/>
            </w:tcBorders>
            <w:tcMar>
              <w:top w:w="20" w:type="dxa"/>
              <w:left w:w="40" w:type="dxa"/>
              <w:bottom w:w="20" w:type="dxa"/>
              <w:right w:w="40" w:type="dxa"/>
            </w:tcMar>
          </w:tcPr>
          <w:p w14:paraId="223479E1" w14:textId="77777777" w:rsidR="00DA7D9B" w:rsidRPr="00374D12" w:rsidRDefault="00DA7D9B" w:rsidP="00AE079A">
            <w:pPr>
              <w:jc w:val="center"/>
              <w:rPr>
                <w:rFonts w:ascii="Times New Roman"/>
                <w:bCs/>
                <w:sz w:val="22"/>
                <w:szCs w:val="22"/>
              </w:rPr>
            </w:pPr>
            <w:r w:rsidRPr="00374D12">
              <w:rPr>
                <w:rFonts w:ascii="Times New Roman"/>
                <w:bCs/>
                <w:sz w:val="22"/>
                <w:szCs w:val="22"/>
              </w:rPr>
              <w:t>-0.267</w:t>
            </w:r>
          </w:p>
        </w:tc>
        <w:tc>
          <w:tcPr>
            <w:tcW w:w="551" w:type="pct"/>
            <w:tcBorders>
              <w:left w:val="nil"/>
              <w:right w:val="nil"/>
            </w:tcBorders>
            <w:tcMar>
              <w:top w:w="20" w:type="dxa"/>
              <w:left w:w="40" w:type="dxa"/>
              <w:bottom w:w="20" w:type="dxa"/>
              <w:right w:w="40" w:type="dxa"/>
            </w:tcMar>
          </w:tcPr>
          <w:p w14:paraId="5234787D" w14:textId="77777777" w:rsidR="00DA7D9B" w:rsidRPr="00374D12" w:rsidRDefault="00DA7D9B" w:rsidP="00AE079A">
            <w:pPr>
              <w:jc w:val="center"/>
              <w:rPr>
                <w:rFonts w:ascii="Times New Roman"/>
                <w:bCs/>
                <w:sz w:val="22"/>
                <w:szCs w:val="22"/>
              </w:rPr>
            </w:pPr>
            <w:r w:rsidRPr="00374D12">
              <w:rPr>
                <w:rFonts w:ascii="Times New Roman"/>
                <w:bCs/>
                <w:sz w:val="22"/>
                <w:szCs w:val="22"/>
              </w:rPr>
              <w:t>0.092</w:t>
            </w:r>
          </w:p>
        </w:tc>
      </w:tr>
      <w:tr w:rsidR="00DA7D9B" w:rsidRPr="00374D12" w14:paraId="5D63EC96" w14:textId="77777777" w:rsidTr="00C339AE">
        <w:trPr>
          <w:jc w:val="center"/>
        </w:trPr>
        <w:tc>
          <w:tcPr>
            <w:tcW w:w="1070" w:type="pct"/>
            <w:tcBorders>
              <w:left w:val="nil"/>
              <w:right w:val="nil"/>
            </w:tcBorders>
            <w:tcMar>
              <w:top w:w="20" w:type="dxa"/>
              <w:left w:w="40" w:type="dxa"/>
              <w:bottom w:w="20" w:type="dxa"/>
              <w:right w:w="40" w:type="dxa"/>
            </w:tcMar>
          </w:tcPr>
          <w:p w14:paraId="7923B7A1" w14:textId="77777777" w:rsidR="00DA7D9B" w:rsidRPr="00374D12" w:rsidRDefault="00DA7D9B" w:rsidP="00AE079A">
            <w:pPr>
              <w:rPr>
                <w:rFonts w:ascii="Times New Roman"/>
                <w:bCs/>
                <w:sz w:val="22"/>
                <w:szCs w:val="22"/>
              </w:rPr>
            </w:pPr>
            <w:r w:rsidRPr="00374D12">
              <w:rPr>
                <w:rFonts w:ascii="Times New Roman"/>
                <w:bCs/>
                <w:sz w:val="22"/>
                <w:szCs w:val="22"/>
              </w:rPr>
              <w:t>Energy Use</w:t>
            </w:r>
          </w:p>
        </w:tc>
        <w:tc>
          <w:tcPr>
            <w:tcW w:w="624" w:type="pct"/>
            <w:tcBorders>
              <w:left w:val="nil"/>
              <w:right w:val="nil"/>
            </w:tcBorders>
            <w:tcMar>
              <w:top w:w="20" w:type="dxa"/>
              <w:left w:w="40" w:type="dxa"/>
              <w:bottom w:w="20" w:type="dxa"/>
              <w:right w:w="40" w:type="dxa"/>
            </w:tcMar>
          </w:tcPr>
          <w:p w14:paraId="6A48965E" w14:textId="77777777" w:rsidR="00DA7D9B" w:rsidRPr="00374D12" w:rsidRDefault="00DA7D9B" w:rsidP="00AE079A">
            <w:pPr>
              <w:jc w:val="center"/>
              <w:rPr>
                <w:rFonts w:ascii="Times New Roman"/>
                <w:bCs/>
                <w:sz w:val="22"/>
                <w:szCs w:val="22"/>
              </w:rPr>
            </w:pPr>
            <w:r w:rsidRPr="00374D12">
              <w:rPr>
                <w:rFonts w:ascii="Times New Roman"/>
                <w:bCs/>
                <w:sz w:val="22"/>
                <w:szCs w:val="22"/>
              </w:rPr>
              <w:t>0.161</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7DBD9027" w14:textId="77777777" w:rsidR="00DA7D9B" w:rsidRPr="00374D12" w:rsidRDefault="00DA7D9B" w:rsidP="00AE079A">
            <w:pPr>
              <w:jc w:val="center"/>
              <w:rPr>
                <w:rFonts w:ascii="Times New Roman"/>
                <w:bCs/>
                <w:sz w:val="22"/>
                <w:szCs w:val="22"/>
              </w:rPr>
            </w:pPr>
            <w:r w:rsidRPr="00374D12">
              <w:rPr>
                <w:rFonts w:ascii="Times New Roman"/>
                <w:bCs/>
                <w:sz w:val="22"/>
                <w:szCs w:val="22"/>
              </w:rPr>
              <w:t>0.091</w:t>
            </w:r>
          </w:p>
        </w:tc>
        <w:tc>
          <w:tcPr>
            <w:tcW w:w="551" w:type="pct"/>
            <w:tcBorders>
              <w:left w:val="nil"/>
              <w:right w:val="nil"/>
            </w:tcBorders>
            <w:tcMar>
              <w:top w:w="20" w:type="dxa"/>
              <w:left w:w="40" w:type="dxa"/>
              <w:bottom w:w="20" w:type="dxa"/>
              <w:right w:w="40" w:type="dxa"/>
            </w:tcMar>
          </w:tcPr>
          <w:p w14:paraId="6C50199B" w14:textId="77777777" w:rsidR="00DA7D9B" w:rsidRPr="00374D12" w:rsidRDefault="00DA7D9B" w:rsidP="00AE079A">
            <w:pPr>
              <w:jc w:val="center"/>
              <w:rPr>
                <w:rFonts w:ascii="Times New Roman"/>
                <w:bCs/>
                <w:sz w:val="22"/>
                <w:szCs w:val="22"/>
              </w:rPr>
            </w:pPr>
            <w:r w:rsidRPr="00374D12">
              <w:rPr>
                <w:rFonts w:ascii="Times New Roman"/>
                <w:bCs/>
                <w:sz w:val="22"/>
                <w:szCs w:val="22"/>
              </w:rPr>
              <w:t>0.239</w:t>
            </w:r>
          </w:p>
        </w:tc>
        <w:tc>
          <w:tcPr>
            <w:tcW w:w="551" w:type="pct"/>
            <w:tcBorders>
              <w:left w:val="nil"/>
              <w:right w:val="nil"/>
            </w:tcBorders>
            <w:tcMar>
              <w:top w:w="20" w:type="dxa"/>
              <w:left w:w="40" w:type="dxa"/>
              <w:bottom w:w="20" w:type="dxa"/>
              <w:right w:w="40" w:type="dxa"/>
            </w:tcMar>
          </w:tcPr>
          <w:p w14:paraId="57F34FA9" w14:textId="77777777" w:rsidR="00DA7D9B" w:rsidRPr="00374D12" w:rsidRDefault="00DA7D9B" w:rsidP="00AE079A">
            <w:pPr>
              <w:jc w:val="center"/>
              <w:rPr>
                <w:rFonts w:ascii="Times New Roman"/>
                <w:bCs/>
                <w:sz w:val="22"/>
                <w:szCs w:val="22"/>
              </w:rPr>
            </w:pPr>
            <w:r w:rsidRPr="00374D12">
              <w:rPr>
                <w:rFonts w:ascii="Times New Roman"/>
                <w:bCs/>
                <w:sz w:val="22"/>
                <w:szCs w:val="22"/>
              </w:rPr>
              <w:t>0.075</w:t>
            </w:r>
          </w:p>
        </w:tc>
        <w:tc>
          <w:tcPr>
            <w:tcW w:w="551" w:type="pct"/>
            <w:tcBorders>
              <w:left w:val="nil"/>
              <w:right w:val="nil"/>
            </w:tcBorders>
            <w:tcMar>
              <w:top w:w="20" w:type="dxa"/>
              <w:left w:w="40" w:type="dxa"/>
              <w:bottom w:w="20" w:type="dxa"/>
              <w:right w:w="40" w:type="dxa"/>
            </w:tcMar>
          </w:tcPr>
          <w:p w14:paraId="2C43E614" w14:textId="77777777" w:rsidR="00DA7D9B" w:rsidRPr="00374D12" w:rsidRDefault="00DA7D9B" w:rsidP="00AE079A">
            <w:pPr>
              <w:jc w:val="center"/>
              <w:rPr>
                <w:rFonts w:ascii="Times New Roman"/>
                <w:bCs/>
                <w:sz w:val="22"/>
                <w:szCs w:val="22"/>
              </w:rPr>
            </w:pPr>
            <w:r w:rsidRPr="00374D12">
              <w:rPr>
                <w:rFonts w:ascii="Times New Roman"/>
                <w:bCs/>
                <w:sz w:val="22"/>
                <w:szCs w:val="22"/>
              </w:rPr>
              <w:t>0.249</w:t>
            </w:r>
          </w:p>
        </w:tc>
        <w:tc>
          <w:tcPr>
            <w:tcW w:w="551" w:type="pct"/>
            <w:tcBorders>
              <w:left w:val="nil"/>
              <w:right w:val="nil"/>
            </w:tcBorders>
            <w:tcMar>
              <w:top w:w="20" w:type="dxa"/>
              <w:left w:w="40" w:type="dxa"/>
              <w:bottom w:w="20" w:type="dxa"/>
              <w:right w:w="40" w:type="dxa"/>
            </w:tcMar>
          </w:tcPr>
          <w:p w14:paraId="43DE6562" w14:textId="77777777" w:rsidR="00DA7D9B" w:rsidRPr="00374D12" w:rsidRDefault="00DA7D9B" w:rsidP="00AE079A">
            <w:pPr>
              <w:jc w:val="center"/>
              <w:rPr>
                <w:rFonts w:ascii="Times New Roman"/>
                <w:bCs/>
                <w:sz w:val="22"/>
                <w:szCs w:val="22"/>
              </w:rPr>
            </w:pPr>
            <w:r w:rsidRPr="00374D12">
              <w:rPr>
                <w:rFonts w:ascii="Times New Roman"/>
                <w:bCs/>
                <w:sz w:val="22"/>
                <w:szCs w:val="22"/>
              </w:rPr>
              <w:t>0.041</w:t>
            </w:r>
          </w:p>
        </w:tc>
        <w:tc>
          <w:tcPr>
            <w:tcW w:w="551" w:type="pct"/>
            <w:tcBorders>
              <w:left w:val="nil"/>
              <w:right w:val="nil"/>
            </w:tcBorders>
            <w:tcMar>
              <w:top w:w="20" w:type="dxa"/>
              <w:left w:w="40" w:type="dxa"/>
              <w:bottom w:w="20" w:type="dxa"/>
              <w:right w:w="40" w:type="dxa"/>
            </w:tcMar>
          </w:tcPr>
          <w:p w14:paraId="45E42B74" w14:textId="77777777" w:rsidR="00DA7D9B" w:rsidRPr="00374D12" w:rsidRDefault="00DA7D9B" w:rsidP="00AE079A">
            <w:pPr>
              <w:jc w:val="center"/>
              <w:rPr>
                <w:rFonts w:ascii="Times New Roman"/>
                <w:bCs/>
                <w:sz w:val="22"/>
                <w:szCs w:val="22"/>
              </w:rPr>
            </w:pPr>
            <w:r w:rsidRPr="00374D12">
              <w:rPr>
                <w:rFonts w:ascii="Times New Roman"/>
                <w:bCs/>
                <w:sz w:val="22"/>
                <w:szCs w:val="22"/>
              </w:rPr>
              <w:t>0.280</w:t>
            </w:r>
          </w:p>
        </w:tc>
      </w:tr>
      <w:tr w:rsidR="00DA7D9B" w:rsidRPr="00374D12" w14:paraId="04B2FCF6" w14:textId="77777777" w:rsidTr="00C339AE">
        <w:trPr>
          <w:jc w:val="center"/>
        </w:trPr>
        <w:tc>
          <w:tcPr>
            <w:tcW w:w="1070" w:type="pct"/>
            <w:tcBorders>
              <w:left w:val="nil"/>
              <w:right w:val="nil"/>
            </w:tcBorders>
            <w:tcMar>
              <w:top w:w="20" w:type="dxa"/>
              <w:left w:w="40" w:type="dxa"/>
              <w:bottom w:w="20" w:type="dxa"/>
              <w:right w:w="40" w:type="dxa"/>
            </w:tcMar>
          </w:tcPr>
          <w:p w14:paraId="5D782276" w14:textId="77777777" w:rsidR="00DA7D9B" w:rsidRPr="00374D12" w:rsidRDefault="00DA7D9B" w:rsidP="00AE079A">
            <w:pPr>
              <w:rPr>
                <w:rFonts w:ascii="Times New Roman"/>
                <w:bCs/>
                <w:sz w:val="22"/>
                <w:szCs w:val="22"/>
              </w:rPr>
            </w:pPr>
            <w:r w:rsidRPr="00374D12">
              <w:rPr>
                <w:rFonts w:ascii="Times New Roman"/>
                <w:bCs/>
                <w:sz w:val="22"/>
                <w:szCs w:val="22"/>
              </w:rPr>
              <w:t>Openness</w:t>
            </w:r>
          </w:p>
        </w:tc>
        <w:tc>
          <w:tcPr>
            <w:tcW w:w="624" w:type="pct"/>
            <w:tcBorders>
              <w:left w:val="nil"/>
              <w:right w:val="nil"/>
            </w:tcBorders>
            <w:tcMar>
              <w:top w:w="20" w:type="dxa"/>
              <w:left w:w="40" w:type="dxa"/>
              <w:bottom w:w="20" w:type="dxa"/>
              <w:right w:w="40" w:type="dxa"/>
            </w:tcMar>
          </w:tcPr>
          <w:p w14:paraId="64CEFF41" w14:textId="77777777" w:rsidR="00DA7D9B" w:rsidRPr="00374D12" w:rsidRDefault="00DA7D9B" w:rsidP="00AE079A">
            <w:pPr>
              <w:jc w:val="center"/>
              <w:rPr>
                <w:rFonts w:ascii="Times New Roman"/>
                <w:bCs/>
                <w:sz w:val="22"/>
                <w:szCs w:val="22"/>
              </w:rPr>
            </w:pPr>
            <w:r w:rsidRPr="00374D12">
              <w:rPr>
                <w:rFonts w:ascii="Times New Roman"/>
                <w:bCs/>
                <w:sz w:val="22"/>
                <w:szCs w:val="22"/>
              </w:rPr>
              <w:t>0.002</w:t>
            </w:r>
          </w:p>
        </w:tc>
        <w:tc>
          <w:tcPr>
            <w:tcW w:w="551" w:type="pct"/>
            <w:tcBorders>
              <w:left w:val="nil"/>
              <w:right w:val="nil"/>
            </w:tcBorders>
            <w:tcMar>
              <w:top w:w="20" w:type="dxa"/>
              <w:left w:w="40" w:type="dxa"/>
              <w:bottom w:w="20" w:type="dxa"/>
              <w:right w:w="40" w:type="dxa"/>
            </w:tcMar>
          </w:tcPr>
          <w:p w14:paraId="74233A26" w14:textId="77777777" w:rsidR="00DA7D9B" w:rsidRPr="00374D12" w:rsidRDefault="00DA7D9B" w:rsidP="00AE079A">
            <w:pPr>
              <w:jc w:val="center"/>
              <w:rPr>
                <w:rFonts w:ascii="Times New Roman"/>
                <w:bCs/>
                <w:sz w:val="22"/>
                <w:szCs w:val="22"/>
              </w:rPr>
            </w:pPr>
            <w:r w:rsidRPr="00374D12">
              <w:rPr>
                <w:rFonts w:ascii="Times New Roman"/>
                <w:bCs/>
                <w:sz w:val="22"/>
                <w:szCs w:val="22"/>
              </w:rPr>
              <w:t>-0.110</w:t>
            </w:r>
          </w:p>
        </w:tc>
        <w:tc>
          <w:tcPr>
            <w:tcW w:w="551" w:type="pct"/>
            <w:tcBorders>
              <w:left w:val="nil"/>
              <w:right w:val="nil"/>
            </w:tcBorders>
            <w:tcMar>
              <w:top w:w="20" w:type="dxa"/>
              <w:left w:w="40" w:type="dxa"/>
              <w:bottom w:w="20" w:type="dxa"/>
              <w:right w:w="40" w:type="dxa"/>
            </w:tcMar>
          </w:tcPr>
          <w:p w14:paraId="067AC655" w14:textId="77777777" w:rsidR="00DA7D9B" w:rsidRPr="00374D12" w:rsidRDefault="00DA7D9B" w:rsidP="00AE079A">
            <w:pPr>
              <w:jc w:val="center"/>
              <w:rPr>
                <w:rFonts w:ascii="Times New Roman"/>
                <w:bCs/>
                <w:sz w:val="22"/>
                <w:szCs w:val="22"/>
              </w:rPr>
            </w:pPr>
            <w:r w:rsidRPr="00374D12">
              <w:rPr>
                <w:rFonts w:ascii="Times New Roman"/>
                <w:bCs/>
                <w:sz w:val="22"/>
                <w:szCs w:val="22"/>
              </w:rPr>
              <w:t>0.112</w:t>
            </w:r>
          </w:p>
        </w:tc>
        <w:tc>
          <w:tcPr>
            <w:tcW w:w="551" w:type="pct"/>
            <w:tcBorders>
              <w:left w:val="nil"/>
              <w:right w:val="nil"/>
            </w:tcBorders>
            <w:tcMar>
              <w:top w:w="20" w:type="dxa"/>
              <w:left w:w="40" w:type="dxa"/>
              <w:bottom w:w="20" w:type="dxa"/>
              <w:right w:w="40" w:type="dxa"/>
            </w:tcMar>
          </w:tcPr>
          <w:p w14:paraId="2F176E64" w14:textId="77777777" w:rsidR="00DA7D9B" w:rsidRPr="00374D12" w:rsidRDefault="00DA7D9B" w:rsidP="00AE079A">
            <w:pPr>
              <w:jc w:val="center"/>
              <w:rPr>
                <w:rFonts w:ascii="Times New Roman"/>
                <w:bCs/>
                <w:sz w:val="22"/>
                <w:szCs w:val="22"/>
              </w:rPr>
            </w:pPr>
            <w:r w:rsidRPr="00374D12">
              <w:rPr>
                <w:rFonts w:ascii="Times New Roman"/>
                <w:bCs/>
                <w:sz w:val="22"/>
                <w:szCs w:val="22"/>
              </w:rPr>
              <w:t>-0.130</w:t>
            </w:r>
          </w:p>
        </w:tc>
        <w:tc>
          <w:tcPr>
            <w:tcW w:w="551" w:type="pct"/>
            <w:tcBorders>
              <w:left w:val="nil"/>
              <w:right w:val="nil"/>
            </w:tcBorders>
            <w:tcMar>
              <w:top w:w="20" w:type="dxa"/>
              <w:left w:w="40" w:type="dxa"/>
              <w:bottom w:w="20" w:type="dxa"/>
              <w:right w:w="40" w:type="dxa"/>
            </w:tcMar>
          </w:tcPr>
          <w:p w14:paraId="30F2BF0E" w14:textId="77777777" w:rsidR="00DA7D9B" w:rsidRPr="00374D12" w:rsidRDefault="00DA7D9B" w:rsidP="00AE079A">
            <w:pPr>
              <w:jc w:val="center"/>
              <w:rPr>
                <w:rFonts w:ascii="Times New Roman"/>
                <w:bCs/>
                <w:sz w:val="22"/>
                <w:szCs w:val="22"/>
              </w:rPr>
            </w:pPr>
            <w:r w:rsidRPr="00374D12">
              <w:rPr>
                <w:rFonts w:ascii="Times New Roman"/>
                <w:bCs/>
                <w:sz w:val="22"/>
                <w:szCs w:val="22"/>
              </w:rPr>
              <w:t>0.134</w:t>
            </w:r>
          </w:p>
        </w:tc>
        <w:tc>
          <w:tcPr>
            <w:tcW w:w="551" w:type="pct"/>
            <w:tcBorders>
              <w:left w:val="nil"/>
              <w:right w:val="nil"/>
            </w:tcBorders>
            <w:tcMar>
              <w:top w:w="20" w:type="dxa"/>
              <w:left w:w="40" w:type="dxa"/>
              <w:bottom w:w="20" w:type="dxa"/>
              <w:right w:w="40" w:type="dxa"/>
            </w:tcMar>
          </w:tcPr>
          <w:p w14:paraId="6B9855EC" w14:textId="77777777" w:rsidR="00DA7D9B" w:rsidRPr="00374D12" w:rsidRDefault="00DA7D9B" w:rsidP="00AE079A">
            <w:pPr>
              <w:jc w:val="center"/>
              <w:rPr>
                <w:rFonts w:ascii="Times New Roman"/>
                <w:bCs/>
                <w:sz w:val="22"/>
                <w:szCs w:val="22"/>
              </w:rPr>
            </w:pPr>
            <w:r w:rsidRPr="00374D12">
              <w:rPr>
                <w:rFonts w:ascii="Times New Roman"/>
                <w:bCs/>
                <w:sz w:val="22"/>
                <w:szCs w:val="22"/>
              </w:rPr>
              <w:t>-0.169</w:t>
            </w:r>
          </w:p>
        </w:tc>
        <w:tc>
          <w:tcPr>
            <w:tcW w:w="551" w:type="pct"/>
            <w:tcBorders>
              <w:left w:val="nil"/>
              <w:right w:val="nil"/>
            </w:tcBorders>
            <w:tcMar>
              <w:top w:w="20" w:type="dxa"/>
              <w:left w:w="40" w:type="dxa"/>
              <w:bottom w:w="20" w:type="dxa"/>
              <w:right w:w="40" w:type="dxa"/>
            </w:tcMar>
          </w:tcPr>
          <w:p w14:paraId="4E2536C5" w14:textId="77777777" w:rsidR="00DA7D9B" w:rsidRPr="00374D12" w:rsidRDefault="00DA7D9B" w:rsidP="00AE079A">
            <w:pPr>
              <w:jc w:val="center"/>
              <w:rPr>
                <w:rFonts w:ascii="Times New Roman"/>
                <w:bCs/>
                <w:sz w:val="22"/>
                <w:szCs w:val="22"/>
              </w:rPr>
            </w:pPr>
            <w:r w:rsidRPr="00374D12">
              <w:rPr>
                <w:rFonts w:ascii="Times New Roman"/>
                <w:bCs/>
                <w:sz w:val="22"/>
                <w:szCs w:val="22"/>
              </w:rPr>
              <w:t>0.168</w:t>
            </w:r>
          </w:p>
        </w:tc>
      </w:tr>
      <w:tr w:rsidR="00DA7D9B" w:rsidRPr="00374D12" w14:paraId="0C382D2E" w14:textId="77777777" w:rsidTr="00C339AE">
        <w:trPr>
          <w:jc w:val="center"/>
        </w:trPr>
        <w:tc>
          <w:tcPr>
            <w:tcW w:w="1070" w:type="pct"/>
            <w:tcBorders>
              <w:left w:val="nil"/>
              <w:bottom w:val="nil"/>
              <w:right w:val="nil"/>
            </w:tcBorders>
            <w:tcMar>
              <w:top w:w="20" w:type="dxa"/>
              <w:left w:w="40" w:type="dxa"/>
              <w:bottom w:w="20" w:type="dxa"/>
              <w:right w:w="40" w:type="dxa"/>
            </w:tcMar>
          </w:tcPr>
          <w:p w14:paraId="619F113A"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2E64D030" w14:textId="77777777" w:rsidR="00DA7D9B" w:rsidRPr="00374D12" w:rsidRDefault="00DA7D9B" w:rsidP="00AE079A">
            <w:pPr>
              <w:jc w:val="center"/>
              <w:rPr>
                <w:rFonts w:ascii="Times New Roman"/>
                <w:bCs/>
                <w:sz w:val="22"/>
                <w:szCs w:val="22"/>
              </w:rPr>
            </w:pPr>
            <w:r w:rsidRPr="00374D12">
              <w:rPr>
                <w:rFonts w:ascii="Times New Roman"/>
                <w:bCs/>
                <w:sz w:val="22"/>
                <w:szCs w:val="22"/>
              </w:rPr>
              <w:t>-0.338</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6C938D6A" w14:textId="77777777" w:rsidR="00DA7D9B" w:rsidRPr="00374D12" w:rsidRDefault="00DA7D9B" w:rsidP="00AE079A">
            <w:pPr>
              <w:jc w:val="center"/>
              <w:rPr>
                <w:rFonts w:ascii="Times New Roman"/>
                <w:bCs/>
                <w:sz w:val="22"/>
                <w:szCs w:val="22"/>
              </w:rPr>
            </w:pPr>
            <w:r w:rsidRPr="00374D12">
              <w:rPr>
                <w:rFonts w:ascii="Times New Roman"/>
                <w:bCs/>
                <w:sz w:val="22"/>
                <w:szCs w:val="22"/>
              </w:rPr>
              <w:t>-0.497</w:t>
            </w:r>
          </w:p>
        </w:tc>
        <w:tc>
          <w:tcPr>
            <w:tcW w:w="551" w:type="pct"/>
            <w:tcBorders>
              <w:left w:val="nil"/>
              <w:bottom w:val="nil"/>
              <w:right w:val="nil"/>
            </w:tcBorders>
            <w:tcMar>
              <w:top w:w="20" w:type="dxa"/>
              <w:left w:w="40" w:type="dxa"/>
              <w:bottom w:w="20" w:type="dxa"/>
              <w:right w:w="40" w:type="dxa"/>
            </w:tcMar>
          </w:tcPr>
          <w:p w14:paraId="73A4FC63" w14:textId="77777777" w:rsidR="00DA7D9B" w:rsidRPr="00374D12" w:rsidRDefault="00DA7D9B" w:rsidP="00AE079A">
            <w:pPr>
              <w:jc w:val="center"/>
              <w:rPr>
                <w:rFonts w:ascii="Times New Roman"/>
                <w:bCs/>
                <w:sz w:val="22"/>
                <w:szCs w:val="22"/>
              </w:rPr>
            </w:pPr>
            <w:r w:rsidRPr="00374D12">
              <w:rPr>
                <w:rFonts w:ascii="Times New Roman"/>
                <w:bCs/>
                <w:sz w:val="22"/>
                <w:szCs w:val="22"/>
              </w:rPr>
              <w:t>-0.185</w:t>
            </w:r>
          </w:p>
        </w:tc>
        <w:tc>
          <w:tcPr>
            <w:tcW w:w="551" w:type="pct"/>
            <w:tcBorders>
              <w:left w:val="nil"/>
              <w:bottom w:val="nil"/>
              <w:right w:val="nil"/>
            </w:tcBorders>
            <w:tcMar>
              <w:top w:w="20" w:type="dxa"/>
              <w:left w:w="40" w:type="dxa"/>
              <w:bottom w:w="20" w:type="dxa"/>
              <w:right w:w="40" w:type="dxa"/>
            </w:tcMar>
          </w:tcPr>
          <w:p w14:paraId="1B735CED" w14:textId="77777777" w:rsidR="00DA7D9B" w:rsidRPr="00374D12" w:rsidRDefault="00DA7D9B" w:rsidP="00AE079A">
            <w:pPr>
              <w:jc w:val="center"/>
              <w:rPr>
                <w:rFonts w:ascii="Times New Roman"/>
                <w:bCs/>
                <w:sz w:val="22"/>
                <w:szCs w:val="22"/>
              </w:rPr>
            </w:pPr>
            <w:r w:rsidRPr="00374D12">
              <w:rPr>
                <w:rFonts w:ascii="Times New Roman"/>
                <w:bCs/>
                <w:sz w:val="22"/>
                <w:szCs w:val="22"/>
              </w:rPr>
              <w:t>-0.527</w:t>
            </w:r>
          </w:p>
        </w:tc>
        <w:tc>
          <w:tcPr>
            <w:tcW w:w="551" w:type="pct"/>
            <w:tcBorders>
              <w:left w:val="nil"/>
              <w:bottom w:val="nil"/>
              <w:right w:val="nil"/>
            </w:tcBorders>
            <w:tcMar>
              <w:top w:w="20" w:type="dxa"/>
              <w:left w:w="40" w:type="dxa"/>
              <w:bottom w:w="20" w:type="dxa"/>
              <w:right w:w="40" w:type="dxa"/>
            </w:tcMar>
          </w:tcPr>
          <w:p w14:paraId="33C0A66C" w14:textId="77777777" w:rsidR="00DA7D9B" w:rsidRPr="00374D12" w:rsidRDefault="00DA7D9B" w:rsidP="00AE079A">
            <w:pPr>
              <w:jc w:val="center"/>
              <w:rPr>
                <w:rFonts w:ascii="Times New Roman"/>
                <w:bCs/>
                <w:sz w:val="22"/>
                <w:szCs w:val="22"/>
              </w:rPr>
            </w:pPr>
            <w:r w:rsidRPr="00374D12">
              <w:rPr>
                <w:rFonts w:ascii="Times New Roman"/>
                <w:bCs/>
                <w:sz w:val="22"/>
                <w:szCs w:val="22"/>
              </w:rPr>
              <w:t>-0.155</w:t>
            </w:r>
          </w:p>
        </w:tc>
        <w:tc>
          <w:tcPr>
            <w:tcW w:w="551" w:type="pct"/>
            <w:tcBorders>
              <w:left w:val="nil"/>
              <w:bottom w:val="nil"/>
              <w:right w:val="nil"/>
            </w:tcBorders>
            <w:tcMar>
              <w:top w:w="20" w:type="dxa"/>
              <w:left w:w="40" w:type="dxa"/>
              <w:bottom w:w="20" w:type="dxa"/>
              <w:right w:w="40" w:type="dxa"/>
            </w:tcMar>
          </w:tcPr>
          <w:p w14:paraId="00BD4B2A" w14:textId="77777777" w:rsidR="00DA7D9B" w:rsidRPr="00374D12" w:rsidRDefault="00DA7D9B" w:rsidP="00AE079A">
            <w:pPr>
              <w:jc w:val="center"/>
              <w:rPr>
                <w:rFonts w:ascii="Times New Roman"/>
                <w:bCs/>
                <w:sz w:val="22"/>
                <w:szCs w:val="22"/>
              </w:rPr>
            </w:pPr>
            <w:r w:rsidRPr="00374D12">
              <w:rPr>
                <w:rFonts w:ascii="Times New Roman"/>
                <w:bCs/>
                <w:sz w:val="22"/>
                <w:szCs w:val="22"/>
              </w:rPr>
              <w:t>-0.580</w:t>
            </w:r>
          </w:p>
        </w:tc>
        <w:tc>
          <w:tcPr>
            <w:tcW w:w="551" w:type="pct"/>
            <w:tcBorders>
              <w:left w:val="nil"/>
              <w:bottom w:val="nil"/>
              <w:right w:val="nil"/>
            </w:tcBorders>
            <w:tcMar>
              <w:top w:w="20" w:type="dxa"/>
              <w:left w:w="40" w:type="dxa"/>
              <w:bottom w:w="20" w:type="dxa"/>
              <w:right w:w="40" w:type="dxa"/>
            </w:tcMar>
          </w:tcPr>
          <w:p w14:paraId="78F93A22" w14:textId="77777777" w:rsidR="00DA7D9B" w:rsidRPr="00374D12" w:rsidRDefault="00DA7D9B" w:rsidP="00AE079A">
            <w:pPr>
              <w:jc w:val="center"/>
              <w:rPr>
                <w:rFonts w:ascii="Times New Roman"/>
                <w:bCs/>
                <w:sz w:val="22"/>
                <w:szCs w:val="22"/>
              </w:rPr>
            </w:pPr>
            <w:r w:rsidRPr="00374D12">
              <w:rPr>
                <w:rFonts w:ascii="Times New Roman"/>
                <w:bCs/>
                <w:sz w:val="22"/>
                <w:szCs w:val="22"/>
              </w:rPr>
              <w:t>-0.063</w:t>
            </w:r>
          </w:p>
        </w:tc>
      </w:tr>
      <w:tr w:rsidR="00DA7D9B" w:rsidRPr="00374D12" w14:paraId="6A667C8B"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622A0245"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00A5F2A1" w14:textId="77777777" w:rsidR="00DA7D9B" w:rsidRPr="00374D12" w:rsidRDefault="00DA7D9B" w:rsidP="00AE079A">
            <w:pPr>
              <w:jc w:val="center"/>
              <w:rPr>
                <w:rFonts w:ascii="Times New Roman"/>
                <w:bCs/>
                <w:sz w:val="22"/>
                <w:szCs w:val="22"/>
              </w:rPr>
            </w:pPr>
            <w:r w:rsidRPr="00374D12">
              <w:rPr>
                <w:rFonts w:ascii="Times New Roman"/>
                <w:bCs/>
                <w:sz w:val="22"/>
                <w:szCs w:val="22"/>
              </w:rPr>
              <w:t>1.469</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7959AAA1" w14:textId="77777777" w:rsidR="00DA7D9B" w:rsidRPr="00374D12" w:rsidRDefault="00DA7D9B" w:rsidP="00AE079A">
            <w:pPr>
              <w:jc w:val="center"/>
              <w:rPr>
                <w:rFonts w:ascii="Times New Roman"/>
                <w:bCs/>
                <w:sz w:val="22"/>
                <w:szCs w:val="22"/>
              </w:rPr>
            </w:pPr>
            <w:r w:rsidRPr="00374D12">
              <w:rPr>
                <w:rFonts w:ascii="Times New Roman"/>
                <w:bCs/>
                <w:sz w:val="22"/>
                <w:szCs w:val="22"/>
              </w:rPr>
              <w:t>1.362</w:t>
            </w:r>
          </w:p>
        </w:tc>
        <w:tc>
          <w:tcPr>
            <w:tcW w:w="551" w:type="pct"/>
            <w:tcBorders>
              <w:top w:val="nil"/>
              <w:left w:val="nil"/>
              <w:bottom w:val="single" w:sz="4" w:space="0" w:color="000000"/>
              <w:right w:val="nil"/>
            </w:tcBorders>
            <w:tcMar>
              <w:top w:w="20" w:type="dxa"/>
              <w:left w:w="40" w:type="dxa"/>
              <w:bottom w:w="20" w:type="dxa"/>
              <w:right w:w="40" w:type="dxa"/>
            </w:tcMar>
          </w:tcPr>
          <w:p w14:paraId="7FF3DFC4" w14:textId="77777777" w:rsidR="00DA7D9B" w:rsidRPr="00374D12" w:rsidRDefault="00DA7D9B" w:rsidP="00AE079A">
            <w:pPr>
              <w:jc w:val="center"/>
              <w:rPr>
                <w:rFonts w:ascii="Times New Roman"/>
                <w:bCs/>
                <w:sz w:val="22"/>
                <w:szCs w:val="22"/>
              </w:rPr>
            </w:pPr>
            <w:r w:rsidRPr="00374D12">
              <w:rPr>
                <w:rFonts w:ascii="Times New Roman"/>
                <w:bCs/>
                <w:sz w:val="22"/>
                <w:szCs w:val="22"/>
              </w:rPr>
              <w:t>1.590</w:t>
            </w:r>
          </w:p>
        </w:tc>
        <w:tc>
          <w:tcPr>
            <w:tcW w:w="551" w:type="pct"/>
            <w:tcBorders>
              <w:top w:val="nil"/>
              <w:left w:val="nil"/>
              <w:bottom w:val="single" w:sz="4" w:space="0" w:color="000000"/>
              <w:right w:val="nil"/>
            </w:tcBorders>
            <w:tcMar>
              <w:top w:w="20" w:type="dxa"/>
              <w:left w:w="40" w:type="dxa"/>
              <w:bottom w:w="20" w:type="dxa"/>
              <w:right w:w="40" w:type="dxa"/>
            </w:tcMar>
          </w:tcPr>
          <w:p w14:paraId="49DC628E" w14:textId="77777777" w:rsidR="00DA7D9B" w:rsidRPr="00374D12" w:rsidRDefault="00DA7D9B" w:rsidP="00AE079A">
            <w:pPr>
              <w:jc w:val="center"/>
              <w:rPr>
                <w:rFonts w:ascii="Times New Roman"/>
                <w:bCs/>
                <w:sz w:val="22"/>
                <w:szCs w:val="22"/>
              </w:rPr>
            </w:pPr>
            <w:r w:rsidRPr="00374D12">
              <w:rPr>
                <w:rFonts w:ascii="Times New Roman"/>
                <w:bCs/>
                <w:sz w:val="22"/>
                <w:szCs w:val="22"/>
              </w:rPr>
              <w:t>1.343</w:t>
            </w:r>
          </w:p>
        </w:tc>
        <w:tc>
          <w:tcPr>
            <w:tcW w:w="551" w:type="pct"/>
            <w:tcBorders>
              <w:top w:val="nil"/>
              <w:left w:val="nil"/>
              <w:bottom w:val="single" w:sz="4" w:space="0" w:color="000000"/>
              <w:right w:val="nil"/>
            </w:tcBorders>
            <w:tcMar>
              <w:top w:w="20" w:type="dxa"/>
              <w:left w:w="40" w:type="dxa"/>
              <w:bottom w:w="20" w:type="dxa"/>
              <w:right w:w="40" w:type="dxa"/>
            </w:tcMar>
          </w:tcPr>
          <w:p w14:paraId="26BDC145" w14:textId="77777777" w:rsidR="00DA7D9B" w:rsidRPr="00374D12" w:rsidRDefault="00DA7D9B" w:rsidP="00AE079A">
            <w:pPr>
              <w:jc w:val="center"/>
              <w:rPr>
                <w:rFonts w:ascii="Times New Roman"/>
                <w:bCs/>
                <w:sz w:val="22"/>
                <w:szCs w:val="22"/>
              </w:rPr>
            </w:pPr>
            <w:r w:rsidRPr="00374D12">
              <w:rPr>
                <w:rFonts w:ascii="Times New Roman"/>
                <w:bCs/>
                <w:sz w:val="22"/>
                <w:szCs w:val="22"/>
              </w:rPr>
              <w:t>1.617</w:t>
            </w:r>
          </w:p>
        </w:tc>
        <w:tc>
          <w:tcPr>
            <w:tcW w:w="551" w:type="pct"/>
            <w:tcBorders>
              <w:top w:val="nil"/>
              <w:left w:val="nil"/>
              <w:bottom w:val="single" w:sz="4" w:space="0" w:color="000000"/>
              <w:right w:val="nil"/>
            </w:tcBorders>
            <w:tcMar>
              <w:top w:w="20" w:type="dxa"/>
              <w:left w:w="40" w:type="dxa"/>
              <w:bottom w:w="20" w:type="dxa"/>
              <w:right w:w="40" w:type="dxa"/>
            </w:tcMar>
          </w:tcPr>
          <w:p w14:paraId="58AC4C2E" w14:textId="77777777" w:rsidR="00DA7D9B" w:rsidRPr="00374D12" w:rsidRDefault="00DA7D9B" w:rsidP="00AE079A">
            <w:pPr>
              <w:jc w:val="center"/>
              <w:rPr>
                <w:rFonts w:ascii="Times New Roman"/>
                <w:bCs/>
                <w:sz w:val="22"/>
                <w:szCs w:val="22"/>
              </w:rPr>
            </w:pPr>
            <w:r w:rsidRPr="00374D12">
              <w:rPr>
                <w:rFonts w:ascii="Times New Roman"/>
                <w:bCs/>
                <w:sz w:val="22"/>
                <w:szCs w:val="22"/>
              </w:rPr>
              <w:t>1.319</w:t>
            </w:r>
          </w:p>
        </w:tc>
        <w:tc>
          <w:tcPr>
            <w:tcW w:w="551" w:type="pct"/>
            <w:tcBorders>
              <w:top w:val="nil"/>
              <w:left w:val="nil"/>
              <w:bottom w:val="single" w:sz="4" w:space="0" w:color="000000"/>
              <w:right w:val="nil"/>
            </w:tcBorders>
            <w:tcMar>
              <w:top w:w="20" w:type="dxa"/>
              <w:left w:w="40" w:type="dxa"/>
              <w:bottom w:w="20" w:type="dxa"/>
              <w:right w:w="40" w:type="dxa"/>
            </w:tcMar>
          </w:tcPr>
          <w:p w14:paraId="64F371ED" w14:textId="77777777" w:rsidR="00DA7D9B" w:rsidRPr="00374D12" w:rsidRDefault="00DA7D9B" w:rsidP="00AE079A">
            <w:pPr>
              <w:jc w:val="center"/>
              <w:rPr>
                <w:rFonts w:ascii="Times New Roman"/>
                <w:bCs/>
                <w:sz w:val="22"/>
                <w:szCs w:val="22"/>
              </w:rPr>
            </w:pPr>
            <w:r w:rsidRPr="00374D12">
              <w:rPr>
                <w:rFonts w:ascii="Times New Roman"/>
                <w:bCs/>
                <w:sz w:val="22"/>
                <w:szCs w:val="22"/>
              </w:rPr>
              <w:t>1.668</w:t>
            </w:r>
          </w:p>
        </w:tc>
      </w:tr>
      <w:tr w:rsidR="00DA7D9B" w:rsidRPr="00374D12" w14:paraId="18B3BF96"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78C4CC77" w14:textId="77835A71"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30E4E79E" w14:textId="77777777" w:rsidR="00DA7D9B" w:rsidRPr="00374D12" w:rsidRDefault="00DA7D9B" w:rsidP="00AE079A">
            <w:pPr>
              <w:jc w:val="center"/>
              <w:rPr>
                <w:rFonts w:ascii="Times New Roman"/>
                <w:bCs/>
                <w:sz w:val="22"/>
                <w:szCs w:val="22"/>
              </w:rPr>
            </w:pPr>
            <w:r w:rsidRPr="00374D12">
              <w:rPr>
                <w:rFonts w:ascii="Times New Roman"/>
                <w:bCs/>
                <w:sz w:val="22"/>
                <w:szCs w:val="22"/>
              </w:rPr>
              <w:t>0.198</w:t>
            </w:r>
          </w:p>
        </w:tc>
        <w:tc>
          <w:tcPr>
            <w:tcW w:w="551" w:type="pct"/>
            <w:tcBorders>
              <w:top w:val="single" w:sz="4" w:space="0" w:color="000000"/>
              <w:left w:val="nil"/>
              <w:right w:val="nil"/>
            </w:tcBorders>
            <w:tcMar>
              <w:top w:w="20" w:type="dxa"/>
              <w:left w:w="40" w:type="dxa"/>
              <w:bottom w:w="20" w:type="dxa"/>
              <w:right w:w="40" w:type="dxa"/>
            </w:tcMar>
          </w:tcPr>
          <w:p w14:paraId="589671F0" w14:textId="77777777" w:rsidR="00DA7D9B" w:rsidRPr="00374D12" w:rsidRDefault="00DA7D9B" w:rsidP="00AE079A">
            <w:pPr>
              <w:jc w:val="center"/>
              <w:rPr>
                <w:rFonts w:ascii="Times New Roman"/>
                <w:bCs/>
                <w:sz w:val="22"/>
                <w:szCs w:val="22"/>
              </w:rPr>
            </w:pPr>
            <w:r w:rsidRPr="00374D12">
              <w:rPr>
                <w:rFonts w:ascii="Times New Roman"/>
                <w:bCs/>
                <w:sz w:val="22"/>
                <w:szCs w:val="22"/>
              </w:rPr>
              <w:t>0.150</w:t>
            </w:r>
          </w:p>
        </w:tc>
        <w:tc>
          <w:tcPr>
            <w:tcW w:w="551" w:type="pct"/>
            <w:tcBorders>
              <w:top w:val="single" w:sz="4" w:space="0" w:color="000000"/>
              <w:left w:val="nil"/>
              <w:right w:val="nil"/>
            </w:tcBorders>
            <w:tcMar>
              <w:top w:w="20" w:type="dxa"/>
              <w:left w:w="40" w:type="dxa"/>
              <w:bottom w:w="20" w:type="dxa"/>
              <w:right w:w="40" w:type="dxa"/>
            </w:tcMar>
          </w:tcPr>
          <w:p w14:paraId="1E9DE05A" w14:textId="77777777" w:rsidR="00DA7D9B" w:rsidRPr="00374D12" w:rsidRDefault="00DA7D9B" w:rsidP="00AE079A">
            <w:pPr>
              <w:jc w:val="center"/>
              <w:rPr>
                <w:rFonts w:ascii="Times New Roman"/>
                <w:bCs/>
                <w:sz w:val="22"/>
                <w:szCs w:val="22"/>
              </w:rPr>
            </w:pPr>
            <w:r w:rsidRPr="00374D12">
              <w:rPr>
                <w:rFonts w:ascii="Times New Roman"/>
                <w:bCs/>
                <w:sz w:val="22"/>
                <w:szCs w:val="22"/>
              </w:rPr>
              <w:t>0.247</w:t>
            </w:r>
          </w:p>
        </w:tc>
        <w:tc>
          <w:tcPr>
            <w:tcW w:w="551" w:type="pct"/>
            <w:tcBorders>
              <w:top w:val="single" w:sz="4" w:space="0" w:color="000000"/>
              <w:left w:val="nil"/>
              <w:right w:val="nil"/>
            </w:tcBorders>
            <w:tcMar>
              <w:top w:w="20" w:type="dxa"/>
              <w:left w:w="40" w:type="dxa"/>
              <w:bottom w:w="20" w:type="dxa"/>
              <w:right w:w="40" w:type="dxa"/>
            </w:tcMar>
          </w:tcPr>
          <w:p w14:paraId="29B4A035" w14:textId="77777777" w:rsidR="00DA7D9B" w:rsidRPr="00374D12" w:rsidRDefault="00DA7D9B" w:rsidP="00AE079A">
            <w:pPr>
              <w:jc w:val="center"/>
              <w:rPr>
                <w:rFonts w:ascii="Times New Roman"/>
                <w:bCs/>
                <w:sz w:val="22"/>
                <w:szCs w:val="22"/>
              </w:rPr>
            </w:pPr>
            <w:r w:rsidRPr="00374D12">
              <w:rPr>
                <w:rFonts w:ascii="Times New Roman"/>
                <w:bCs/>
                <w:sz w:val="22"/>
                <w:szCs w:val="22"/>
              </w:rPr>
              <w:t>0.139</w:t>
            </w:r>
          </w:p>
        </w:tc>
        <w:tc>
          <w:tcPr>
            <w:tcW w:w="551" w:type="pct"/>
            <w:tcBorders>
              <w:top w:val="single" w:sz="4" w:space="0" w:color="000000"/>
              <w:left w:val="nil"/>
              <w:right w:val="nil"/>
            </w:tcBorders>
            <w:tcMar>
              <w:top w:w="20" w:type="dxa"/>
              <w:left w:w="40" w:type="dxa"/>
              <w:bottom w:w="20" w:type="dxa"/>
              <w:right w:w="40" w:type="dxa"/>
            </w:tcMar>
          </w:tcPr>
          <w:p w14:paraId="1172DDFC" w14:textId="77777777" w:rsidR="00DA7D9B" w:rsidRPr="00374D12" w:rsidRDefault="00DA7D9B" w:rsidP="00AE079A">
            <w:pPr>
              <w:jc w:val="center"/>
              <w:rPr>
                <w:rFonts w:ascii="Times New Roman"/>
                <w:bCs/>
                <w:sz w:val="22"/>
                <w:szCs w:val="22"/>
              </w:rPr>
            </w:pPr>
            <w:r w:rsidRPr="00374D12">
              <w:rPr>
                <w:rFonts w:ascii="Times New Roman"/>
                <w:bCs/>
                <w:sz w:val="22"/>
                <w:szCs w:val="22"/>
              </w:rPr>
              <w:t>0.254</w:t>
            </w:r>
          </w:p>
        </w:tc>
        <w:tc>
          <w:tcPr>
            <w:tcW w:w="551" w:type="pct"/>
            <w:tcBorders>
              <w:top w:val="single" w:sz="4" w:space="0" w:color="000000"/>
              <w:left w:val="nil"/>
              <w:right w:val="nil"/>
            </w:tcBorders>
            <w:tcMar>
              <w:top w:w="20" w:type="dxa"/>
              <w:left w:w="40" w:type="dxa"/>
              <w:bottom w:w="20" w:type="dxa"/>
              <w:right w:w="40" w:type="dxa"/>
            </w:tcMar>
          </w:tcPr>
          <w:p w14:paraId="7EBAC005" w14:textId="77777777" w:rsidR="00DA7D9B" w:rsidRPr="00374D12" w:rsidRDefault="00DA7D9B" w:rsidP="00AE079A">
            <w:pPr>
              <w:jc w:val="center"/>
              <w:rPr>
                <w:rFonts w:ascii="Times New Roman"/>
                <w:bCs/>
                <w:sz w:val="22"/>
                <w:szCs w:val="22"/>
              </w:rPr>
            </w:pPr>
            <w:r w:rsidRPr="00374D12">
              <w:rPr>
                <w:rFonts w:ascii="Times New Roman"/>
                <w:bCs/>
                <w:sz w:val="22"/>
                <w:szCs w:val="22"/>
              </w:rPr>
              <w:t>0.109</w:t>
            </w:r>
          </w:p>
        </w:tc>
        <w:tc>
          <w:tcPr>
            <w:tcW w:w="551" w:type="pct"/>
            <w:tcBorders>
              <w:top w:val="single" w:sz="4" w:space="0" w:color="000000"/>
              <w:left w:val="nil"/>
              <w:right w:val="nil"/>
            </w:tcBorders>
            <w:tcMar>
              <w:top w:w="20" w:type="dxa"/>
              <w:left w:w="40" w:type="dxa"/>
              <w:bottom w:w="20" w:type="dxa"/>
              <w:right w:w="40" w:type="dxa"/>
            </w:tcMar>
          </w:tcPr>
          <w:p w14:paraId="5D6577DA" w14:textId="77777777" w:rsidR="00DA7D9B" w:rsidRPr="00374D12" w:rsidRDefault="00DA7D9B" w:rsidP="00AE079A">
            <w:pPr>
              <w:jc w:val="center"/>
              <w:rPr>
                <w:rFonts w:ascii="Times New Roman"/>
                <w:bCs/>
                <w:sz w:val="22"/>
                <w:szCs w:val="22"/>
              </w:rPr>
            </w:pPr>
            <w:r w:rsidRPr="00374D12">
              <w:rPr>
                <w:rFonts w:ascii="Times New Roman"/>
                <w:bCs/>
                <w:sz w:val="22"/>
                <w:szCs w:val="22"/>
              </w:rPr>
              <w:t>0.268</w:t>
            </w:r>
          </w:p>
        </w:tc>
      </w:tr>
      <w:tr w:rsidR="00DA7D9B" w:rsidRPr="00374D12" w14:paraId="68E4A637"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42C9ABB8"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4DCD7D99" w14:textId="77777777" w:rsidR="00DA7D9B" w:rsidRPr="00374D12" w:rsidRDefault="00DA7D9B" w:rsidP="00AE079A">
            <w:pPr>
              <w:jc w:val="center"/>
              <w:rPr>
                <w:rFonts w:ascii="Times New Roman"/>
                <w:bCs/>
                <w:sz w:val="22"/>
                <w:szCs w:val="22"/>
              </w:rPr>
            </w:pPr>
            <w:r w:rsidRPr="00374D12">
              <w:rPr>
                <w:rFonts w:ascii="Times New Roman"/>
                <w:bCs/>
                <w:sz w:val="22"/>
                <w:szCs w:val="22"/>
              </w:rPr>
              <w:t>184.837</w:t>
            </w:r>
          </w:p>
        </w:tc>
        <w:tc>
          <w:tcPr>
            <w:tcW w:w="551" w:type="pct"/>
            <w:tcBorders>
              <w:left w:val="nil"/>
              <w:bottom w:val="double" w:sz="4" w:space="0" w:color="000000"/>
              <w:right w:val="nil"/>
            </w:tcBorders>
          </w:tcPr>
          <w:p w14:paraId="5F58228F"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332A8D5"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983C7E6"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2F98983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0C13A79C"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911BF4C" w14:textId="77777777" w:rsidR="00DA7D9B" w:rsidRPr="00374D12" w:rsidRDefault="00DA7D9B" w:rsidP="00AE079A">
            <w:pPr>
              <w:rPr>
                <w:rFonts w:ascii="Times New Roman"/>
                <w:bCs/>
                <w:sz w:val="22"/>
                <w:szCs w:val="22"/>
              </w:rPr>
            </w:pPr>
          </w:p>
        </w:tc>
      </w:tr>
    </w:tbl>
    <w:p w14:paraId="26C9837E" w14:textId="5CA562EE" w:rsidR="00DA7D9B" w:rsidRPr="00F0026A" w:rsidRDefault="00DA7D9B" w:rsidP="00DA7D9B">
      <w:pPr>
        <w:spacing w:before="240" w:after="80"/>
        <w:rPr>
          <w:rFonts w:ascii="Times New Roman"/>
          <w:bCs/>
          <w:sz w:val="24"/>
          <w:szCs w:val="24"/>
        </w:rPr>
      </w:pPr>
      <w:r w:rsidRPr="00F0026A">
        <w:rPr>
          <w:rFonts w:ascii="Times New Roman"/>
          <w:bCs/>
          <w:sz w:val="24"/>
          <w:szCs w:val="24"/>
        </w:rPr>
        <w:t xml:space="preserve">Table </w:t>
      </w:r>
      <w:r w:rsidR="00684562">
        <w:rPr>
          <w:rFonts w:ascii="Times New Roman"/>
          <w:bCs/>
          <w:sz w:val="24"/>
          <w:szCs w:val="24"/>
        </w:rPr>
        <w:t>S</w:t>
      </w:r>
      <w:r w:rsidR="00E55DD9">
        <w:rPr>
          <w:rFonts w:ascii="Times New Roman"/>
          <w:bCs/>
          <w:sz w:val="24"/>
          <w:szCs w:val="24"/>
        </w:rPr>
        <w:t>9</w:t>
      </w:r>
      <w:r w:rsidRPr="00F0026A">
        <w:rPr>
          <w:rFonts w:ascii="Times New Roman"/>
          <w:bCs/>
          <w:sz w:val="24"/>
          <w:szCs w:val="24"/>
        </w:rPr>
        <w:t xml:space="preserve">   Confidence Intervals for Table 5 Estimates — Model 5, GDP/CO₂ </w:t>
      </w:r>
      <w:r w:rsidR="00257EA9" w:rsidRPr="005B567B">
        <w:rPr>
          <w:rFonts w:ascii="Times New Roman"/>
          <w:color w:val="000000" w:themeColor="text1"/>
          <w:kern w:val="2"/>
          <w:sz w:val="24"/>
          <w:szCs w:val="24"/>
          <w:lang w:eastAsia="zh-CN"/>
        </w:rPr>
        <w:t xml:space="preserve">as DEA </w:t>
      </w:r>
      <w:r w:rsidRPr="00F0026A">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2A70087B"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1BC647C0"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20BB5576" w14:textId="77777777" w:rsidR="00DA7D9B" w:rsidRPr="00374D12" w:rsidRDefault="00374D12"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DCA58F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6C51343"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180EF5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A6BD6EB"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620D32E"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452756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26117DF9" w14:textId="77777777" w:rsidTr="00C339AE">
        <w:trPr>
          <w:jc w:val="center"/>
        </w:trPr>
        <w:tc>
          <w:tcPr>
            <w:tcW w:w="1070" w:type="pct"/>
            <w:tcBorders>
              <w:left w:val="nil"/>
              <w:right w:val="nil"/>
            </w:tcBorders>
            <w:tcMar>
              <w:top w:w="20" w:type="dxa"/>
              <w:left w:w="40" w:type="dxa"/>
              <w:bottom w:w="20" w:type="dxa"/>
              <w:right w:w="40" w:type="dxa"/>
            </w:tcMar>
          </w:tcPr>
          <w:p w14:paraId="27021267"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1588CA58" w14:textId="77777777" w:rsidR="00DA7D9B" w:rsidRPr="00374D12" w:rsidRDefault="00DA7D9B" w:rsidP="00AE079A">
            <w:pPr>
              <w:jc w:val="center"/>
              <w:rPr>
                <w:rFonts w:ascii="Times New Roman"/>
                <w:bCs/>
                <w:sz w:val="22"/>
                <w:szCs w:val="22"/>
              </w:rPr>
            </w:pPr>
            <w:r w:rsidRPr="00374D12">
              <w:rPr>
                <w:rFonts w:ascii="Times New Roman"/>
                <w:bCs/>
                <w:sz w:val="22"/>
                <w:szCs w:val="22"/>
              </w:rPr>
              <w:t>-0.585</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3BC74C0A" w14:textId="77777777" w:rsidR="00DA7D9B" w:rsidRPr="00374D12" w:rsidRDefault="00DA7D9B" w:rsidP="00AE079A">
            <w:pPr>
              <w:jc w:val="center"/>
              <w:rPr>
                <w:rFonts w:ascii="Times New Roman"/>
                <w:bCs/>
                <w:sz w:val="22"/>
                <w:szCs w:val="22"/>
              </w:rPr>
            </w:pPr>
            <w:r w:rsidRPr="00374D12">
              <w:rPr>
                <w:rFonts w:ascii="Times New Roman"/>
                <w:bCs/>
                <w:sz w:val="22"/>
                <w:szCs w:val="22"/>
              </w:rPr>
              <w:t>-0.740</w:t>
            </w:r>
          </w:p>
        </w:tc>
        <w:tc>
          <w:tcPr>
            <w:tcW w:w="551" w:type="pct"/>
            <w:tcBorders>
              <w:left w:val="nil"/>
              <w:right w:val="nil"/>
            </w:tcBorders>
            <w:tcMar>
              <w:top w:w="20" w:type="dxa"/>
              <w:left w:w="40" w:type="dxa"/>
              <w:bottom w:w="20" w:type="dxa"/>
              <w:right w:w="40" w:type="dxa"/>
            </w:tcMar>
          </w:tcPr>
          <w:p w14:paraId="67BCECB4" w14:textId="77777777" w:rsidR="00DA7D9B" w:rsidRPr="00374D12" w:rsidRDefault="00DA7D9B" w:rsidP="00AE079A">
            <w:pPr>
              <w:jc w:val="center"/>
              <w:rPr>
                <w:rFonts w:ascii="Times New Roman"/>
                <w:bCs/>
                <w:sz w:val="22"/>
                <w:szCs w:val="22"/>
              </w:rPr>
            </w:pPr>
            <w:r w:rsidRPr="00374D12">
              <w:rPr>
                <w:rFonts w:ascii="Times New Roman"/>
                <w:bCs/>
                <w:sz w:val="22"/>
                <w:szCs w:val="22"/>
              </w:rPr>
              <w:t>-0.383</w:t>
            </w:r>
          </w:p>
        </w:tc>
        <w:tc>
          <w:tcPr>
            <w:tcW w:w="551" w:type="pct"/>
            <w:tcBorders>
              <w:left w:val="nil"/>
              <w:right w:val="nil"/>
            </w:tcBorders>
            <w:tcMar>
              <w:top w:w="20" w:type="dxa"/>
              <w:left w:w="40" w:type="dxa"/>
              <w:bottom w:w="20" w:type="dxa"/>
              <w:right w:w="40" w:type="dxa"/>
            </w:tcMar>
          </w:tcPr>
          <w:p w14:paraId="55D1A3C2" w14:textId="77777777" w:rsidR="00DA7D9B" w:rsidRPr="00374D12" w:rsidRDefault="00DA7D9B" w:rsidP="00AE079A">
            <w:pPr>
              <w:jc w:val="center"/>
              <w:rPr>
                <w:rFonts w:ascii="Times New Roman"/>
                <w:bCs/>
                <w:sz w:val="22"/>
                <w:szCs w:val="22"/>
              </w:rPr>
            </w:pPr>
            <w:r w:rsidRPr="00374D12">
              <w:rPr>
                <w:rFonts w:ascii="Times New Roman"/>
                <w:bCs/>
                <w:sz w:val="22"/>
                <w:szCs w:val="22"/>
              </w:rPr>
              <w:t>-0.765</w:t>
            </w:r>
          </w:p>
        </w:tc>
        <w:tc>
          <w:tcPr>
            <w:tcW w:w="551" w:type="pct"/>
            <w:tcBorders>
              <w:left w:val="nil"/>
              <w:right w:val="nil"/>
            </w:tcBorders>
            <w:tcMar>
              <w:top w:w="20" w:type="dxa"/>
              <w:left w:w="40" w:type="dxa"/>
              <w:bottom w:w="20" w:type="dxa"/>
              <w:right w:w="40" w:type="dxa"/>
            </w:tcMar>
          </w:tcPr>
          <w:p w14:paraId="668438AB" w14:textId="77777777" w:rsidR="00DA7D9B" w:rsidRPr="00374D12" w:rsidRDefault="00DA7D9B" w:rsidP="00AE079A">
            <w:pPr>
              <w:jc w:val="center"/>
              <w:rPr>
                <w:rFonts w:ascii="Times New Roman"/>
                <w:bCs/>
                <w:sz w:val="22"/>
                <w:szCs w:val="22"/>
              </w:rPr>
            </w:pPr>
            <w:r w:rsidRPr="00374D12">
              <w:rPr>
                <w:rFonts w:ascii="Times New Roman"/>
                <w:bCs/>
                <w:sz w:val="22"/>
                <w:szCs w:val="22"/>
              </w:rPr>
              <w:t>-0.337</w:t>
            </w:r>
          </w:p>
        </w:tc>
        <w:tc>
          <w:tcPr>
            <w:tcW w:w="551" w:type="pct"/>
            <w:tcBorders>
              <w:left w:val="nil"/>
              <w:right w:val="nil"/>
            </w:tcBorders>
            <w:tcMar>
              <w:top w:w="20" w:type="dxa"/>
              <w:left w:w="40" w:type="dxa"/>
              <w:bottom w:w="20" w:type="dxa"/>
              <w:right w:w="40" w:type="dxa"/>
            </w:tcMar>
          </w:tcPr>
          <w:p w14:paraId="797EE73D" w14:textId="77777777" w:rsidR="00DA7D9B" w:rsidRPr="00374D12" w:rsidRDefault="00DA7D9B" w:rsidP="00AE079A">
            <w:pPr>
              <w:jc w:val="center"/>
              <w:rPr>
                <w:rFonts w:ascii="Times New Roman"/>
                <w:bCs/>
                <w:sz w:val="22"/>
                <w:szCs w:val="22"/>
              </w:rPr>
            </w:pPr>
            <w:r w:rsidRPr="00374D12">
              <w:rPr>
                <w:rFonts w:ascii="Times New Roman"/>
                <w:bCs/>
                <w:sz w:val="22"/>
                <w:szCs w:val="22"/>
              </w:rPr>
              <w:t>-0.816</w:t>
            </w:r>
          </w:p>
        </w:tc>
        <w:tc>
          <w:tcPr>
            <w:tcW w:w="551" w:type="pct"/>
            <w:tcBorders>
              <w:left w:val="nil"/>
              <w:right w:val="nil"/>
            </w:tcBorders>
            <w:tcMar>
              <w:top w:w="20" w:type="dxa"/>
              <w:left w:w="40" w:type="dxa"/>
              <w:bottom w:w="20" w:type="dxa"/>
              <w:right w:w="40" w:type="dxa"/>
            </w:tcMar>
          </w:tcPr>
          <w:p w14:paraId="1479F750" w14:textId="77777777" w:rsidR="00DA7D9B" w:rsidRPr="00374D12" w:rsidRDefault="00DA7D9B" w:rsidP="00AE079A">
            <w:pPr>
              <w:jc w:val="center"/>
              <w:rPr>
                <w:rFonts w:ascii="Times New Roman"/>
                <w:bCs/>
                <w:sz w:val="22"/>
                <w:szCs w:val="22"/>
              </w:rPr>
            </w:pPr>
            <w:r w:rsidRPr="00374D12">
              <w:rPr>
                <w:rFonts w:ascii="Times New Roman"/>
                <w:bCs/>
                <w:sz w:val="22"/>
                <w:szCs w:val="22"/>
              </w:rPr>
              <w:t>-0.259</w:t>
            </w:r>
          </w:p>
        </w:tc>
      </w:tr>
      <w:tr w:rsidR="00DA7D9B" w:rsidRPr="00374D12" w14:paraId="18BF1B62" w14:textId="77777777" w:rsidTr="00C339AE">
        <w:trPr>
          <w:jc w:val="center"/>
        </w:trPr>
        <w:tc>
          <w:tcPr>
            <w:tcW w:w="1070" w:type="pct"/>
            <w:tcBorders>
              <w:left w:val="nil"/>
              <w:bottom w:val="nil"/>
              <w:right w:val="nil"/>
            </w:tcBorders>
            <w:tcMar>
              <w:top w:w="20" w:type="dxa"/>
              <w:left w:w="40" w:type="dxa"/>
              <w:bottom w:w="20" w:type="dxa"/>
              <w:right w:w="40" w:type="dxa"/>
            </w:tcMar>
          </w:tcPr>
          <w:p w14:paraId="081A7EFF"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7B869F53" w14:textId="77777777" w:rsidR="00DA7D9B" w:rsidRPr="00374D12" w:rsidRDefault="00DA7D9B" w:rsidP="00AE079A">
            <w:pPr>
              <w:jc w:val="center"/>
              <w:rPr>
                <w:rFonts w:ascii="Times New Roman"/>
                <w:bCs/>
                <w:sz w:val="22"/>
                <w:szCs w:val="22"/>
              </w:rPr>
            </w:pPr>
            <w:r w:rsidRPr="00374D12">
              <w:rPr>
                <w:rFonts w:ascii="Times New Roman"/>
                <w:bCs/>
                <w:sz w:val="22"/>
                <w:szCs w:val="22"/>
              </w:rPr>
              <w:t>-0.337</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769B372C" w14:textId="77777777" w:rsidR="00DA7D9B" w:rsidRPr="00374D12" w:rsidRDefault="00DA7D9B" w:rsidP="00AE079A">
            <w:pPr>
              <w:jc w:val="center"/>
              <w:rPr>
                <w:rFonts w:ascii="Times New Roman"/>
                <w:bCs/>
                <w:sz w:val="22"/>
                <w:szCs w:val="22"/>
              </w:rPr>
            </w:pPr>
            <w:r w:rsidRPr="00374D12">
              <w:rPr>
                <w:rFonts w:ascii="Times New Roman"/>
                <w:bCs/>
                <w:sz w:val="22"/>
                <w:szCs w:val="22"/>
              </w:rPr>
              <w:t>-0.516</w:t>
            </w:r>
          </w:p>
        </w:tc>
        <w:tc>
          <w:tcPr>
            <w:tcW w:w="551" w:type="pct"/>
            <w:tcBorders>
              <w:left w:val="nil"/>
              <w:bottom w:val="nil"/>
              <w:right w:val="nil"/>
            </w:tcBorders>
            <w:tcMar>
              <w:top w:w="20" w:type="dxa"/>
              <w:left w:w="40" w:type="dxa"/>
              <w:bottom w:w="20" w:type="dxa"/>
              <w:right w:w="40" w:type="dxa"/>
            </w:tcMar>
          </w:tcPr>
          <w:p w14:paraId="3BA09523" w14:textId="77777777" w:rsidR="00DA7D9B" w:rsidRPr="00374D12" w:rsidRDefault="00DA7D9B" w:rsidP="00AE079A">
            <w:pPr>
              <w:jc w:val="center"/>
              <w:rPr>
                <w:rFonts w:ascii="Times New Roman"/>
                <w:bCs/>
                <w:sz w:val="22"/>
                <w:szCs w:val="22"/>
              </w:rPr>
            </w:pPr>
            <w:r w:rsidRPr="00374D12">
              <w:rPr>
                <w:rFonts w:ascii="Times New Roman"/>
                <w:bCs/>
                <w:sz w:val="22"/>
                <w:szCs w:val="22"/>
              </w:rPr>
              <w:t>-0.150</w:t>
            </w:r>
          </w:p>
        </w:tc>
        <w:tc>
          <w:tcPr>
            <w:tcW w:w="551" w:type="pct"/>
            <w:tcBorders>
              <w:left w:val="nil"/>
              <w:bottom w:val="nil"/>
              <w:right w:val="nil"/>
            </w:tcBorders>
            <w:tcMar>
              <w:top w:w="20" w:type="dxa"/>
              <w:left w:w="40" w:type="dxa"/>
              <w:bottom w:w="20" w:type="dxa"/>
              <w:right w:w="40" w:type="dxa"/>
            </w:tcMar>
          </w:tcPr>
          <w:p w14:paraId="1A8626D3" w14:textId="77777777" w:rsidR="00DA7D9B" w:rsidRPr="00374D12" w:rsidRDefault="00DA7D9B" w:rsidP="00AE079A">
            <w:pPr>
              <w:jc w:val="center"/>
              <w:rPr>
                <w:rFonts w:ascii="Times New Roman"/>
                <w:bCs/>
                <w:sz w:val="22"/>
                <w:szCs w:val="22"/>
              </w:rPr>
            </w:pPr>
            <w:r w:rsidRPr="00374D12">
              <w:rPr>
                <w:rFonts w:ascii="Times New Roman"/>
                <w:bCs/>
                <w:sz w:val="22"/>
                <w:szCs w:val="22"/>
              </w:rPr>
              <w:t>-0.549</w:t>
            </w:r>
          </w:p>
        </w:tc>
        <w:tc>
          <w:tcPr>
            <w:tcW w:w="551" w:type="pct"/>
            <w:tcBorders>
              <w:left w:val="nil"/>
              <w:bottom w:val="nil"/>
              <w:right w:val="nil"/>
            </w:tcBorders>
            <w:tcMar>
              <w:top w:w="20" w:type="dxa"/>
              <w:left w:w="40" w:type="dxa"/>
              <w:bottom w:w="20" w:type="dxa"/>
              <w:right w:w="40" w:type="dxa"/>
            </w:tcMar>
          </w:tcPr>
          <w:p w14:paraId="278C2E97" w14:textId="77777777" w:rsidR="00DA7D9B" w:rsidRPr="00374D12" w:rsidRDefault="00DA7D9B" w:rsidP="00AE079A">
            <w:pPr>
              <w:jc w:val="center"/>
              <w:rPr>
                <w:rFonts w:ascii="Times New Roman"/>
                <w:bCs/>
                <w:sz w:val="22"/>
                <w:szCs w:val="22"/>
              </w:rPr>
            </w:pPr>
            <w:r w:rsidRPr="00374D12">
              <w:rPr>
                <w:rFonts w:ascii="Times New Roman"/>
                <w:bCs/>
                <w:sz w:val="22"/>
                <w:szCs w:val="22"/>
              </w:rPr>
              <w:t>-0.106</w:t>
            </w:r>
          </w:p>
        </w:tc>
        <w:tc>
          <w:tcPr>
            <w:tcW w:w="551" w:type="pct"/>
            <w:tcBorders>
              <w:left w:val="nil"/>
              <w:bottom w:val="nil"/>
              <w:right w:val="nil"/>
            </w:tcBorders>
            <w:tcMar>
              <w:top w:w="20" w:type="dxa"/>
              <w:left w:w="40" w:type="dxa"/>
              <w:bottom w:w="20" w:type="dxa"/>
              <w:right w:w="40" w:type="dxa"/>
            </w:tcMar>
          </w:tcPr>
          <w:p w14:paraId="47E42AB3" w14:textId="77777777" w:rsidR="00DA7D9B" w:rsidRPr="00374D12" w:rsidRDefault="00DA7D9B" w:rsidP="00AE079A">
            <w:pPr>
              <w:jc w:val="center"/>
              <w:rPr>
                <w:rFonts w:ascii="Times New Roman"/>
                <w:bCs/>
                <w:sz w:val="22"/>
                <w:szCs w:val="22"/>
              </w:rPr>
            </w:pPr>
            <w:r w:rsidRPr="00374D12">
              <w:rPr>
                <w:rFonts w:ascii="Times New Roman"/>
                <w:bCs/>
                <w:sz w:val="22"/>
                <w:szCs w:val="22"/>
              </w:rPr>
              <w:t>-0.611</w:t>
            </w:r>
          </w:p>
        </w:tc>
        <w:tc>
          <w:tcPr>
            <w:tcW w:w="551" w:type="pct"/>
            <w:tcBorders>
              <w:left w:val="nil"/>
              <w:bottom w:val="nil"/>
              <w:right w:val="nil"/>
            </w:tcBorders>
            <w:tcMar>
              <w:top w:w="20" w:type="dxa"/>
              <w:left w:w="40" w:type="dxa"/>
              <w:bottom w:w="20" w:type="dxa"/>
              <w:right w:w="40" w:type="dxa"/>
            </w:tcMar>
          </w:tcPr>
          <w:p w14:paraId="1746F8AF" w14:textId="77777777" w:rsidR="00DA7D9B" w:rsidRPr="00374D12" w:rsidRDefault="00DA7D9B" w:rsidP="00AE079A">
            <w:pPr>
              <w:jc w:val="center"/>
              <w:rPr>
                <w:rFonts w:ascii="Times New Roman"/>
                <w:bCs/>
                <w:sz w:val="22"/>
                <w:szCs w:val="22"/>
              </w:rPr>
            </w:pPr>
            <w:r w:rsidRPr="00374D12">
              <w:rPr>
                <w:rFonts w:ascii="Times New Roman"/>
                <w:bCs/>
                <w:sz w:val="22"/>
                <w:szCs w:val="22"/>
              </w:rPr>
              <w:t>-0.029</w:t>
            </w:r>
          </w:p>
        </w:tc>
      </w:tr>
      <w:tr w:rsidR="00DA7D9B" w:rsidRPr="00374D12" w14:paraId="4DA349DA"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768A2EDA"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2E346080" w14:textId="77777777" w:rsidR="00DA7D9B" w:rsidRPr="00374D12" w:rsidRDefault="00DA7D9B" w:rsidP="00AE079A">
            <w:pPr>
              <w:jc w:val="center"/>
              <w:rPr>
                <w:rFonts w:ascii="Times New Roman"/>
                <w:bCs/>
                <w:sz w:val="22"/>
                <w:szCs w:val="22"/>
              </w:rPr>
            </w:pPr>
            <w:r w:rsidRPr="00374D12">
              <w:rPr>
                <w:rFonts w:ascii="Times New Roman"/>
                <w:bCs/>
                <w:sz w:val="22"/>
                <w:szCs w:val="22"/>
              </w:rPr>
              <w:t>1.174</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2A66D95B" w14:textId="77777777" w:rsidR="00DA7D9B" w:rsidRPr="00374D12" w:rsidRDefault="00DA7D9B" w:rsidP="00AE079A">
            <w:pPr>
              <w:jc w:val="center"/>
              <w:rPr>
                <w:rFonts w:ascii="Times New Roman"/>
                <w:bCs/>
                <w:sz w:val="22"/>
                <w:szCs w:val="22"/>
              </w:rPr>
            </w:pPr>
            <w:r w:rsidRPr="00374D12">
              <w:rPr>
                <w:rFonts w:ascii="Times New Roman"/>
                <w:bCs/>
                <w:sz w:val="22"/>
                <w:szCs w:val="22"/>
              </w:rPr>
              <w:t>1.002</w:t>
            </w:r>
          </w:p>
        </w:tc>
        <w:tc>
          <w:tcPr>
            <w:tcW w:w="551" w:type="pct"/>
            <w:tcBorders>
              <w:top w:val="nil"/>
              <w:left w:val="nil"/>
              <w:bottom w:val="single" w:sz="4" w:space="0" w:color="000000"/>
              <w:right w:val="nil"/>
            </w:tcBorders>
            <w:tcMar>
              <w:top w:w="20" w:type="dxa"/>
              <w:left w:w="40" w:type="dxa"/>
              <w:bottom w:w="20" w:type="dxa"/>
              <w:right w:w="40" w:type="dxa"/>
            </w:tcMar>
          </w:tcPr>
          <w:p w14:paraId="46AD3D24" w14:textId="77777777" w:rsidR="00DA7D9B" w:rsidRPr="00374D12" w:rsidRDefault="00DA7D9B" w:rsidP="00AE079A">
            <w:pPr>
              <w:jc w:val="center"/>
              <w:rPr>
                <w:rFonts w:ascii="Times New Roman"/>
                <w:bCs/>
                <w:sz w:val="22"/>
                <w:szCs w:val="22"/>
              </w:rPr>
            </w:pPr>
            <w:r w:rsidRPr="00374D12">
              <w:rPr>
                <w:rFonts w:ascii="Times New Roman"/>
                <w:bCs/>
                <w:sz w:val="22"/>
                <w:szCs w:val="22"/>
              </w:rPr>
              <w:t>1.406</w:t>
            </w:r>
          </w:p>
        </w:tc>
        <w:tc>
          <w:tcPr>
            <w:tcW w:w="551" w:type="pct"/>
            <w:tcBorders>
              <w:top w:val="nil"/>
              <w:left w:val="nil"/>
              <w:bottom w:val="single" w:sz="4" w:space="0" w:color="000000"/>
              <w:right w:val="nil"/>
            </w:tcBorders>
            <w:tcMar>
              <w:top w:w="20" w:type="dxa"/>
              <w:left w:w="40" w:type="dxa"/>
              <w:bottom w:w="20" w:type="dxa"/>
              <w:right w:w="40" w:type="dxa"/>
            </w:tcMar>
          </w:tcPr>
          <w:p w14:paraId="7F0F7A0C" w14:textId="77777777" w:rsidR="00DA7D9B" w:rsidRPr="00374D12" w:rsidRDefault="00DA7D9B" w:rsidP="00AE079A">
            <w:pPr>
              <w:jc w:val="center"/>
              <w:rPr>
                <w:rFonts w:ascii="Times New Roman"/>
                <w:bCs/>
                <w:sz w:val="22"/>
                <w:szCs w:val="22"/>
              </w:rPr>
            </w:pPr>
            <w:r w:rsidRPr="00374D12">
              <w:rPr>
                <w:rFonts w:ascii="Times New Roman"/>
                <w:bCs/>
                <w:sz w:val="22"/>
                <w:szCs w:val="22"/>
              </w:rPr>
              <w:t>0.980</w:t>
            </w:r>
          </w:p>
        </w:tc>
        <w:tc>
          <w:tcPr>
            <w:tcW w:w="551" w:type="pct"/>
            <w:tcBorders>
              <w:top w:val="nil"/>
              <w:left w:val="nil"/>
              <w:bottom w:val="single" w:sz="4" w:space="0" w:color="000000"/>
              <w:right w:val="nil"/>
            </w:tcBorders>
            <w:tcMar>
              <w:top w:w="20" w:type="dxa"/>
              <w:left w:w="40" w:type="dxa"/>
              <w:bottom w:w="20" w:type="dxa"/>
              <w:right w:w="40" w:type="dxa"/>
            </w:tcMar>
          </w:tcPr>
          <w:p w14:paraId="0FCA14C0" w14:textId="77777777" w:rsidR="00DA7D9B" w:rsidRPr="00374D12" w:rsidRDefault="00DA7D9B" w:rsidP="00AE079A">
            <w:pPr>
              <w:jc w:val="center"/>
              <w:rPr>
                <w:rFonts w:ascii="Times New Roman"/>
                <w:bCs/>
                <w:sz w:val="22"/>
                <w:szCs w:val="22"/>
              </w:rPr>
            </w:pPr>
            <w:r w:rsidRPr="00374D12">
              <w:rPr>
                <w:rFonts w:ascii="Times New Roman"/>
                <w:bCs/>
                <w:sz w:val="22"/>
                <w:szCs w:val="22"/>
              </w:rPr>
              <w:t>1.459</w:t>
            </w:r>
          </w:p>
        </w:tc>
        <w:tc>
          <w:tcPr>
            <w:tcW w:w="551" w:type="pct"/>
            <w:tcBorders>
              <w:top w:val="nil"/>
              <w:left w:val="nil"/>
              <w:bottom w:val="single" w:sz="4" w:space="0" w:color="000000"/>
              <w:right w:val="nil"/>
            </w:tcBorders>
            <w:tcMar>
              <w:top w:w="20" w:type="dxa"/>
              <w:left w:w="40" w:type="dxa"/>
              <w:bottom w:w="20" w:type="dxa"/>
              <w:right w:w="40" w:type="dxa"/>
            </w:tcMar>
          </w:tcPr>
          <w:p w14:paraId="568ABCED" w14:textId="77777777" w:rsidR="00DA7D9B" w:rsidRPr="00374D12" w:rsidRDefault="00DA7D9B" w:rsidP="00AE079A">
            <w:pPr>
              <w:jc w:val="center"/>
              <w:rPr>
                <w:rFonts w:ascii="Times New Roman"/>
                <w:bCs/>
                <w:sz w:val="22"/>
                <w:szCs w:val="22"/>
              </w:rPr>
            </w:pPr>
            <w:r w:rsidRPr="00374D12">
              <w:rPr>
                <w:rFonts w:ascii="Times New Roman"/>
                <w:bCs/>
                <w:sz w:val="22"/>
                <w:szCs w:val="22"/>
              </w:rPr>
              <w:t>0.945</w:t>
            </w:r>
          </w:p>
        </w:tc>
        <w:tc>
          <w:tcPr>
            <w:tcW w:w="551" w:type="pct"/>
            <w:tcBorders>
              <w:top w:val="nil"/>
              <w:left w:val="nil"/>
              <w:bottom w:val="single" w:sz="4" w:space="0" w:color="000000"/>
              <w:right w:val="nil"/>
            </w:tcBorders>
            <w:tcMar>
              <w:top w:w="20" w:type="dxa"/>
              <w:left w:w="40" w:type="dxa"/>
              <w:bottom w:w="20" w:type="dxa"/>
              <w:right w:w="40" w:type="dxa"/>
            </w:tcMar>
          </w:tcPr>
          <w:p w14:paraId="237EAC43" w14:textId="77777777" w:rsidR="00DA7D9B" w:rsidRPr="00374D12" w:rsidRDefault="00DA7D9B" w:rsidP="00AE079A">
            <w:pPr>
              <w:jc w:val="center"/>
              <w:rPr>
                <w:rFonts w:ascii="Times New Roman"/>
                <w:bCs/>
                <w:sz w:val="22"/>
                <w:szCs w:val="22"/>
              </w:rPr>
            </w:pPr>
            <w:r w:rsidRPr="00374D12">
              <w:rPr>
                <w:rFonts w:ascii="Times New Roman"/>
                <w:bCs/>
                <w:sz w:val="22"/>
                <w:szCs w:val="22"/>
              </w:rPr>
              <w:t>1.611</w:t>
            </w:r>
          </w:p>
        </w:tc>
      </w:tr>
      <w:tr w:rsidR="00DA7D9B" w:rsidRPr="00374D12" w14:paraId="4AE3FF5B"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0C54FCED" w14:textId="59C80605"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3377C393" w14:textId="77777777" w:rsidR="00DA7D9B" w:rsidRPr="00374D12" w:rsidRDefault="00DA7D9B" w:rsidP="00AE079A">
            <w:pPr>
              <w:jc w:val="center"/>
              <w:rPr>
                <w:rFonts w:ascii="Times New Roman"/>
                <w:bCs/>
                <w:sz w:val="22"/>
                <w:szCs w:val="22"/>
              </w:rPr>
            </w:pPr>
            <w:r w:rsidRPr="00374D12">
              <w:rPr>
                <w:rFonts w:ascii="Times New Roman"/>
                <w:bCs/>
                <w:sz w:val="22"/>
                <w:szCs w:val="22"/>
              </w:rPr>
              <w:t>0.243</w:t>
            </w:r>
          </w:p>
        </w:tc>
        <w:tc>
          <w:tcPr>
            <w:tcW w:w="551" w:type="pct"/>
            <w:tcBorders>
              <w:top w:val="single" w:sz="4" w:space="0" w:color="000000"/>
              <w:left w:val="nil"/>
              <w:right w:val="nil"/>
            </w:tcBorders>
            <w:tcMar>
              <w:top w:w="20" w:type="dxa"/>
              <w:left w:w="40" w:type="dxa"/>
              <w:bottom w:w="20" w:type="dxa"/>
              <w:right w:w="40" w:type="dxa"/>
            </w:tcMar>
          </w:tcPr>
          <w:p w14:paraId="1496B014" w14:textId="77777777" w:rsidR="00DA7D9B" w:rsidRPr="00374D12" w:rsidRDefault="00DA7D9B" w:rsidP="00AE079A">
            <w:pPr>
              <w:jc w:val="center"/>
              <w:rPr>
                <w:rFonts w:ascii="Times New Roman"/>
                <w:bCs/>
                <w:sz w:val="22"/>
                <w:szCs w:val="22"/>
              </w:rPr>
            </w:pPr>
            <w:r w:rsidRPr="00374D12">
              <w:rPr>
                <w:rFonts w:ascii="Times New Roman"/>
                <w:bCs/>
                <w:sz w:val="22"/>
                <w:szCs w:val="22"/>
              </w:rPr>
              <w:t>0.151</w:t>
            </w:r>
          </w:p>
        </w:tc>
        <w:tc>
          <w:tcPr>
            <w:tcW w:w="551" w:type="pct"/>
            <w:tcBorders>
              <w:top w:val="single" w:sz="4" w:space="0" w:color="000000"/>
              <w:left w:val="nil"/>
              <w:right w:val="nil"/>
            </w:tcBorders>
            <w:tcMar>
              <w:top w:w="20" w:type="dxa"/>
              <w:left w:w="40" w:type="dxa"/>
              <w:bottom w:w="20" w:type="dxa"/>
              <w:right w:w="40" w:type="dxa"/>
            </w:tcMar>
          </w:tcPr>
          <w:p w14:paraId="73EDA24A" w14:textId="77777777" w:rsidR="00DA7D9B" w:rsidRPr="00374D12" w:rsidRDefault="00DA7D9B" w:rsidP="00AE079A">
            <w:pPr>
              <w:jc w:val="center"/>
              <w:rPr>
                <w:rFonts w:ascii="Times New Roman"/>
                <w:bCs/>
                <w:sz w:val="22"/>
                <w:szCs w:val="22"/>
              </w:rPr>
            </w:pPr>
            <w:r w:rsidRPr="00374D12">
              <w:rPr>
                <w:rFonts w:ascii="Times New Roman"/>
                <w:bCs/>
                <w:sz w:val="22"/>
                <w:szCs w:val="22"/>
              </w:rPr>
              <w:t>0.314</w:t>
            </w:r>
          </w:p>
        </w:tc>
        <w:tc>
          <w:tcPr>
            <w:tcW w:w="551" w:type="pct"/>
            <w:tcBorders>
              <w:top w:val="single" w:sz="4" w:space="0" w:color="000000"/>
              <w:left w:val="nil"/>
              <w:right w:val="nil"/>
            </w:tcBorders>
            <w:tcMar>
              <w:top w:w="20" w:type="dxa"/>
              <w:left w:w="40" w:type="dxa"/>
              <w:bottom w:w="20" w:type="dxa"/>
              <w:right w:w="40" w:type="dxa"/>
            </w:tcMar>
          </w:tcPr>
          <w:p w14:paraId="7E77E578" w14:textId="77777777" w:rsidR="00DA7D9B" w:rsidRPr="00374D12" w:rsidRDefault="00DA7D9B" w:rsidP="00AE079A">
            <w:pPr>
              <w:jc w:val="center"/>
              <w:rPr>
                <w:rFonts w:ascii="Times New Roman"/>
                <w:bCs/>
                <w:sz w:val="22"/>
                <w:szCs w:val="22"/>
              </w:rPr>
            </w:pPr>
            <w:r w:rsidRPr="00374D12">
              <w:rPr>
                <w:rFonts w:ascii="Times New Roman"/>
                <w:bCs/>
                <w:sz w:val="22"/>
                <w:szCs w:val="22"/>
              </w:rPr>
              <w:t>0.126</w:t>
            </w:r>
          </w:p>
        </w:tc>
        <w:tc>
          <w:tcPr>
            <w:tcW w:w="551" w:type="pct"/>
            <w:tcBorders>
              <w:top w:val="single" w:sz="4" w:space="0" w:color="000000"/>
              <w:left w:val="nil"/>
              <w:right w:val="nil"/>
            </w:tcBorders>
            <w:tcMar>
              <w:top w:w="20" w:type="dxa"/>
              <w:left w:w="40" w:type="dxa"/>
              <w:bottom w:w="20" w:type="dxa"/>
              <w:right w:w="40" w:type="dxa"/>
            </w:tcMar>
          </w:tcPr>
          <w:p w14:paraId="58AB1EB5" w14:textId="77777777" w:rsidR="00DA7D9B" w:rsidRPr="00374D12" w:rsidRDefault="00DA7D9B" w:rsidP="00AE079A">
            <w:pPr>
              <w:jc w:val="center"/>
              <w:rPr>
                <w:rFonts w:ascii="Times New Roman"/>
                <w:bCs/>
                <w:sz w:val="22"/>
                <w:szCs w:val="22"/>
              </w:rPr>
            </w:pPr>
            <w:r w:rsidRPr="00374D12">
              <w:rPr>
                <w:rFonts w:ascii="Times New Roman"/>
                <w:bCs/>
                <w:sz w:val="22"/>
                <w:szCs w:val="22"/>
              </w:rPr>
              <w:t>0.323</w:t>
            </w:r>
          </w:p>
        </w:tc>
        <w:tc>
          <w:tcPr>
            <w:tcW w:w="551" w:type="pct"/>
            <w:tcBorders>
              <w:top w:val="single" w:sz="4" w:space="0" w:color="000000"/>
              <w:left w:val="nil"/>
              <w:right w:val="nil"/>
            </w:tcBorders>
            <w:tcMar>
              <w:top w:w="20" w:type="dxa"/>
              <w:left w:w="40" w:type="dxa"/>
              <w:bottom w:w="20" w:type="dxa"/>
              <w:right w:w="40" w:type="dxa"/>
            </w:tcMar>
          </w:tcPr>
          <w:p w14:paraId="37C5F82C" w14:textId="77777777" w:rsidR="00DA7D9B" w:rsidRPr="00374D12" w:rsidRDefault="00DA7D9B" w:rsidP="00AE079A">
            <w:pPr>
              <w:jc w:val="center"/>
              <w:rPr>
                <w:rFonts w:ascii="Times New Roman"/>
                <w:bCs/>
                <w:sz w:val="22"/>
                <w:szCs w:val="22"/>
              </w:rPr>
            </w:pPr>
            <w:r w:rsidRPr="00374D12">
              <w:rPr>
                <w:rFonts w:ascii="Times New Roman"/>
                <w:bCs/>
                <w:sz w:val="22"/>
                <w:szCs w:val="22"/>
              </w:rPr>
              <w:t>0.083</w:t>
            </w:r>
          </w:p>
        </w:tc>
        <w:tc>
          <w:tcPr>
            <w:tcW w:w="551" w:type="pct"/>
            <w:tcBorders>
              <w:top w:val="single" w:sz="4" w:space="0" w:color="000000"/>
              <w:left w:val="nil"/>
              <w:right w:val="nil"/>
            </w:tcBorders>
            <w:tcMar>
              <w:top w:w="20" w:type="dxa"/>
              <w:left w:w="40" w:type="dxa"/>
              <w:bottom w:w="20" w:type="dxa"/>
              <w:right w:w="40" w:type="dxa"/>
            </w:tcMar>
          </w:tcPr>
          <w:p w14:paraId="40CE7179" w14:textId="77777777" w:rsidR="00DA7D9B" w:rsidRPr="00374D12" w:rsidRDefault="00DA7D9B" w:rsidP="00AE079A">
            <w:pPr>
              <w:jc w:val="center"/>
              <w:rPr>
                <w:rFonts w:ascii="Times New Roman"/>
                <w:bCs/>
                <w:sz w:val="22"/>
                <w:szCs w:val="22"/>
              </w:rPr>
            </w:pPr>
            <w:r w:rsidRPr="00374D12">
              <w:rPr>
                <w:rFonts w:ascii="Times New Roman"/>
                <w:bCs/>
                <w:sz w:val="22"/>
                <w:szCs w:val="22"/>
              </w:rPr>
              <w:t>0.341</w:t>
            </w:r>
          </w:p>
        </w:tc>
      </w:tr>
      <w:tr w:rsidR="00DA7D9B" w:rsidRPr="00374D12" w14:paraId="64451C75"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27C81C14"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42E9F2D3" w14:textId="570BD75D" w:rsidR="00DA7D9B" w:rsidRPr="00374D12" w:rsidRDefault="00DA7D9B" w:rsidP="00AE079A">
            <w:pPr>
              <w:jc w:val="center"/>
              <w:rPr>
                <w:rFonts w:ascii="Times New Roman"/>
                <w:bCs/>
                <w:sz w:val="22"/>
                <w:szCs w:val="22"/>
              </w:rPr>
            </w:pPr>
            <w:r w:rsidRPr="00374D12">
              <w:rPr>
                <w:rFonts w:ascii="Times New Roman"/>
                <w:bCs/>
                <w:sz w:val="22"/>
                <w:szCs w:val="22"/>
              </w:rPr>
              <w:t>212.68</w:t>
            </w:r>
            <w:r w:rsidR="00F736EA">
              <w:rPr>
                <w:rFonts w:ascii="Times New Roman"/>
                <w:bCs/>
                <w:sz w:val="22"/>
                <w:szCs w:val="22"/>
              </w:rPr>
              <w:t>2</w:t>
            </w:r>
          </w:p>
        </w:tc>
        <w:tc>
          <w:tcPr>
            <w:tcW w:w="551" w:type="pct"/>
            <w:tcBorders>
              <w:left w:val="nil"/>
              <w:bottom w:val="double" w:sz="4" w:space="0" w:color="000000"/>
              <w:right w:val="nil"/>
            </w:tcBorders>
          </w:tcPr>
          <w:p w14:paraId="24154E0A"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05F90C0"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4D40FBA7"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10310B5"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DA4BDD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34135232" w14:textId="77777777" w:rsidR="00DA7D9B" w:rsidRPr="00374D12" w:rsidRDefault="00DA7D9B" w:rsidP="00AE079A">
            <w:pPr>
              <w:rPr>
                <w:rFonts w:ascii="Times New Roman"/>
                <w:bCs/>
                <w:sz w:val="22"/>
                <w:szCs w:val="22"/>
              </w:rPr>
            </w:pPr>
          </w:p>
        </w:tc>
      </w:tr>
    </w:tbl>
    <w:p w14:paraId="4A619B9B" w14:textId="77777777" w:rsidR="00FC455D" w:rsidRDefault="00FC455D">
      <w:pPr>
        <w:spacing w:after="160" w:line="259" w:lineRule="auto"/>
        <w:jc w:val="left"/>
        <w:rPr>
          <w:rFonts w:ascii="Times New Roman"/>
          <w:bCs/>
          <w:sz w:val="24"/>
          <w:szCs w:val="24"/>
        </w:rPr>
      </w:pPr>
      <w:r>
        <w:rPr>
          <w:rFonts w:ascii="Times New Roman"/>
          <w:bCs/>
          <w:sz w:val="24"/>
          <w:szCs w:val="24"/>
        </w:rPr>
        <w:br w:type="page"/>
      </w:r>
    </w:p>
    <w:p w14:paraId="1D9B60C1" w14:textId="28EDEED2" w:rsidR="00DA7D9B" w:rsidRPr="00374D12" w:rsidRDefault="00DA7D9B" w:rsidP="00DA7D9B">
      <w:pPr>
        <w:spacing w:before="240" w:after="80"/>
        <w:rPr>
          <w:rFonts w:ascii="Times New Roman"/>
          <w:bCs/>
          <w:sz w:val="24"/>
          <w:szCs w:val="24"/>
        </w:rPr>
      </w:pPr>
      <w:r w:rsidRPr="00374D12">
        <w:rPr>
          <w:rFonts w:ascii="Times New Roman"/>
          <w:bCs/>
          <w:sz w:val="24"/>
          <w:szCs w:val="24"/>
        </w:rPr>
        <w:lastRenderedPageBreak/>
        <w:t xml:space="preserve">Table </w:t>
      </w:r>
      <w:r w:rsidR="00684562">
        <w:rPr>
          <w:rFonts w:ascii="Times New Roman"/>
          <w:bCs/>
          <w:sz w:val="24"/>
          <w:szCs w:val="24"/>
        </w:rPr>
        <w:t>S</w:t>
      </w:r>
      <w:r w:rsidR="00E55DD9">
        <w:rPr>
          <w:rFonts w:ascii="Times New Roman"/>
          <w:bCs/>
          <w:sz w:val="24"/>
          <w:szCs w:val="24"/>
        </w:rPr>
        <w:t>10</w:t>
      </w:r>
      <w:r w:rsidRPr="00374D12">
        <w:rPr>
          <w:rFonts w:ascii="Times New Roman"/>
          <w:bCs/>
          <w:sz w:val="24"/>
          <w:szCs w:val="24"/>
        </w:rPr>
        <w:t xml:space="preserve">   Confidence Intervals for Table 5 Estimates — Model 5, GDP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7A997F2B"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6CDB7E9D"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3B953736" w14:textId="77777777" w:rsidR="00DA7D9B" w:rsidRPr="00374D12" w:rsidRDefault="00E00893"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6673D4ED"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4BC7ECA"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4E58B411"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C00E238"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8F3435B"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776BB8B2"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3542A3D2" w14:textId="77777777" w:rsidTr="00C339AE">
        <w:trPr>
          <w:jc w:val="center"/>
        </w:trPr>
        <w:tc>
          <w:tcPr>
            <w:tcW w:w="1070" w:type="pct"/>
            <w:tcBorders>
              <w:left w:val="nil"/>
              <w:right w:val="nil"/>
            </w:tcBorders>
            <w:tcMar>
              <w:top w:w="20" w:type="dxa"/>
              <w:left w:w="40" w:type="dxa"/>
              <w:bottom w:w="20" w:type="dxa"/>
              <w:right w:w="40" w:type="dxa"/>
            </w:tcMar>
          </w:tcPr>
          <w:p w14:paraId="6DB09439" w14:textId="77777777" w:rsidR="00DA7D9B" w:rsidRPr="00374D12" w:rsidRDefault="00DA7D9B" w:rsidP="00AE079A">
            <w:pPr>
              <w:rPr>
                <w:rFonts w:ascii="Times New Roman"/>
                <w:bCs/>
                <w:sz w:val="22"/>
                <w:szCs w:val="22"/>
              </w:rPr>
            </w:pPr>
            <w:r w:rsidRPr="00374D12">
              <w:rPr>
                <w:rFonts w:ascii="Times New Roman"/>
                <w:bCs/>
                <w:sz w:val="22"/>
                <w:szCs w:val="22"/>
              </w:rPr>
              <w:t>Urbanisation</w:t>
            </w:r>
          </w:p>
        </w:tc>
        <w:tc>
          <w:tcPr>
            <w:tcW w:w="624" w:type="pct"/>
            <w:tcBorders>
              <w:left w:val="nil"/>
              <w:right w:val="nil"/>
            </w:tcBorders>
            <w:tcMar>
              <w:top w:w="20" w:type="dxa"/>
              <w:left w:w="40" w:type="dxa"/>
              <w:bottom w:w="20" w:type="dxa"/>
              <w:right w:w="40" w:type="dxa"/>
            </w:tcMar>
          </w:tcPr>
          <w:p w14:paraId="2A33356F" w14:textId="77777777" w:rsidR="00DA7D9B" w:rsidRPr="00374D12" w:rsidRDefault="00DA7D9B" w:rsidP="00AE079A">
            <w:pPr>
              <w:jc w:val="center"/>
              <w:rPr>
                <w:rFonts w:ascii="Times New Roman"/>
                <w:bCs/>
                <w:sz w:val="22"/>
                <w:szCs w:val="22"/>
              </w:rPr>
            </w:pPr>
            <w:r w:rsidRPr="00374D12">
              <w:rPr>
                <w:rFonts w:ascii="Times New Roman"/>
                <w:bCs/>
                <w:sz w:val="22"/>
                <w:szCs w:val="22"/>
              </w:rPr>
              <w:t>-0.485</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0995BE5E" w14:textId="77777777" w:rsidR="00DA7D9B" w:rsidRPr="00374D12" w:rsidRDefault="00DA7D9B" w:rsidP="00AE079A">
            <w:pPr>
              <w:jc w:val="center"/>
              <w:rPr>
                <w:rFonts w:ascii="Times New Roman"/>
                <w:bCs/>
                <w:sz w:val="22"/>
                <w:szCs w:val="22"/>
              </w:rPr>
            </w:pPr>
            <w:r w:rsidRPr="00374D12">
              <w:rPr>
                <w:rFonts w:ascii="Times New Roman"/>
                <w:bCs/>
                <w:sz w:val="22"/>
                <w:szCs w:val="22"/>
              </w:rPr>
              <w:t>-0.596</w:t>
            </w:r>
          </w:p>
        </w:tc>
        <w:tc>
          <w:tcPr>
            <w:tcW w:w="551" w:type="pct"/>
            <w:tcBorders>
              <w:left w:val="nil"/>
              <w:right w:val="nil"/>
            </w:tcBorders>
            <w:tcMar>
              <w:top w:w="20" w:type="dxa"/>
              <w:left w:w="40" w:type="dxa"/>
              <w:bottom w:w="20" w:type="dxa"/>
              <w:right w:w="40" w:type="dxa"/>
            </w:tcMar>
          </w:tcPr>
          <w:p w14:paraId="50B4C3DC" w14:textId="77777777" w:rsidR="00DA7D9B" w:rsidRPr="00374D12" w:rsidRDefault="00DA7D9B" w:rsidP="00AE079A">
            <w:pPr>
              <w:jc w:val="center"/>
              <w:rPr>
                <w:rFonts w:ascii="Times New Roman"/>
                <w:bCs/>
                <w:sz w:val="22"/>
                <w:szCs w:val="22"/>
              </w:rPr>
            </w:pPr>
            <w:r w:rsidRPr="00374D12">
              <w:rPr>
                <w:rFonts w:ascii="Times New Roman"/>
                <w:bCs/>
                <w:sz w:val="22"/>
                <w:szCs w:val="22"/>
              </w:rPr>
              <w:t>-0.363</w:t>
            </w:r>
          </w:p>
        </w:tc>
        <w:tc>
          <w:tcPr>
            <w:tcW w:w="551" w:type="pct"/>
            <w:tcBorders>
              <w:left w:val="nil"/>
              <w:right w:val="nil"/>
            </w:tcBorders>
            <w:tcMar>
              <w:top w:w="20" w:type="dxa"/>
              <w:left w:w="40" w:type="dxa"/>
              <w:bottom w:w="20" w:type="dxa"/>
              <w:right w:w="40" w:type="dxa"/>
            </w:tcMar>
          </w:tcPr>
          <w:p w14:paraId="41CAB31A" w14:textId="77777777" w:rsidR="00DA7D9B" w:rsidRPr="00374D12" w:rsidRDefault="00DA7D9B" w:rsidP="00AE079A">
            <w:pPr>
              <w:jc w:val="center"/>
              <w:rPr>
                <w:rFonts w:ascii="Times New Roman"/>
                <w:bCs/>
                <w:sz w:val="22"/>
                <w:szCs w:val="22"/>
              </w:rPr>
            </w:pPr>
            <w:r w:rsidRPr="00374D12">
              <w:rPr>
                <w:rFonts w:ascii="Times New Roman"/>
                <w:bCs/>
                <w:sz w:val="22"/>
                <w:szCs w:val="22"/>
              </w:rPr>
              <w:t>-0.610</w:t>
            </w:r>
          </w:p>
        </w:tc>
        <w:tc>
          <w:tcPr>
            <w:tcW w:w="551" w:type="pct"/>
            <w:tcBorders>
              <w:left w:val="nil"/>
              <w:right w:val="nil"/>
            </w:tcBorders>
            <w:tcMar>
              <w:top w:w="20" w:type="dxa"/>
              <w:left w:w="40" w:type="dxa"/>
              <w:bottom w:w="20" w:type="dxa"/>
              <w:right w:w="40" w:type="dxa"/>
            </w:tcMar>
          </w:tcPr>
          <w:p w14:paraId="1845C0AB" w14:textId="77777777" w:rsidR="00DA7D9B" w:rsidRPr="00374D12" w:rsidRDefault="00DA7D9B" w:rsidP="00AE079A">
            <w:pPr>
              <w:jc w:val="center"/>
              <w:rPr>
                <w:rFonts w:ascii="Times New Roman"/>
                <w:bCs/>
                <w:sz w:val="22"/>
                <w:szCs w:val="22"/>
              </w:rPr>
            </w:pPr>
            <w:r w:rsidRPr="00374D12">
              <w:rPr>
                <w:rFonts w:ascii="Times New Roman"/>
                <w:bCs/>
                <w:sz w:val="22"/>
                <w:szCs w:val="22"/>
              </w:rPr>
              <w:t>-0.338</w:t>
            </w:r>
          </w:p>
        </w:tc>
        <w:tc>
          <w:tcPr>
            <w:tcW w:w="551" w:type="pct"/>
            <w:tcBorders>
              <w:left w:val="nil"/>
              <w:right w:val="nil"/>
            </w:tcBorders>
            <w:tcMar>
              <w:top w:w="20" w:type="dxa"/>
              <w:left w:w="40" w:type="dxa"/>
              <w:bottom w:w="20" w:type="dxa"/>
              <w:right w:w="40" w:type="dxa"/>
            </w:tcMar>
          </w:tcPr>
          <w:p w14:paraId="46FD19E4" w14:textId="77777777" w:rsidR="00DA7D9B" w:rsidRPr="00374D12" w:rsidRDefault="00DA7D9B" w:rsidP="00AE079A">
            <w:pPr>
              <w:jc w:val="center"/>
              <w:rPr>
                <w:rFonts w:ascii="Times New Roman"/>
                <w:bCs/>
                <w:sz w:val="22"/>
                <w:szCs w:val="22"/>
              </w:rPr>
            </w:pPr>
            <w:r w:rsidRPr="00374D12">
              <w:rPr>
                <w:rFonts w:ascii="Times New Roman"/>
                <w:bCs/>
                <w:sz w:val="22"/>
                <w:szCs w:val="22"/>
              </w:rPr>
              <w:t>-0.645</w:t>
            </w:r>
          </w:p>
        </w:tc>
        <w:tc>
          <w:tcPr>
            <w:tcW w:w="551" w:type="pct"/>
            <w:tcBorders>
              <w:left w:val="nil"/>
              <w:right w:val="nil"/>
            </w:tcBorders>
            <w:tcMar>
              <w:top w:w="20" w:type="dxa"/>
              <w:left w:w="40" w:type="dxa"/>
              <w:bottom w:w="20" w:type="dxa"/>
              <w:right w:w="40" w:type="dxa"/>
            </w:tcMar>
          </w:tcPr>
          <w:p w14:paraId="76D71B63" w14:textId="77777777" w:rsidR="00DA7D9B" w:rsidRPr="00374D12" w:rsidRDefault="00DA7D9B" w:rsidP="00AE079A">
            <w:pPr>
              <w:jc w:val="center"/>
              <w:rPr>
                <w:rFonts w:ascii="Times New Roman"/>
                <w:bCs/>
                <w:sz w:val="22"/>
                <w:szCs w:val="22"/>
              </w:rPr>
            </w:pPr>
            <w:r w:rsidRPr="00374D12">
              <w:rPr>
                <w:rFonts w:ascii="Times New Roman"/>
                <w:bCs/>
                <w:sz w:val="22"/>
                <w:szCs w:val="22"/>
              </w:rPr>
              <w:t>-0.271</w:t>
            </w:r>
          </w:p>
        </w:tc>
      </w:tr>
      <w:tr w:rsidR="00DA7D9B" w:rsidRPr="00374D12" w14:paraId="60BC07E9" w14:textId="77777777" w:rsidTr="00C339AE">
        <w:trPr>
          <w:jc w:val="center"/>
        </w:trPr>
        <w:tc>
          <w:tcPr>
            <w:tcW w:w="1070" w:type="pct"/>
            <w:tcBorders>
              <w:left w:val="nil"/>
              <w:bottom w:val="nil"/>
              <w:right w:val="nil"/>
            </w:tcBorders>
            <w:tcMar>
              <w:top w:w="20" w:type="dxa"/>
              <w:left w:w="40" w:type="dxa"/>
              <w:bottom w:w="20" w:type="dxa"/>
              <w:right w:w="40" w:type="dxa"/>
            </w:tcMar>
          </w:tcPr>
          <w:p w14:paraId="589376B2"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2C3D687A" w14:textId="77777777" w:rsidR="00DA7D9B" w:rsidRPr="00374D12" w:rsidRDefault="00DA7D9B" w:rsidP="00AE079A">
            <w:pPr>
              <w:jc w:val="center"/>
              <w:rPr>
                <w:rFonts w:ascii="Times New Roman"/>
                <w:bCs/>
                <w:sz w:val="22"/>
                <w:szCs w:val="22"/>
              </w:rPr>
            </w:pPr>
            <w:r w:rsidRPr="00374D12">
              <w:rPr>
                <w:rFonts w:ascii="Times New Roman"/>
                <w:bCs/>
                <w:sz w:val="22"/>
                <w:szCs w:val="22"/>
              </w:rPr>
              <w:t>-0.317</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4ADDD3AE" w14:textId="77777777" w:rsidR="00DA7D9B" w:rsidRPr="00374D12" w:rsidRDefault="00DA7D9B" w:rsidP="00AE079A">
            <w:pPr>
              <w:jc w:val="center"/>
              <w:rPr>
                <w:rFonts w:ascii="Times New Roman"/>
                <w:bCs/>
                <w:sz w:val="22"/>
                <w:szCs w:val="22"/>
              </w:rPr>
            </w:pPr>
            <w:r w:rsidRPr="00374D12">
              <w:rPr>
                <w:rFonts w:ascii="Times New Roman"/>
                <w:bCs/>
                <w:sz w:val="22"/>
                <w:szCs w:val="22"/>
              </w:rPr>
              <w:t>-0.463</w:t>
            </w:r>
          </w:p>
        </w:tc>
        <w:tc>
          <w:tcPr>
            <w:tcW w:w="551" w:type="pct"/>
            <w:tcBorders>
              <w:left w:val="nil"/>
              <w:bottom w:val="nil"/>
              <w:right w:val="nil"/>
            </w:tcBorders>
            <w:tcMar>
              <w:top w:w="20" w:type="dxa"/>
              <w:left w:w="40" w:type="dxa"/>
              <w:bottom w:w="20" w:type="dxa"/>
              <w:right w:w="40" w:type="dxa"/>
            </w:tcMar>
          </w:tcPr>
          <w:p w14:paraId="3B0E9F5D" w14:textId="77777777" w:rsidR="00DA7D9B" w:rsidRPr="00374D12" w:rsidRDefault="00DA7D9B" w:rsidP="00AE079A">
            <w:pPr>
              <w:jc w:val="center"/>
              <w:rPr>
                <w:rFonts w:ascii="Times New Roman"/>
                <w:bCs/>
                <w:sz w:val="22"/>
                <w:szCs w:val="22"/>
              </w:rPr>
            </w:pPr>
            <w:r w:rsidRPr="00374D12">
              <w:rPr>
                <w:rFonts w:ascii="Times New Roman"/>
                <w:bCs/>
                <w:sz w:val="22"/>
                <w:szCs w:val="22"/>
              </w:rPr>
              <w:t>-0.172</w:t>
            </w:r>
          </w:p>
        </w:tc>
        <w:tc>
          <w:tcPr>
            <w:tcW w:w="551" w:type="pct"/>
            <w:tcBorders>
              <w:left w:val="nil"/>
              <w:bottom w:val="nil"/>
              <w:right w:val="nil"/>
            </w:tcBorders>
            <w:tcMar>
              <w:top w:w="20" w:type="dxa"/>
              <w:left w:w="40" w:type="dxa"/>
              <w:bottom w:w="20" w:type="dxa"/>
              <w:right w:w="40" w:type="dxa"/>
            </w:tcMar>
          </w:tcPr>
          <w:p w14:paraId="3B0494DE" w14:textId="77777777" w:rsidR="00DA7D9B" w:rsidRPr="00374D12" w:rsidRDefault="00DA7D9B" w:rsidP="00AE079A">
            <w:pPr>
              <w:jc w:val="center"/>
              <w:rPr>
                <w:rFonts w:ascii="Times New Roman"/>
                <w:bCs/>
                <w:sz w:val="22"/>
                <w:szCs w:val="22"/>
              </w:rPr>
            </w:pPr>
            <w:r w:rsidRPr="00374D12">
              <w:rPr>
                <w:rFonts w:ascii="Times New Roman"/>
                <w:bCs/>
                <w:sz w:val="22"/>
                <w:szCs w:val="22"/>
              </w:rPr>
              <w:t>-0.485</w:t>
            </w:r>
          </w:p>
        </w:tc>
        <w:tc>
          <w:tcPr>
            <w:tcW w:w="551" w:type="pct"/>
            <w:tcBorders>
              <w:left w:val="nil"/>
              <w:bottom w:val="nil"/>
              <w:right w:val="nil"/>
            </w:tcBorders>
            <w:tcMar>
              <w:top w:w="20" w:type="dxa"/>
              <w:left w:w="40" w:type="dxa"/>
              <w:bottom w:w="20" w:type="dxa"/>
              <w:right w:w="40" w:type="dxa"/>
            </w:tcMar>
          </w:tcPr>
          <w:p w14:paraId="39CFD992" w14:textId="77777777" w:rsidR="00DA7D9B" w:rsidRPr="00374D12" w:rsidRDefault="00DA7D9B" w:rsidP="00AE079A">
            <w:pPr>
              <w:jc w:val="center"/>
              <w:rPr>
                <w:rFonts w:ascii="Times New Roman"/>
                <w:bCs/>
                <w:sz w:val="22"/>
                <w:szCs w:val="22"/>
              </w:rPr>
            </w:pPr>
            <w:r w:rsidRPr="00374D12">
              <w:rPr>
                <w:rFonts w:ascii="Times New Roman"/>
                <w:bCs/>
                <w:sz w:val="22"/>
                <w:szCs w:val="22"/>
              </w:rPr>
              <w:t>-0.136</w:t>
            </w:r>
          </w:p>
        </w:tc>
        <w:tc>
          <w:tcPr>
            <w:tcW w:w="551" w:type="pct"/>
            <w:tcBorders>
              <w:left w:val="nil"/>
              <w:bottom w:val="nil"/>
              <w:right w:val="nil"/>
            </w:tcBorders>
            <w:tcMar>
              <w:top w:w="20" w:type="dxa"/>
              <w:left w:w="40" w:type="dxa"/>
              <w:bottom w:w="20" w:type="dxa"/>
              <w:right w:w="40" w:type="dxa"/>
            </w:tcMar>
          </w:tcPr>
          <w:p w14:paraId="75DA9678" w14:textId="77777777" w:rsidR="00DA7D9B" w:rsidRPr="00374D12" w:rsidRDefault="00DA7D9B" w:rsidP="00AE079A">
            <w:pPr>
              <w:jc w:val="center"/>
              <w:rPr>
                <w:rFonts w:ascii="Times New Roman"/>
                <w:bCs/>
                <w:sz w:val="22"/>
                <w:szCs w:val="22"/>
              </w:rPr>
            </w:pPr>
            <w:r w:rsidRPr="00374D12">
              <w:rPr>
                <w:rFonts w:ascii="Times New Roman"/>
                <w:bCs/>
                <w:sz w:val="22"/>
                <w:szCs w:val="22"/>
              </w:rPr>
              <w:t>-0.531</w:t>
            </w:r>
          </w:p>
        </w:tc>
        <w:tc>
          <w:tcPr>
            <w:tcW w:w="551" w:type="pct"/>
            <w:tcBorders>
              <w:left w:val="nil"/>
              <w:bottom w:val="nil"/>
              <w:right w:val="nil"/>
            </w:tcBorders>
            <w:tcMar>
              <w:top w:w="20" w:type="dxa"/>
              <w:left w:w="40" w:type="dxa"/>
              <w:bottom w:w="20" w:type="dxa"/>
              <w:right w:w="40" w:type="dxa"/>
            </w:tcMar>
          </w:tcPr>
          <w:p w14:paraId="5DCB7107" w14:textId="77777777" w:rsidR="00DA7D9B" w:rsidRPr="00374D12" w:rsidRDefault="00DA7D9B" w:rsidP="00AE079A">
            <w:pPr>
              <w:jc w:val="center"/>
              <w:rPr>
                <w:rFonts w:ascii="Times New Roman"/>
                <w:bCs/>
                <w:sz w:val="22"/>
                <w:szCs w:val="22"/>
              </w:rPr>
            </w:pPr>
            <w:r w:rsidRPr="00374D12">
              <w:rPr>
                <w:rFonts w:ascii="Times New Roman"/>
                <w:bCs/>
                <w:sz w:val="22"/>
                <w:szCs w:val="22"/>
              </w:rPr>
              <w:t>-0.057</w:t>
            </w:r>
          </w:p>
        </w:tc>
      </w:tr>
      <w:tr w:rsidR="00DA7D9B" w:rsidRPr="00374D12" w14:paraId="345D35CB"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288864D7"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139154DD" w14:textId="77777777" w:rsidR="00DA7D9B" w:rsidRPr="00374D12" w:rsidRDefault="00DA7D9B" w:rsidP="00AE079A">
            <w:pPr>
              <w:jc w:val="center"/>
              <w:rPr>
                <w:rFonts w:ascii="Times New Roman"/>
                <w:bCs/>
                <w:sz w:val="22"/>
                <w:szCs w:val="22"/>
              </w:rPr>
            </w:pPr>
            <w:r w:rsidRPr="00374D12">
              <w:rPr>
                <w:rFonts w:ascii="Times New Roman"/>
                <w:bCs/>
                <w:sz w:val="22"/>
                <w:szCs w:val="22"/>
              </w:rPr>
              <w:t>1.459</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49716412" w14:textId="77777777" w:rsidR="00DA7D9B" w:rsidRPr="00374D12" w:rsidRDefault="00DA7D9B" w:rsidP="00AE079A">
            <w:pPr>
              <w:jc w:val="center"/>
              <w:rPr>
                <w:rFonts w:ascii="Times New Roman"/>
                <w:bCs/>
                <w:sz w:val="22"/>
                <w:szCs w:val="22"/>
              </w:rPr>
            </w:pPr>
            <w:r w:rsidRPr="00374D12">
              <w:rPr>
                <w:rFonts w:ascii="Times New Roman"/>
                <w:bCs/>
                <w:sz w:val="22"/>
                <w:szCs w:val="22"/>
              </w:rPr>
              <w:t>1.346</w:t>
            </w:r>
          </w:p>
        </w:tc>
        <w:tc>
          <w:tcPr>
            <w:tcW w:w="551" w:type="pct"/>
            <w:tcBorders>
              <w:top w:val="nil"/>
              <w:left w:val="nil"/>
              <w:bottom w:val="single" w:sz="4" w:space="0" w:color="000000"/>
              <w:right w:val="nil"/>
            </w:tcBorders>
            <w:tcMar>
              <w:top w:w="20" w:type="dxa"/>
              <w:left w:w="40" w:type="dxa"/>
              <w:bottom w:w="20" w:type="dxa"/>
              <w:right w:w="40" w:type="dxa"/>
            </w:tcMar>
          </w:tcPr>
          <w:p w14:paraId="1E18F2D0" w14:textId="77777777" w:rsidR="00DA7D9B" w:rsidRPr="00374D12" w:rsidRDefault="00DA7D9B" w:rsidP="00AE079A">
            <w:pPr>
              <w:jc w:val="center"/>
              <w:rPr>
                <w:rFonts w:ascii="Times New Roman"/>
                <w:bCs/>
                <w:sz w:val="22"/>
                <w:szCs w:val="22"/>
              </w:rPr>
            </w:pPr>
            <w:r w:rsidRPr="00374D12">
              <w:rPr>
                <w:rFonts w:ascii="Times New Roman"/>
                <w:bCs/>
                <w:sz w:val="22"/>
                <w:szCs w:val="22"/>
              </w:rPr>
              <w:t>1.590</w:t>
            </w:r>
          </w:p>
        </w:tc>
        <w:tc>
          <w:tcPr>
            <w:tcW w:w="551" w:type="pct"/>
            <w:tcBorders>
              <w:top w:val="nil"/>
              <w:left w:val="nil"/>
              <w:bottom w:val="single" w:sz="4" w:space="0" w:color="000000"/>
              <w:right w:val="nil"/>
            </w:tcBorders>
            <w:tcMar>
              <w:top w:w="20" w:type="dxa"/>
              <w:left w:w="40" w:type="dxa"/>
              <w:bottom w:w="20" w:type="dxa"/>
              <w:right w:w="40" w:type="dxa"/>
            </w:tcMar>
          </w:tcPr>
          <w:p w14:paraId="3E27DB19" w14:textId="77777777" w:rsidR="00DA7D9B" w:rsidRPr="00374D12" w:rsidRDefault="00DA7D9B" w:rsidP="00AE079A">
            <w:pPr>
              <w:jc w:val="center"/>
              <w:rPr>
                <w:rFonts w:ascii="Times New Roman"/>
                <w:bCs/>
                <w:sz w:val="22"/>
                <w:szCs w:val="22"/>
              </w:rPr>
            </w:pPr>
            <w:r w:rsidRPr="00374D12">
              <w:rPr>
                <w:rFonts w:ascii="Times New Roman"/>
                <w:bCs/>
                <w:sz w:val="22"/>
                <w:szCs w:val="22"/>
              </w:rPr>
              <w:t>1.333</w:t>
            </w:r>
          </w:p>
        </w:tc>
        <w:tc>
          <w:tcPr>
            <w:tcW w:w="551" w:type="pct"/>
            <w:tcBorders>
              <w:top w:val="nil"/>
              <w:left w:val="nil"/>
              <w:bottom w:val="single" w:sz="4" w:space="0" w:color="000000"/>
              <w:right w:val="nil"/>
            </w:tcBorders>
            <w:tcMar>
              <w:top w:w="20" w:type="dxa"/>
              <w:left w:w="40" w:type="dxa"/>
              <w:bottom w:w="20" w:type="dxa"/>
              <w:right w:w="40" w:type="dxa"/>
            </w:tcMar>
          </w:tcPr>
          <w:p w14:paraId="1A0D1724" w14:textId="77777777" w:rsidR="00DA7D9B" w:rsidRPr="00374D12" w:rsidRDefault="00DA7D9B" w:rsidP="00AE079A">
            <w:pPr>
              <w:jc w:val="center"/>
              <w:rPr>
                <w:rFonts w:ascii="Times New Roman"/>
                <w:bCs/>
                <w:sz w:val="22"/>
                <w:szCs w:val="22"/>
              </w:rPr>
            </w:pPr>
            <w:r w:rsidRPr="00374D12">
              <w:rPr>
                <w:rFonts w:ascii="Times New Roman"/>
                <w:bCs/>
                <w:sz w:val="22"/>
                <w:szCs w:val="22"/>
              </w:rPr>
              <w:t>1.624</w:t>
            </w:r>
          </w:p>
        </w:tc>
        <w:tc>
          <w:tcPr>
            <w:tcW w:w="551" w:type="pct"/>
            <w:tcBorders>
              <w:top w:val="nil"/>
              <w:left w:val="nil"/>
              <w:bottom w:val="single" w:sz="4" w:space="0" w:color="000000"/>
              <w:right w:val="nil"/>
            </w:tcBorders>
            <w:tcMar>
              <w:top w:w="20" w:type="dxa"/>
              <w:left w:w="40" w:type="dxa"/>
              <w:bottom w:w="20" w:type="dxa"/>
              <w:right w:w="40" w:type="dxa"/>
            </w:tcMar>
          </w:tcPr>
          <w:p w14:paraId="033D7761" w14:textId="77777777" w:rsidR="00DA7D9B" w:rsidRPr="00374D12" w:rsidRDefault="00DA7D9B" w:rsidP="00AE079A">
            <w:pPr>
              <w:jc w:val="center"/>
              <w:rPr>
                <w:rFonts w:ascii="Times New Roman"/>
                <w:bCs/>
                <w:sz w:val="22"/>
                <w:szCs w:val="22"/>
              </w:rPr>
            </w:pPr>
            <w:r w:rsidRPr="00374D12">
              <w:rPr>
                <w:rFonts w:ascii="Times New Roman"/>
                <w:bCs/>
                <w:sz w:val="22"/>
                <w:szCs w:val="22"/>
              </w:rPr>
              <w:t>1.305</w:t>
            </w:r>
          </w:p>
        </w:tc>
        <w:tc>
          <w:tcPr>
            <w:tcW w:w="551" w:type="pct"/>
            <w:tcBorders>
              <w:top w:val="nil"/>
              <w:left w:val="nil"/>
              <w:bottom w:val="single" w:sz="4" w:space="0" w:color="000000"/>
              <w:right w:val="nil"/>
            </w:tcBorders>
            <w:tcMar>
              <w:top w:w="20" w:type="dxa"/>
              <w:left w:w="40" w:type="dxa"/>
              <w:bottom w:w="20" w:type="dxa"/>
              <w:right w:w="40" w:type="dxa"/>
            </w:tcMar>
          </w:tcPr>
          <w:p w14:paraId="681979A9" w14:textId="77777777" w:rsidR="00DA7D9B" w:rsidRPr="00374D12" w:rsidRDefault="00DA7D9B" w:rsidP="00AE079A">
            <w:pPr>
              <w:jc w:val="center"/>
              <w:rPr>
                <w:rFonts w:ascii="Times New Roman"/>
                <w:bCs/>
                <w:sz w:val="22"/>
                <w:szCs w:val="22"/>
              </w:rPr>
            </w:pPr>
            <w:r w:rsidRPr="00374D12">
              <w:rPr>
                <w:rFonts w:ascii="Times New Roman"/>
                <w:bCs/>
                <w:sz w:val="22"/>
                <w:szCs w:val="22"/>
              </w:rPr>
              <w:t>1.691</w:t>
            </w:r>
          </w:p>
        </w:tc>
      </w:tr>
      <w:tr w:rsidR="00DA7D9B" w:rsidRPr="00374D12" w14:paraId="4F137824"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76E57EB7" w14:textId="1A60D186"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5D3B27BE" w14:textId="77777777" w:rsidR="00DA7D9B" w:rsidRPr="00374D12" w:rsidRDefault="00DA7D9B" w:rsidP="00AE079A">
            <w:pPr>
              <w:jc w:val="center"/>
              <w:rPr>
                <w:rFonts w:ascii="Times New Roman"/>
                <w:bCs/>
                <w:sz w:val="22"/>
                <w:szCs w:val="22"/>
              </w:rPr>
            </w:pPr>
            <w:r w:rsidRPr="00374D12">
              <w:rPr>
                <w:rFonts w:ascii="Times New Roman"/>
                <w:bCs/>
                <w:sz w:val="22"/>
                <w:szCs w:val="22"/>
              </w:rPr>
              <w:t>0.217</w:t>
            </w:r>
          </w:p>
        </w:tc>
        <w:tc>
          <w:tcPr>
            <w:tcW w:w="551" w:type="pct"/>
            <w:tcBorders>
              <w:top w:val="single" w:sz="4" w:space="0" w:color="000000"/>
              <w:left w:val="nil"/>
              <w:right w:val="nil"/>
            </w:tcBorders>
            <w:tcMar>
              <w:top w:w="20" w:type="dxa"/>
              <w:left w:w="40" w:type="dxa"/>
              <w:bottom w:w="20" w:type="dxa"/>
              <w:right w:w="40" w:type="dxa"/>
            </w:tcMar>
          </w:tcPr>
          <w:p w14:paraId="41708834" w14:textId="77777777" w:rsidR="00DA7D9B" w:rsidRPr="00374D12" w:rsidRDefault="00DA7D9B" w:rsidP="00AE079A">
            <w:pPr>
              <w:jc w:val="center"/>
              <w:rPr>
                <w:rFonts w:ascii="Times New Roman"/>
                <w:bCs/>
                <w:sz w:val="22"/>
                <w:szCs w:val="22"/>
              </w:rPr>
            </w:pPr>
            <w:r w:rsidRPr="00374D12">
              <w:rPr>
                <w:rFonts w:ascii="Times New Roman"/>
                <w:bCs/>
                <w:sz w:val="22"/>
                <w:szCs w:val="22"/>
              </w:rPr>
              <w:t>0.155</w:t>
            </w:r>
          </w:p>
        </w:tc>
        <w:tc>
          <w:tcPr>
            <w:tcW w:w="551" w:type="pct"/>
            <w:tcBorders>
              <w:top w:val="single" w:sz="4" w:space="0" w:color="000000"/>
              <w:left w:val="nil"/>
              <w:right w:val="nil"/>
            </w:tcBorders>
            <w:tcMar>
              <w:top w:w="20" w:type="dxa"/>
              <w:left w:w="40" w:type="dxa"/>
              <w:bottom w:w="20" w:type="dxa"/>
              <w:right w:w="40" w:type="dxa"/>
            </w:tcMar>
          </w:tcPr>
          <w:p w14:paraId="1526071D" w14:textId="77777777" w:rsidR="00DA7D9B" w:rsidRPr="00374D12" w:rsidRDefault="00DA7D9B" w:rsidP="00AE079A">
            <w:pPr>
              <w:jc w:val="center"/>
              <w:rPr>
                <w:rFonts w:ascii="Times New Roman"/>
                <w:bCs/>
                <w:sz w:val="22"/>
                <w:szCs w:val="22"/>
              </w:rPr>
            </w:pPr>
            <w:r w:rsidRPr="00374D12">
              <w:rPr>
                <w:rFonts w:ascii="Times New Roman"/>
                <w:bCs/>
                <w:sz w:val="22"/>
                <w:szCs w:val="22"/>
              </w:rPr>
              <w:t>0.272</w:t>
            </w:r>
          </w:p>
        </w:tc>
        <w:tc>
          <w:tcPr>
            <w:tcW w:w="551" w:type="pct"/>
            <w:tcBorders>
              <w:top w:val="single" w:sz="4" w:space="0" w:color="000000"/>
              <w:left w:val="nil"/>
              <w:right w:val="nil"/>
            </w:tcBorders>
            <w:tcMar>
              <w:top w:w="20" w:type="dxa"/>
              <w:left w:w="40" w:type="dxa"/>
              <w:bottom w:w="20" w:type="dxa"/>
              <w:right w:w="40" w:type="dxa"/>
            </w:tcMar>
          </w:tcPr>
          <w:p w14:paraId="6EEB9D4D" w14:textId="77777777" w:rsidR="00DA7D9B" w:rsidRPr="00374D12" w:rsidRDefault="00DA7D9B" w:rsidP="00AE079A">
            <w:pPr>
              <w:jc w:val="center"/>
              <w:rPr>
                <w:rFonts w:ascii="Times New Roman"/>
                <w:bCs/>
                <w:sz w:val="22"/>
                <w:szCs w:val="22"/>
              </w:rPr>
            </w:pPr>
            <w:r w:rsidRPr="00374D12">
              <w:rPr>
                <w:rFonts w:ascii="Times New Roman"/>
                <w:bCs/>
                <w:sz w:val="22"/>
                <w:szCs w:val="22"/>
              </w:rPr>
              <w:t>0.140</w:t>
            </w:r>
          </w:p>
        </w:tc>
        <w:tc>
          <w:tcPr>
            <w:tcW w:w="551" w:type="pct"/>
            <w:tcBorders>
              <w:top w:val="single" w:sz="4" w:space="0" w:color="000000"/>
              <w:left w:val="nil"/>
              <w:right w:val="nil"/>
            </w:tcBorders>
            <w:tcMar>
              <w:top w:w="20" w:type="dxa"/>
              <w:left w:w="40" w:type="dxa"/>
              <w:bottom w:w="20" w:type="dxa"/>
              <w:right w:w="40" w:type="dxa"/>
            </w:tcMar>
          </w:tcPr>
          <w:p w14:paraId="5FFE94E6" w14:textId="77777777" w:rsidR="00DA7D9B" w:rsidRPr="00374D12" w:rsidRDefault="00DA7D9B" w:rsidP="00AE079A">
            <w:pPr>
              <w:jc w:val="center"/>
              <w:rPr>
                <w:rFonts w:ascii="Times New Roman"/>
                <w:bCs/>
                <w:sz w:val="22"/>
                <w:szCs w:val="22"/>
              </w:rPr>
            </w:pPr>
            <w:r w:rsidRPr="00374D12">
              <w:rPr>
                <w:rFonts w:ascii="Times New Roman"/>
                <w:bCs/>
                <w:sz w:val="22"/>
                <w:szCs w:val="22"/>
              </w:rPr>
              <w:t>0.281</w:t>
            </w:r>
          </w:p>
        </w:tc>
        <w:tc>
          <w:tcPr>
            <w:tcW w:w="551" w:type="pct"/>
            <w:tcBorders>
              <w:top w:val="single" w:sz="4" w:space="0" w:color="000000"/>
              <w:left w:val="nil"/>
              <w:right w:val="nil"/>
            </w:tcBorders>
            <w:tcMar>
              <w:top w:w="20" w:type="dxa"/>
              <w:left w:w="40" w:type="dxa"/>
              <w:bottom w:w="20" w:type="dxa"/>
              <w:right w:w="40" w:type="dxa"/>
            </w:tcMar>
          </w:tcPr>
          <w:p w14:paraId="44A3140C" w14:textId="77777777" w:rsidR="00DA7D9B" w:rsidRPr="00374D12" w:rsidRDefault="00DA7D9B" w:rsidP="00AE079A">
            <w:pPr>
              <w:jc w:val="center"/>
              <w:rPr>
                <w:rFonts w:ascii="Times New Roman"/>
                <w:bCs/>
                <w:sz w:val="22"/>
                <w:szCs w:val="22"/>
              </w:rPr>
            </w:pPr>
            <w:r w:rsidRPr="00374D12">
              <w:rPr>
                <w:rFonts w:ascii="Times New Roman"/>
                <w:bCs/>
                <w:sz w:val="22"/>
                <w:szCs w:val="22"/>
              </w:rPr>
              <w:t>0.104</w:t>
            </w:r>
          </w:p>
        </w:tc>
        <w:tc>
          <w:tcPr>
            <w:tcW w:w="551" w:type="pct"/>
            <w:tcBorders>
              <w:top w:val="single" w:sz="4" w:space="0" w:color="000000"/>
              <w:left w:val="nil"/>
              <w:right w:val="nil"/>
            </w:tcBorders>
            <w:tcMar>
              <w:top w:w="20" w:type="dxa"/>
              <w:left w:w="40" w:type="dxa"/>
              <w:bottom w:w="20" w:type="dxa"/>
              <w:right w:w="40" w:type="dxa"/>
            </w:tcMar>
          </w:tcPr>
          <w:p w14:paraId="3F44D7B1" w14:textId="77777777" w:rsidR="00DA7D9B" w:rsidRPr="00374D12" w:rsidRDefault="00DA7D9B" w:rsidP="00AE079A">
            <w:pPr>
              <w:jc w:val="center"/>
              <w:rPr>
                <w:rFonts w:ascii="Times New Roman"/>
                <w:bCs/>
                <w:sz w:val="22"/>
                <w:szCs w:val="22"/>
              </w:rPr>
            </w:pPr>
            <w:r w:rsidRPr="00374D12">
              <w:rPr>
                <w:rFonts w:ascii="Times New Roman"/>
                <w:bCs/>
                <w:sz w:val="22"/>
                <w:szCs w:val="22"/>
              </w:rPr>
              <w:t>0.294</w:t>
            </w:r>
          </w:p>
        </w:tc>
      </w:tr>
      <w:tr w:rsidR="00DA7D9B" w:rsidRPr="00374D12" w14:paraId="6AF2E24F"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38F4EAEC"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26E54484" w14:textId="77777777" w:rsidR="00DA7D9B" w:rsidRPr="00374D12" w:rsidRDefault="00DA7D9B" w:rsidP="00AE079A">
            <w:pPr>
              <w:jc w:val="center"/>
              <w:rPr>
                <w:rFonts w:ascii="Times New Roman"/>
                <w:bCs/>
                <w:sz w:val="22"/>
                <w:szCs w:val="22"/>
              </w:rPr>
            </w:pPr>
            <w:r w:rsidRPr="00374D12">
              <w:rPr>
                <w:rFonts w:ascii="Times New Roman"/>
                <w:bCs/>
                <w:sz w:val="22"/>
                <w:szCs w:val="22"/>
              </w:rPr>
              <w:t>174.741</w:t>
            </w:r>
          </w:p>
        </w:tc>
        <w:tc>
          <w:tcPr>
            <w:tcW w:w="551" w:type="pct"/>
            <w:tcBorders>
              <w:left w:val="nil"/>
              <w:bottom w:val="double" w:sz="4" w:space="0" w:color="000000"/>
              <w:right w:val="nil"/>
            </w:tcBorders>
          </w:tcPr>
          <w:p w14:paraId="44823B31"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325AC54"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750F11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273D4896"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5165E6F"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7631AE26" w14:textId="77777777" w:rsidR="00DA7D9B" w:rsidRPr="00374D12" w:rsidRDefault="00DA7D9B" w:rsidP="00AE079A">
            <w:pPr>
              <w:rPr>
                <w:rFonts w:ascii="Times New Roman"/>
                <w:bCs/>
                <w:sz w:val="22"/>
                <w:szCs w:val="22"/>
              </w:rPr>
            </w:pPr>
          </w:p>
        </w:tc>
      </w:tr>
    </w:tbl>
    <w:p w14:paraId="02E0F04E" w14:textId="6A8D1ACA" w:rsidR="00DA7D9B" w:rsidRPr="00374D12" w:rsidRDefault="00DA7D9B" w:rsidP="00DA7D9B">
      <w:pPr>
        <w:spacing w:before="240" w:after="80"/>
        <w:rPr>
          <w:rFonts w:ascii="Times New Roman"/>
          <w:bCs/>
          <w:sz w:val="24"/>
          <w:szCs w:val="24"/>
        </w:rPr>
      </w:pPr>
      <w:r w:rsidRPr="00374D12">
        <w:rPr>
          <w:rFonts w:ascii="Times New Roman"/>
          <w:bCs/>
          <w:sz w:val="24"/>
          <w:szCs w:val="24"/>
        </w:rPr>
        <w:t xml:space="preserve">Table </w:t>
      </w:r>
      <w:r w:rsidR="00684562">
        <w:rPr>
          <w:rFonts w:ascii="Times New Roman"/>
          <w:bCs/>
          <w:sz w:val="24"/>
          <w:szCs w:val="24"/>
        </w:rPr>
        <w:t>S</w:t>
      </w:r>
      <w:r w:rsidRPr="00374D12">
        <w:rPr>
          <w:rFonts w:ascii="Times New Roman"/>
          <w:bCs/>
          <w:sz w:val="24"/>
          <w:szCs w:val="24"/>
        </w:rPr>
        <w:t>1</w:t>
      </w:r>
      <w:r w:rsidR="00E55DD9">
        <w:rPr>
          <w:rFonts w:ascii="Times New Roman"/>
          <w:bCs/>
          <w:sz w:val="24"/>
          <w:szCs w:val="24"/>
        </w:rPr>
        <w:t>1</w:t>
      </w:r>
      <w:r w:rsidRPr="00374D12">
        <w:rPr>
          <w:rFonts w:ascii="Times New Roman"/>
          <w:bCs/>
          <w:sz w:val="24"/>
          <w:szCs w:val="24"/>
        </w:rPr>
        <w:t xml:space="preserve">   Confidence Intervals for Table 5 Estimates — Model 6, GDP/CO₂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64021DC5"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0A6FA0B4"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7774CDFD" w14:textId="77777777" w:rsidR="00DA7D9B" w:rsidRPr="00374D12" w:rsidRDefault="00E00893"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70F675F"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4FD9DD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09C7A3A"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E09BCFD"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6A41F69"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155CF64"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681767E3" w14:textId="77777777" w:rsidTr="00C339AE">
        <w:trPr>
          <w:jc w:val="center"/>
        </w:trPr>
        <w:tc>
          <w:tcPr>
            <w:tcW w:w="1070" w:type="pct"/>
            <w:tcBorders>
              <w:left w:val="nil"/>
              <w:right w:val="nil"/>
            </w:tcBorders>
            <w:tcMar>
              <w:top w:w="20" w:type="dxa"/>
              <w:left w:w="40" w:type="dxa"/>
              <w:bottom w:w="20" w:type="dxa"/>
              <w:right w:w="40" w:type="dxa"/>
            </w:tcMar>
          </w:tcPr>
          <w:p w14:paraId="403D04BB"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7FEB3E90" w14:textId="77777777" w:rsidR="00DA7D9B" w:rsidRPr="00374D12" w:rsidRDefault="00DA7D9B" w:rsidP="00AE079A">
            <w:pPr>
              <w:jc w:val="center"/>
              <w:rPr>
                <w:rFonts w:ascii="Times New Roman"/>
                <w:bCs/>
                <w:sz w:val="22"/>
                <w:szCs w:val="22"/>
              </w:rPr>
            </w:pPr>
            <w:r w:rsidRPr="00374D12">
              <w:rPr>
                <w:rFonts w:ascii="Times New Roman"/>
                <w:bCs/>
                <w:sz w:val="22"/>
                <w:szCs w:val="22"/>
              </w:rPr>
              <w:t>-0.722</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7ECC2932" w14:textId="77777777" w:rsidR="00DA7D9B" w:rsidRPr="00374D12" w:rsidRDefault="00DA7D9B" w:rsidP="00AE079A">
            <w:pPr>
              <w:jc w:val="center"/>
              <w:rPr>
                <w:rFonts w:ascii="Times New Roman"/>
                <w:bCs/>
                <w:sz w:val="22"/>
                <w:szCs w:val="22"/>
              </w:rPr>
            </w:pPr>
            <w:r w:rsidRPr="00374D12">
              <w:rPr>
                <w:rFonts w:ascii="Times New Roman"/>
                <w:bCs/>
                <w:sz w:val="22"/>
                <w:szCs w:val="22"/>
              </w:rPr>
              <w:t>-0.933</w:t>
            </w:r>
          </w:p>
        </w:tc>
        <w:tc>
          <w:tcPr>
            <w:tcW w:w="551" w:type="pct"/>
            <w:tcBorders>
              <w:left w:val="nil"/>
              <w:right w:val="nil"/>
            </w:tcBorders>
            <w:tcMar>
              <w:top w:w="20" w:type="dxa"/>
              <w:left w:w="40" w:type="dxa"/>
              <w:bottom w:w="20" w:type="dxa"/>
              <w:right w:w="40" w:type="dxa"/>
            </w:tcMar>
          </w:tcPr>
          <w:p w14:paraId="79557259" w14:textId="77777777" w:rsidR="00DA7D9B" w:rsidRPr="00374D12" w:rsidRDefault="00DA7D9B" w:rsidP="00AE079A">
            <w:pPr>
              <w:jc w:val="center"/>
              <w:rPr>
                <w:rFonts w:ascii="Times New Roman"/>
                <w:bCs/>
                <w:sz w:val="22"/>
                <w:szCs w:val="22"/>
              </w:rPr>
            </w:pPr>
            <w:r w:rsidRPr="00374D12">
              <w:rPr>
                <w:rFonts w:ascii="Times New Roman"/>
                <w:bCs/>
                <w:sz w:val="22"/>
                <w:szCs w:val="22"/>
              </w:rPr>
              <w:t>-0.442</w:t>
            </w:r>
          </w:p>
        </w:tc>
        <w:tc>
          <w:tcPr>
            <w:tcW w:w="551" w:type="pct"/>
            <w:tcBorders>
              <w:left w:val="nil"/>
              <w:right w:val="nil"/>
            </w:tcBorders>
            <w:tcMar>
              <w:top w:w="20" w:type="dxa"/>
              <w:left w:w="40" w:type="dxa"/>
              <w:bottom w:w="20" w:type="dxa"/>
              <w:right w:w="40" w:type="dxa"/>
            </w:tcMar>
          </w:tcPr>
          <w:p w14:paraId="5E10C507" w14:textId="77777777" w:rsidR="00DA7D9B" w:rsidRPr="00374D12" w:rsidRDefault="00DA7D9B" w:rsidP="00AE079A">
            <w:pPr>
              <w:jc w:val="center"/>
              <w:rPr>
                <w:rFonts w:ascii="Times New Roman"/>
                <w:bCs/>
                <w:sz w:val="22"/>
                <w:szCs w:val="22"/>
              </w:rPr>
            </w:pPr>
            <w:r w:rsidRPr="00374D12">
              <w:rPr>
                <w:rFonts w:ascii="Times New Roman"/>
                <w:bCs/>
                <w:sz w:val="22"/>
                <w:szCs w:val="22"/>
              </w:rPr>
              <w:t>-0.964</w:t>
            </w:r>
          </w:p>
        </w:tc>
        <w:tc>
          <w:tcPr>
            <w:tcW w:w="551" w:type="pct"/>
            <w:tcBorders>
              <w:left w:val="nil"/>
              <w:right w:val="nil"/>
            </w:tcBorders>
            <w:tcMar>
              <w:top w:w="20" w:type="dxa"/>
              <w:left w:w="40" w:type="dxa"/>
              <w:bottom w:w="20" w:type="dxa"/>
              <w:right w:w="40" w:type="dxa"/>
            </w:tcMar>
          </w:tcPr>
          <w:p w14:paraId="446391C2" w14:textId="77777777" w:rsidR="00DA7D9B" w:rsidRPr="00374D12" w:rsidRDefault="00DA7D9B" w:rsidP="00AE079A">
            <w:pPr>
              <w:jc w:val="center"/>
              <w:rPr>
                <w:rFonts w:ascii="Times New Roman"/>
                <w:bCs/>
                <w:sz w:val="22"/>
                <w:szCs w:val="22"/>
              </w:rPr>
            </w:pPr>
            <w:r w:rsidRPr="00374D12">
              <w:rPr>
                <w:rFonts w:ascii="Times New Roman"/>
                <w:bCs/>
                <w:sz w:val="22"/>
                <w:szCs w:val="22"/>
              </w:rPr>
              <w:t>-0.371</w:t>
            </w:r>
          </w:p>
        </w:tc>
        <w:tc>
          <w:tcPr>
            <w:tcW w:w="551" w:type="pct"/>
            <w:tcBorders>
              <w:left w:val="nil"/>
              <w:right w:val="nil"/>
            </w:tcBorders>
            <w:tcMar>
              <w:top w:w="20" w:type="dxa"/>
              <w:left w:w="40" w:type="dxa"/>
              <w:bottom w:w="20" w:type="dxa"/>
              <w:right w:w="40" w:type="dxa"/>
            </w:tcMar>
          </w:tcPr>
          <w:p w14:paraId="3ADB8EC0" w14:textId="77777777" w:rsidR="00DA7D9B" w:rsidRPr="00374D12" w:rsidRDefault="00DA7D9B" w:rsidP="00AE079A">
            <w:pPr>
              <w:jc w:val="center"/>
              <w:rPr>
                <w:rFonts w:ascii="Times New Roman"/>
                <w:bCs/>
                <w:sz w:val="22"/>
                <w:szCs w:val="22"/>
              </w:rPr>
            </w:pPr>
            <w:r w:rsidRPr="00374D12">
              <w:rPr>
                <w:rFonts w:ascii="Times New Roman"/>
                <w:bCs/>
                <w:sz w:val="22"/>
                <w:szCs w:val="22"/>
              </w:rPr>
              <w:t>-1.016</w:t>
            </w:r>
          </w:p>
        </w:tc>
        <w:tc>
          <w:tcPr>
            <w:tcW w:w="551" w:type="pct"/>
            <w:tcBorders>
              <w:left w:val="nil"/>
              <w:right w:val="nil"/>
            </w:tcBorders>
            <w:tcMar>
              <w:top w:w="20" w:type="dxa"/>
              <w:left w:w="40" w:type="dxa"/>
              <w:bottom w:w="20" w:type="dxa"/>
              <w:right w:w="40" w:type="dxa"/>
            </w:tcMar>
          </w:tcPr>
          <w:p w14:paraId="14003C56" w14:textId="77777777" w:rsidR="00DA7D9B" w:rsidRPr="00374D12" w:rsidRDefault="00DA7D9B" w:rsidP="00AE079A">
            <w:pPr>
              <w:jc w:val="center"/>
              <w:rPr>
                <w:rFonts w:ascii="Times New Roman"/>
                <w:bCs/>
                <w:sz w:val="22"/>
                <w:szCs w:val="22"/>
              </w:rPr>
            </w:pPr>
            <w:r w:rsidRPr="00374D12">
              <w:rPr>
                <w:rFonts w:ascii="Times New Roman"/>
                <w:bCs/>
                <w:sz w:val="22"/>
                <w:szCs w:val="22"/>
              </w:rPr>
              <w:t>-0.177</w:t>
            </w:r>
          </w:p>
        </w:tc>
      </w:tr>
      <w:tr w:rsidR="00DA7D9B" w:rsidRPr="00374D12" w14:paraId="4E4FC531" w14:textId="77777777" w:rsidTr="00C339AE">
        <w:trPr>
          <w:jc w:val="center"/>
        </w:trPr>
        <w:tc>
          <w:tcPr>
            <w:tcW w:w="1070" w:type="pct"/>
            <w:tcBorders>
              <w:left w:val="nil"/>
              <w:bottom w:val="nil"/>
              <w:right w:val="nil"/>
            </w:tcBorders>
            <w:tcMar>
              <w:top w:w="20" w:type="dxa"/>
              <w:left w:w="40" w:type="dxa"/>
              <w:bottom w:w="20" w:type="dxa"/>
              <w:right w:w="40" w:type="dxa"/>
            </w:tcMar>
          </w:tcPr>
          <w:p w14:paraId="64F95597"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4C5571CC" w14:textId="77777777" w:rsidR="00DA7D9B" w:rsidRPr="00374D12" w:rsidRDefault="00DA7D9B" w:rsidP="00AE079A">
            <w:pPr>
              <w:jc w:val="center"/>
              <w:rPr>
                <w:rFonts w:ascii="Times New Roman"/>
                <w:bCs/>
                <w:sz w:val="22"/>
                <w:szCs w:val="22"/>
              </w:rPr>
            </w:pPr>
            <w:r w:rsidRPr="00374D12">
              <w:rPr>
                <w:rFonts w:ascii="Times New Roman"/>
                <w:bCs/>
                <w:sz w:val="22"/>
                <w:szCs w:val="22"/>
              </w:rPr>
              <w:t>-0.621</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04FB8730" w14:textId="77777777" w:rsidR="00DA7D9B" w:rsidRPr="00374D12" w:rsidRDefault="00DA7D9B" w:rsidP="00AE079A">
            <w:pPr>
              <w:jc w:val="center"/>
              <w:rPr>
                <w:rFonts w:ascii="Times New Roman"/>
                <w:bCs/>
                <w:sz w:val="22"/>
                <w:szCs w:val="22"/>
              </w:rPr>
            </w:pPr>
            <w:r w:rsidRPr="00374D12">
              <w:rPr>
                <w:rFonts w:ascii="Times New Roman"/>
                <w:bCs/>
                <w:sz w:val="22"/>
                <w:szCs w:val="22"/>
              </w:rPr>
              <w:t>-0.861</w:t>
            </w:r>
          </w:p>
        </w:tc>
        <w:tc>
          <w:tcPr>
            <w:tcW w:w="551" w:type="pct"/>
            <w:tcBorders>
              <w:left w:val="nil"/>
              <w:bottom w:val="nil"/>
              <w:right w:val="nil"/>
            </w:tcBorders>
            <w:tcMar>
              <w:top w:w="20" w:type="dxa"/>
              <w:left w:w="40" w:type="dxa"/>
              <w:bottom w:w="20" w:type="dxa"/>
              <w:right w:w="40" w:type="dxa"/>
            </w:tcMar>
          </w:tcPr>
          <w:p w14:paraId="407DFB61" w14:textId="77777777" w:rsidR="00DA7D9B" w:rsidRPr="00374D12" w:rsidRDefault="00DA7D9B" w:rsidP="00AE079A">
            <w:pPr>
              <w:jc w:val="center"/>
              <w:rPr>
                <w:rFonts w:ascii="Times New Roman"/>
                <w:bCs/>
                <w:sz w:val="22"/>
                <w:szCs w:val="22"/>
              </w:rPr>
            </w:pPr>
            <w:r w:rsidRPr="00374D12">
              <w:rPr>
                <w:rFonts w:ascii="Times New Roman"/>
                <w:bCs/>
                <w:sz w:val="22"/>
                <w:szCs w:val="22"/>
              </w:rPr>
              <w:t>-0.326</w:t>
            </w:r>
          </w:p>
        </w:tc>
        <w:tc>
          <w:tcPr>
            <w:tcW w:w="551" w:type="pct"/>
            <w:tcBorders>
              <w:left w:val="nil"/>
              <w:bottom w:val="nil"/>
              <w:right w:val="nil"/>
            </w:tcBorders>
            <w:tcMar>
              <w:top w:w="20" w:type="dxa"/>
              <w:left w:w="40" w:type="dxa"/>
              <w:bottom w:w="20" w:type="dxa"/>
              <w:right w:w="40" w:type="dxa"/>
            </w:tcMar>
          </w:tcPr>
          <w:p w14:paraId="3C2181E5" w14:textId="77777777" w:rsidR="00DA7D9B" w:rsidRPr="00374D12" w:rsidRDefault="00DA7D9B" w:rsidP="00AE079A">
            <w:pPr>
              <w:jc w:val="center"/>
              <w:rPr>
                <w:rFonts w:ascii="Times New Roman"/>
                <w:bCs/>
                <w:sz w:val="22"/>
                <w:szCs w:val="22"/>
              </w:rPr>
            </w:pPr>
            <w:r w:rsidRPr="00374D12">
              <w:rPr>
                <w:rFonts w:ascii="Times New Roman"/>
                <w:bCs/>
                <w:sz w:val="22"/>
                <w:szCs w:val="22"/>
              </w:rPr>
              <w:t>-0.897</w:t>
            </w:r>
          </w:p>
        </w:tc>
        <w:tc>
          <w:tcPr>
            <w:tcW w:w="551" w:type="pct"/>
            <w:tcBorders>
              <w:left w:val="nil"/>
              <w:bottom w:val="nil"/>
              <w:right w:val="nil"/>
            </w:tcBorders>
            <w:tcMar>
              <w:top w:w="20" w:type="dxa"/>
              <w:left w:w="40" w:type="dxa"/>
              <w:bottom w:w="20" w:type="dxa"/>
              <w:right w:w="40" w:type="dxa"/>
            </w:tcMar>
          </w:tcPr>
          <w:p w14:paraId="6C80F6DF" w14:textId="77777777" w:rsidR="00DA7D9B" w:rsidRPr="00374D12" w:rsidRDefault="00DA7D9B" w:rsidP="00AE079A">
            <w:pPr>
              <w:jc w:val="center"/>
              <w:rPr>
                <w:rFonts w:ascii="Times New Roman"/>
                <w:bCs/>
                <w:sz w:val="22"/>
                <w:szCs w:val="22"/>
              </w:rPr>
            </w:pPr>
            <w:r w:rsidRPr="00374D12">
              <w:rPr>
                <w:rFonts w:ascii="Times New Roman"/>
                <w:bCs/>
                <w:sz w:val="22"/>
                <w:szCs w:val="22"/>
              </w:rPr>
              <w:t>-0.260</w:t>
            </w:r>
          </w:p>
        </w:tc>
        <w:tc>
          <w:tcPr>
            <w:tcW w:w="551" w:type="pct"/>
            <w:tcBorders>
              <w:left w:val="nil"/>
              <w:bottom w:val="nil"/>
              <w:right w:val="nil"/>
            </w:tcBorders>
            <w:tcMar>
              <w:top w:w="20" w:type="dxa"/>
              <w:left w:w="40" w:type="dxa"/>
              <w:bottom w:w="20" w:type="dxa"/>
              <w:right w:w="40" w:type="dxa"/>
            </w:tcMar>
          </w:tcPr>
          <w:p w14:paraId="2A8BAA32" w14:textId="77777777" w:rsidR="00DA7D9B" w:rsidRPr="00374D12" w:rsidRDefault="00DA7D9B" w:rsidP="00AE079A">
            <w:pPr>
              <w:jc w:val="center"/>
              <w:rPr>
                <w:rFonts w:ascii="Times New Roman"/>
                <w:bCs/>
                <w:sz w:val="22"/>
                <w:szCs w:val="22"/>
              </w:rPr>
            </w:pPr>
            <w:r w:rsidRPr="00374D12">
              <w:rPr>
                <w:rFonts w:ascii="Times New Roman"/>
                <w:bCs/>
                <w:sz w:val="22"/>
                <w:szCs w:val="22"/>
              </w:rPr>
              <w:t>-0.961</w:t>
            </w:r>
          </w:p>
        </w:tc>
        <w:tc>
          <w:tcPr>
            <w:tcW w:w="551" w:type="pct"/>
            <w:tcBorders>
              <w:left w:val="nil"/>
              <w:bottom w:val="nil"/>
              <w:right w:val="nil"/>
            </w:tcBorders>
            <w:tcMar>
              <w:top w:w="20" w:type="dxa"/>
              <w:left w:w="40" w:type="dxa"/>
              <w:bottom w:w="20" w:type="dxa"/>
              <w:right w:w="40" w:type="dxa"/>
            </w:tcMar>
          </w:tcPr>
          <w:p w14:paraId="4B0D0A45" w14:textId="77777777" w:rsidR="00DA7D9B" w:rsidRPr="00374D12" w:rsidRDefault="00DA7D9B" w:rsidP="00AE079A">
            <w:pPr>
              <w:jc w:val="center"/>
              <w:rPr>
                <w:rFonts w:ascii="Times New Roman"/>
                <w:bCs/>
                <w:sz w:val="22"/>
                <w:szCs w:val="22"/>
              </w:rPr>
            </w:pPr>
            <w:r w:rsidRPr="00374D12">
              <w:rPr>
                <w:rFonts w:ascii="Times New Roman"/>
                <w:bCs/>
                <w:sz w:val="22"/>
                <w:szCs w:val="22"/>
              </w:rPr>
              <w:t>-0.091</w:t>
            </w:r>
          </w:p>
        </w:tc>
      </w:tr>
      <w:tr w:rsidR="00DA7D9B" w:rsidRPr="00374D12" w14:paraId="6A86981E"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654CD79E"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4FF8BB0A" w14:textId="77777777" w:rsidR="00DA7D9B" w:rsidRPr="00374D12" w:rsidRDefault="00DA7D9B" w:rsidP="00AE079A">
            <w:pPr>
              <w:jc w:val="center"/>
              <w:rPr>
                <w:rFonts w:ascii="Times New Roman"/>
                <w:bCs/>
                <w:sz w:val="22"/>
                <w:szCs w:val="22"/>
              </w:rPr>
            </w:pPr>
            <w:r w:rsidRPr="00374D12">
              <w:rPr>
                <w:rFonts w:ascii="Times New Roman"/>
                <w:bCs/>
                <w:sz w:val="22"/>
                <w:szCs w:val="22"/>
              </w:rPr>
              <w:t>1.209</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142C4507" w14:textId="77777777" w:rsidR="00DA7D9B" w:rsidRPr="00374D12" w:rsidRDefault="00DA7D9B" w:rsidP="00AE079A">
            <w:pPr>
              <w:jc w:val="center"/>
              <w:rPr>
                <w:rFonts w:ascii="Times New Roman"/>
                <w:bCs/>
                <w:sz w:val="22"/>
                <w:szCs w:val="22"/>
              </w:rPr>
            </w:pPr>
            <w:r w:rsidRPr="00374D12">
              <w:rPr>
                <w:rFonts w:ascii="Times New Roman"/>
                <w:bCs/>
                <w:sz w:val="22"/>
                <w:szCs w:val="22"/>
              </w:rPr>
              <w:t>1.024</w:t>
            </w:r>
          </w:p>
        </w:tc>
        <w:tc>
          <w:tcPr>
            <w:tcW w:w="551" w:type="pct"/>
            <w:tcBorders>
              <w:top w:val="nil"/>
              <w:left w:val="nil"/>
              <w:bottom w:val="single" w:sz="4" w:space="0" w:color="000000"/>
              <w:right w:val="nil"/>
            </w:tcBorders>
            <w:tcMar>
              <w:top w:w="20" w:type="dxa"/>
              <w:left w:w="40" w:type="dxa"/>
              <w:bottom w:w="20" w:type="dxa"/>
              <w:right w:w="40" w:type="dxa"/>
            </w:tcMar>
          </w:tcPr>
          <w:p w14:paraId="0160E195" w14:textId="77777777" w:rsidR="00DA7D9B" w:rsidRPr="00374D12" w:rsidRDefault="00DA7D9B" w:rsidP="00AE079A">
            <w:pPr>
              <w:jc w:val="center"/>
              <w:rPr>
                <w:rFonts w:ascii="Times New Roman"/>
                <w:bCs/>
                <w:sz w:val="22"/>
                <w:szCs w:val="22"/>
              </w:rPr>
            </w:pPr>
            <w:r w:rsidRPr="00374D12">
              <w:rPr>
                <w:rFonts w:ascii="Times New Roman"/>
                <w:bCs/>
                <w:sz w:val="22"/>
                <w:szCs w:val="22"/>
              </w:rPr>
              <w:t>1.472</w:t>
            </w:r>
          </w:p>
        </w:tc>
        <w:tc>
          <w:tcPr>
            <w:tcW w:w="551" w:type="pct"/>
            <w:tcBorders>
              <w:top w:val="nil"/>
              <w:left w:val="nil"/>
              <w:bottom w:val="single" w:sz="4" w:space="0" w:color="000000"/>
              <w:right w:val="nil"/>
            </w:tcBorders>
            <w:tcMar>
              <w:top w:w="20" w:type="dxa"/>
              <w:left w:w="40" w:type="dxa"/>
              <w:bottom w:w="20" w:type="dxa"/>
              <w:right w:w="40" w:type="dxa"/>
            </w:tcMar>
          </w:tcPr>
          <w:p w14:paraId="7CBAC1E7" w14:textId="77777777" w:rsidR="00DA7D9B" w:rsidRPr="00374D12" w:rsidRDefault="00DA7D9B" w:rsidP="00AE079A">
            <w:pPr>
              <w:jc w:val="center"/>
              <w:rPr>
                <w:rFonts w:ascii="Times New Roman"/>
                <w:bCs/>
                <w:sz w:val="22"/>
                <w:szCs w:val="22"/>
              </w:rPr>
            </w:pPr>
            <w:r w:rsidRPr="00374D12">
              <w:rPr>
                <w:rFonts w:ascii="Times New Roman"/>
                <w:bCs/>
                <w:sz w:val="22"/>
                <w:szCs w:val="22"/>
              </w:rPr>
              <w:t>0.993</w:t>
            </w:r>
          </w:p>
        </w:tc>
        <w:tc>
          <w:tcPr>
            <w:tcW w:w="551" w:type="pct"/>
            <w:tcBorders>
              <w:top w:val="nil"/>
              <w:left w:val="nil"/>
              <w:bottom w:val="single" w:sz="4" w:space="0" w:color="000000"/>
              <w:right w:val="nil"/>
            </w:tcBorders>
            <w:tcMar>
              <w:top w:w="20" w:type="dxa"/>
              <w:left w:w="40" w:type="dxa"/>
              <w:bottom w:w="20" w:type="dxa"/>
              <w:right w:w="40" w:type="dxa"/>
            </w:tcMar>
          </w:tcPr>
          <w:p w14:paraId="23ADC4A4" w14:textId="77777777" w:rsidR="00DA7D9B" w:rsidRPr="00374D12" w:rsidRDefault="00DA7D9B" w:rsidP="00AE079A">
            <w:pPr>
              <w:jc w:val="center"/>
              <w:rPr>
                <w:rFonts w:ascii="Times New Roman"/>
                <w:bCs/>
                <w:sz w:val="22"/>
                <w:szCs w:val="22"/>
              </w:rPr>
            </w:pPr>
            <w:r w:rsidRPr="00374D12">
              <w:rPr>
                <w:rFonts w:ascii="Times New Roman"/>
                <w:bCs/>
                <w:sz w:val="22"/>
                <w:szCs w:val="22"/>
              </w:rPr>
              <w:t>1.565</w:t>
            </w:r>
          </w:p>
        </w:tc>
        <w:tc>
          <w:tcPr>
            <w:tcW w:w="551" w:type="pct"/>
            <w:tcBorders>
              <w:top w:val="nil"/>
              <w:left w:val="nil"/>
              <w:bottom w:val="single" w:sz="4" w:space="0" w:color="000000"/>
              <w:right w:val="nil"/>
            </w:tcBorders>
            <w:tcMar>
              <w:top w:w="20" w:type="dxa"/>
              <w:left w:w="40" w:type="dxa"/>
              <w:bottom w:w="20" w:type="dxa"/>
              <w:right w:w="40" w:type="dxa"/>
            </w:tcMar>
          </w:tcPr>
          <w:p w14:paraId="5C5D810C" w14:textId="77777777" w:rsidR="00DA7D9B" w:rsidRPr="00374D12" w:rsidRDefault="00DA7D9B" w:rsidP="00AE079A">
            <w:pPr>
              <w:jc w:val="center"/>
              <w:rPr>
                <w:rFonts w:ascii="Times New Roman"/>
                <w:bCs/>
                <w:sz w:val="22"/>
                <w:szCs w:val="22"/>
              </w:rPr>
            </w:pPr>
            <w:r w:rsidRPr="00374D12">
              <w:rPr>
                <w:rFonts w:ascii="Times New Roman"/>
                <w:bCs/>
                <w:sz w:val="22"/>
                <w:szCs w:val="22"/>
              </w:rPr>
              <w:t>0.954</w:t>
            </w:r>
          </w:p>
        </w:tc>
        <w:tc>
          <w:tcPr>
            <w:tcW w:w="551" w:type="pct"/>
            <w:tcBorders>
              <w:top w:val="nil"/>
              <w:left w:val="nil"/>
              <w:bottom w:val="single" w:sz="4" w:space="0" w:color="000000"/>
              <w:right w:val="nil"/>
            </w:tcBorders>
            <w:tcMar>
              <w:top w:w="20" w:type="dxa"/>
              <w:left w:w="40" w:type="dxa"/>
              <w:bottom w:w="20" w:type="dxa"/>
              <w:right w:w="40" w:type="dxa"/>
            </w:tcMar>
          </w:tcPr>
          <w:p w14:paraId="0A2C8F6A" w14:textId="77777777" w:rsidR="00DA7D9B" w:rsidRPr="00374D12" w:rsidRDefault="00DA7D9B" w:rsidP="00AE079A">
            <w:pPr>
              <w:jc w:val="center"/>
              <w:rPr>
                <w:rFonts w:ascii="Times New Roman"/>
                <w:bCs/>
                <w:sz w:val="22"/>
                <w:szCs w:val="22"/>
              </w:rPr>
            </w:pPr>
            <w:r w:rsidRPr="00374D12">
              <w:rPr>
                <w:rFonts w:ascii="Times New Roman"/>
                <w:bCs/>
                <w:sz w:val="22"/>
                <w:szCs w:val="22"/>
              </w:rPr>
              <w:t>1.719</w:t>
            </w:r>
          </w:p>
        </w:tc>
      </w:tr>
      <w:tr w:rsidR="00DA7D9B" w:rsidRPr="00374D12" w14:paraId="1C22DBD8"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4886A318" w14:textId="7269F7CC"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702BB4A5" w14:textId="77777777" w:rsidR="00DA7D9B" w:rsidRPr="00374D12" w:rsidRDefault="00DA7D9B" w:rsidP="00AE079A">
            <w:pPr>
              <w:jc w:val="center"/>
              <w:rPr>
                <w:rFonts w:ascii="Times New Roman"/>
                <w:bCs/>
                <w:sz w:val="22"/>
                <w:szCs w:val="22"/>
              </w:rPr>
            </w:pPr>
            <w:r w:rsidRPr="00374D12">
              <w:rPr>
                <w:rFonts w:ascii="Times New Roman"/>
                <w:bCs/>
                <w:sz w:val="22"/>
                <w:szCs w:val="22"/>
              </w:rPr>
              <w:t>0.287</w:t>
            </w:r>
          </w:p>
        </w:tc>
        <w:tc>
          <w:tcPr>
            <w:tcW w:w="551" w:type="pct"/>
            <w:tcBorders>
              <w:top w:val="single" w:sz="4" w:space="0" w:color="000000"/>
              <w:left w:val="nil"/>
              <w:right w:val="nil"/>
            </w:tcBorders>
            <w:tcMar>
              <w:top w:w="20" w:type="dxa"/>
              <w:left w:w="40" w:type="dxa"/>
              <w:bottom w:w="20" w:type="dxa"/>
              <w:right w:w="40" w:type="dxa"/>
            </w:tcMar>
          </w:tcPr>
          <w:p w14:paraId="57BE117B" w14:textId="77777777" w:rsidR="00DA7D9B" w:rsidRPr="00374D12" w:rsidRDefault="00DA7D9B" w:rsidP="00AE079A">
            <w:pPr>
              <w:jc w:val="center"/>
              <w:rPr>
                <w:rFonts w:ascii="Times New Roman"/>
                <w:bCs/>
                <w:sz w:val="22"/>
                <w:szCs w:val="22"/>
              </w:rPr>
            </w:pPr>
            <w:r w:rsidRPr="00374D12">
              <w:rPr>
                <w:rFonts w:ascii="Times New Roman"/>
                <w:bCs/>
                <w:sz w:val="22"/>
                <w:szCs w:val="22"/>
              </w:rPr>
              <w:t>0.157</w:t>
            </w:r>
          </w:p>
        </w:tc>
        <w:tc>
          <w:tcPr>
            <w:tcW w:w="551" w:type="pct"/>
            <w:tcBorders>
              <w:top w:val="single" w:sz="4" w:space="0" w:color="000000"/>
              <w:left w:val="nil"/>
              <w:right w:val="nil"/>
            </w:tcBorders>
            <w:tcMar>
              <w:top w:w="20" w:type="dxa"/>
              <w:left w:w="40" w:type="dxa"/>
              <w:bottom w:w="20" w:type="dxa"/>
              <w:right w:w="40" w:type="dxa"/>
            </w:tcMar>
          </w:tcPr>
          <w:p w14:paraId="31B178F8" w14:textId="77777777" w:rsidR="00DA7D9B" w:rsidRPr="00374D12" w:rsidRDefault="00DA7D9B" w:rsidP="00AE079A">
            <w:pPr>
              <w:jc w:val="center"/>
              <w:rPr>
                <w:rFonts w:ascii="Times New Roman"/>
                <w:bCs/>
                <w:sz w:val="22"/>
                <w:szCs w:val="22"/>
              </w:rPr>
            </w:pPr>
            <w:r w:rsidRPr="00374D12">
              <w:rPr>
                <w:rFonts w:ascii="Times New Roman"/>
                <w:bCs/>
                <w:sz w:val="22"/>
                <w:szCs w:val="22"/>
              </w:rPr>
              <w:t>0.380</w:t>
            </w:r>
          </w:p>
        </w:tc>
        <w:tc>
          <w:tcPr>
            <w:tcW w:w="551" w:type="pct"/>
            <w:tcBorders>
              <w:top w:val="single" w:sz="4" w:space="0" w:color="000000"/>
              <w:left w:val="nil"/>
              <w:right w:val="nil"/>
            </w:tcBorders>
            <w:tcMar>
              <w:top w:w="20" w:type="dxa"/>
              <w:left w:w="40" w:type="dxa"/>
              <w:bottom w:w="20" w:type="dxa"/>
              <w:right w:w="40" w:type="dxa"/>
            </w:tcMar>
          </w:tcPr>
          <w:p w14:paraId="007AA168" w14:textId="77777777" w:rsidR="00DA7D9B" w:rsidRPr="00374D12" w:rsidRDefault="00DA7D9B" w:rsidP="00AE079A">
            <w:pPr>
              <w:jc w:val="center"/>
              <w:rPr>
                <w:rFonts w:ascii="Times New Roman"/>
                <w:bCs/>
                <w:sz w:val="22"/>
                <w:szCs w:val="22"/>
              </w:rPr>
            </w:pPr>
            <w:r w:rsidRPr="00374D12">
              <w:rPr>
                <w:rFonts w:ascii="Times New Roman"/>
                <w:bCs/>
                <w:sz w:val="22"/>
                <w:szCs w:val="22"/>
              </w:rPr>
              <w:t>0.121</w:t>
            </w:r>
          </w:p>
        </w:tc>
        <w:tc>
          <w:tcPr>
            <w:tcW w:w="551" w:type="pct"/>
            <w:tcBorders>
              <w:top w:val="single" w:sz="4" w:space="0" w:color="000000"/>
              <w:left w:val="nil"/>
              <w:right w:val="nil"/>
            </w:tcBorders>
            <w:tcMar>
              <w:top w:w="20" w:type="dxa"/>
              <w:left w:w="40" w:type="dxa"/>
              <w:bottom w:w="20" w:type="dxa"/>
              <w:right w:w="40" w:type="dxa"/>
            </w:tcMar>
          </w:tcPr>
          <w:p w14:paraId="7B8EC80D" w14:textId="77777777" w:rsidR="00DA7D9B" w:rsidRPr="00374D12" w:rsidRDefault="00DA7D9B" w:rsidP="00AE079A">
            <w:pPr>
              <w:jc w:val="center"/>
              <w:rPr>
                <w:rFonts w:ascii="Times New Roman"/>
                <w:bCs/>
                <w:sz w:val="22"/>
                <w:szCs w:val="22"/>
              </w:rPr>
            </w:pPr>
            <w:r w:rsidRPr="00374D12">
              <w:rPr>
                <w:rFonts w:ascii="Times New Roman"/>
                <w:bCs/>
                <w:sz w:val="22"/>
                <w:szCs w:val="22"/>
              </w:rPr>
              <w:t>0.391</w:t>
            </w:r>
          </w:p>
        </w:tc>
        <w:tc>
          <w:tcPr>
            <w:tcW w:w="551" w:type="pct"/>
            <w:tcBorders>
              <w:top w:val="single" w:sz="4" w:space="0" w:color="000000"/>
              <w:left w:val="nil"/>
              <w:right w:val="nil"/>
            </w:tcBorders>
            <w:tcMar>
              <w:top w:w="20" w:type="dxa"/>
              <w:left w:w="40" w:type="dxa"/>
              <w:bottom w:w="20" w:type="dxa"/>
              <w:right w:w="40" w:type="dxa"/>
            </w:tcMar>
          </w:tcPr>
          <w:p w14:paraId="2F9DA08C" w14:textId="77777777" w:rsidR="00DA7D9B" w:rsidRPr="00374D12" w:rsidRDefault="00DA7D9B" w:rsidP="00AE079A">
            <w:pPr>
              <w:jc w:val="center"/>
              <w:rPr>
                <w:rFonts w:ascii="Times New Roman"/>
                <w:bCs/>
                <w:sz w:val="22"/>
                <w:szCs w:val="22"/>
              </w:rPr>
            </w:pPr>
            <w:r w:rsidRPr="00374D12">
              <w:rPr>
                <w:rFonts w:ascii="Times New Roman"/>
                <w:bCs/>
                <w:sz w:val="22"/>
                <w:szCs w:val="22"/>
              </w:rPr>
              <w:t>0.019</w:t>
            </w:r>
          </w:p>
        </w:tc>
        <w:tc>
          <w:tcPr>
            <w:tcW w:w="551" w:type="pct"/>
            <w:tcBorders>
              <w:top w:val="single" w:sz="4" w:space="0" w:color="000000"/>
              <w:left w:val="nil"/>
              <w:right w:val="nil"/>
            </w:tcBorders>
            <w:tcMar>
              <w:top w:w="20" w:type="dxa"/>
              <w:left w:w="40" w:type="dxa"/>
              <w:bottom w:w="20" w:type="dxa"/>
              <w:right w:w="40" w:type="dxa"/>
            </w:tcMar>
          </w:tcPr>
          <w:p w14:paraId="4D24E99C" w14:textId="77777777" w:rsidR="00DA7D9B" w:rsidRPr="00374D12" w:rsidRDefault="00DA7D9B" w:rsidP="00AE079A">
            <w:pPr>
              <w:jc w:val="center"/>
              <w:rPr>
                <w:rFonts w:ascii="Times New Roman"/>
                <w:bCs/>
                <w:sz w:val="22"/>
                <w:szCs w:val="22"/>
              </w:rPr>
            </w:pPr>
            <w:r w:rsidRPr="00374D12">
              <w:rPr>
                <w:rFonts w:ascii="Times New Roman"/>
                <w:bCs/>
                <w:sz w:val="22"/>
                <w:szCs w:val="22"/>
              </w:rPr>
              <w:t>0.408</w:t>
            </w:r>
          </w:p>
        </w:tc>
      </w:tr>
      <w:tr w:rsidR="00DA7D9B" w:rsidRPr="00374D12" w14:paraId="775C4A61"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00589C9A"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627C7D16" w14:textId="141C62F7" w:rsidR="00DA7D9B" w:rsidRPr="00374D12" w:rsidRDefault="00DA7D9B" w:rsidP="00AE079A">
            <w:pPr>
              <w:jc w:val="center"/>
              <w:rPr>
                <w:rFonts w:ascii="Times New Roman"/>
                <w:bCs/>
                <w:sz w:val="22"/>
                <w:szCs w:val="22"/>
              </w:rPr>
            </w:pPr>
            <w:r w:rsidRPr="00374D12">
              <w:rPr>
                <w:rFonts w:ascii="Times New Roman"/>
                <w:bCs/>
                <w:sz w:val="22"/>
                <w:szCs w:val="22"/>
              </w:rPr>
              <w:t>207.7</w:t>
            </w:r>
            <w:r w:rsidR="007735BB">
              <w:rPr>
                <w:rFonts w:ascii="Times New Roman"/>
                <w:bCs/>
                <w:sz w:val="22"/>
                <w:szCs w:val="22"/>
              </w:rPr>
              <w:t>6</w:t>
            </w:r>
            <w:r w:rsidRPr="00374D12">
              <w:rPr>
                <w:rFonts w:ascii="Times New Roman"/>
                <w:bCs/>
                <w:sz w:val="22"/>
                <w:szCs w:val="22"/>
              </w:rPr>
              <w:t>0</w:t>
            </w:r>
          </w:p>
        </w:tc>
        <w:tc>
          <w:tcPr>
            <w:tcW w:w="551" w:type="pct"/>
            <w:tcBorders>
              <w:left w:val="nil"/>
              <w:bottom w:val="double" w:sz="4" w:space="0" w:color="000000"/>
              <w:right w:val="nil"/>
            </w:tcBorders>
          </w:tcPr>
          <w:p w14:paraId="5CD79739"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5D152F4"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5A682E09"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9BAEF7A"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4381FDDA"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CF46890" w14:textId="77777777" w:rsidR="00DA7D9B" w:rsidRPr="00374D12" w:rsidRDefault="00DA7D9B" w:rsidP="00AE079A">
            <w:pPr>
              <w:rPr>
                <w:rFonts w:ascii="Times New Roman"/>
                <w:bCs/>
                <w:sz w:val="22"/>
                <w:szCs w:val="22"/>
              </w:rPr>
            </w:pPr>
          </w:p>
        </w:tc>
      </w:tr>
    </w:tbl>
    <w:p w14:paraId="2A9E6500" w14:textId="1E884486" w:rsidR="00DA7D9B" w:rsidRPr="00374D12" w:rsidRDefault="00DA7D9B" w:rsidP="00DA7D9B">
      <w:pPr>
        <w:spacing w:before="240" w:after="80"/>
        <w:rPr>
          <w:rFonts w:ascii="Times New Roman"/>
          <w:bCs/>
          <w:sz w:val="24"/>
          <w:szCs w:val="24"/>
        </w:rPr>
      </w:pPr>
      <w:r w:rsidRPr="00374D12">
        <w:rPr>
          <w:rFonts w:ascii="Times New Roman"/>
          <w:bCs/>
          <w:sz w:val="24"/>
          <w:szCs w:val="24"/>
        </w:rPr>
        <w:t xml:space="preserve">Table </w:t>
      </w:r>
      <w:r w:rsidR="00684562">
        <w:rPr>
          <w:rFonts w:ascii="Times New Roman"/>
          <w:bCs/>
          <w:sz w:val="24"/>
          <w:szCs w:val="24"/>
        </w:rPr>
        <w:t>S</w:t>
      </w:r>
      <w:r w:rsidRPr="00374D12">
        <w:rPr>
          <w:rFonts w:ascii="Times New Roman"/>
          <w:bCs/>
          <w:sz w:val="24"/>
          <w:szCs w:val="24"/>
        </w:rPr>
        <w:t>1</w:t>
      </w:r>
      <w:r w:rsidR="00E55DD9">
        <w:rPr>
          <w:rFonts w:ascii="Times New Roman"/>
          <w:bCs/>
          <w:sz w:val="24"/>
          <w:szCs w:val="24"/>
        </w:rPr>
        <w:t>2</w:t>
      </w:r>
      <w:r w:rsidRPr="00374D12">
        <w:rPr>
          <w:rFonts w:ascii="Times New Roman"/>
          <w:bCs/>
          <w:sz w:val="24"/>
          <w:szCs w:val="24"/>
        </w:rPr>
        <w:t xml:space="preserve">   Confidence Intervals for Table 5 Estimates — Model 6, GDP </w:t>
      </w:r>
      <w:r w:rsidR="00257EA9" w:rsidRPr="005B567B">
        <w:rPr>
          <w:rFonts w:ascii="Times New Roman"/>
          <w:color w:val="000000" w:themeColor="text1"/>
          <w:kern w:val="2"/>
          <w:sz w:val="24"/>
          <w:szCs w:val="24"/>
          <w:lang w:eastAsia="zh-CN"/>
        </w:rPr>
        <w:t xml:space="preserve">as DEA </w:t>
      </w:r>
      <w:r w:rsidRPr="00374D12">
        <w:rPr>
          <w:rFonts w:ascii="Times New Roman"/>
          <w:bCs/>
          <w:sz w:val="24"/>
          <w:szCs w:val="24"/>
        </w:rPr>
        <w:t>Output</w:t>
      </w:r>
    </w:p>
    <w:tbl>
      <w:tblPr>
        <w:tblW w:w="5000" w:type="pct"/>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ook w:val="04A0" w:firstRow="1" w:lastRow="0" w:firstColumn="1" w:lastColumn="0" w:noHBand="0" w:noVBand="1"/>
      </w:tblPr>
      <w:tblGrid>
        <w:gridCol w:w="1931"/>
        <w:gridCol w:w="1125"/>
        <w:gridCol w:w="995"/>
        <w:gridCol w:w="995"/>
        <w:gridCol w:w="995"/>
        <w:gridCol w:w="995"/>
        <w:gridCol w:w="995"/>
        <w:gridCol w:w="995"/>
      </w:tblGrid>
      <w:tr w:rsidR="00DA7D9B" w:rsidRPr="00374D12" w14:paraId="756517C3" w14:textId="77777777" w:rsidTr="00C339AE">
        <w:trPr>
          <w:jc w:val="center"/>
        </w:trPr>
        <w:tc>
          <w:tcPr>
            <w:tcW w:w="1070" w:type="pct"/>
            <w:tcBorders>
              <w:top w:val="double" w:sz="4" w:space="0" w:color="000000"/>
              <w:left w:val="nil"/>
              <w:bottom w:val="single" w:sz="4" w:space="0" w:color="000000"/>
              <w:right w:val="nil"/>
            </w:tcBorders>
            <w:tcMar>
              <w:top w:w="20" w:type="dxa"/>
              <w:left w:w="40" w:type="dxa"/>
              <w:bottom w:w="20" w:type="dxa"/>
              <w:right w:w="40" w:type="dxa"/>
            </w:tcMar>
          </w:tcPr>
          <w:p w14:paraId="19956AEC" w14:textId="77777777" w:rsidR="00DA7D9B" w:rsidRPr="00374D12" w:rsidRDefault="00DA7D9B" w:rsidP="00AE079A">
            <w:pPr>
              <w:rPr>
                <w:rFonts w:ascii="Times New Roman"/>
                <w:bCs/>
                <w:sz w:val="22"/>
                <w:szCs w:val="22"/>
              </w:rPr>
            </w:pPr>
            <w:r w:rsidRPr="00374D12">
              <w:rPr>
                <w:rFonts w:ascii="Times New Roman"/>
                <w:bCs/>
                <w:sz w:val="22"/>
                <w:szCs w:val="22"/>
              </w:rPr>
              <w:t>Variables</w:t>
            </w:r>
          </w:p>
        </w:tc>
        <w:tc>
          <w:tcPr>
            <w:tcW w:w="624" w:type="pct"/>
            <w:tcBorders>
              <w:top w:val="double" w:sz="4" w:space="0" w:color="000000"/>
              <w:left w:val="nil"/>
              <w:bottom w:val="single" w:sz="4" w:space="0" w:color="000000"/>
              <w:right w:val="nil"/>
            </w:tcBorders>
            <w:tcMar>
              <w:top w:w="20" w:type="dxa"/>
              <w:left w:w="40" w:type="dxa"/>
              <w:bottom w:w="20" w:type="dxa"/>
              <w:right w:w="40" w:type="dxa"/>
            </w:tcMar>
          </w:tcPr>
          <w:p w14:paraId="1433A2E0" w14:textId="77777777" w:rsidR="00DA7D9B" w:rsidRPr="00374D12" w:rsidRDefault="00E00893" w:rsidP="00AE079A">
            <w:pPr>
              <w:jc w:val="center"/>
              <w:rPr>
                <w:rFonts w:ascii="Times New Roman"/>
                <w:bCs/>
                <w:sz w:val="22"/>
                <w:szCs w:val="22"/>
              </w:rPr>
            </w:pPr>
            <w:r>
              <w:rPr>
                <w:rFonts w:ascii="Times New Roman"/>
                <w:bCs/>
                <w:sz w:val="22"/>
                <w:szCs w:val="22"/>
              </w:rPr>
              <w:t>Coeffi.</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BFC1543"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30C8736C"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90%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1500C609"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9BA0BE7"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95%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51678571"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c>
          <w:tcPr>
            <w:tcW w:w="551" w:type="pct"/>
            <w:tcBorders>
              <w:top w:val="double" w:sz="4" w:space="0" w:color="000000"/>
              <w:left w:val="nil"/>
              <w:bottom w:val="single" w:sz="4" w:space="0" w:color="000000"/>
              <w:right w:val="nil"/>
            </w:tcBorders>
            <w:tcMar>
              <w:top w:w="20" w:type="dxa"/>
              <w:left w:w="40" w:type="dxa"/>
              <w:bottom w:w="20" w:type="dxa"/>
              <w:right w:w="40" w:type="dxa"/>
            </w:tcMar>
          </w:tcPr>
          <w:p w14:paraId="0B7728CE" w14:textId="77777777" w:rsidR="00DA7D9B" w:rsidRPr="00374D12" w:rsidRDefault="00DA7D9B" w:rsidP="00AE079A">
            <w:pPr>
              <w:jc w:val="center"/>
              <w:rPr>
                <w:rFonts w:ascii="Times New Roman"/>
                <w:bCs/>
                <w:sz w:val="22"/>
                <w:szCs w:val="22"/>
              </w:rPr>
            </w:pPr>
            <w:r w:rsidRPr="00374D12">
              <w:rPr>
                <w:rFonts w:ascii="Times New Roman"/>
                <w:bCs/>
                <w:sz w:val="22"/>
                <w:szCs w:val="22"/>
              </w:rPr>
              <w:t xml:space="preserve">99% CI </w:t>
            </w:r>
          </w:p>
        </w:tc>
      </w:tr>
      <w:tr w:rsidR="00DA7D9B" w:rsidRPr="00374D12" w14:paraId="725A8592" w14:textId="77777777" w:rsidTr="00C339AE">
        <w:trPr>
          <w:jc w:val="center"/>
        </w:trPr>
        <w:tc>
          <w:tcPr>
            <w:tcW w:w="1070" w:type="pct"/>
            <w:tcBorders>
              <w:left w:val="nil"/>
              <w:right w:val="nil"/>
            </w:tcBorders>
            <w:tcMar>
              <w:top w:w="20" w:type="dxa"/>
              <w:left w:w="40" w:type="dxa"/>
              <w:bottom w:w="20" w:type="dxa"/>
              <w:right w:w="40" w:type="dxa"/>
            </w:tcMar>
          </w:tcPr>
          <w:p w14:paraId="424D8522" w14:textId="77777777" w:rsidR="00DA7D9B" w:rsidRPr="00374D12" w:rsidRDefault="00DA7D9B" w:rsidP="00AE079A">
            <w:pPr>
              <w:rPr>
                <w:rFonts w:ascii="Times New Roman"/>
                <w:bCs/>
                <w:sz w:val="22"/>
                <w:szCs w:val="22"/>
              </w:rPr>
            </w:pPr>
            <w:r w:rsidRPr="00374D12">
              <w:rPr>
                <w:rFonts w:ascii="Times New Roman"/>
                <w:bCs/>
                <w:sz w:val="22"/>
                <w:szCs w:val="22"/>
              </w:rPr>
              <w:t>Service Sector</w:t>
            </w:r>
          </w:p>
        </w:tc>
        <w:tc>
          <w:tcPr>
            <w:tcW w:w="624" w:type="pct"/>
            <w:tcBorders>
              <w:left w:val="nil"/>
              <w:right w:val="nil"/>
            </w:tcBorders>
            <w:tcMar>
              <w:top w:w="20" w:type="dxa"/>
              <w:left w:w="40" w:type="dxa"/>
              <w:bottom w:w="20" w:type="dxa"/>
              <w:right w:w="40" w:type="dxa"/>
            </w:tcMar>
          </w:tcPr>
          <w:p w14:paraId="32F93568" w14:textId="77777777" w:rsidR="00DA7D9B" w:rsidRPr="00374D12" w:rsidRDefault="00DA7D9B" w:rsidP="00AE079A">
            <w:pPr>
              <w:jc w:val="center"/>
              <w:rPr>
                <w:rFonts w:ascii="Times New Roman"/>
                <w:bCs/>
                <w:sz w:val="22"/>
                <w:szCs w:val="22"/>
              </w:rPr>
            </w:pPr>
            <w:r w:rsidRPr="00374D12">
              <w:rPr>
                <w:rFonts w:ascii="Times New Roman"/>
                <w:bCs/>
                <w:sz w:val="22"/>
                <w:szCs w:val="22"/>
              </w:rPr>
              <w:t>-0.455</w:t>
            </w:r>
            <w:r w:rsidRPr="00374D12">
              <w:rPr>
                <w:rFonts w:ascii="Times New Roman"/>
                <w:bCs/>
                <w:sz w:val="22"/>
                <w:szCs w:val="22"/>
                <w:vertAlign w:val="superscript"/>
              </w:rPr>
              <w:t>***</w:t>
            </w:r>
          </w:p>
        </w:tc>
        <w:tc>
          <w:tcPr>
            <w:tcW w:w="551" w:type="pct"/>
            <w:tcBorders>
              <w:left w:val="nil"/>
              <w:right w:val="nil"/>
            </w:tcBorders>
            <w:tcMar>
              <w:top w:w="20" w:type="dxa"/>
              <w:left w:w="40" w:type="dxa"/>
              <w:bottom w:w="20" w:type="dxa"/>
              <w:right w:w="40" w:type="dxa"/>
            </w:tcMar>
          </w:tcPr>
          <w:p w14:paraId="1D829845" w14:textId="77777777" w:rsidR="00DA7D9B" w:rsidRPr="00374D12" w:rsidRDefault="00DA7D9B" w:rsidP="00AE079A">
            <w:pPr>
              <w:jc w:val="center"/>
              <w:rPr>
                <w:rFonts w:ascii="Times New Roman"/>
                <w:bCs/>
                <w:sz w:val="22"/>
                <w:szCs w:val="22"/>
              </w:rPr>
            </w:pPr>
            <w:r w:rsidRPr="00374D12">
              <w:rPr>
                <w:rFonts w:ascii="Times New Roman"/>
                <w:bCs/>
                <w:sz w:val="22"/>
                <w:szCs w:val="22"/>
              </w:rPr>
              <w:t>-0.604</w:t>
            </w:r>
          </w:p>
        </w:tc>
        <w:tc>
          <w:tcPr>
            <w:tcW w:w="551" w:type="pct"/>
            <w:tcBorders>
              <w:left w:val="nil"/>
              <w:right w:val="nil"/>
            </w:tcBorders>
            <w:tcMar>
              <w:top w:w="20" w:type="dxa"/>
              <w:left w:w="40" w:type="dxa"/>
              <w:bottom w:w="20" w:type="dxa"/>
              <w:right w:w="40" w:type="dxa"/>
            </w:tcMar>
          </w:tcPr>
          <w:p w14:paraId="36185F77" w14:textId="77777777" w:rsidR="00DA7D9B" w:rsidRPr="00374D12" w:rsidRDefault="00DA7D9B" w:rsidP="00AE079A">
            <w:pPr>
              <w:jc w:val="center"/>
              <w:rPr>
                <w:rFonts w:ascii="Times New Roman"/>
                <w:bCs/>
                <w:sz w:val="22"/>
                <w:szCs w:val="22"/>
              </w:rPr>
            </w:pPr>
            <w:r w:rsidRPr="00374D12">
              <w:rPr>
                <w:rFonts w:ascii="Times New Roman"/>
                <w:bCs/>
                <w:sz w:val="22"/>
                <w:szCs w:val="22"/>
              </w:rPr>
              <w:t>-0.269</w:t>
            </w:r>
          </w:p>
        </w:tc>
        <w:tc>
          <w:tcPr>
            <w:tcW w:w="551" w:type="pct"/>
            <w:tcBorders>
              <w:left w:val="nil"/>
              <w:right w:val="nil"/>
            </w:tcBorders>
            <w:tcMar>
              <w:top w:w="20" w:type="dxa"/>
              <w:left w:w="40" w:type="dxa"/>
              <w:bottom w:w="20" w:type="dxa"/>
              <w:right w:w="40" w:type="dxa"/>
            </w:tcMar>
          </w:tcPr>
          <w:p w14:paraId="60132E3F" w14:textId="77777777" w:rsidR="00DA7D9B" w:rsidRPr="00374D12" w:rsidRDefault="00DA7D9B" w:rsidP="00AE079A">
            <w:pPr>
              <w:jc w:val="center"/>
              <w:rPr>
                <w:rFonts w:ascii="Times New Roman"/>
                <w:bCs/>
                <w:sz w:val="22"/>
                <w:szCs w:val="22"/>
              </w:rPr>
            </w:pPr>
            <w:r w:rsidRPr="00374D12">
              <w:rPr>
                <w:rFonts w:ascii="Times New Roman"/>
                <w:bCs/>
                <w:sz w:val="22"/>
                <w:szCs w:val="22"/>
              </w:rPr>
              <w:t>-0.628</w:t>
            </w:r>
          </w:p>
        </w:tc>
        <w:tc>
          <w:tcPr>
            <w:tcW w:w="551" w:type="pct"/>
            <w:tcBorders>
              <w:left w:val="nil"/>
              <w:right w:val="nil"/>
            </w:tcBorders>
            <w:tcMar>
              <w:top w:w="20" w:type="dxa"/>
              <w:left w:w="40" w:type="dxa"/>
              <w:bottom w:w="20" w:type="dxa"/>
              <w:right w:w="40" w:type="dxa"/>
            </w:tcMar>
          </w:tcPr>
          <w:p w14:paraId="5AE214CE" w14:textId="77777777" w:rsidR="00DA7D9B" w:rsidRPr="00374D12" w:rsidRDefault="00DA7D9B" w:rsidP="00AE079A">
            <w:pPr>
              <w:jc w:val="center"/>
              <w:rPr>
                <w:rFonts w:ascii="Times New Roman"/>
                <w:bCs/>
                <w:sz w:val="22"/>
                <w:szCs w:val="22"/>
              </w:rPr>
            </w:pPr>
            <w:r w:rsidRPr="00374D12">
              <w:rPr>
                <w:rFonts w:ascii="Times New Roman"/>
                <w:bCs/>
                <w:sz w:val="22"/>
                <w:szCs w:val="22"/>
              </w:rPr>
              <w:t>-0.220</w:t>
            </w:r>
          </w:p>
        </w:tc>
        <w:tc>
          <w:tcPr>
            <w:tcW w:w="551" w:type="pct"/>
            <w:tcBorders>
              <w:left w:val="nil"/>
              <w:right w:val="nil"/>
            </w:tcBorders>
            <w:tcMar>
              <w:top w:w="20" w:type="dxa"/>
              <w:left w:w="40" w:type="dxa"/>
              <w:bottom w:w="20" w:type="dxa"/>
              <w:right w:w="40" w:type="dxa"/>
            </w:tcMar>
          </w:tcPr>
          <w:p w14:paraId="2E450E96" w14:textId="77777777" w:rsidR="00DA7D9B" w:rsidRPr="00374D12" w:rsidRDefault="00DA7D9B" w:rsidP="00AE079A">
            <w:pPr>
              <w:jc w:val="center"/>
              <w:rPr>
                <w:rFonts w:ascii="Times New Roman"/>
                <w:bCs/>
                <w:sz w:val="22"/>
                <w:szCs w:val="22"/>
              </w:rPr>
            </w:pPr>
            <w:r w:rsidRPr="00374D12">
              <w:rPr>
                <w:rFonts w:ascii="Times New Roman"/>
                <w:bCs/>
                <w:sz w:val="22"/>
                <w:szCs w:val="22"/>
              </w:rPr>
              <w:t>-0.669</w:t>
            </w:r>
          </w:p>
        </w:tc>
        <w:tc>
          <w:tcPr>
            <w:tcW w:w="551" w:type="pct"/>
            <w:tcBorders>
              <w:left w:val="nil"/>
              <w:right w:val="nil"/>
            </w:tcBorders>
            <w:tcMar>
              <w:top w:w="20" w:type="dxa"/>
              <w:left w:w="40" w:type="dxa"/>
              <w:bottom w:w="20" w:type="dxa"/>
              <w:right w:w="40" w:type="dxa"/>
            </w:tcMar>
          </w:tcPr>
          <w:p w14:paraId="2A4D4B9D" w14:textId="77777777" w:rsidR="00DA7D9B" w:rsidRPr="00374D12" w:rsidRDefault="00DA7D9B" w:rsidP="00AE079A">
            <w:pPr>
              <w:jc w:val="center"/>
              <w:rPr>
                <w:rFonts w:ascii="Times New Roman"/>
                <w:bCs/>
                <w:sz w:val="22"/>
                <w:szCs w:val="22"/>
              </w:rPr>
            </w:pPr>
            <w:r w:rsidRPr="00374D12">
              <w:rPr>
                <w:rFonts w:ascii="Times New Roman"/>
                <w:bCs/>
                <w:sz w:val="22"/>
                <w:szCs w:val="22"/>
              </w:rPr>
              <w:t>-0.125</w:t>
            </w:r>
          </w:p>
        </w:tc>
      </w:tr>
      <w:tr w:rsidR="00DA7D9B" w:rsidRPr="00374D12" w14:paraId="1A9DB71C" w14:textId="77777777" w:rsidTr="00C339AE">
        <w:trPr>
          <w:jc w:val="center"/>
        </w:trPr>
        <w:tc>
          <w:tcPr>
            <w:tcW w:w="1070" w:type="pct"/>
            <w:tcBorders>
              <w:left w:val="nil"/>
              <w:bottom w:val="nil"/>
              <w:right w:val="nil"/>
            </w:tcBorders>
            <w:tcMar>
              <w:top w:w="20" w:type="dxa"/>
              <w:left w:w="40" w:type="dxa"/>
              <w:bottom w:w="20" w:type="dxa"/>
              <w:right w:w="40" w:type="dxa"/>
            </w:tcMar>
          </w:tcPr>
          <w:p w14:paraId="15C33371" w14:textId="77777777" w:rsidR="00DA7D9B" w:rsidRPr="00374D12" w:rsidRDefault="00DA7D9B" w:rsidP="00AE079A">
            <w:pPr>
              <w:rPr>
                <w:rFonts w:ascii="Times New Roman"/>
                <w:bCs/>
                <w:sz w:val="22"/>
                <w:szCs w:val="22"/>
              </w:rPr>
            </w:pPr>
            <w:r w:rsidRPr="00374D12">
              <w:rPr>
                <w:rFonts w:ascii="Times New Roman"/>
                <w:bCs/>
                <w:sz w:val="22"/>
                <w:szCs w:val="22"/>
              </w:rPr>
              <w:t>Time Dummy</w:t>
            </w:r>
          </w:p>
        </w:tc>
        <w:tc>
          <w:tcPr>
            <w:tcW w:w="624" w:type="pct"/>
            <w:tcBorders>
              <w:left w:val="nil"/>
              <w:bottom w:val="nil"/>
              <w:right w:val="nil"/>
            </w:tcBorders>
            <w:tcMar>
              <w:top w:w="20" w:type="dxa"/>
              <w:left w:w="40" w:type="dxa"/>
              <w:bottom w:w="20" w:type="dxa"/>
              <w:right w:w="40" w:type="dxa"/>
            </w:tcMar>
          </w:tcPr>
          <w:p w14:paraId="7C994433" w14:textId="77777777" w:rsidR="00DA7D9B" w:rsidRPr="00374D12" w:rsidRDefault="00DA7D9B" w:rsidP="00AE079A">
            <w:pPr>
              <w:jc w:val="center"/>
              <w:rPr>
                <w:rFonts w:ascii="Times New Roman"/>
                <w:bCs/>
                <w:sz w:val="22"/>
                <w:szCs w:val="22"/>
              </w:rPr>
            </w:pPr>
            <w:r w:rsidRPr="00374D12">
              <w:rPr>
                <w:rFonts w:ascii="Times New Roman"/>
                <w:bCs/>
                <w:sz w:val="22"/>
                <w:szCs w:val="22"/>
              </w:rPr>
              <w:t>-0.472</w:t>
            </w:r>
            <w:r w:rsidRPr="00374D12">
              <w:rPr>
                <w:rFonts w:ascii="Times New Roman"/>
                <w:bCs/>
                <w:sz w:val="22"/>
                <w:szCs w:val="22"/>
                <w:vertAlign w:val="superscript"/>
              </w:rPr>
              <w:t>***</w:t>
            </w:r>
          </w:p>
        </w:tc>
        <w:tc>
          <w:tcPr>
            <w:tcW w:w="551" w:type="pct"/>
            <w:tcBorders>
              <w:left w:val="nil"/>
              <w:bottom w:val="nil"/>
              <w:right w:val="nil"/>
            </w:tcBorders>
            <w:tcMar>
              <w:top w:w="20" w:type="dxa"/>
              <w:left w:w="40" w:type="dxa"/>
              <w:bottom w:w="20" w:type="dxa"/>
              <w:right w:w="40" w:type="dxa"/>
            </w:tcMar>
          </w:tcPr>
          <w:p w14:paraId="1EDA43AD" w14:textId="77777777" w:rsidR="00DA7D9B" w:rsidRPr="00374D12" w:rsidRDefault="00DA7D9B" w:rsidP="00AE079A">
            <w:pPr>
              <w:jc w:val="center"/>
              <w:rPr>
                <w:rFonts w:ascii="Times New Roman"/>
                <w:bCs/>
                <w:sz w:val="22"/>
                <w:szCs w:val="22"/>
              </w:rPr>
            </w:pPr>
            <w:r w:rsidRPr="00374D12">
              <w:rPr>
                <w:rFonts w:ascii="Times New Roman"/>
                <w:bCs/>
                <w:sz w:val="22"/>
                <w:szCs w:val="22"/>
              </w:rPr>
              <w:t>-0.679</w:t>
            </w:r>
          </w:p>
        </w:tc>
        <w:tc>
          <w:tcPr>
            <w:tcW w:w="551" w:type="pct"/>
            <w:tcBorders>
              <w:left w:val="nil"/>
              <w:bottom w:val="nil"/>
              <w:right w:val="nil"/>
            </w:tcBorders>
            <w:tcMar>
              <w:top w:w="20" w:type="dxa"/>
              <w:left w:w="40" w:type="dxa"/>
              <w:bottom w:w="20" w:type="dxa"/>
              <w:right w:w="40" w:type="dxa"/>
            </w:tcMar>
          </w:tcPr>
          <w:p w14:paraId="366313F2" w14:textId="77777777" w:rsidR="00DA7D9B" w:rsidRPr="00374D12" w:rsidRDefault="00DA7D9B" w:rsidP="00AE079A">
            <w:pPr>
              <w:jc w:val="center"/>
              <w:rPr>
                <w:rFonts w:ascii="Times New Roman"/>
                <w:bCs/>
                <w:sz w:val="22"/>
                <w:szCs w:val="22"/>
              </w:rPr>
            </w:pPr>
            <w:r w:rsidRPr="00374D12">
              <w:rPr>
                <w:rFonts w:ascii="Times New Roman"/>
                <w:bCs/>
                <w:sz w:val="22"/>
                <w:szCs w:val="22"/>
              </w:rPr>
              <w:t>-0.223</w:t>
            </w:r>
          </w:p>
        </w:tc>
        <w:tc>
          <w:tcPr>
            <w:tcW w:w="551" w:type="pct"/>
            <w:tcBorders>
              <w:left w:val="nil"/>
              <w:bottom w:val="nil"/>
              <w:right w:val="nil"/>
            </w:tcBorders>
            <w:tcMar>
              <w:top w:w="20" w:type="dxa"/>
              <w:left w:w="40" w:type="dxa"/>
              <w:bottom w:w="20" w:type="dxa"/>
              <w:right w:w="40" w:type="dxa"/>
            </w:tcMar>
          </w:tcPr>
          <w:p w14:paraId="12010B6D" w14:textId="77777777" w:rsidR="00DA7D9B" w:rsidRPr="00374D12" w:rsidRDefault="00DA7D9B" w:rsidP="00AE079A">
            <w:pPr>
              <w:jc w:val="center"/>
              <w:rPr>
                <w:rFonts w:ascii="Times New Roman"/>
                <w:bCs/>
                <w:sz w:val="22"/>
                <w:szCs w:val="22"/>
              </w:rPr>
            </w:pPr>
            <w:r w:rsidRPr="00374D12">
              <w:rPr>
                <w:rFonts w:ascii="Times New Roman"/>
                <w:bCs/>
                <w:sz w:val="22"/>
                <w:szCs w:val="22"/>
              </w:rPr>
              <w:t>-0.712</w:t>
            </w:r>
          </w:p>
        </w:tc>
        <w:tc>
          <w:tcPr>
            <w:tcW w:w="551" w:type="pct"/>
            <w:tcBorders>
              <w:left w:val="nil"/>
              <w:bottom w:val="nil"/>
              <w:right w:val="nil"/>
            </w:tcBorders>
            <w:tcMar>
              <w:top w:w="20" w:type="dxa"/>
              <w:left w:w="40" w:type="dxa"/>
              <w:bottom w:w="20" w:type="dxa"/>
              <w:right w:w="40" w:type="dxa"/>
            </w:tcMar>
          </w:tcPr>
          <w:p w14:paraId="4D200646" w14:textId="77777777" w:rsidR="00DA7D9B" w:rsidRPr="00374D12" w:rsidRDefault="00DA7D9B" w:rsidP="00AE079A">
            <w:pPr>
              <w:jc w:val="center"/>
              <w:rPr>
                <w:rFonts w:ascii="Times New Roman"/>
                <w:bCs/>
                <w:sz w:val="22"/>
                <w:szCs w:val="22"/>
              </w:rPr>
            </w:pPr>
            <w:r w:rsidRPr="00374D12">
              <w:rPr>
                <w:rFonts w:ascii="Times New Roman"/>
                <w:bCs/>
                <w:sz w:val="22"/>
                <w:szCs w:val="22"/>
              </w:rPr>
              <w:t>-0.166</w:t>
            </w:r>
          </w:p>
        </w:tc>
        <w:tc>
          <w:tcPr>
            <w:tcW w:w="551" w:type="pct"/>
            <w:tcBorders>
              <w:left w:val="nil"/>
              <w:bottom w:val="nil"/>
              <w:right w:val="nil"/>
            </w:tcBorders>
            <w:tcMar>
              <w:top w:w="20" w:type="dxa"/>
              <w:left w:w="40" w:type="dxa"/>
              <w:bottom w:w="20" w:type="dxa"/>
              <w:right w:w="40" w:type="dxa"/>
            </w:tcMar>
          </w:tcPr>
          <w:p w14:paraId="609D95AD" w14:textId="77777777" w:rsidR="00DA7D9B" w:rsidRPr="00374D12" w:rsidRDefault="00DA7D9B" w:rsidP="00AE079A">
            <w:pPr>
              <w:jc w:val="center"/>
              <w:rPr>
                <w:rFonts w:ascii="Times New Roman"/>
                <w:bCs/>
                <w:sz w:val="22"/>
                <w:szCs w:val="22"/>
              </w:rPr>
            </w:pPr>
            <w:r w:rsidRPr="00374D12">
              <w:rPr>
                <w:rFonts w:ascii="Times New Roman"/>
                <w:bCs/>
                <w:sz w:val="22"/>
                <w:szCs w:val="22"/>
              </w:rPr>
              <w:t>-0.770</w:t>
            </w:r>
          </w:p>
        </w:tc>
        <w:tc>
          <w:tcPr>
            <w:tcW w:w="551" w:type="pct"/>
            <w:tcBorders>
              <w:left w:val="nil"/>
              <w:bottom w:val="nil"/>
              <w:right w:val="nil"/>
            </w:tcBorders>
            <w:tcMar>
              <w:top w:w="20" w:type="dxa"/>
              <w:left w:w="40" w:type="dxa"/>
              <w:bottom w:w="20" w:type="dxa"/>
              <w:right w:w="40" w:type="dxa"/>
            </w:tcMar>
          </w:tcPr>
          <w:p w14:paraId="1883FD6B" w14:textId="77777777" w:rsidR="00DA7D9B" w:rsidRPr="00374D12" w:rsidRDefault="00DA7D9B" w:rsidP="00AE079A">
            <w:pPr>
              <w:jc w:val="center"/>
              <w:rPr>
                <w:rFonts w:ascii="Times New Roman"/>
                <w:bCs/>
                <w:sz w:val="22"/>
                <w:szCs w:val="22"/>
              </w:rPr>
            </w:pPr>
            <w:r w:rsidRPr="00374D12">
              <w:rPr>
                <w:rFonts w:ascii="Times New Roman"/>
                <w:bCs/>
                <w:sz w:val="22"/>
                <w:szCs w:val="22"/>
              </w:rPr>
              <w:t>-0.073</w:t>
            </w:r>
          </w:p>
        </w:tc>
      </w:tr>
      <w:tr w:rsidR="00DA7D9B" w:rsidRPr="00374D12" w14:paraId="685435CE" w14:textId="77777777" w:rsidTr="00C339AE">
        <w:trPr>
          <w:jc w:val="center"/>
        </w:trPr>
        <w:tc>
          <w:tcPr>
            <w:tcW w:w="1070" w:type="pct"/>
            <w:tcBorders>
              <w:top w:val="nil"/>
              <w:left w:val="nil"/>
              <w:bottom w:val="single" w:sz="4" w:space="0" w:color="000000"/>
              <w:right w:val="nil"/>
            </w:tcBorders>
            <w:tcMar>
              <w:top w:w="20" w:type="dxa"/>
              <w:left w:w="40" w:type="dxa"/>
              <w:bottom w:w="20" w:type="dxa"/>
              <w:right w:w="40" w:type="dxa"/>
            </w:tcMar>
          </w:tcPr>
          <w:p w14:paraId="2F865A5B" w14:textId="77777777" w:rsidR="00DA7D9B" w:rsidRPr="00374D12" w:rsidRDefault="00DA7D9B" w:rsidP="00AE079A">
            <w:pPr>
              <w:rPr>
                <w:rFonts w:ascii="Times New Roman"/>
                <w:bCs/>
                <w:sz w:val="22"/>
                <w:szCs w:val="22"/>
              </w:rPr>
            </w:pPr>
            <w:r w:rsidRPr="00374D12">
              <w:rPr>
                <w:rFonts w:ascii="Times New Roman"/>
                <w:bCs/>
                <w:sz w:val="22"/>
                <w:szCs w:val="22"/>
              </w:rPr>
              <w:t>Intercept</w:t>
            </w:r>
          </w:p>
        </w:tc>
        <w:tc>
          <w:tcPr>
            <w:tcW w:w="624" w:type="pct"/>
            <w:tcBorders>
              <w:top w:val="nil"/>
              <w:left w:val="nil"/>
              <w:bottom w:val="single" w:sz="4" w:space="0" w:color="000000"/>
              <w:right w:val="nil"/>
            </w:tcBorders>
            <w:tcMar>
              <w:top w:w="20" w:type="dxa"/>
              <w:left w:w="40" w:type="dxa"/>
              <w:bottom w:w="20" w:type="dxa"/>
              <w:right w:w="40" w:type="dxa"/>
            </w:tcMar>
          </w:tcPr>
          <w:p w14:paraId="50451CD7" w14:textId="77777777" w:rsidR="00DA7D9B" w:rsidRPr="00374D12" w:rsidRDefault="00DA7D9B" w:rsidP="00AE079A">
            <w:pPr>
              <w:jc w:val="center"/>
              <w:rPr>
                <w:rFonts w:ascii="Times New Roman"/>
                <w:bCs/>
                <w:sz w:val="22"/>
                <w:szCs w:val="22"/>
              </w:rPr>
            </w:pPr>
            <w:r w:rsidRPr="00374D12">
              <w:rPr>
                <w:rFonts w:ascii="Times New Roman"/>
                <w:bCs/>
                <w:sz w:val="22"/>
                <w:szCs w:val="22"/>
              </w:rPr>
              <w:t>1.432</w:t>
            </w:r>
            <w:r w:rsidRPr="00374D12">
              <w:rPr>
                <w:rFonts w:ascii="Times New Roman"/>
                <w:bCs/>
                <w:sz w:val="22"/>
                <w:szCs w:val="22"/>
                <w:vertAlign w:val="superscript"/>
              </w:rPr>
              <w:t>***</w:t>
            </w:r>
          </w:p>
        </w:tc>
        <w:tc>
          <w:tcPr>
            <w:tcW w:w="551" w:type="pct"/>
            <w:tcBorders>
              <w:top w:val="nil"/>
              <w:left w:val="nil"/>
              <w:bottom w:val="single" w:sz="4" w:space="0" w:color="000000"/>
              <w:right w:val="nil"/>
            </w:tcBorders>
            <w:tcMar>
              <w:top w:w="20" w:type="dxa"/>
              <w:left w:w="40" w:type="dxa"/>
              <w:bottom w:w="20" w:type="dxa"/>
              <w:right w:w="40" w:type="dxa"/>
            </w:tcMar>
          </w:tcPr>
          <w:p w14:paraId="06703E66" w14:textId="77777777" w:rsidR="00DA7D9B" w:rsidRPr="00374D12" w:rsidRDefault="00DA7D9B" w:rsidP="00AE079A">
            <w:pPr>
              <w:jc w:val="center"/>
              <w:rPr>
                <w:rFonts w:ascii="Times New Roman"/>
                <w:bCs/>
                <w:sz w:val="22"/>
                <w:szCs w:val="22"/>
              </w:rPr>
            </w:pPr>
            <w:r w:rsidRPr="00374D12">
              <w:rPr>
                <w:rFonts w:ascii="Times New Roman"/>
                <w:bCs/>
                <w:sz w:val="22"/>
                <w:szCs w:val="22"/>
              </w:rPr>
              <w:t>1.293</w:t>
            </w:r>
          </w:p>
        </w:tc>
        <w:tc>
          <w:tcPr>
            <w:tcW w:w="551" w:type="pct"/>
            <w:tcBorders>
              <w:top w:val="nil"/>
              <w:left w:val="nil"/>
              <w:bottom w:val="single" w:sz="4" w:space="0" w:color="000000"/>
              <w:right w:val="nil"/>
            </w:tcBorders>
            <w:tcMar>
              <w:top w:w="20" w:type="dxa"/>
              <w:left w:w="40" w:type="dxa"/>
              <w:bottom w:w="20" w:type="dxa"/>
              <w:right w:w="40" w:type="dxa"/>
            </w:tcMar>
          </w:tcPr>
          <w:p w14:paraId="1B167DD0" w14:textId="77777777" w:rsidR="00DA7D9B" w:rsidRPr="00374D12" w:rsidRDefault="00DA7D9B" w:rsidP="00AE079A">
            <w:pPr>
              <w:jc w:val="center"/>
              <w:rPr>
                <w:rFonts w:ascii="Times New Roman"/>
                <w:bCs/>
                <w:sz w:val="22"/>
                <w:szCs w:val="22"/>
              </w:rPr>
            </w:pPr>
            <w:r w:rsidRPr="00374D12">
              <w:rPr>
                <w:rFonts w:ascii="Times New Roman"/>
                <w:bCs/>
                <w:sz w:val="22"/>
                <w:szCs w:val="22"/>
              </w:rPr>
              <w:t>1.613</w:t>
            </w:r>
          </w:p>
        </w:tc>
        <w:tc>
          <w:tcPr>
            <w:tcW w:w="551" w:type="pct"/>
            <w:tcBorders>
              <w:top w:val="nil"/>
              <w:left w:val="nil"/>
              <w:bottom w:val="single" w:sz="4" w:space="0" w:color="000000"/>
              <w:right w:val="nil"/>
            </w:tcBorders>
            <w:tcMar>
              <w:top w:w="20" w:type="dxa"/>
              <w:left w:w="40" w:type="dxa"/>
              <w:bottom w:w="20" w:type="dxa"/>
              <w:right w:w="40" w:type="dxa"/>
            </w:tcMar>
          </w:tcPr>
          <w:p w14:paraId="48E5553A" w14:textId="77777777" w:rsidR="00DA7D9B" w:rsidRPr="00374D12" w:rsidRDefault="00DA7D9B" w:rsidP="00AE079A">
            <w:pPr>
              <w:jc w:val="center"/>
              <w:rPr>
                <w:rFonts w:ascii="Times New Roman"/>
                <w:bCs/>
                <w:sz w:val="22"/>
                <w:szCs w:val="22"/>
              </w:rPr>
            </w:pPr>
            <w:r w:rsidRPr="00374D12">
              <w:rPr>
                <w:rFonts w:ascii="Times New Roman"/>
                <w:bCs/>
                <w:sz w:val="22"/>
                <w:szCs w:val="22"/>
              </w:rPr>
              <w:t>1.272</w:t>
            </w:r>
          </w:p>
        </w:tc>
        <w:tc>
          <w:tcPr>
            <w:tcW w:w="551" w:type="pct"/>
            <w:tcBorders>
              <w:top w:val="nil"/>
              <w:left w:val="nil"/>
              <w:bottom w:val="single" w:sz="4" w:space="0" w:color="000000"/>
              <w:right w:val="nil"/>
            </w:tcBorders>
            <w:tcMar>
              <w:top w:w="20" w:type="dxa"/>
              <w:left w:w="40" w:type="dxa"/>
              <w:bottom w:w="20" w:type="dxa"/>
              <w:right w:w="40" w:type="dxa"/>
            </w:tcMar>
          </w:tcPr>
          <w:p w14:paraId="2103628C" w14:textId="77777777" w:rsidR="00DA7D9B" w:rsidRPr="00374D12" w:rsidRDefault="00DA7D9B" w:rsidP="00AE079A">
            <w:pPr>
              <w:jc w:val="center"/>
              <w:rPr>
                <w:rFonts w:ascii="Times New Roman"/>
                <w:bCs/>
                <w:sz w:val="22"/>
                <w:szCs w:val="22"/>
              </w:rPr>
            </w:pPr>
            <w:r w:rsidRPr="00374D12">
              <w:rPr>
                <w:rFonts w:ascii="Times New Roman"/>
                <w:bCs/>
                <w:sz w:val="22"/>
                <w:szCs w:val="22"/>
              </w:rPr>
              <w:t>1.650</w:t>
            </w:r>
          </w:p>
        </w:tc>
        <w:tc>
          <w:tcPr>
            <w:tcW w:w="551" w:type="pct"/>
            <w:tcBorders>
              <w:top w:val="nil"/>
              <w:left w:val="nil"/>
              <w:bottom w:val="single" w:sz="4" w:space="0" w:color="000000"/>
              <w:right w:val="nil"/>
            </w:tcBorders>
            <w:tcMar>
              <w:top w:w="20" w:type="dxa"/>
              <w:left w:w="40" w:type="dxa"/>
              <w:bottom w:w="20" w:type="dxa"/>
              <w:right w:w="40" w:type="dxa"/>
            </w:tcMar>
          </w:tcPr>
          <w:p w14:paraId="19E84B7C" w14:textId="77777777" w:rsidR="00DA7D9B" w:rsidRPr="00374D12" w:rsidRDefault="00DA7D9B" w:rsidP="00AE079A">
            <w:pPr>
              <w:jc w:val="center"/>
              <w:rPr>
                <w:rFonts w:ascii="Times New Roman"/>
                <w:bCs/>
                <w:sz w:val="22"/>
                <w:szCs w:val="22"/>
              </w:rPr>
            </w:pPr>
            <w:r w:rsidRPr="00374D12">
              <w:rPr>
                <w:rFonts w:ascii="Times New Roman"/>
                <w:bCs/>
                <w:sz w:val="22"/>
                <w:szCs w:val="22"/>
              </w:rPr>
              <w:t>1.226</w:t>
            </w:r>
          </w:p>
        </w:tc>
        <w:tc>
          <w:tcPr>
            <w:tcW w:w="551" w:type="pct"/>
            <w:tcBorders>
              <w:top w:val="nil"/>
              <w:left w:val="nil"/>
              <w:bottom w:val="single" w:sz="4" w:space="0" w:color="000000"/>
              <w:right w:val="nil"/>
            </w:tcBorders>
            <w:tcMar>
              <w:top w:w="20" w:type="dxa"/>
              <w:left w:w="40" w:type="dxa"/>
              <w:bottom w:w="20" w:type="dxa"/>
              <w:right w:w="40" w:type="dxa"/>
            </w:tcMar>
          </w:tcPr>
          <w:p w14:paraId="7FA4977B" w14:textId="77777777" w:rsidR="00DA7D9B" w:rsidRPr="00374D12" w:rsidRDefault="00DA7D9B" w:rsidP="00AE079A">
            <w:pPr>
              <w:jc w:val="center"/>
              <w:rPr>
                <w:rFonts w:ascii="Times New Roman"/>
                <w:bCs/>
                <w:sz w:val="22"/>
                <w:szCs w:val="22"/>
              </w:rPr>
            </w:pPr>
            <w:r w:rsidRPr="00374D12">
              <w:rPr>
                <w:rFonts w:ascii="Times New Roman"/>
                <w:bCs/>
                <w:sz w:val="22"/>
                <w:szCs w:val="22"/>
              </w:rPr>
              <w:t>1.814</w:t>
            </w:r>
          </w:p>
        </w:tc>
      </w:tr>
      <w:tr w:rsidR="00DA7D9B" w:rsidRPr="00374D12" w14:paraId="480A90BA" w14:textId="77777777" w:rsidTr="00C339AE">
        <w:trPr>
          <w:jc w:val="center"/>
        </w:trPr>
        <w:tc>
          <w:tcPr>
            <w:tcW w:w="1070" w:type="pct"/>
            <w:tcBorders>
              <w:top w:val="single" w:sz="4" w:space="0" w:color="000000"/>
              <w:left w:val="nil"/>
              <w:right w:val="nil"/>
            </w:tcBorders>
            <w:tcMar>
              <w:top w:w="20" w:type="dxa"/>
              <w:left w:w="40" w:type="dxa"/>
              <w:bottom w:w="20" w:type="dxa"/>
              <w:right w:w="40" w:type="dxa"/>
            </w:tcMar>
          </w:tcPr>
          <w:p w14:paraId="01A0FDE0" w14:textId="10B2648A" w:rsidR="00DA7D9B" w:rsidRPr="00A70C26" w:rsidRDefault="00000000" w:rsidP="00AE079A">
            <w:pPr>
              <w:rPr>
                <w:rFonts w:ascii="Times New Roman"/>
                <w:bCs/>
                <w:sz w:val="22"/>
                <w:szCs w:val="22"/>
              </w:rPr>
            </w:pPr>
            <m:oMathPara>
              <m:oMathParaPr>
                <m:jc m:val="left"/>
              </m:oMathParaPr>
              <m:oMath>
                <m:acc>
                  <m:accPr>
                    <m:ctrlPr>
                      <w:rPr>
                        <w:rFonts w:ascii="Cambria Math" w:eastAsia="Times New Roman" w:hAnsi="Cambria Math"/>
                        <w:i/>
                        <w:color w:val="000000"/>
                        <w:sz w:val="22"/>
                        <w:szCs w:val="22"/>
                        <w:lang w:eastAsia="zh-CN"/>
                      </w:rPr>
                    </m:ctrlPr>
                  </m:accPr>
                  <m:e>
                    <m:r>
                      <w:rPr>
                        <w:rFonts w:ascii="Cambria Math" w:eastAsia="Times New Roman" w:hAnsi="Cambria Math"/>
                        <w:color w:val="000000"/>
                        <w:sz w:val="22"/>
                        <w:szCs w:val="22"/>
                        <w:lang w:eastAsia="zh-CN"/>
                      </w:rPr>
                      <m:t>σ</m:t>
                    </m:r>
                  </m:e>
                </m:acc>
              </m:oMath>
            </m:oMathPara>
          </w:p>
        </w:tc>
        <w:tc>
          <w:tcPr>
            <w:tcW w:w="624" w:type="pct"/>
            <w:tcBorders>
              <w:top w:val="single" w:sz="4" w:space="0" w:color="000000"/>
              <w:left w:val="nil"/>
              <w:right w:val="nil"/>
            </w:tcBorders>
            <w:tcMar>
              <w:top w:w="20" w:type="dxa"/>
              <w:left w:w="40" w:type="dxa"/>
              <w:bottom w:w="20" w:type="dxa"/>
              <w:right w:w="40" w:type="dxa"/>
            </w:tcMar>
          </w:tcPr>
          <w:p w14:paraId="18382C48" w14:textId="77777777" w:rsidR="00DA7D9B" w:rsidRPr="00374D12" w:rsidRDefault="00DA7D9B" w:rsidP="00AE079A">
            <w:pPr>
              <w:jc w:val="center"/>
              <w:rPr>
                <w:rFonts w:ascii="Times New Roman"/>
                <w:bCs/>
                <w:sz w:val="22"/>
                <w:szCs w:val="22"/>
              </w:rPr>
            </w:pPr>
            <w:r w:rsidRPr="00374D12">
              <w:rPr>
                <w:rFonts w:ascii="Times New Roman"/>
                <w:bCs/>
                <w:sz w:val="22"/>
                <w:szCs w:val="22"/>
              </w:rPr>
              <w:t>0.304</w:t>
            </w:r>
          </w:p>
        </w:tc>
        <w:tc>
          <w:tcPr>
            <w:tcW w:w="551" w:type="pct"/>
            <w:tcBorders>
              <w:top w:val="single" w:sz="4" w:space="0" w:color="000000"/>
              <w:left w:val="nil"/>
              <w:right w:val="nil"/>
            </w:tcBorders>
            <w:tcMar>
              <w:top w:w="20" w:type="dxa"/>
              <w:left w:w="40" w:type="dxa"/>
              <w:bottom w:w="20" w:type="dxa"/>
              <w:right w:w="40" w:type="dxa"/>
            </w:tcMar>
          </w:tcPr>
          <w:p w14:paraId="3E077896" w14:textId="77777777" w:rsidR="00DA7D9B" w:rsidRPr="00374D12" w:rsidRDefault="00DA7D9B" w:rsidP="00AE079A">
            <w:pPr>
              <w:jc w:val="center"/>
              <w:rPr>
                <w:rFonts w:ascii="Times New Roman"/>
                <w:bCs/>
                <w:sz w:val="22"/>
                <w:szCs w:val="22"/>
              </w:rPr>
            </w:pPr>
            <w:r w:rsidRPr="00374D12">
              <w:rPr>
                <w:rFonts w:ascii="Times New Roman"/>
                <w:bCs/>
                <w:sz w:val="22"/>
                <w:szCs w:val="22"/>
              </w:rPr>
              <w:t>0.197</w:t>
            </w:r>
          </w:p>
        </w:tc>
        <w:tc>
          <w:tcPr>
            <w:tcW w:w="551" w:type="pct"/>
            <w:tcBorders>
              <w:top w:val="single" w:sz="4" w:space="0" w:color="000000"/>
              <w:left w:val="nil"/>
              <w:right w:val="nil"/>
            </w:tcBorders>
            <w:tcMar>
              <w:top w:w="20" w:type="dxa"/>
              <w:left w:w="40" w:type="dxa"/>
              <w:bottom w:w="20" w:type="dxa"/>
              <w:right w:w="40" w:type="dxa"/>
            </w:tcMar>
          </w:tcPr>
          <w:p w14:paraId="3FA9DAD6" w14:textId="77777777" w:rsidR="00DA7D9B" w:rsidRPr="00374D12" w:rsidRDefault="00DA7D9B" w:rsidP="00AE079A">
            <w:pPr>
              <w:jc w:val="center"/>
              <w:rPr>
                <w:rFonts w:ascii="Times New Roman"/>
                <w:bCs/>
                <w:sz w:val="22"/>
                <w:szCs w:val="22"/>
              </w:rPr>
            </w:pPr>
            <w:r w:rsidRPr="00374D12">
              <w:rPr>
                <w:rFonts w:ascii="Times New Roman"/>
                <w:bCs/>
                <w:sz w:val="22"/>
                <w:szCs w:val="22"/>
              </w:rPr>
              <w:t>0.391</w:t>
            </w:r>
          </w:p>
        </w:tc>
        <w:tc>
          <w:tcPr>
            <w:tcW w:w="551" w:type="pct"/>
            <w:tcBorders>
              <w:top w:val="single" w:sz="4" w:space="0" w:color="000000"/>
              <w:left w:val="nil"/>
              <w:right w:val="nil"/>
            </w:tcBorders>
            <w:tcMar>
              <w:top w:w="20" w:type="dxa"/>
              <w:left w:w="40" w:type="dxa"/>
              <w:bottom w:w="20" w:type="dxa"/>
              <w:right w:w="40" w:type="dxa"/>
            </w:tcMar>
          </w:tcPr>
          <w:p w14:paraId="723D18C8" w14:textId="77777777" w:rsidR="00DA7D9B" w:rsidRPr="00374D12" w:rsidRDefault="00DA7D9B" w:rsidP="00AE079A">
            <w:pPr>
              <w:jc w:val="center"/>
              <w:rPr>
                <w:rFonts w:ascii="Times New Roman"/>
                <w:bCs/>
                <w:sz w:val="22"/>
                <w:szCs w:val="22"/>
              </w:rPr>
            </w:pPr>
            <w:r w:rsidRPr="00374D12">
              <w:rPr>
                <w:rFonts w:ascii="Times New Roman"/>
                <w:bCs/>
                <w:sz w:val="22"/>
                <w:szCs w:val="22"/>
              </w:rPr>
              <w:t>0.168</w:t>
            </w:r>
          </w:p>
        </w:tc>
        <w:tc>
          <w:tcPr>
            <w:tcW w:w="551" w:type="pct"/>
            <w:tcBorders>
              <w:top w:val="single" w:sz="4" w:space="0" w:color="000000"/>
              <w:left w:val="nil"/>
              <w:right w:val="nil"/>
            </w:tcBorders>
            <w:tcMar>
              <w:top w:w="20" w:type="dxa"/>
              <w:left w:w="40" w:type="dxa"/>
              <w:bottom w:w="20" w:type="dxa"/>
              <w:right w:w="40" w:type="dxa"/>
            </w:tcMar>
          </w:tcPr>
          <w:p w14:paraId="2CECB714" w14:textId="77777777" w:rsidR="00DA7D9B" w:rsidRPr="00374D12" w:rsidRDefault="00DA7D9B" w:rsidP="00AE079A">
            <w:pPr>
              <w:jc w:val="center"/>
              <w:rPr>
                <w:rFonts w:ascii="Times New Roman"/>
                <w:bCs/>
                <w:sz w:val="22"/>
                <w:szCs w:val="22"/>
              </w:rPr>
            </w:pPr>
            <w:r w:rsidRPr="00374D12">
              <w:rPr>
                <w:rFonts w:ascii="Times New Roman"/>
                <w:bCs/>
                <w:sz w:val="22"/>
                <w:szCs w:val="22"/>
              </w:rPr>
              <w:t>0.405</w:t>
            </w:r>
          </w:p>
        </w:tc>
        <w:tc>
          <w:tcPr>
            <w:tcW w:w="551" w:type="pct"/>
            <w:tcBorders>
              <w:top w:val="single" w:sz="4" w:space="0" w:color="000000"/>
              <w:left w:val="nil"/>
              <w:right w:val="nil"/>
            </w:tcBorders>
            <w:tcMar>
              <w:top w:w="20" w:type="dxa"/>
              <w:left w:w="40" w:type="dxa"/>
              <w:bottom w:w="20" w:type="dxa"/>
              <w:right w:w="40" w:type="dxa"/>
            </w:tcMar>
          </w:tcPr>
          <w:p w14:paraId="10384EDD" w14:textId="77777777" w:rsidR="00DA7D9B" w:rsidRPr="00374D12" w:rsidRDefault="00DA7D9B" w:rsidP="00AE079A">
            <w:pPr>
              <w:jc w:val="center"/>
              <w:rPr>
                <w:rFonts w:ascii="Times New Roman"/>
                <w:bCs/>
                <w:sz w:val="22"/>
                <w:szCs w:val="22"/>
              </w:rPr>
            </w:pPr>
            <w:r w:rsidRPr="00374D12">
              <w:rPr>
                <w:rFonts w:ascii="Times New Roman"/>
                <w:bCs/>
                <w:sz w:val="22"/>
                <w:szCs w:val="22"/>
              </w:rPr>
              <w:t>0.097</w:t>
            </w:r>
          </w:p>
        </w:tc>
        <w:tc>
          <w:tcPr>
            <w:tcW w:w="551" w:type="pct"/>
            <w:tcBorders>
              <w:top w:val="single" w:sz="4" w:space="0" w:color="000000"/>
              <w:left w:val="nil"/>
              <w:right w:val="nil"/>
            </w:tcBorders>
            <w:tcMar>
              <w:top w:w="20" w:type="dxa"/>
              <w:left w:w="40" w:type="dxa"/>
              <w:bottom w:w="20" w:type="dxa"/>
              <w:right w:w="40" w:type="dxa"/>
            </w:tcMar>
          </w:tcPr>
          <w:p w14:paraId="5B362A88" w14:textId="77777777" w:rsidR="00DA7D9B" w:rsidRPr="00374D12" w:rsidRDefault="00DA7D9B" w:rsidP="00AE079A">
            <w:pPr>
              <w:jc w:val="center"/>
              <w:rPr>
                <w:rFonts w:ascii="Times New Roman"/>
                <w:bCs/>
                <w:sz w:val="22"/>
                <w:szCs w:val="22"/>
              </w:rPr>
            </w:pPr>
            <w:r w:rsidRPr="00374D12">
              <w:rPr>
                <w:rFonts w:ascii="Times New Roman"/>
                <w:bCs/>
                <w:sz w:val="22"/>
                <w:szCs w:val="22"/>
              </w:rPr>
              <w:t>0.428</w:t>
            </w:r>
          </w:p>
        </w:tc>
      </w:tr>
      <w:tr w:rsidR="00DA7D9B" w:rsidRPr="00374D12" w14:paraId="5F6C72E0" w14:textId="77777777" w:rsidTr="00C339AE">
        <w:trPr>
          <w:jc w:val="center"/>
        </w:trPr>
        <w:tc>
          <w:tcPr>
            <w:tcW w:w="1070" w:type="pct"/>
            <w:tcBorders>
              <w:left w:val="nil"/>
              <w:bottom w:val="double" w:sz="4" w:space="0" w:color="000000"/>
              <w:right w:val="nil"/>
            </w:tcBorders>
            <w:tcMar>
              <w:top w:w="20" w:type="dxa"/>
              <w:left w:w="40" w:type="dxa"/>
              <w:bottom w:w="20" w:type="dxa"/>
              <w:right w:w="40" w:type="dxa"/>
            </w:tcMar>
          </w:tcPr>
          <w:p w14:paraId="585F09EF" w14:textId="77777777" w:rsidR="00DA7D9B" w:rsidRPr="00374D12" w:rsidRDefault="00DA7D9B" w:rsidP="00AE079A">
            <w:pPr>
              <w:rPr>
                <w:rFonts w:ascii="Times New Roman"/>
                <w:bCs/>
                <w:sz w:val="22"/>
                <w:szCs w:val="22"/>
              </w:rPr>
            </w:pPr>
            <w:r w:rsidRPr="00374D12">
              <w:rPr>
                <w:rFonts w:ascii="Times New Roman"/>
                <w:bCs/>
                <w:sz w:val="22"/>
                <w:szCs w:val="22"/>
              </w:rPr>
              <w:t>Log-Likelihood</w:t>
            </w:r>
          </w:p>
        </w:tc>
        <w:tc>
          <w:tcPr>
            <w:tcW w:w="624" w:type="pct"/>
            <w:tcBorders>
              <w:left w:val="nil"/>
              <w:bottom w:val="double" w:sz="4" w:space="0" w:color="000000"/>
              <w:right w:val="nil"/>
            </w:tcBorders>
            <w:tcMar>
              <w:top w:w="20" w:type="dxa"/>
              <w:left w:w="40" w:type="dxa"/>
              <w:bottom w:w="20" w:type="dxa"/>
              <w:right w:w="40" w:type="dxa"/>
            </w:tcMar>
          </w:tcPr>
          <w:p w14:paraId="510CF1E9" w14:textId="77777777" w:rsidR="00DA7D9B" w:rsidRPr="00374D12" w:rsidRDefault="00DA7D9B" w:rsidP="00AE079A">
            <w:pPr>
              <w:jc w:val="center"/>
              <w:rPr>
                <w:rFonts w:ascii="Times New Roman"/>
                <w:bCs/>
                <w:sz w:val="22"/>
                <w:szCs w:val="22"/>
              </w:rPr>
            </w:pPr>
            <w:r w:rsidRPr="00374D12">
              <w:rPr>
                <w:rFonts w:ascii="Times New Roman"/>
                <w:bCs/>
                <w:sz w:val="22"/>
                <w:szCs w:val="22"/>
              </w:rPr>
              <w:t>155.066</w:t>
            </w:r>
          </w:p>
        </w:tc>
        <w:tc>
          <w:tcPr>
            <w:tcW w:w="551" w:type="pct"/>
            <w:tcBorders>
              <w:left w:val="nil"/>
              <w:bottom w:val="double" w:sz="4" w:space="0" w:color="000000"/>
              <w:right w:val="nil"/>
            </w:tcBorders>
          </w:tcPr>
          <w:p w14:paraId="78A95A8C"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1403A41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ABA2013"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016D7B6E"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6024EE78" w14:textId="77777777" w:rsidR="00DA7D9B" w:rsidRPr="00374D12" w:rsidRDefault="00DA7D9B" w:rsidP="00AE079A">
            <w:pPr>
              <w:rPr>
                <w:rFonts w:ascii="Times New Roman"/>
                <w:bCs/>
                <w:sz w:val="22"/>
                <w:szCs w:val="22"/>
              </w:rPr>
            </w:pPr>
          </w:p>
        </w:tc>
        <w:tc>
          <w:tcPr>
            <w:tcW w:w="551" w:type="pct"/>
            <w:tcBorders>
              <w:left w:val="nil"/>
              <w:bottom w:val="double" w:sz="4" w:space="0" w:color="000000"/>
              <w:right w:val="nil"/>
            </w:tcBorders>
          </w:tcPr>
          <w:p w14:paraId="03DD64B0" w14:textId="77777777" w:rsidR="00DA7D9B" w:rsidRPr="00374D12" w:rsidRDefault="00DA7D9B" w:rsidP="00AE079A">
            <w:pPr>
              <w:rPr>
                <w:rFonts w:ascii="Times New Roman"/>
                <w:bCs/>
                <w:sz w:val="22"/>
                <w:szCs w:val="22"/>
              </w:rPr>
            </w:pPr>
          </w:p>
        </w:tc>
      </w:tr>
    </w:tbl>
    <w:p w14:paraId="5E7FEB64" w14:textId="13B53823" w:rsidR="00031E5F" w:rsidRDefault="00031E5F" w:rsidP="00DA7D9B">
      <w:pPr>
        <w:rPr>
          <w:rFonts w:ascii="Times New Roman"/>
          <w:sz w:val="24"/>
          <w:szCs w:val="24"/>
        </w:rPr>
      </w:pPr>
    </w:p>
    <w:p w14:paraId="2A3764DE" w14:textId="77777777" w:rsidR="00031E5F" w:rsidRDefault="00031E5F">
      <w:pPr>
        <w:spacing w:after="160" w:line="259" w:lineRule="auto"/>
        <w:jc w:val="left"/>
        <w:rPr>
          <w:rFonts w:ascii="Times New Roman"/>
          <w:sz w:val="24"/>
          <w:szCs w:val="24"/>
        </w:rPr>
      </w:pPr>
      <w:r>
        <w:rPr>
          <w:rFonts w:ascii="Times New Roman"/>
          <w:sz w:val="24"/>
          <w:szCs w:val="24"/>
        </w:rPr>
        <w:br w:type="page"/>
      </w:r>
    </w:p>
    <w:p w14:paraId="315D9DF1" w14:textId="4659B2A2" w:rsidR="00031E5F" w:rsidRPr="00A20FD3" w:rsidRDefault="00031E5F" w:rsidP="00031E5F">
      <w:pPr>
        <w:jc w:val="left"/>
        <w:rPr>
          <w:rFonts w:ascii="Times New Roman"/>
          <w:color w:val="000000" w:themeColor="text1"/>
          <w:sz w:val="20"/>
          <w:szCs w:val="20"/>
        </w:rPr>
      </w:pPr>
      <w:r>
        <w:rPr>
          <w:rFonts w:ascii="Times New Roman"/>
          <w:color w:val="000000" w:themeColor="text1"/>
          <w:kern w:val="2"/>
          <w:sz w:val="24"/>
          <w:szCs w:val="24"/>
          <w:lang w:eastAsia="zh-CN"/>
        </w:rPr>
        <w:lastRenderedPageBreak/>
        <w:t>Appendix S7</w:t>
      </w:r>
      <w:r w:rsidRPr="00A20FD3">
        <w:rPr>
          <w:rFonts w:ascii="Times New Roman"/>
          <w:color w:val="000000" w:themeColor="text1"/>
          <w:kern w:val="2"/>
          <w:sz w:val="24"/>
          <w:szCs w:val="24"/>
          <w:lang w:eastAsia="zh-CN"/>
        </w:rPr>
        <w:t xml:space="preserve">     Provincial Green TE Ranking by their Energy and Emission Intensity Levels</w:t>
      </w:r>
    </w:p>
    <w:p w14:paraId="6F8100FD" w14:textId="77777777" w:rsidR="00031E5F" w:rsidRPr="00A20FD3" w:rsidRDefault="00031E5F" w:rsidP="00031E5F">
      <w:pPr>
        <w:jc w:val="left"/>
        <w:rPr>
          <w:rFonts w:ascii="Times New Roman"/>
          <w:color w:val="000000" w:themeColor="text1"/>
          <w:kern w:val="2"/>
          <w:sz w:val="24"/>
          <w:szCs w:val="24"/>
          <w:lang w:eastAsia="zh-CN"/>
        </w:rPr>
      </w:pPr>
      <w:r w:rsidRPr="00A20FD3">
        <w:rPr>
          <w:rFonts w:ascii="Times New Roman"/>
          <w:color w:val="000000" w:themeColor="text1"/>
          <w:kern w:val="2"/>
          <w:sz w:val="24"/>
          <w:szCs w:val="24"/>
          <w:lang w:eastAsia="zh-CN"/>
        </w:rPr>
        <w:t xml:space="preserve">                 (averaged over 2010–2017)</w:t>
      </w:r>
    </w:p>
    <w:p w14:paraId="430FCCF7" w14:textId="77777777" w:rsidR="00031E5F" w:rsidRPr="00A20FD3" w:rsidRDefault="00031E5F" w:rsidP="00031E5F">
      <w:pPr>
        <w:jc w:val="left"/>
        <w:rPr>
          <w:color w:val="000000" w:themeColor="text1"/>
        </w:rPr>
      </w:pPr>
    </w:p>
    <w:tbl>
      <w:tblPr>
        <w:tblW w:w="8804" w:type="dxa"/>
        <w:tblInd w:w="-142" w:type="dxa"/>
        <w:tblLook w:val="04A0" w:firstRow="1" w:lastRow="0" w:firstColumn="1" w:lastColumn="0" w:noHBand="0" w:noVBand="1"/>
      </w:tblPr>
      <w:tblGrid>
        <w:gridCol w:w="1638"/>
        <w:gridCol w:w="2332"/>
        <w:gridCol w:w="2244"/>
        <w:gridCol w:w="2590"/>
      </w:tblGrid>
      <w:tr w:rsidR="00031E5F" w:rsidRPr="00A20FD3" w14:paraId="68CEDF2C" w14:textId="77777777" w:rsidTr="008B6F72">
        <w:trPr>
          <w:trHeight w:val="330"/>
        </w:trPr>
        <w:tc>
          <w:tcPr>
            <w:tcW w:w="8804" w:type="dxa"/>
            <w:gridSpan w:val="4"/>
            <w:tcBorders>
              <w:top w:val="double" w:sz="6" w:space="0" w:color="auto"/>
              <w:left w:val="nil"/>
              <w:right w:val="nil"/>
            </w:tcBorders>
            <w:noWrap/>
            <w:vAlign w:val="bottom"/>
          </w:tcPr>
          <w:p w14:paraId="5036FE84"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 xml:space="preserve">Energy Intensity </w:t>
            </w:r>
          </w:p>
        </w:tc>
      </w:tr>
      <w:tr w:rsidR="00031E5F" w:rsidRPr="00A20FD3" w14:paraId="682B91B2" w14:textId="77777777" w:rsidTr="008B6F72">
        <w:trPr>
          <w:trHeight w:val="330"/>
        </w:trPr>
        <w:tc>
          <w:tcPr>
            <w:tcW w:w="1638" w:type="dxa"/>
            <w:tcBorders>
              <w:left w:val="nil"/>
              <w:bottom w:val="single" w:sz="4" w:space="0" w:color="auto"/>
              <w:right w:val="nil"/>
            </w:tcBorders>
            <w:noWrap/>
            <w:vAlign w:val="bottom"/>
            <w:hideMark/>
          </w:tcPr>
          <w:p w14:paraId="6354974A" w14:textId="77777777" w:rsidR="00031E5F" w:rsidRPr="00A20FD3" w:rsidRDefault="00031E5F" w:rsidP="008B6F72">
            <w:pPr>
              <w:jc w:val="center"/>
              <w:rPr>
                <w:rFonts w:ascii="Times New Roman" w:eastAsia="Times New Roman"/>
                <w:bCs/>
                <w:iCs/>
                <w:color w:val="000000" w:themeColor="text1"/>
                <w:sz w:val="24"/>
                <w:szCs w:val="24"/>
              </w:rPr>
            </w:pPr>
            <w:r w:rsidRPr="00A20FD3">
              <w:rPr>
                <w:rFonts w:ascii="Times New Roman" w:eastAsia="Times New Roman"/>
                <w:bCs/>
                <w:iCs/>
                <w:color w:val="000000" w:themeColor="text1"/>
                <w:sz w:val="24"/>
                <w:szCs w:val="24"/>
              </w:rPr>
              <w:t>Ranking</w:t>
            </w:r>
          </w:p>
        </w:tc>
        <w:tc>
          <w:tcPr>
            <w:tcW w:w="2332" w:type="dxa"/>
            <w:tcBorders>
              <w:left w:val="nil"/>
              <w:bottom w:val="single" w:sz="4" w:space="0" w:color="auto"/>
              <w:right w:val="nil"/>
            </w:tcBorders>
            <w:noWrap/>
            <w:vAlign w:val="bottom"/>
            <w:hideMark/>
          </w:tcPr>
          <w:p w14:paraId="3F3CD8D6"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Low</w:t>
            </w:r>
          </w:p>
        </w:tc>
        <w:tc>
          <w:tcPr>
            <w:tcW w:w="2244" w:type="dxa"/>
            <w:tcBorders>
              <w:left w:val="nil"/>
              <w:bottom w:val="single" w:sz="4" w:space="0" w:color="auto"/>
              <w:right w:val="nil"/>
            </w:tcBorders>
            <w:noWrap/>
            <w:vAlign w:val="bottom"/>
            <w:hideMark/>
          </w:tcPr>
          <w:p w14:paraId="1C575340"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Middle</w:t>
            </w:r>
          </w:p>
        </w:tc>
        <w:tc>
          <w:tcPr>
            <w:tcW w:w="2590" w:type="dxa"/>
            <w:tcBorders>
              <w:left w:val="nil"/>
              <w:bottom w:val="single" w:sz="4" w:space="0" w:color="auto"/>
              <w:right w:val="nil"/>
            </w:tcBorders>
            <w:noWrap/>
            <w:vAlign w:val="bottom"/>
            <w:hideMark/>
          </w:tcPr>
          <w:p w14:paraId="5D2178FE"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High</w:t>
            </w:r>
          </w:p>
        </w:tc>
      </w:tr>
      <w:tr w:rsidR="00031E5F" w:rsidRPr="00A20FD3" w14:paraId="60FD1264" w14:textId="77777777" w:rsidTr="008B6F72">
        <w:trPr>
          <w:trHeight w:val="330"/>
        </w:trPr>
        <w:tc>
          <w:tcPr>
            <w:tcW w:w="1638" w:type="dxa"/>
            <w:tcBorders>
              <w:top w:val="single" w:sz="4" w:space="0" w:color="auto"/>
              <w:left w:val="nil"/>
              <w:bottom w:val="nil"/>
              <w:right w:val="nil"/>
            </w:tcBorders>
            <w:noWrap/>
            <w:vAlign w:val="bottom"/>
          </w:tcPr>
          <w:p w14:paraId="6A81494E" w14:textId="77777777" w:rsidR="00031E5F" w:rsidRPr="00A20FD3" w:rsidRDefault="00031E5F" w:rsidP="008B6F72">
            <w:pPr>
              <w:jc w:val="center"/>
              <w:rPr>
                <w:rFonts w:ascii="Times New Roman"/>
                <w:color w:val="000000" w:themeColor="text1"/>
                <w:sz w:val="22"/>
                <w:szCs w:val="22"/>
              </w:rPr>
            </w:pPr>
            <w:r w:rsidRPr="00A20FD3">
              <w:rPr>
                <w:rFonts w:ascii="Times New Roman" w:eastAsia="Times New Roman"/>
                <w:color w:val="000000" w:themeColor="text1"/>
                <w:sz w:val="22"/>
                <w:szCs w:val="22"/>
              </w:rPr>
              <w:t>1</w:t>
            </w:r>
          </w:p>
        </w:tc>
        <w:tc>
          <w:tcPr>
            <w:tcW w:w="2332" w:type="dxa"/>
            <w:tcBorders>
              <w:top w:val="single" w:sz="4" w:space="0" w:color="auto"/>
              <w:left w:val="nil"/>
              <w:bottom w:val="nil"/>
              <w:right w:val="nil"/>
            </w:tcBorders>
            <w:noWrap/>
            <w:vAlign w:val="bottom"/>
          </w:tcPr>
          <w:p w14:paraId="7CE627E6"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Shanghai</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(1.029)</w:t>
            </w:r>
          </w:p>
        </w:tc>
        <w:tc>
          <w:tcPr>
            <w:tcW w:w="2244" w:type="dxa"/>
            <w:tcBorders>
              <w:top w:val="single" w:sz="4" w:space="0" w:color="auto"/>
              <w:left w:val="nil"/>
              <w:bottom w:val="nil"/>
              <w:right w:val="nil"/>
            </w:tcBorders>
            <w:noWrap/>
            <w:vAlign w:val="bottom"/>
          </w:tcPr>
          <w:p w14:paraId="24959858"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Hunan (1.000)</w:t>
            </w:r>
          </w:p>
        </w:tc>
        <w:tc>
          <w:tcPr>
            <w:tcW w:w="2590" w:type="dxa"/>
            <w:tcBorders>
              <w:top w:val="single" w:sz="4" w:space="0" w:color="auto"/>
              <w:left w:val="nil"/>
              <w:bottom w:val="nil"/>
              <w:right w:val="nil"/>
            </w:tcBorders>
            <w:noWrap/>
            <w:vAlign w:val="bottom"/>
          </w:tcPr>
          <w:p w14:paraId="1A023021"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Inner Mongolia (1.125)</w:t>
            </w:r>
          </w:p>
        </w:tc>
      </w:tr>
      <w:tr w:rsidR="00031E5F" w:rsidRPr="00A20FD3" w14:paraId="38ED9803" w14:textId="77777777" w:rsidTr="008B6F72">
        <w:trPr>
          <w:trHeight w:val="315"/>
        </w:trPr>
        <w:tc>
          <w:tcPr>
            <w:tcW w:w="1638" w:type="dxa"/>
            <w:tcBorders>
              <w:top w:val="nil"/>
              <w:left w:val="nil"/>
              <w:bottom w:val="nil"/>
              <w:right w:val="nil"/>
            </w:tcBorders>
            <w:noWrap/>
            <w:vAlign w:val="bottom"/>
            <w:hideMark/>
          </w:tcPr>
          <w:p w14:paraId="67B76D34"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2</w:t>
            </w:r>
          </w:p>
        </w:tc>
        <w:tc>
          <w:tcPr>
            <w:tcW w:w="2332" w:type="dxa"/>
            <w:tcBorders>
              <w:top w:val="nil"/>
              <w:left w:val="nil"/>
              <w:bottom w:val="nil"/>
              <w:right w:val="nil"/>
            </w:tcBorders>
            <w:noWrap/>
            <w:vAlign w:val="bottom"/>
            <w:hideMark/>
          </w:tcPr>
          <w:p w14:paraId="02E54CCB"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Fujian (1.080)</w:t>
            </w:r>
          </w:p>
        </w:tc>
        <w:tc>
          <w:tcPr>
            <w:tcW w:w="2244" w:type="dxa"/>
            <w:tcBorders>
              <w:top w:val="nil"/>
              <w:left w:val="nil"/>
              <w:right w:val="nil"/>
            </w:tcBorders>
            <w:noWrap/>
            <w:vAlign w:val="bottom"/>
            <w:hideMark/>
          </w:tcPr>
          <w:p w14:paraId="31BFC69D"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Shaanxi (1.165)</w:t>
            </w:r>
          </w:p>
        </w:tc>
        <w:tc>
          <w:tcPr>
            <w:tcW w:w="2590" w:type="dxa"/>
            <w:tcBorders>
              <w:top w:val="nil"/>
              <w:left w:val="nil"/>
              <w:bottom w:val="nil"/>
              <w:right w:val="nil"/>
            </w:tcBorders>
            <w:noWrap/>
            <w:vAlign w:val="bottom"/>
            <w:hideMark/>
          </w:tcPr>
          <w:p w14:paraId="253337BA"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
                <w:iCs/>
                <w:color w:val="000000" w:themeColor="text1"/>
                <w:sz w:val="22"/>
                <w:szCs w:val="22"/>
              </w:rPr>
              <w:t>Heilongjiang</w:t>
            </w:r>
            <w:r w:rsidRPr="00A20FD3">
              <w:rPr>
                <w:rFonts w:ascii="Times New Roman" w:eastAsia="Times New Roman"/>
                <w:color w:val="000000" w:themeColor="text1"/>
                <w:sz w:val="22"/>
                <w:szCs w:val="22"/>
              </w:rPr>
              <w:t xml:space="preserve"> (1.248)</w:t>
            </w:r>
          </w:p>
        </w:tc>
      </w:tr>
      <w:tr w:rsidR="00031E5F" w:rsidRPr="00A20FD3" w14:paraId="3AE4E88B" w14:textId="77777777" w:rsidTr="008B6F72">
        <w:trPr>
          <w:trHeight w:val="315"/>
        </w:trPr>
        <w:tc>
          <w:tcPr>
            <w:tcW w:w="1638" w:type="dxa"/>
            <w:tcBorders>
              <w:top w:val="nil"/>
              <w:left w:val="nil"/>
              <w:bottom w:val="nil"/>
              <w:right w:val="nil"/>
            </w:tcBorders>
            <w:noWrap/>
            <w:vAlign w:val="bottom"/>
            <w:hideMark/>
          </w:tcPr>
          <w:p w14:paraId="0DED82D6"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3</w:t>
            </w:r>
          </w:p>
        </w:tc>
        <w:tc>
          <w:tcPr>
            <w:tcW w:w="2332" w:type="dxa"/>
            <w:tcBorders>
              <w:top w:val="nil"/>
              <w:left w:val="nil"/>
              <w:bottom w:val="nil"/>
              <w:right w:val="nil"/>
            </w:tcBorders>
            <w:noWrap/>
            <w:vAlign w:val="bottom"/>
            <w:hideMark/>
          </w:tcPr>
          <w:p w14:paraId="6BC0F3C0" w14:textId="77777777" w:rsidR="00031E5F" w:rsidRPr="00A20FD3" w:rsidRDefault="00031E5F" w:rsidP="008B6F72">
            <w:pPr>
              <w:jc w:val="left"/>
              <w:rPr>
                <w:rFonts w:ascii="Times New Roman" w:eastAsia="Times New Roman"/>
                <w:color w:val="000000" w:themeColor="text1"/>
                <w:sz w:val="22"/>
                <w:szCs w:val="22"/>
                <w:vertAlign w:val="superscript"/>
              </w:rPr>
            </w:pPr>
            <w:proofErr w:type="spellStart"/>
            <w:r w:rsidRPr="00A20FD3">
              <w:rPr>
                <w:rFonts w:ascii="Times New Roman" w:eastAsia="Times New Roman"/>
                <w:color w:val="000000" w:themeColor="text1"/>
                <w:sz w:val="22"/>
                <w:szCs w:val="22"/>
              </w:rPr>
              <w:t>Beijing</w:t>
            </w:r>
            <w:r w:rsidRPr="00A20FD3">
              <w:rPr>
                <w:rFonts w:ascii="Times New Roman" w:eastAsia="Times New Roman"/>
                <w:color w:val="000000" w:themeColor="text1"/>
                <w:sz w:val="22"/>
                <w:szCs w:val="22"/>
                <w:vertAlign w:val="superscript"/>
              </w:rPr>
              <w:t>B</w:t>
            </w:r>
            <w:proofErr w:type="spellEnd"/>
            <w:r w:rsidRPr="00A20FD3">
              <w:rPr>
                <w:rFonts w:ascii="Times New Roman" w:eastAsia="Times New Roman"/>
                <w:color w:val="000000" w:themeColor="text1"/>
                <w:sz w:val="22"/>
                <w:szCs w:val="22"/>
              </w:rPr>
              <w:t xml:space="preserve"> (1.135)</w:t>
            </w:r>
          </w:p>
        </w:tc>
        <w:tc>
          <w:tcPr>
            <w:tcW w:w="2244" w:type="dxa"/>
            <w:tcBorders>
              <w:top w:val="nil"/>
              <w:left w:val="nil"/>
              <w:bottom w:val="nil"/>
              <w:right w:val="nil"/>
            </w:tcBorders>
            <w:shd w:val="clear" w:color="000000" w:fill="auto"/>
            <w:noWrap/>
            <w:vAlign w:val="bottom"/>
            <w:hideMark/>
          </w:tcPr>
          <w:p w14:paraId="64540CCD"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Shandong (1.257)</w:t>
            </w:r>
          </w:p>
        </w:tc>
        <w:tc>
          <w:tcPr>
            <w:tcW w:w="2590" w:type="dxa"/>
            <w:tcBorders>
              <w:top w:val="nil"/>
              <w:left w:val="nil"/>
              <w:bottom w:val="nil"/>
              <w:right w:val="nil"/>
            </w:tcBorders>
            <w:noWrap/>
            <w:vAlign w:val="bottom"/>
            <w:hideMark/>
          </w:tcPr>
          <w:p w14:paraId="077BFEA6"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Guizhou (1.508)</w:t>
            </w:r>
          </w:p>
        </w:tc>
      </w:tr>
      <w:tr w:rsidR="00031E5F" w:rsidRPr="00A20FD3" w14:paraId="77C9EFBA" w14:textId="77777777" w:rsidTr="008B6F72">
        <w:trPr>
          <w:trHeight w:val="315"/>
        </w:trPr>
        <w:tc>
          <w:tcPr>
            <w:tcW w:w="1638" w:type="dxa"/>
            <w:tcBorders>
              <w:top w:val="nil"/>
              <w:left w:val="nil"/>
              <w:bottom w:val="nil"/>
              <w:right w:val="nil"/>
            </w:tcBorders>
            <w:noWrap/>
            <w:vAlign w:val="bottom"/>
            <w:hideMark/>
          </w:tcPr>
          <w:p w14:paraId="7AB9E5D9"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4</w:t>
            </w:r>
          </w:p>
        </w:tc>
        <w:tc>
          <w:tcPr>
            <w:tcW w:w="2332" w:type="dxa"/>
            <w:tcBorders>
              <w:top w:val="nil"/>
              <w:left w:val="nil"/>
              <w:bottom w:val="nil"/>
              <w:right w:val="nil"/>
            </w:tcBorders>
            <w:noWrap/>
            <w:vAlign w:val="bottom"/>
            <w:hideMark/>
          </w:tcPr>
          <w:p w14:paraId="48B3AF5E"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Tianjin</w:t>
            </w:r>
            <w:r w:rsidRPr="00A20FD3">
              <w:rPr>
                <w:rFonts w:ascii="Times New Roman" w:eastAsia="Times New Roman"/>
                <w:color w:val="000000" w:themeColor="text1"/>
                <w:sz w:val="22"/>
                <w:szCs w:val="22"/>
                <w:vertAlign w:val="superscript"/>
              </w:rPr>
              <w:t>B</w:t>
            </w:r>
            <w:r w:rsidRPr="00A20FD3">
              <w:rPr>
                <w:rFonts w:ascii="Times New Roman" w:eastAsia="Times New Roman"/>
                <w:color w:val="000000" w:themeColor="text1"/>
                <w:sz w:val="22"/>
                <w:szCs w:val="22"/>
              </w:rPr>
              <w:t xml:space="preserve"> (1.175)</w:t>
            </w:r>
          </w:p>
        </w:tc>
        <w:tc>
          <w:tcPr>
            <w:tcW w:w="2244" w:type="dxa"/>
            <w:tcBorders>
              <w:top w:val="nil"/>
              <w:left w:val="nil"/>
              <w:bottom w:val="nil"/>
              <w:right w:val="nil"/>
            </w:tcBorders>
            <w:noWrap/>
            <w:vAlign w:val="bottom"/>
            <w:hideMark/>
          </w:tcPr>
          <w:p w14:paraId="305B7474"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Sichuan (1.329)</w:t>
            </w:r>
          </w:p>
        </w:tc>
        <w:tc>
          <w:tcPr>
            <w:tcW w:w="2590" w:type="dxa"/>
            <w:tcBorders>
              <w:top w:val="nil"/>
              <w:left w:val="nil"/>
              <w:bottom w:val="nil"/>
              <w:right w:val="nil"/>
            </w:tcBorders>
            <w:noWrap/>
            <w:vAlign w:val="bottom"/>
            <w:hideMark/>
          </w:tcPr>
          <w:p w14:paraId="3F8F4EAC"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Shanxi (1.563)</w:t>
            </w:r>
          </w:p>
        </w:tc>
      </w:tr>
      <w:tr w:rsidR="00031E5F" w:rsidRPr="00A20FD3" w14:paraId="307CF414" w14:textId="77777777" w:rsidTr="008B6F72">
        <w:trPr>
          <w:trHeight w:val="315"/>
        </w:trPr>
        <w:tc>
          <w:tcPr>
            <w:tcW w:w="1638" w:type="dxa"/>
            <w:tcBorders>
              <w:top w:val="nil"/>
              <w:left w:val="nil"/>
              <w:bottom w:val="nil"/>
              <w:right w:val="nil"/>
            </w:tcBorders>
            <w:noWrap/>
            <w:vAlign w:val="bottom"/>
            <w:hideMark/>
          </w:tcPr>
          <w:p w14:paraId="18FEAB35"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5</w:t>
            </w:r>
          </w:p>
        </w:tc>
        <w:tc>
          <w:tcPr>
            <w:tcW w:w="2332" w:type="dxa"/>
            <w:tcBorders>
              <w:top w:val="nil"/>
              <w:left w:val="nil"/>
              <w:bottom w:val="nil"/>
              <w:right w:val="nil"/>
            </w:tcBorders>
            <w:noWrap/>
            <w:vAlign w:val="bottom"/>
            <w:hideMark/>
          </w:tcPr>
          <w:p w14:paraId="7CFAD4A9"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Guangdong (1.194)</w:t>
            </w:r>
          </w:p>
        </w:tc>
        <w:tc>
          <w:tcPr>
            <w:tcW w:w="2244" w:type="dxa"/>
            <w:tcBorders>
              <w:top w:val="nil"/>
              <w:left w:val="nil"/>
              <w:bottom w:val="nil"/>
              <w:right w:val="nil"/>
            </w:tcBorders>
            <w:noWrap/>
            <w:vAlign w:val="bottom"/>
            <w:hideMark/>
          </w:tcPr>
          <w:p w14:paraId="3DBD5161"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Hebei</w:t>
            </w:r>
            <w:r w:rsidRPr="00A20FD3">
              <w:rPr>
                <w:rFonts w:ascii="Times New Roman" w:eastAsia="Times New Roman"/>
                <w:color w:val="000000" w:themeColor="text1"/>
                <w:sz w:val="22"/>
                <w:szCs w:val="22"/>
                <w:vertAlign w:val="superscript"/>
              </w:rPr>
              <w:t>B</w:t>
            </w:r>
            <w:proofErr w:type="spellEnd"/>
            <w:r w:rsidRPr="00A20FD3">
              <w:rPr>
                <w:rFonts w:ascii="Times New Roman" w:eastAsia="Times New Roman"/>
                <w:color w:val="000000" w:themeColor="text1"/>
                <w:sz w:val="22"/>
                <w:szCs w:val="22"/>
              </w:rPr>
              <w:t xml:space="preserve"> (1.429)</w:t>
            </w:r>
          </w:p>
        </w:tc>
        <w:tc>
          <w:tcPr>
            <w:tcW w:w="2590" w:type="dxa"/>
            <w:tcBorders>
              <w:top w:val="nil"/>
              <w:left w:val="nil"/>
              <w:bottom w:val="nil"/>
              <w:right w:val="nil"/>
            </w:tcBorders>
            <w:noWrap/>
            <w:vAlign w:val="bottom"/>
            <w:hideMark/>
          </w:tcPr>
          <w:p w14:paraId="22E7C4FD"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Ningxia (1.696)</w:t>
            </w:r>
          </w:p>
        </w:tc>
      </w:tr>
      <w:tr w:rsidR="00031E5F" w:rsidRPr="00A20FD3" w14:paraId="4FEB8357" w14:textId="77777777" w:rsidTr="008B6F72">
        <w:trPr>
          <w:trHeight w:val="315"/>
        </w:trPr>
        <w:tc>
          <w:tcPr>
            <w:tcW w:w="1638" w:type="dxa"/>
            <w:tcBorders>
              <w:top w:val="nil"/>
              <w:left w:val="nil"/>
              <w:bottom w:val="nil"/>
              <w:right w:val="nil"/>
            </w:tcBorders>
            <w:noWrap/>
            <w:vAlign w:val="bottom"/>
            <w:hideMark/>
          </w:tcPr>
          <w:p w14:paraId="44AC78C2"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6</w:t>
            </w:r>
          </w:p>
        </w:tc>
        <w:tc>
          <w:tcPr>
            <w:tcW w:w="2332" w:type="dxa"/>
            <w:tcBorders>
              <w:top w:val="nil"/>
              <w:left w:val="nil"/>
              <w:bottom w:val="nil"/>
              <w:right w:val="nil"/>
            </w:tcBorders>
            <w:noWrap/>
            <w:vAlign w:val="bottom"/>
            <w:hideMark/>
          </w:tcPr>
          <w:p w14:paraId="27A18DFC"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Zhejiang</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(1.267)</w:t>
            </w:r>
          </w:p>
        </w:tc>
        <w:tc>
          <w:tcPr>
            <w:tcW w:w="2244" w:type="dxa"/>
            <w:tcBorders>
              <w:top w:val="nil"/>
              <w:left w:val="nil"/>
              <w:bottom w:val="nil"/>
              <w:right w:val="nil"/>
            </w:tcBorders>
            <w:noWrap/>
            <w:vAlign w:val="bottom"/>
            <w:hideMark/>
          </w:tcPr>
          <w:p w14:paraId="7BD0B869"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Hubei (1.434)</w:t>
            </w:r>
          </w:p>
        </w:tc>
        <w:tc>
          <w:tcPr>
            <w:tcW w:w="2590" w:type="dxa"/>
            <w:tcBorders>
              <w:top w:val="nil"/>
              <w:left w:val="nil"/>
              <w:bottom w:val="nil"/>
              <w:right w:val="nil"/>
            </w:tcBorders>
            <w:noWrap/>
            <w:vAlign w:val="bottom"/>
            <w:hideMark/>
          </w:tcPr>
          <w:p w14:paraId="113F995F"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Xinjiang (1.723)</w:t>
            </w:r>
          </w:p>
        </w:tc>
      </w:tr>
      <w:tr w:rsidR="00031E5F" w:rsidRPr="00A20FD3" w14:paraId="383C1F49" w14:textId="77777777" w:rsidTr="008B6F72">
        <w:trPr>
          <w:trHeight w:val="315"/>
        </w:trPr>
        <w:tc>
          <w:tcPr>
            <w:tcW w:w="1638" w:type="dxa"/>
            <w:tcBorders>
              <w:top w:val="nil"/>
              <w:left w:val="nil"/>
              <w:bottom w:val="nil"/>
              <w:right w:val="nil"/>
            </w:tcBorders>
            <w:noWrap/>
            <w:vAlign w:val="bottom"/>
            <w:hideMark/>
          </w:tcPr>
          <w:p w14:paraId="191A726E"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7</w:t>
            </w:r>
          </w:p>
        </w:tc>
        <w:tc>
          <w:tcPr>
            <w:tcW w:w="2332" w:type="dxa"/>
            <w:tcBorders>
              <w:top w:val="nil"/>
              <w:left w:val="nil"/>
              <w:bottom w:val="nil"/>
              <w:right w:val="nil"/>
            </w:tcBorders>
            <w:noWrap/>
            <w:vAlign w:val="bottom"/>
            <w:hideMark/>
          </w:tcPr>
          <w:p w14:paraId="26A4A6ED"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Jiangsu</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(1.393)</w:t>
            </w:r>
          </w:p>
        </w:tc>
        <w:tc>
          <w:tcPr>
            <w:tcW w:w="2244" w:type="dxa"/>
            <w:tcBorders>
              <w:top w:val="nil"/>
              <w:left w:val="nil"/>
              <w:bottom w:val="nil"/>
              <w:right w:val="nil"/>
            </w:tcBorders>
            <w:noWrap/>
            <w:vAlign w:val="bottom"/>
            <w:hideMark/>
          </w:tcPr>
          <w:p w14:paraId="15A49815"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Anhui</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(1.514)</w:t>
            </w:r>
          </w:p>
        </w:tc>
        <w:tc>
          <w:tcPr>
            <w:tcW w:w="2590" w:type="dxa"/>
            <w:tcBorders>
              <w:top w:val="nil"/>
              <w:left w:val="nil"/>
              <w:right w:val="nil"/>
            </w:tcBorders>
            <w:noWrap/>
            <w:vAlign w:val="bottom"/>
            <w:hideMark/>
          </w:tcPr>
          <w:p w14:paraId="666B2A21"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Gansu (1.746)</w:t>
            </w:r>
          </w:p>
        </w:tc>
      </w:tr>
      <w:tr w:rsidR="00031E5F" w:rsidRPr="00A20FD3" w14:paraId="26475779" w14:textId="77777777" w:rsidTr="008B6F72">
        <w:trPr>
          <w:trHeight w:val="315"/>
        </w:trPr>
        <w:tc>
          <w:tcPr>
            <w:tcW w:w="1638" w:type="dxa"/>
            <w:tcBorders>
              <w:top w:val="nil"/>
              <w:left w:val="nil"/>
              <w:bottom w:val="nil"/>
              <w:right w:val="nil"/>
            </w:tcBorders>
            <w:noWrap/>
            <w:vAlign w:val="bottom"/>
            <w:hideMark/>
          </w:tcPr>
          <w:p w14:paraId="7589118D"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8</w:t>
            </w:r>
          </w:p>
        </w:tc>
        <w:tc>
          <w:tcPr>
            <w:tcW w:w="2332" w:type="dxa"/>
            <w:tcBorders>
              <w:top w:val="nil"/>
              <w:left w:val="nil"/>
              <w:right w:val="nil"/>
            </w:tcBorders>
            <w:noWrap/>
            <w:vAlign w:val="bottom"/>
            <w:hideMark/>
          </w:tcPr>
          <w:p w14:paraId="26734CDA"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Jiangxi (1.422)</w:t>
            </w:r>
          </w:p>
        </w:tc>
        <w:tc>
          <w:tcPr>
            <w:tcW w:w="2244" w:type="dxa"/>
            <w:tcBorders>
              <w:top w:val="nil"/>
              <w:left w:val="nil"/>
              <w:bottom w:val="nil"/>
              <w:right w:val="nil"/>
            </w:tcBorders>
            <w:noWrap/>
            <w:vAlign w:val="bottom"/>
            <w:hideMark/>
          </w:tcPr>
          <w:p w14:paraId="30581FFD"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Guangxi (1.694)</w:t>
            </w:r>
          </w:p>
        </w:tc>
        <w:tc>
          <w:tcPr>
            <w:tcW w:w="2590" w:type="dxa"/>
            <w:tcBorders>
              <w:top w:val="nil"/>
              <w:left w:val="nil"/>
              <w:bottom w:val="nil"/>
              <w:right w:val="nil"/>
            </w:tcBorders>
            <w:shd w:val="clear" w:color="000000" w:fill="auto"/>
            <w:noWrap/>
            <w:vAlign w:val="bottom"/>
            <w:hideMark/>
          </w:tcPr>
          <w:p w14:paraId="3FCFE9C1"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Cs/>
                <w:color w:val="000000" w:themeColor="text1"/>
                <w:sz w:val="22"/>
                <w:szCs w:val="22"/>
              </w:rPr>
              <w:t>Liaoning</w:t>
            </w:r>
            <w:r w:rsidRPr="00A20FD3">
              <w:rPr>
                <w:rFonts w:ascii="Times New Roman" w:eastAsia="Times New Roman"/>
                <w:color w:val="000000" w:themeColor="text1"/>
                <w:sz w:val="22"/>
                <w:szCs w:val="22"/>
              </w:rPr>
              <w:t xml:space="preserve"> (2.067)</w:t>
            </w:r>
          </w:p>
        </w:tc>
      </w:tr>
      <w:tr w:rsidR="00031E5F" w:rsidRPr="00A20FD3" w14:paraId="5E013538" w14:textId="77777777" w:rsidTr="008B6F72">
        <w:trPr>
          <w:trHeight w:val="315"/>
        </w:trPr>
        <w:tc>
          <w:tcPr>
            <w:tcW w:w="1638" w:type="dxa"/>
            <w:tcBorders>
              <w:top w:val="nil"/>
              <w:left w:val="nil"/>
              <w:right w:val="nil"/>
            </w:tcBorders>
            <w:noWrap/>
            <w:vAlign w:val="bottom"/>
            <w:hideMark/>
          </w:tcPr>
          <w:p w14:paraId="19F385F1"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9</w:t>
            </w:r>
          </w:p>
        </w:tc>
        <w:tc>
          <w:tcPr>
            <w:tcW w:w="2332" w:type="dxa"/>
            <w:tcBorders>
              <w:top w:val="nil"/>
              <w:left w:val="nil"/>
              <w:right w:val="nil"/>
            </w:tcBorders>
            <w:shd w:val="clear" w:color="000000" w:fill="auto"/>
            <w:noWrap/>
            <w:vAlign w:val="bottom"/>
            <w:hideMark/>
          </w:tcPr>
          <w:p w14:paraId="2E661EE2"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Hainan (1.541)</w:t>
            </w:r>
          </w:p>
        </w:tc>
        <w:tc>
          <w:tcPr>
            <w:tcW w:w="2244" w:type="dxa"/>
            <w:tcBorders>
              <w:top w:val="nil"/>
              <w:left w:val="nil"/>
              <w:right w:val="nil"/>
            </w:tcBorders>
            <w:noWrap/>
            <w:vAlign w:val="bottom"/>
            <w:hideMark/>
          </w:tcPr>
          <w:p w14:paraId="1EBB7DA6"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Cs/>
                <w:color w:val="000000" w:themeColor="text1"/>
                <w:sz w:val="22"/>
                <w:szCs w:val="22"/>
              </w:rPr>
              <w:t>Jilin</w:t>
            </w:r>
            <w:r w:rsidRPr="00A20FD3">
              <w:rPr>
                <w:rFonts w:ascii="Times New Roman" w:eastAsia="Times New Roman"/>
                <w:color w:val="000000" w:themeColor="text1"/>
                <w:sz w:val="22"/>
                <w:szCs w:val="22"/>
              </w:rPr>
              <w:t xml:space="preserve"> (1.727)</w:t>
            </w:r>
          </w:p>
        </w:tc>
        <w:tc>
          <w:tcPr>
            <w:tcW w:w="2590" w:type="dxa"/>
            <w:tcBorders>
              <w:top w:val="nil"/>
              <w:left w:val="nil"/>
              <w:right w:val="nil"/>
            </w:tcBorders>
            <w:noWrap/>
            <w:vAlign w:val="bottom"/>
            <w:hideMark/>
          </w:tcPr>
          <w:p w14:paraId="19D00FF7"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Henan (2.482)</w:t>
            </w:r>
          </w:p>
        </w:tc>
      </w:tr>
      <w:tr w:rsidR="00031E5F" w:rsidRPr="00A20FD3" w14:paraId="772D5F51" w14:textId="77777777" w:rsidTr="008B6F72">
        <w:trPr>
          <w:trHeight w:val="315"/>
        </w:trPr>
        <w:tc>
          <w:tcPr>
            <w:tcW w:w="1638" w:type="dxa"/>
            <w:tcBorders>
              <w:top w:val="nil"/>
              <w:left w:val="nil"/>
              <w:right w:val="nil"/>
            </w:tcBorders>
            <w:noWrap/>
            <w:vAlign w:val="bottom"/>
            <w:hideMark/>
          </w:tcPr>
          <w:p w14:paraId="6F6391EA"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10</w:t>
            </w:r>
          </w:p>
        </w:tc>
        <w:tc>
          <w:tcPr>
            <w:tcW w:w="2332" w:type="dxa"/>
            <w:tcBorders>
              <w:top w:val="nil"/>
              <w:left w:val="nil"/>
              <w:right w:val="nil"/>
            </w:tcBorders>
            <w:noWrap/>
            <w:vAlign w:val="bottom"/>
            <w:hideMark/>
          </w:tcPr>
          <w:p w14:paraId="59E19F6A"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Chongqing (1.589)</w:t>
            </w:r>
          </w:p>
        </w:tc>
        <w:tc>
          <w:tcPr>
            <w:tcW w:w="2244" w:type="dxa"/>
            <w:tcBorders>
              <w:top w:val="nil"/>
              <w:left w:val="nil"/>
              <w:right w:val="nil"/>
            </w:tcBorders>
            <w:noWrap/>
            <w:vAlign w:val="bottom"/>
            <w:hideMark/>
          </w:tcPr>
          <w:p w14:paraId="3FAD8471"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Yunnan (2.053) </w:t>
            </w:r>
          </w:p>
        </w:tc>
        <w:tc>
          <w:tcPr>
            <w:tcW w:w="2590" w:type="dxa"/>
            <w:tcBorders>
              <w:top w:val="nil"/>
              <w:left w:val="nil"/>
              <w:right w:val="nil"/>
            </w:tcBorders>
            <w:noWrap/>
            <w:vAlign w:val="bottom"/>
            <w:hideMark/>
          </w:tcPr>
          <w:p w14:paraId="7EBEC235"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Qinghai (2.524)</w:t>
            </w:r>
          </w:p>
        </w:tc>
      </w:tr>
      <w:tr w:rsidR="00031E5F" w:rsidRPr="00A20FD3" w14:paraId="050F2D0E" w14:textId="77777777" w:rsidTr="008B6F72">
        <w:trPr>
          <w:trHeight w:val="315"/>
        </w:trPr>
        <w:tc>
          <w:tcPr>
            <w:tcW w:w="1638" w:type="dxa"/>
            <w:tcBorders>
              <w:top w:val="nil"/>
              <w:left w:val="nil"/>
              <w:bottom w:val="single" w:sz="4" w:space="0" w:color="auto"/>
              <w:right w:val="nil"/>
            </w:tcBorders>
            <w:noWrap/>
            <w:vAlign w:val="bottom"/>
          </w:tcPr>
          <w:p w14:paraId="22AE8E34"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b/>
                <w:color w:val="000000" w:themeColor="text1"/>
                <w:lang w:eastAsia="zh-CN"/>
              </w:rPr>
              <w:t>Mean</w:t>
            </w:r>
          </w:p>
        </w:tc>
        <w:tc>
          <w:tcPr>
            <w:tcW w:w="2332" w:type="dxa"/>
            <w:tcBorders>
              <w:top w:val="nil"/>
              <w:left w:val="nil"/>
              <w:bottom w:val="single" w:sz="4" w:space="0" w:color="auto"/>
              <w:right w:val="nil"/>
            </w:tcBorders>
            <w:noWrap/>
            <w:vAlign w:val="bottom"/>
          </w:tcPr>
          <w:p w14:paraId="1D922A66" w14:textId="77777777" w:rsidR="00031E5F" w:rsidRPr="00A20FD3" w:rsidRDefault="00031E5F" w:rsidP="008B6F72">
            <w:pPr>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1.283</w:t>
            </w:r>
          </w:p>
        </w:tc>
        <w:tc>
          <w:tcPr>
            <w:tcW w:w="2244" w:type="dxa"/>
            <w:tcBorders>
              <w:top w:val="nil"/>
              <w:left w:val="nil"/>
              <w:bottom w:val="single" w:sz="4" w:space="0" w:color="auto"/>
              <w:right w:val="nil"/>
            </w:tcBorders>
            <w:noWrap/>
            <w:vAlign w:val="bottom"/>
          </w:tcPr>
          <w:p w14:paraId="0B7145CD" w14:textId="77777777" w:rsidR="00031E5F" w:rsidRPr="00A20FD3" w:rsidRDefault="00031E5F" w:rsidP="008B6F72">
            <w:pPr>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1.460</w:t>
            </w:r>
          </w:p>
        </w:tc>
        <w:tc>
          <w:tcPr>
            <w:tcW w:w="2590" w:type="dxa"/>
            <w:tcBorders>
              <w:top w:val="nil"/>
              <w:left w:val="nil"/>
              <w:bottom w:val="single" w:sz="4" w:space="0" w:color="auto"/>
              <w:right w:val="nil"/>
            </w:tcBorders>
            <w:noWrap/>
            <w:vAlign w:val="bottom"/>
          </w:tcPr>
          <w:p w14:paraId="138F8C89" w14:textId="77777777" w:rsidR="00031E5F" w:rsidRPr="00A20FD3" w:rsidRDefault="00031E5F" w:rsidP="008B6F72">
            <w:pPr>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1.768</w:t>
            </w:r>
          </w:p>
        </w:tc>
      </w:tr>
      <w:tr w:rsidR="00031E5F" w:rsidRPr="00A20FD3" w14:paraId="5FE2AE85" w14:textId="77777777" w:rsidTr="008B6F72">
        <w:trPr>
          <w:trHeight w:val="315"/>
        </w:trPr>
        <w:tc>
          <w:tcPr>
            <w:tcW w:w="8804" w:type="dxa"/>
            <w:gridSpan w:val="4"/>
            <w:tcBorders>
              <w:top w:val="nil"/>
              <w:left w:val="nil"/>
              <w:bottom w:val="nil"/>
              <w:right w:val="nil"/>
            </w:tcBorders>
            <w:noWrap/>
            <w:vAlign w:val="bottom"/>
          </w:tcPr>
          <w:p w14:paraId="324017ED"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 xml:space="preserve">Carbon Emission Intensity </w:t>
            </w:r>
          </w:p>
        </w:tc>
      </w:tr>
      <w:tr w:rsidR="00031E5F" w:rsidRPr="00A20FD3" w14:paraId="75AB1732" w14:textId="77777777" w:rsidTr="008B6F72">
        <w:trPr>
          <w:trHeight w:val="315"/>
        </w:trPr>
        <w:tc>
          <w:tcPr>
            <w:tcW w:w="1638" w:type="dxa"/>
            <w:tcBorders>
              <w:top w:val="nil"/>
              <w:left w:val="nil"/>
              <w:bottom w:val="nil"/>
              <w:right w:val="nil"/>
            </w:tcBorders>
            <w:noWrap/>
            <w:vAlign w:val="bottom"/>
            <w:hideMark/>
          </w:tcPr>
          <w:p w14:paraId="164E12D7" w14:textId="77777777" w:rsidR="00031E5F" w:rsidRPr="00A20FD3" w:rsidRDefault="00031E5F" w:rsidP="008B6F72">
            <w:pPr>
              <w:jc w:val="center"/>
              <w:rPr>
                <w:rFonts w:ascii="Times New Roman" w:eastAsia="Times New Roman"/>
                <w:color w:val="000000" w:themeColor="text1"/>
                <w:sz w:val="24"/>
                <w:szCs w:val="24"/>
              </w:rPr>
            </w:pPr>
            <w:r w:rsidRPr="00A20FD3">
              <w:rPr>
                <w:rFonts w:ascii="Times New Roman" w:eastAsia="Times New Roman"/>
                <w:color w:val="000000" w:themeColor="text1"/>
                <w:sz w:val="24"/>
                <w:szCs w:val="24"/>
              </w:rPr>
              <w:t>Ranking</w:t>
            </w:r>
          </w:p>
        </w:tc>
        <w:tc>
          <w:tcPr>
            <w:tcW w:w="2332" w:type="dxa"/>
            <w:tcBorders>
              <w:top w:val="nil"/>
              <w:left w:val="nil"/>
              <w:bottom w:val="nil"/>
              <w:right w:val="nil"/>
            </w:tcBorders>
            <w:noWrap/>
            <w:vAlign w:val="bottom"/>
            <w:hideMark/>
          </w:tcPr>
          <w:p w14:paraId="4C357282"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Low</w:t>
            </w:r>
          </w:p>
        </w:tc>
        <w:tc>
          <w:tcPr>
            <w:tcW w:w="2244" w:type="dxa"/>
            <w:tcBorders>
              <w:top w:val="nil"/>
              <w:left w:val="nil"/>
              <w:bottom w:val="nil"/>
              <w:right w:val="nil"/>
            </w:tcBorders>
            <w:noWrap/>
            <w:vAlign w:val="bottom"/>
            <w:hideMark/>
          </w:tcPr>
          <w:p w14:paraId="3976CC1B"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Middle</w:t>
            </w:r>
          </w:p>
        </w:tc>
        <w:tc>
          <w:tcPr>
            <w:tcW w:w="2590" w:type="dxa"/>
            <w:tcBorders>
              <w:top w:val="nil"/>
              <w:left w:val="nil"/>
              <w:bottom w:val="nil"/>
              <w:right w:val="nil"/>
            </w:tcBorders>
            <w:noWrap/>
            <w:vAlign w:val="bottom"/>
            <w:hideMark/>
          </w:tcPr>
          <w:p w14:paraId="1D80EA59" w14:textId="77777777" w:rsidR="00031E5F" w:rsidRPr="00A20FD3" w:rsidRDefault="00031E5F" w:rsidP="008B6F72">
            <w:pPr>
              <w:jc w:val="left"/>
              <w:rPr>
                <w:rFonts w:ascii="Times New Roman" w:eastAsia="Times New Roman"/>
                <w:color w:val="000000" w:themeColor="text1"/>
                <w:sz w:val="24"/>
                <w:szCs w:val="24"/>
              </w:rPr>
            </w:pPr>
            <w:r w:rsidRPr="00A20FD3">
              <w:rPr>
                <w:rFonts w:ascii="Times New Roman" w:eastAsia="Times New Roman"/>
                <w:color w:val="000000" w:themeColor="text1"/>
                <w:sz w:val="24"/>
                <w:szCs w:val="24"/>
              </w:rPr>
              <w:t>High</w:t>
            </w:r>
          </w:p>
        </w:tc>
      </w:tr>
      <w:tr w:rsidR="00031E5F" w:rsidRPr="00A20FD3" w14:paraId="7BCBA16B" w14:textId="77777777" w:rsidTr="008B6F72">
        <w:trPr>
          <w:trHeight w:val="315"/>
        </w:trPr>
        <w:tc>
          <w:tcPr>
            <w:tcW w:w="1638" w:type="dxa"/>
            <w:tcBorders>
              <w:top w:val="single" w:sz="4" w:space="0" w:color="auto"/>
              <w:left w:val="nil"/>
              <w:bottom w:val="nil"/>
              <w:right w:val="nil"/>
            </w:tcBorders>
            <w:noWrap/>
            <w:vAlign w:val="bottom"/>
            <w:hideMark/>
          </w:tcPr>
          <w:p w14:paraId="3FA5C237" w14:textId="77777777" w:rsidR="00031E5F" w:rsidRPr="00A20FD3" w:rsidRDefault="00031E5F" w:rsidP="008B6F72">
            <w:pPr>
              <w:jc w:val="center"/>
              <w:rPr>
                <w:rFonts w:ascii="Times New Roman" w:eastAsia="Times New Roman"/>
                <w:b/>
                <w:bCs/>
                <w:i/>
                <w:iCs/>
                <w:color w:val="000000" w:themeColor="text1"/>
                <w:sz w:val="22"/>
                <w:szCs w:val="22"/>
              </w:rPr>
            </w:pPr>
            <w:r w:rsidRPr="00A20FD3">
              <w:rPr>
                <w:rFonts w:ascii="Times New Roman" w:eastAsia="Times New Roman"/>
                <w:color w:val="000000" w:themeColor="text1"/>
                <w:sz w:val="22"/>
                <w:szCs w:val="22"/>
              </w:rPr>
              <w:t>1</w:t>
            </w:r>
          </w:p>
        </w:tc>
        <w:tc>
          <w:tcPr>
            <w:tcW w:w="2332" w:type="dxa"/>
            <w:tcBorders>
              <w:top w:val="single" w:sz="4" w:space="0" w:color="auto"/>
              <w:left w:val="nil"/>
              <w:bottom w:val="nil"/>
              <w:right w:val="nil"/>
            </w:tcBorders>
            <w:noWrap/>
            <w:vAlign w:val="bottom"/>
            <w:hideMark/>
          </w:tcPr>
          <w:p w14:paraId="551884C8"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Shanghai</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(1.029)</w:t>
            </w:r>
          </w:p>
        </w:tc>
        <w:tc>
          <w:tcPr>
            <w:tcW w:w="2244" w:type="dxa"/>
            <w:tcBorders>
              <w:top w:val="single" w:sz="4" w:space="0" w:color="auto"/>
              <w:left w:val="nil"/>
              <w:bottom w:val="nil"/>
              <w:right w:val="nil"/>
            </w:tcBorders>
            <w:noWrap/>
            <w:vAlign w:val="bottom"/>
            <w:hideMark/>
          </w:tcPr>
          <w:p w14:paraId="28AACD77"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Hunan (1.000) </w:t>
            </w:r>
          </w:p>
        </w:tc>
        <w:tc>
          <w:tcPr>
            <w:tcW w:w="2590" w:type="dxa"/>
            <w:tcBorders>
              <w:top w:val="single" w:sz="4" w:space="0" w:color="auto"/>
              <w:left w:val="nil"/>
              <w:bottom w:val="nil"/>
              <w:right w:val="nil"/>
            </w:tcBorders>
            <w:noWrap/>
            <w:vAlign w:val="bottom"/>
            <w:hideMark/>
          </w:tcPr>
          <w:p w14:paraId="3B991BC8"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Inner Mongolia (1.125)</w:t>
            </w:r>
          </w:p>
        </w:tc>
      </w:tr>
      <w:tr w:rsidR="00031E5F" w:rsidRPr="00A20FD3" w14:paraId="41B1C8E0" w14:textId="77777777" w:rsidTr="008B6F72">
        <w:trPr>
          <w:trHeight w:val="315"/>
        </w:trPr>
        <w:tc>
          <w:tcPr>
            <w:tcW w:w="1638" w:type="dxa"/>
            <w:tcBorders>
              <w:top w:val="nil"/>
              <w:left w:val="nil"/>
              <w:bottom w:val="nil"/>
              <w:right w:val="nil"/>
            </w:tcBorders>
            <w:noWrap/>
            <w:vAlign w:val="bottom"/>
            <w:hideMark/>
          </w:tcPr>
          <w:p w14:paraId="4DFC76F0"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2</w:t>
            </w:r>
          </w:p>
        </w:tc>
        <w:tc>
          <w:tcPr>
            <w:tcW w:w="2332" w:type="dxa"/>
            <w:tcBorders>
              <w:top w:val="nil"/>
              <w:left w:val="nil"/>
              <w:bottom w:val="nil"/>
              <w:right w:val="nil"/>
            </w:tcBorders>
            <w:noWrap/>
            <w:vAlign w:val="bottom"/>
            <w:hideMark/>
          </w:tcPr>
          <w:p w14:paraId="696BB2C5"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Fujian (1.080)</w:t>
            </w:r>
          </w:p>
        </w:tc>
        <w:tc>
          <w:tcPr>
            <w:tcW w:w="2244" w:type="dxa"/>
            <w:tcBorders>
              <w:top w:val="nil"/>
              <w:left w:val="nil"/>
              <w:right w:val="nil"/>
            </w:tcBorders>
            <w:noWrap/>
            <w:vAlign w:val="bottom"/>
            <w:hideMark/>
          </w:tcPr>
          <w:p w14:paraId="63B62ABF"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Shaanxi (1.165)</w:t>
            </w:r>
          </w:p>
        </w:tc>
        <w:tc>
          <w:tcPr>
            <w:tcW w:w="2590" w:type="dxa"/>
            <w:tcBorders>
              <w:top w:val="nil"/>
              <w:left w:val="nil"/>
              <w:bottom w:val="nil"/>
              <w:right w:val="nil"/>
            </w:tcBorders>
            <w:noWrap/>
            <w:vAlign w:val="bottom"/>
            <w:hideMark/>
          </w:tcPr>
          <w:p w14:paraId="5E92D2E7"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
                <w:iCs/>
                <w:color w:val="000000" w:themeColor="text1"/>
                <w:sz w:val="22"/>
                <w:szCs w:val="22"/>
              </w:rPr>
              <w:t>Heilongjiang</w:t>
            </w:r>
            <w:r w:rsidRPr="00A20FD3">
              <w:rPr>
                <w:rFonts w:ascii="Times New Roman" w:eastAsia="Times New Roman"/>
                <w:color w:val="000000" w:themeColor="text1"/>
                <w:sz w:val="22"/>
                <w:szCs w:val="22"/>
              </w:rPr>
              <w:t xml:space="preserve"> (1.248)</w:t>
            </w:r>
          </w:p>
        </w:tc>
      </w:tr>
      <w:tr w:rsidR="00031E5F" w:rsidRPr="00A20FD3" w14:paraId="0B088198" w14:textId="77777777" w:rsidTr="008B6F72">
        <w:trPr>
          <w:trHeight w:val="315"/>
        </w:trPr>
        <w:tc>
          <w:tcPr>
            <w:tcW w:w="1638" w:type="dxa"/>
            <w:tcBorders>
              <w:top w:val="nil"/>
              <w:left w:val="nil"/>
              <w:bottom w:val="nil"/>
              <w:right w:val="nil"/>
            </w:tcBorders>
            <w:noWrap/>
            <w:vAlign w:val="bottom"/>
            <w:hideMark/>
          </w:tcPr>
          <w:p w14:paraId="5C7414DC"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3</w:t>
            </w:r>
          </w:p>
        </w:tc>
        <w:tc>
          <w:tcPr>
            <w:tcW w:w="2332" w:type="dxa"/>
            <w:tcBorders>
              <w:top w:val="nil"/>
              <w:left w:val="nil"/>
              <w:bottom w:val="nil"/>
              <w:right w:val="nil"/>
            </w:tcBorders>
            <w:noWrap/>
            <w:vAlign w:val="bottom"/>
            <w:hideMark/>
          </w:tcPr>
          <w:p w14:paraId="6C5133CE"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Beijing</w:t>
            </w:r>
            <w:r w:rsidRPr="00A20FD3">
              <w:rPr>
                <w:rFonts w:ascii="Times New Roman" w:eastAsia="Times New Roman"/>
                <w:color w:val="000000" w:themeColor="text1"/>
                <w:sz w:val="22"/>
                <w:szCs w:val="22"/>
                <w:vertAlign w:val="superscript"/>
              </w:rPr>
              <w:t>B</w:t>
            </w:r>
            <w:proofErr w:type="spellEnd"/>
            <w:r w:rsidRPr="00A20FD3">
              <w:rPr>
                <w:rFonts w:ascii="Times New Roman" w:eastAsia="Times New Roman"/>
                <w:color w:val="000000" w:themeColor="text1"/>
                <w:sz w:val="22"/>
                <w:szCs w:val="22"/>
              </w:rPr>
              <w:t xml:space="preserve"> (1.135)</w:t>
            </w:r>
          </w:p>
        </w:tc>
        <w:tc>
          <w:tcPr>
            <w:tcW w:w="2244" w:type="dxa"/>
            <w:tcBorders>
              <w:top w:val="nil"/>
              <w:left w:val="nil"/>
              <w:bottom w:val="nil"/>
              <w:right w:val="nil"/>
            </w:tcBorders>
            <w:shd w:val="clear" w:color="000000" w:fill="auto"/>
            <w:noWrap/>
            <w:vAlign w:val="bottom"/>
            <w:hideMark/>
          </w:tcPr>
          <w:p w14:paraId="023D57A8"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Shandong (1.257)</w:t>
            </w:r>
          </w:p>
        </w:tc>
        <w:tc>
          <w:tcPr>
            <w:tcW w:w="2590" w:type="dxa"/>
            <w:tcBorders>
              <w:top w:val="nil"/>
              <w:left w:val="nil"/>
              <w:bottom w:val="nil"/>
              <w:right w:val="nil"/>
            </w:tcBorders>
            <w:noWrap/>
            <w:vAlign w:val="bottom"/>
            <w:hideMark/>
          </w:tcPr>
          <w:p w14:paraId="06587837"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Hebei</w:t>
            </w:r>
            <w:r w:rsidRPr="00A20FD3">
              <w:rPr>
                <w:rFonts w:ascii="Times New Roman" w:eastAsia="Times New Roman"/>
                <w:color w:val="000000" w:themeColor="text1"/>
                <w:sz w:val="22"/>
                <w:szCs w:val="22"/>
                <w:vertAlign w:val="superscript"/>
              </w:rPr>
              <w:t>B</w:t>
            </w:r>
            <w:proofErr w:type="spellEnd"/>
            <w:r w:rsidRPr="00A20FD3">
              <w:rPr>
                <w:rFonts w:ascii="Times New Roman" w:eastAsia="Times New Roman"/>
                <w:color w:val="000000" w:themeColor="text1"/>
                <w:sz w:val="22"/>
                <w:szCs w:val="22"/>
              </w:rPr>
              <w:t xml:space="preserve"> (1.429)</w:t>
            </w:r>
          </w:p>
        </w:tc>
      </w:tr>
      <w:tr w:rsidR="00031E5F" w:rsidRPr="00A20FD3" w14:paraId="58E7F460" w14:textId="77777777" w:rsidTr="008B6F72">
        <w:trPr>
          <w:trHeight w:val="315"/>
        </w:trPr>
        <w:tc>
          <w:tcPr>
            <w:tcW w:w="1638" w:type="dxa"/>
            <w:tcBorders>
              <w:top w:val="nil"/>
              <w:left w:val="nil"/>
              <w:bottom w:val="nil"/>
              <w:right w:val="nil"/>
            </w:tcBorders>
            <w:noWrap/>
            <w:vAlign w:val="bottom"/>
            <w:hideMark/>
          </w:tcPr>
          <w:p w14:paraId="606063C0"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4</w:t>
            </w:r>
          </w:p>
        </w:tc>
        <w:tc>
          <w:tcPr>
            <w:tcW w:w="2332" w:type="dxa"/>
            <w:tcBorders>
              <w:top w:val="nil"/>
              <w:left w:val="nil"/>
              <w:bottom w:val="nil"/>
              <w:right w:val="nil"/>
            </w:tcBorders>
            <w:noWrap/>
            <w:vAlign w:val="bottom"/>
            <w:hideMark/>
          </w:tcPr>
          <w:p w14:paraId="6CDFB686"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Tianjin</w:t>
            </w:r>
            <w:r w:rsidRPr="00A20FD3">
              <w:rPr>
                <w:rFonts w:ascii="Times New Roman" w:eastAsia="Times New Roman"/>
                <w:color w:val="000000" w:themeColor="text1"/>
                <w:sz w:val="22"/>
                <w:szCs w:val="22"/>
                <w:vertAlign w:val="superscript"/>
              </w:rPr>
              <w:t>B</w:t>
            </w:r>
            <w:r w:rsidRPr="00A20FD3">
              <w:rPr>
                <w:rFonts w:ascii="Times New Roman" w:eastAsia="Times New Roman"/>
                <w:color w:val="000000" w:themeColor="text1"/>
                <w:sz w:val="22"/>
                <w:szCs w:val="22"/>
              </w:rPr>
              <w:t xml:space="preserve"> (1.175)</w:t>
            </w:r>
          </w:p>
        </w:tc>
        <w:tc>
          <w:tcPr>
            <w:tcW w:w="2244" w:type="dxa"/>
            <w:tcBorders>
              <w:top w:val="nil"/>
              <w:left w:val="nil"/>
              <w:bottom w:val="nil"/>
              <w:right w:val="nil"/>
            </w:tcBorders>
            <w:noWrap/>
            <w:vAlign w:val="bottom"/>
            <w:hideMark/>
          </w:tcPr>
          <w:p w14:paraId="5D6A3162"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Jiangxi (1.422)</w:t>
            </w:r>
          </w:p>
        </w:tc>
        <w:tc>
          <w:tcPr>
            <w:tcW w:w="2590" w:type="dxa"/>
            <w:tcBorders>
              <w:top w:val="nil"/>
              <w:left w:val="nil"/>
              <w:bottom w:val="nil"/>
              <w:right w:val="nil"/>
            </w:tcBorders>
            <w:noWrap/>
            <w:vAlign w:val="bottom"/>
            <w:hideMark/>
          </w:tcPr>
          <w:p w14:paraId="4DF55C6F"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Guizhou (1.508)</w:t>
            </w:r>
          </w:p>
        </w:tc>
      </w:tr>
      <w:tr w:rsidR="00031E5F" w:rsidRPr="00A20FD3" w14:paraId="0A3555A4" w14:textId="77777777" w:rsidTr="008B6F72">
        <w:trPr>
          <w:trHeight w:val="315"/>
        </w:trPr>
        <w:tc>
          <w:tcPr>
            <w:tcW w:w="1638" w:type="dxa"/>
            <w:tcBorders>
              <w:top w:val="nil"/>
              <w:left w:val="nil"/>
              <w:bottom w:val="nil"/>
              <w:right w:val="nil"/>
            </w:tcBorders>
            <w:noWrap/>
            <w:vAlign w:val="bottom"/>
            <w:hideMark/>
          </w:tcPr>
          <w:p w14:paraId="5596EFD9"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5</w:t>
            </w:r>
          </w:p>
        </w:tc>
        <w:tc>
          <w:tcPr>
            <w:tcW w:w="2332" w:type="dxa"/>
            <w:tcBorders>
              <w:top w:val="nil"/>
              <w:left w:val="nil"/>
              <w:bottom w:val="nil"/>
              <w:right w:val="nil"/>
            </w:tcBorders>
            <w:noWrap/>
            <w:vAlign w:val="bottom"/>
            <w:hideMark/>
          </w:tcPr>
          <w:p w14:paraId="1A7C4408"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Guangdong (1.194)</w:t>
            </w:r>
          </w:p>
        </w:tc>
        <w:tc>
          <w:tcPr>
            <w:tcW w:w="2244" w:type="dxa"/>
            <w:tcBorders>
              <w:top w:val="nil"/>
              <w:left w:val="nil"/>
              <w:bottom w:val="nil"/>
              <w:right w:val="nil"/>
            </w:tcBorders>
            <w:noWrap/>
            <w:vAlign w:val="bottom"/>
            <w:hideMark/>
          </w:tcPr>
          <w:p w14:paraId="2C4AA579"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Hubei (1.434)</w:t>
            </w:r>
          </w:p>
        </w:tc>
        <w:tc>
          <w:tcPr>
            <w:tcW w:w="2590" w:type="dxa"/>
            <w:tcBorders>
              <w:top w:val="nil"/>
              <w:left w:val="nil"/>
              <w:bottom w:val="nil"/>
              <w:right w:val="nil"/>
            </w:tcBorders>
            <w:noWrap/>
            <w:vAlign w:val="bottom"/>
            <w:hideMark/>
          </w:tcPr>
          <w:p w14:paraId="46BAE022"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Shanxi (1.563)</w:t>
            </w:r>
          </w:p>
        </w:tc>
      </w:tr>
      <w:tr w:rsidR="00031E5F" w:rsidRPr="00A20FD3" w14:paraId="49C30E10" w14:textId="77777777" w:rsidTr="008B6F72">
        <w:trPr>
          <w:trHeight w:val="315"/>
        </w:trPr>
        <w:tc>
          <w:tcPr>
            <w:tcW w:w="1638" w:type="dxa"/>
            <w:tcBorders>
              <w:top w:val="nil"/>
              <w:left w:val="nil"/>
              <w:bottom w:val="nil"/>
              <w:right w:val="nil"/>
            </w:tcBorders>
            <w:noWrap/>
            <w:vAlign w:val="bottom"/>
            <w:hideMark/>
          </w:tcPr>
          <w:p w14:paraId="3B232D86"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6</w:t>
            </w:r>
          </w:p>
        </w:tc>
        <w:tc>
          <w:tcPr>
            <w:tcW w:w="2332" w:type="dxa"/>
            <w:tcBorders>
              <w:top w:val="nil"/>
              <w:left w:val="nil"/>
              <w:bottom w:val="nil"/>
              <w:right w:val="nil"/>
            </w:tcBorders>
            <w:noWrap/>
            <w:vAlign w:val="bottom"/>
            <w:hideMark/>
          </w:tcPr>
          <w:p w14:paraId="4F964951"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Zhejiang</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(1.267)</w:t>
            </w:r>
          </w:p>
        </w:tc>
        <w:tc>
          <w:tcPr>
            <w:tcW w:w="2244" w:type="dxa"/>
            <w:tcBorders>
              <w:top w:val="nil"/>
              <w:left w:val="nil"/>
              <w:bottom w:val="nil"/>
              <w:right w:val="nil"/>
            </w:tcBorders>
            <w:noWrap/>
            <w:vAlign w:val="bottom"/>
            <w:hideMark/>
          </w:tcPr>
          <w:p w14:paraId="538787E2"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Anhui</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(1.514)</w:t>
            </w:r>
          </w:p>
        </w:tc>
        <w:tc>
          <w:tcPr>
            <w:tcW w:w="2590" w:type="dxa"/>
            <w:tcBorders>
              <w:top w:val="nil"/>
              <w:left w:val="nil"/>
              <w:bottom w:val="nil"/>
              <w:right w:val="nil"/>
            </w:tcBorders>
            <w:noWrap/>
            <w:vAlign w:val="bottom"/>
            <w:hideMark/>
          </w:tcPr>
          <w:p w14:paraId="1174D2AE"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Ningxia (1.696)</w:t>
            </w:r>
          </w:p>
        </w:tc>
      </w:tr>
      <w:tr w:rsidR="00031E5F" w:rsidRPr="00A20FD3" w14:paraId="08D88238" w14:textId="77777777" w:rsidTr="008B6F72">
        <w:trPr>
          <w:trHeight w:val="315"/>
        </w:trPr>
        <w:tc>
          <w:tcPr>
            <w:tcW w:w="1638" w:type="dxa"/>
            <w:tcBorders>
              <w:top w:val="nil"/>
              <w:left w:val="nil"/>
              <w:bottom w:val="nil"/>
              <w:right w:val="nil"/>
            </w:tcBorders>
            <w:noWrap/>
            <w:vAlign w:val="bottom"/>
            <w:hideMark/>
          </w:tcPr>
          <w:p w14:paraId="5AFF6622"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7</w:t>
            </w:r>
          </w:p>
        </w:tc>
        <w:tc>
          <w:tcPr>
            <w:tcW w:w="2332" w:type="dxa"/>
            <w:tcBorders>
              <w:top w:val="nil"/>
              <w:left w:val="nil"/>
              <w:bottom w:val="nil"/>
              <w:right w:val="nil"/>
            </w:tcBorders>
            <w:noWrap/>
            <w:vAlign w:val="bottom"/>
            <w:hideMark/>
          </w:tcPr>
          <w:p w14:paraId="12FE1CE4"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Sichuan (1.329)</w:t>
            </w:r>
          </w:p>
        </w:tc>
        <w:tc>
          <w:tcPr>
            <w:tcW w:w="2244" w:type="dxa"/>
            <w:tcBorders>
              <w:top w:val="nil"/>
              <w:left w:val="nil"/>
              <w:bottom w:val="nil"/>
              <w:right w:val="nil"/>
            </w:tcBorders>
            <w:noWrap/>
            <w:vAlign w:val="bottom"/>
            <w:hideMark/>
          </w:tcPr>
          <w:p w14:paraId="39A717F1"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Guangxi (1.694)</w:t>
            </w:r>
          </w:p>
        </w:tc>
        <w:tc>
          <w:tcPr>
            <w:tcW w:w="2590" w:type="dxa"/>
            <w:tcBorders>
              <w:top w:val="nil"/>
              <w:left w:val="nil"/>
              <w:bottom w:val="nil"/>
              <w:right w:val="nil"/>
            </w:tcBorders>
            <w:noWrap/>
            <w:vAlign w:val="bottom"/>
            <w:hideMark/>
          </w:tcPr>
          <w:p w14:paraId="5A4E4C78"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Xinjiang (1.723)</w:t>
            </w:r>
          </w:p>
        </w:tc>
      </w:tr>
      <w:tr w:rsidR="00031E5F" w:rsidRPr="00A20FD3" w14:paraId="113D71B4" w14:textId="77777777" w:rsidTr="008B6F72">
        <w:trPr>
          <w:trHeight w:val="315"/>
        </w:trPr>
        <w:tc>
          <w:tcPr>
            <w:tcW w:w="1638" w:type="dxa"/>
            <w:tcBorders>
              <w:top w:val="nil"/>
              <w:left w:val="nil"/>
              <w:bottom w:val="nil"/>
              <w:right w:val="nil"/>
            </w:tcBorders>
            <w:noWrap/>
            <w:vAlign w:val="bottom"/>
            <w:hideMark/>
          </w:tcPr>
          <w:p w14:paraId="75086406"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8</w:t>
            </w:r>
          </w:p>
        </w:tc>
        <w:tc>
          <w:tcPr>
            <w:tcW w:w="2332" w:type="dxa"/>
            <w:tcBorders>
              <w:top w:val="nil"/>
              <w:left w:val="nil"/>
              <w:right w:val="nil"/>
            </w:tcBorders>
            <w:noWrap/>
            <w:vAlign w:val="bottom"/>
            <w:hideMark/>
          </w:tcPr>
          <w:p w14:paraId="5DF23789" w14:textId="77777777" w:rsidR="00031E5F" w:rsidRPr="00A20FD3" w:rsidRDefault="00031E5F" w:rsidP="008B6F72">
            <w:pPr>
              <w:jc w:val="left"/>
              <w:rPr>
                <w:rFonts w:ascii="Times New Roman" w:eastAsia="Times New Roman"/>
                <w:color w:val="000000" w:themeColor="text1"/>
                <w:sz w:val="22"/>
                <w:szCs w:val="22"/>
              </w:rPr>
            </w:pPr>
            <w:proofErr w:type="spellStart"/>
            <w:r w:rsidRPr="00A20FD3">
              <w:rPr>
                <w:rFonts w:ascii="Times New Roman" w:eastAsia="Times New Roman"/>
                <w:color w:val="000000" w:themeColor="text1"/>
                <w:sz w:val="22"/>
                <w:szCs w:val="22"/>
              </w:rPr>
              <w:t>Jiangsu</w:t>
            </w:r>
            <w:r w:rsidRPr="00A20FD3">
              <w:rPr>
                <w:rFonts w:ascii="Times New Roman" w:eastAsia="Times New Roman"/>
                <w:color w:val="000000" w:themeColor="text1"/>
                <w:sz w:val="22"/>
                <w:szCs w:val="22"/>
                <w:vertAlign w:val="superscript"/>
              </w:rPr>
              <w:t>Y</w:t>
            </w:r>
            <w:proofErr w:type="spellEnd"/>
            <w:r w:rsidRPr="00A20FD3">
              <w:rPr>
                <w:rFonts w:ascii="Times New Roman" w:eastAsia="Times New Roman"/>
                <w:color w:val="000000" w:themeColor="text1"/>
                <w:sz w:val="22"/>
                <w:szCs w:val="22"/>
              </w:rPr>
              <w:t xml:space="preserve"> (1.393)</w:t>
            </w:r>
          </w:p>
        </w:tc>
        <w:tc>
          <w:tcPr>
            <w:tcW w:w="2244" w:type="dxa"/>
            <w:tcBorders>
              <w:top w:val="nil"/>
              <w:left w:val="nil"/>
              <w:bottom w:val="nil"/>
              <w:right w:val="nil"/>
            </w:tcBorders>
            <w:noWrap/>
            <w:vAlign w:val="bottom"/>
            <w:hideMark/>
          </w:tcPr>
          <w:p w14:paraId="30495844"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Cs/>
                <w:color w:val="000000" w:themeColor="text1"/>
                <w:sz w:val="22"/>
                <w:szCs w:val="22"/>
              </w:rPr>
              <w:t>Jilin</w:t>
            </w:r>
            <w:r w:rsidRPr="00A20FD3">
              <w:rPr>
                <w:rFonts w:ascii="Times New Roman" w:eastAsia="Times New Roman"/>
                <w:color w:val="000000" w:themeColor="text1"/>
                <w:sz w:val="22"/>
                <w:szCs w:val="22"/>
              </w:rPr>
              <w:t xml:space="preserve"> (1.727)</w:t>
            </w:r>
          </w:p>
        </w:tc>
        <w:tc>
          <w:tcPr>
            <w:tcW w:w="2590" w:type="dxa"/>
            <w:tcBorders>
              <w:top w:val="nil"/>
              <w:left w:val="nil"/>
              <w:right w:val="nil"/>
            </w:tcBorders>
            <w:noWrap/>
            <w:vAlign w:val="bottom"/>
            <w:hideMark/>
          </w:tcPr>
          <w:p w14:paraId="08CBE5D9"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Gansu (1.746)</w:t>
            </w:r>
          </w:p>
        </w:tc>
      </w:tr>
      <w:tr w:rsidR="00031E5F" w:rsidRPr="00A20FD3" w14:paraId="2A42268E" w14:textId="77777777" w:rsidTr="008B6F72">
        <w:trPr>
          <w:trHeight w:val="315"/>
        </w:trPr>
        <w:tc>
          <w:tcPr>
            <w:tcW w:w="1638" w:type="dxa"/>
            <w:tcBorders>
              <w:top w:val="nil"/>
              <w:left w:val="nil"/>
              <w:right w:val="nil"/>
            </w:tcBorders>
            <w:noWrap/>
            <w:vAlign w:val="bottom"/>
            <w:hideMark/>
          </w:tcPr>
          <w:p w14:paraId="7D3FBEE2"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9</w:t>
            </w:r>
          </w:p>
        </w:tc>
        <w:tc>
          <w:tcPr>
            <w:tcW w:w="2332" w:type="dxa"/>
            <w:tcBorders>
              <w:top w:val="nil"/>
              <w:left w:val="nil"/>
              <w:right w:val="nil"/>
            </w:tcBorders>
            <w:shd w:val="clear" w:color="000000" w:fill="auto"/>
            <w:noWrap/>
            <w:vAlign w:val="bottom"/>
            <w:hideMark/>
          </w:tcPr>
          <w:p w14:paraId="118AE2A9"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Hainan (1.541)</w:t>
            </w:r>
          </w:p>
        </w:tc>
        <w:tc>
          <w:tcPr>
            <w:tcW w:w="2244" w:type="dxa"/>
            <w:tcBorders>
              <w:top w:val="nil"/>
              <w:left w:val="nil"/>
              <w:right w:val="nil"/>
            </w:tcBorders>
            <w:noWrap/>
            <w:vAlign w:val="bottom"/>
            <w:hideMark/>
          </w:tcPr>
          <w:p w14:paraId="182618EE"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Yunnan (2.053)</w:t>
            </w:r>
          </w:p>
        </w:tc>
        <w:tc>
          <w:tcPr>
            <w:tcW w:w="2590" w:type="dxa"/>
            <w:tcBorders>
              <w:top w:val="nil"/>
              <w:left w:val="nil"/>
              <w:right w:val="nil"/>
            </w:tcBorders>
            <w:shd w:val="clear" w:color="000000" w:fill="auto"/>
            <w:noWrap/>
            <w:vAlign w:val="bottom"/>
            <w:hideMark/>
          </w:tcPr>
          <w:p w14:paraId="08972A65"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iCs/>
                <w:color w:val="000000" w:themeColor="text1"/>
                <w:sz w:val="22"/>
                <w:szCs w:val="22"/>
              </w:rPr>
              <w:t>Liaoning</w:t>
            </w:r>
            <w:r w:rsidRPr="00A20FD3">
              <w:rPr>
                <w:rFonts w:ascii="Times New Roman" w:eastAsia="Times New Roman"/>
                <w:color w:val="000000" w:themeColor="text1"/>
                <w:sz w:val="22"/>
                <w:szCs w:val="22"/>
              </w:rPr>
              <w:t xml:space="preserve"> (2.067)</w:t>
            </w:r>
          </w:p>
        </w:tc>
      </w:tr>
      <w:tr w:rsidR="00031E5F" w:rsidRPr="00A20FD3" w14:paraId="2B3816DA" w14:textId="77777777" w:rsidTr="008B6F72">
        <w:trPr>
          <w:trHeight w:val="315"/>
        </w:trPr>
        <w:tc>
          <w:tcPr>
            <w:tcW w:w="1638" w:type="dxa"/>
            <w:tcBorders>
              <w:top w:val="nil"/>
              <w:left w:val="nil"/>
              <w:right w:val="nil"/>
            </w:tcBorders>
            <w:noWrap/>
            <w:vAlign w:val="bottom"/>
            <w:hideMark/>
          </w:tcPr>
          <w:p w14:paraId="46CDE276"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color w:val="000000" w:themeColor="text1"/>
                <w:sz w:val="22"/>
                <w:szCs w:val="22"/>
              </w:rPr>
              <w:t>10</w:t>
            </w:r>
          </w:p>
        </w:tc>
        <w:tc>
          <w:tcPr>
            <w:tcW w:w="2332" w:type="dxa"/>
            <w:tcBorders>
              <w:top w:val="nil"/>
              <w:left w:val="nil"/>
              <w:right w:val="nil"/>
            </w:tcBorders>
            <w:noWrap/>
            <w:vAlign w:val="bottom"/>
            <w:hideMark/>
          </w:tcPr>
          <w:p w14:paraId="6375B0A4"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Chongqing (1.589)</w:t>
            </w:r>
          </w:p>
        </w:tc>
        <w:tc>
          <w:tcPr>
            <w:tcW w:w="2244" w:type="dxa"/>
            <w:tcBorders>
              <w:top w:val="nil"/>
              <w:left w:val="nil"/>
              <w:right w:val="nil"/>
            </w:tcBorders>
            <w:noWrap/>
            <w:vAlign w:val="bottom"/>
            <w:hideMark/>
          </w:tcPr>
          <w:p w14:paraId="3506735F"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Henan (2.482)</w:t>
            </w:r>
          </w:p>
        </w:tc>
        <w:tc>
          <w:tcPr>
            <w:tcW w:w="2590" w:type="dxa"/>
            <w:tcBorders>
              <w:top w:val="nil"/>
              <w:left w:val="nil"/>
              <w:right w:val="nil"/>
            </w:tcBorders>
            <w:noWrap/>
            <w:vAlign w:val="bottom"/>
            <w:hideMark/>
          </w:tcPr>
          <w:p w14:paraId="5384DDA6"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Qinghai (2.524)</w:t>
            </w:r>
          </w:p>
        </w:tc>
      </w:tr>
      <w:tr w:rsidR="00031E5F" w:rsidRPr="00A20FD3" w14:paraId="6BBDA685" w14:textId="77777777" w:rsidTr="008B6F72">
        <w:trPr>
          <w:trHeight w:val="315"/>
        </w:trPr>
        <w:tc>
          <w:tcPr>
            <w:tcW w:w="1638" w:type="dxa"/>
            <w:tcBorders>
              <w:left w:val="nil"/>
              <w:bottom w:val="double" w:sz="6" w:space="0" w:color="auto"/>
              <w:right w:val="nil"/>
            </w:tcBorders>
            <w:noWrap/>
            <w:vAlign w:val="bottom"/>
          </w:tcPr>
          <w:p w14:paraId="21D1721A" w14:textId="77777777" w:rsidR="00031E5F" w:rsidRPr="00A20FD3" w:rsidRDefault="00031E5F" w:rsidP="008B6F72">
            <w:pPr>
              <w:jc w:val="center"/>
              <w:rPr>
                <w:rFonts w:ascii="Times New Roman" w:eastAsia="Times New Roman"/>
                <w:color w:val="000000" w:themeColor="text1"/>
                <w:sz w:val="22"/>
                <w:szCs w:val="22"/>
              </w:rPr>
            </w:pPr>
            <w:r w:rsidRPr="00A20FD3">
              <w:rPr>
                <w:rFonts w:ascii="Times New Roman" w:eastAsia="Times New Roman"/>
                <w:b/>
                <w:color w:val="000000" w:themeColor="text1"/>
                <w:lang w:eastAsia="zh-CN"/>
              </w:rPr>
              <w:t>Mean</w:t>
            </w:r>
          </w:p>
        </w:tc>
        <w:tc>
          <w:tcPr>
            <w:tcW w:w="2332" w:type="dxa"/>
            <w:tcBorders>
              <w:left w:val="nil"/>
              <w:bottom w:val="double" w:sz="6" w:space="0" w:color="auto"/>
              <w:right w:val="nil"/>
            </w:tcBorders>
            <w:noWrap/>
            <w:vAlign w:val="bottom"/>
          </w:tcPr>
          <w:p w14:paraId="7B131F2A"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1.273</w:t>
            </w:r>
          </w:p>
        </w:tc>
        <w:tc>
          <w:tcPr>
            <w:tcW w:w="2244" w:type="dxa"/>
            <w:tcBorders>
              <w:left w:val="nil"/>
              <w:bottom w:val="double" w:sz="6" w:space="0" w:color="auto"/>
              <w:right w:val="nil"/>
            </w:tcBorders>
            <w:noWrap/>
            <w:vAlign w:val="bottom"/>
          </w:tcPr>
          <w:p w14:paraId="279F98A7"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1.575</w:t>
            </w:r>
          </w:p>
        </w:tc>
        <w:tc>
          <w:tcPr>
            <w:tcW w:w="2590" w:type="dxa"/>
            <w:tcBorders>
              <w:left w:val="nil"/>
              <w:bottom w:val="double" w:sz="6" w:space="0" w:color="auto"/>
              <w:right w:val="nil"/>
            </w:tcBorders>
            <w:noWrap/>
            <w:vAlign w:val="bottom"/>
          </w:tcPr>
          <w:p w14:paraId="30B00507" w14:textId="77777777" w:rsidR="00031E5F" w:rsidRPr="00A20FD3" w:rsidRDefault="00031E5F" w:rsidP="008B6F72">
            <w:pPr>
              <w:jc w:val="left"/>
              <w:rPr>
                <w:rFonts w:ascii="Times New Roman" w:eastAsia="Times New Roman"/>
                <w:color w:val="000000" w:themeColor="text1"/>
                <w:sz w:val="22"/>
                <w:szCs w:val="22"/>
              </w:rPr>
            </w:pPr>
            <w:r w:rsidRPr="00A20FD3">
              <w:rPr>
                <w:rFonts w:ascii="Times New Roman" w:eastAsia="Times New Roman"/>
                <w:color w:val="000000" w:themeColor="text1"/>
                <w:sz w:val="22"/>
                <w:szCs w:val="22"/>
              </w:rPr>
              <w:t xml:space="preserve">      1.663</w:t>
            </w:r>
          </w:p>
        </w:tc>
      </w:tr>
    </w:tbl>
    <w:p w14:paraId="65AA395F" w14:textId="77777777" w:rsidR="00031E5F" w:rsidRPr="00A20FD3" w:rsidRDefault="00031E5F" w:rsidP="00031E5F">
      <w:pPr>
        <w:rPr>
          <w:color w:val="000000" w:themeColor="text1"/>
        </w:rPr>
      </w:pPr>
    </w:p>
    <w:p w14:paraId="4E67D17F" w14:textId="77777777" w:rsidR="00031E5F" w:rsidRPr="000B36D3" w:rsidRDefault="00031E5F" w:rsidP="00031E5F">
      <w:pPr>
        <w:widowControl w:val="0"/>
        <w:rPr>
          <w:rFonts w:ascii="Times New Roman"/>
          <w:color w:val="000000" w:themeColor="text1"/>
          <w:kern w:val="2"/>
          <w:sz w:val="20"/>
          <w:szCs w:val="20"/>
          <w:lang w:eastAsia="zh-CN"/>
        </w:rPr>
      </w:pPr>
      <w:r w:rsidRPr="000B36D3">
        <w:rPr>
          <w:rFonts w:ascii="Times New Roman"/>
          <w:sz w:val="20"/>
          <w:szCs w:val="20"/>
        </w:rPr>
        <w:t xml:space="preserve">Notes: The levels of </w:t>
      </w:r>
      <w:r w:rsidRPr="000B36D3">
        <w:rPr>
          <w:rFonts w:ascii="Times New Roman"/>
          <w:color w:val="000000" w:themeColor="text1"/>
          <w:kern w:val="2"/>
          <w:sz w:val="20"/>
          <w:szCs w:val="20"/>
          <w:lang w:eastAsia="zh-CN"/>
        </w:rPr>
        <w:t>low, mid</w:t>
      </w:r>
      <w:r>
        <w:rPr>
          <w:rFonts w:ascii="Times New Roman"/>
          <w:color w:val="000000" w:themeColor="text1"/>
          <w:kern w:val="2"/>
          <w:sz w:val="20"/>
          <w:szCs w:val="20"/>
          <w:lang w:eastAsia="zh-CN"/>
        </w:rPr>
        <w:t>dle</w:t>
      </w:r>
      <w:r w:rsidRPr="000B36D3">
        <w:rPr>
          <w:rFonts w:ascii="Times New Roman"/>
          <w:color w:val="000000" w:themeColor="text1"/>
          <w:kern w:val="2"/>
          <w:sz w:val="20"/>
          <w:szCs w:val="20"/>
          <w:lang w:eastAsia="zh-CN"/>
        </w:rPr>
        <w:t xml:space="preserve"> and high are </w:t>
      </w:r>
      <w:r>
        <w:rPr>
          <w:rFonts w:ascii="Times New Roman"/>
          <w:color w:val="000000" w:themeColor="text1"/>
          <w:kern w:val="2"/>
          <w:sz w:val="20"/>
          <w:szCs w:val="20"/>
          <w:lang w:eastAsia="zh-CN"/>
        </w:rPr>
        <w:t xml:space="preserve">given by each third of </w:t>
      </w:r>
      <w:r w:rsidRPr="000B36D3">
        <w:rPr>
          <w:rFonts w:ascii="Times New Roman"/>
          <w:color w:val="000000" w:themeColor="text1"/>
          <w:kern w:val="2"/>
          <w:sz w:val="20"/>
          <w:szCs w:val="20"/>
          <w:lang w:eastAsia="zh-CN"/>
        </w:rPr>
        <w:t>the entire distribution</w:t>
      </w:r>
      <w:r>
        <w:rPr>
          <w:rFonts w:ascii="Times New Roman"/>
          <w:color w:val="000000" w:themeColor="text1"/>
          <w:kern w:val="2"/>
          <w:sz w:val="20"/>
          <w:szCs w:val="20"/>
          <w:lang w:eastAsia="zh-CN"/>
        </w:rPr>
        <w:t xml:space="preserve">. </w:t>
      </w:r>
      <w:r w:rsidRPr="000B36D3">
        <w:rPr>
          <w:rFonts w:ascii="Times New Roman"/>
          <w:color w:val="000000" w:themeColor="text1"/>
          <w:kern w:val="2"/>
          <w:sz w:val="20"/>
          <w:szCs w:val="20"/>
          <w:lang w:eastAsia="zh-CN"/>
        </w:rPr>
        <w:t xml:space="preserve">  </w:t>
      </w:r>
    </w:p>
    <w:p w14:paraId="7FDCC2C2" w14:textId="77777777" w:rsidR="00031E5F" w:rsidRDefault="00031E5F" w:rsidP="00031E5F">
      <w:pPr>
        <w:jc w:val="left"/>
        <w:rPr>
          <w:rFonts w:ascii="Times New Roman"/>
          <w:sz w:val="20"/>
          <w:szCs w:val="20"/>
        </w:rPr>
      </w:pPr>
      <w:r>
        <w:rPr>
          <w:rFonts w:ascii="Times New Roman"/>
          <w:sz w:val="20"/>
          <w:szCs w:val="20"/>
        </w:rPr>
        <w:t xml:space="preserve">           </w:t>
      </w:r>
      <w:r w:rsidRPr="000B36D3">
        <w:rPr>
          <w:rFonts w:ascii="Times New Roman"/>
          <w:sz w:val="20"/>
          <w:szCs w:val="20"/>
        </w:rPr>
        <w:t xml:space="preserve">Provinces are ranked according to their green TE within each group. </w:t>
      </w:r>
    </w:p>
    <w:p w14:paraId="53289392" w14:textId="77777777" w:rsidR="00031E5F" w:rsidRDefault="00031E5F" w:rsidP="00031E5F">
      <w:pPr>
        <w:jc w:val="left"/>
        <w:rPr>
          <w:rFonts w:ascii="Times New Roman"/>
          <w:sz w:val="20"/>
          <w:szCs w:val="20"/>
        </w:rPr>
      </w:pPr>
      <w:r>
        <w:rPr>
          <w:rFonts w:ascii="Times New Roman"/>
          <w:sz w:val="20"/>
          <w:szCs w:val="20"/>
        </w:rPr>
        <w:t xml:space="preserve">           S</w:t>
      </w:r>
      <w:r w:rsidRPr="00A10BA3">
        <w:rPr>
          <w:rFonts w:ascii="Times New Roman"/>
          <w:sz w:val="20"/>
          <w:szCs w:val="20"/>
        </w:rPr>
        <w:t xml:space="preserve">uperscript </w:t>
      </w:r>
      <w:r>
        <w:rPr>
          <w:rFonts w:ascii="Times New Roman"/>
          <w:sz w:val="20"/>
          <w:szCs w:val="20"/>
        </w:rPr>
        <w:t>‘</w:t>
      </w:r>
      <w:r w:rsidRPr="00A10BA3">
        <w:rPr>
          <w:rFonts w:ascii="Times New Roman"/>
          <w:sz w:val="20"/>
          <w:szCs w:val="20"/>
        </w:rPr>
        <w:t>Y</w:t>
      </w:r>
      <w:r>
        <w:rPr>
          <w:rFonts w:ascii="Times New Roman"/>
          <w:sz w:val="20"/>
          <w:szCs w:val="20"/>
        </w:rPr>
        <w:t>’</w:t>
      </w:r>
      <w:r w:rsidRPr="00A10BA3">
        <w:rPr>
          <w:rFonts w:ascii="Times New Roman"/>
          <w:sz w:val="20"/>
          <w:szCs w:val="20"/>
        </w:rPr>
        <w:t xml:space="preserve"> </w:t>
      </w:r>
      <w:r>
        <w:rPr>
          <w:rFonts w:ascii="Times New Roman"/>
          <w:sz w:val="20"/>
          <w:szCs w:val="20"/>
        </w:rPr>
        <w:t xml:space="preserve">marks </w:t>
      </w:r>
      <w:r w:rsidRPr="00A10BA3">
        <w:rPr>
          <w:rFonts w:ascii="Times New Roman"/>
          <w:sz w:val="20"/>
          <w:szCs w:val="20"/>
        </w:rPr>
        <w:t>Shanghai, Jiangsu, Zhejiang and Anhui</w:t>
      </w:r>
      <w:r>
        <w:rPr>
          <w:rFonts w:ascii="Times New Roman"/>
          <w:sz w:val="20"/>
          <w:szCs w:val="20"/>
        </w:rPr>
        <w:t xml:space="preserve"> provinces in the </w:t>
      </w:r>
      <w:r w:rsidRPr="00A10BA3">
        <w:rPr>
          <w:rFonts w:ascii="Times New Roman"/>
          <w:sz w:val="20"/>
          <w:szCs w:val="20"/>
        </w:rPr>
        <w:t>Yangtze River Delta</w:t>
      </w:r>
      <w:r>
        <w:rPr>
          <w:rFonts w:ascii="Times New Roman"/>
          <w:sz w:val="20"/>
          <w:szCs w:val="20"/>
        </w:rPr>
        <w:t xml:space="preserve">. </w:t>
      </w:r>
      <w:r w:rsidRPr="00A10BA3">
        <w:rPr>
          <w:rFonts w:ascii="Times New Roman"/>
          <w:sz w:val="20"/>
          <w:szCs w:val="20"/>
        </w:rPr>
        <w:t xml:space="preserve"> </w:t>
      </w:r>
    </w:p>
    <w:p w14:paraId="6F9B3C1A" w14:textId="763E8E4F" w:rsidR="00031E5F" w:rsidRPr="00DA448B" w:rsidRDefault="00031E5F" w:rsidP="00031E5F">
      <w:pPr>
        <w:jc w:val="left"/>
        <w:rPr>
          <w:rFonts w:ascii="Times New Roman"/>
          <w:sz w:val="24"/>
          <w:szCs w:val="24"/>
        </w:rPr>
      </w:pPr>
      <w:r>
        <w:rPr>
          <w:rFonts w:ascii="Times New Roman"/>
          <w:sz w:val="20"/>
          <w:szCs w:val="20"/>
        </w:rPr>
        <w:t xml:space="preserve">           S</w:t>
      </w:r>
      <w:r w:rsidRPr="00A10BA3">
        <w:rPr>
          <w:rFonts w:ascii="Times New Roman"/>
          <w:sz w:val="20"/>
          <w:szCs w:val="20"/>
        </w:rPr>
        <w:t xml:space="preserve">uperscript </w:t>
      </w:r>
      <w:r>
        <w:rPr>
          <w:rFonts w:ascii="Times New Roman"/>
          <w:sz w:val="20"/>
          <w:szCs w:val="20"/>
        </w:rPr>
        <w:t>‘</w:t>
      </w:r>
      <w:r w:rsidRPr="00A10BA3">
        <w:rPr>
          <w:rFonts w:ascii="Times New Roman"/>
          <w:sz w:val="20"/>
          <w:szCs w:val="20"/>
        </w:rPr>
        <w:t>B</w:t>
      </w:r>
      <w:r>
        <w:rPr>
          <w:rFonts w:ascii="Times New Roman"/>
          <w:sz w:val="20"/>
          <w:szCs w:val="20"/>
        </w:rPr>
        <w:t>’</w:t>
      </w:r>
      <w:r w:rsidRPr="00A10BA3">
        <w:rPr>
          <w:rFonts w:ascii="Times New Roman"/>
          <w:sz w:val="20"/>
          <w:szCs w:val="20"/>
        </w:rPr>
        <w:t xml:space="preserve"> mark</w:t>
      </w:r>
      <w:r>
        <w:rPr>
          <w:rFonts w:ascii="Times New Roman"/>
          <w:sz w:val="20"/>
          <w:szCs w:val="20"/>
        </w:rPr>
        <w:t>s</w:t>
      </w:r>
      <w:r w:rsidRPr="00A10BA3">
        <w:rPr>
          <w:rFonts w:ascii="Times New Roman"/>
          <w:sz w:val="20"/>
          <w:szCs w:val="20"/>
        </w:rPr>
        <w:t xml:space="preserve"> the </w:t>
      </w:r>
      <w:r>
        <w:rPr>
          <w:rFonts w:ascii="Times New Roman"/>
          <w:sz w:val="20"/>
          <w:szCs w:val="20"/>
        </w:rPr>
        <w:t xml:space="preserve">cluster of </w:t>
      </w:r>
      <w:r w:rsidRPr="00A10BA3">
        <w:rPr>
          <w:rFonts w:ascii="Times New Roman"/>
          <w:sz w:val="20"/>
          <w:szCs w:val="20"/>
        </w:rPr>
        <w:t>Beijing, Tianjin</w:t>
      </w:r>
      <w:r>
        <w:rPr>
          <w:rFonts w:ascii="Times New Roman"/>
          <w:sz w:val="20"/>
          <w:szCs w:val="20"/>
        </w:rPr>
        <w:t xml:space="preserve"> and </w:t>
      </w:r>
      <w:r w:rsidRPr="00A10BA3">
        <w:rPr>
          <w:rFonts w:ascii="Times New Roman"/>
          <w:sz w:val="20"/>
          <w:szCs w:val="20"/>
        </w:rPr>
        <w:t>Hebei</w:t>
      </w:r>
      <w:r>
        <w:rPr>
          <w:rFonts w:ascii="Times New Roman"/>
          <w:sz w:val="20"/>
          <w:szCs w:val="20"/>
        </w:rPr>
        <w:t>.</w:t>
      </w:r>
      <w:r w:rsidRPr="00DA448B">
        <w:rPr>
          <w:rFonts w:ascii="Times New Roman"/>
          <w:sz w:val="24"/>
          <w:szCs w:val="24"/>
        </w:rPr>
        <w:t xml:space="preserve"> </w:t>
      </w:r>
    </w:p>
    <w:sectPr w:rsidR="00031E5F" w:rsidRPr="00DA448B" w:rsidSect="0059234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35FB1" w14:textId="77777777" w:rsidR="00646A8E" w:rsidRDefault="00646A8E" w:rsidP="00F34BE5">
      <w:r>
        <w:separator/>
      </w:r>
    </w:p>
  </w:endnote>
  <w:endnote w:type="continuationSeparator" w:id="0">
    <w:p w14:paraId="3FB48EA8" w14:textId="77777777" w:rsidR="00646A8E" w:rsidRDefault="00646A8E" w:rsidP="00F34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GillSans">
    <w:panose1 w:val="020B0502020104020203"/>
    <w:charset w:val="00"/>
    <w:family w:val="auto"/>
    <w:pitch w:val="variable"/>
    <w:sig w:usb0="80000267" w:usb1="00000000" w:usb2="00000000" w:usb3="00000000" w:csb0="000001F7"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767CC" w14:textId="77777777" w:rsidR="00EB19A6" w:rsidRDefault="00EB1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444BE" w14:textId="77777777" w:rsidR="00EB19A6" w:rsidRDefault="00EB19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CECCA" w14:textId="77777777" w:rsidR="00EB19A6" w:rsidRDefault="00EB1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96C5D8" w14:textId="77777777" w:rsidR="00646A8E" w:rsidRDefault="00646A8E" w:rsidP="00F34BE5">
      <w:r>
        <w:separator/>
      </w:r>
    </w:p>
  </w:footnote>
  <w:footnote w:type="continuationSeparator" w:id="0">
    <w:p w14:paraId="34A21924" w14:textId="77777777" w:rsidR="00646A8E" w:rsidRDefault="00646A8E" w:rsidP="00F34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B8A35" w14:textId="77777777" w:rsidR="00EB19A6" w:rsidRDefault="00EB19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2998842"/>
      <w:docPartObj>
        <w:docPartGallery w:val="Page Numbers (Top of Page)"/>
        <w:docPartUnique/>
      </w:docPartObj>
    </w:sdtPr>
    <w:sdtContent>
      <w:p w14:paraId="642ABEAA" w14:textId="77777777" w:rsidR="00EE2261" w:rsidRDefault="00EE2261" w:rsidP="0099759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F2259">
          <w:rPr>
            <w:rStyle w:val="PageNumber"/>
            <w:noProof/>
          </w:rPr>
          <w:t>20</w:t>
        </w:r>
        <w:r>
          <w:rPr>
            <w:rStyle w:val="PageNumber"/>
          </w:rPr>
          <w:fldChar w:fldCharType="end"/>
        </w:r>
      </w:p>
    </w:sdtContent>
  </w:sdt>
  <w:p w14:paraId="56E15A6C" w14:textId="77777777" w:rsidR="00EE2261" w:rsidRDefault="00EE2261" w:rsidP="00A74624">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8C3C6" w14:textId="77777777" w:rsidR="00EB19A6" w:rsidRDefault="00EB1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EDC09D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16D9D"/>
    <w:multiLevelType w:val="hybridMultilevel"/>
    <w:tmpl w:val="B6FC5F28"/>
    <w:lvl w:ilvl="0" w:tplc="84D6A23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8361FC0"/>
    <w:multiLevelType w:val="hybridMultilevel"/>
    <w:tmpl w:val="DC3C9844"/>
    <w:lvl w:ilvl="0" w:tplc="7E9A45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AC9026D"/>
    <w:multiLevelType w:val="hybridMultilevel"/>
    <w:tmpl w:val="57F02CFA"/>
    <w:lvl w:ilvl="0" w:tplc="2D72D9FC">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0FF551C4"/>
    <w:multiLevelType w:val="hybridMultilevel"/>
    <w:tmpl w:val="0F766D2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DAF6AFC"/>
    <w:multiLevelType w:val="hybridMultilevel"/>
    <w:tmpl w:val="71844EC4"/>
    <w:lvl w:ilvl="0" w:tplc="2208F6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4951E5B"/>
    <w:multiLevelType w:val="hybridMultilevel"/>
    <w:tmpl w:val="16F4F28C"/>
    <w:lvl w:ilvl="0" w:tplc="A772408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C7B1AD8"/>
    <w:multiLevelType w:val="hybridMultilevel"/>
    <w:tmpl w:val="92EAB868"/>
    <w:lvl w:ilvl="0" w:tplc="F730A9A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E634E74"/>
    <w:multiLevelType w:val="hybridMultilevel"/>
    <w:tmpl w:val="1C8C75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39339E"/>
    <w:multiLevelType w:val="hybridMultilevel"/>
    <w:tmpl w:val="4F9095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872266E"/>
    <w:multiLevelType w:val="hybridMultilevel"/>
    <w:tmpl w:val="4E1272BC"/>
    <w:lvl w:ilvl="0" w:tplc="E40641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8AA00CC"/>
    <w:multiLevelType w:val="hybridMultilevel"/>
    <w:tmpl w:val="B91C1238"/>
    <w:lvl w:ilvl="0" w:tplc="DE109C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B42D9C"/>
    <w:multiLevelType w:val="hybridMultilevel"/>
    <w:tmpl w:val="1A0C7ECC"/>
    <w:lvl w:ilvl="0" w:tplc="128029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6C765E"/>
    <w:multiLevelType w:val="hybridMultilevel"/>
    <w:tmpl w:val="DB0044AE"/>
    <w:lvl w:ilvl="0" w:tplc="A2AE72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7E97E05"/>
    <w:multiLevelType w:val="hybridMultilevel"/>
    <w:tmpl w:val="4922E9AC"/>
    <w:lvl w:ilvl="0" w:tplc="C6B81DDE">
      <w:start w:val="1"/>
      <w:numFmt w:val="decimal"/>
      <w:lvlText w:val="(%1)"/>
      <w:lvlJc w:val="left"/>
      <w:pPr>
        <w:ind w:left="1050" w:hanging="69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644576AC"/>
    <w:multiLevelType w:val="hybridMultilevel"/>
    <w:tmpl w:val="D69CAD44"/>
    <w:lvl w:ilvl="0" w:tplc="4B5C70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F5596A"/>
    <w:multiLevelType w:val="hybridMultilevel"/>
    <w:tmpl w:val="13CA7E3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680713E6"/>
    <w:multiLevelType w:val="hybridMultilevel"/>
    <w:tmpl w:val="4D40DEE4"/>
    <w:lvl w:ilvl="0" w:tplc="7E121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1797A60"/>
    <w:multiLevelType w:val="hybridMultilevel"/>
    <w:tmpl w:val="19704E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33504F3"/>
    <w:multiLevelType w:val="hybridMultilevel"/>
    <w:tmpl w:val="E91C6490"/>
    <w:lvl w:ilvl="0" w:tplc="DC7E7062">
      <w:start w:val="1"/>
      <w:numFmt w:val="decimal"/>
      <w:lvlText w:val="(%1)"/>
      <w:lvlJc w:val="left"/>
      <w:pPr>
        <w:ind w:left="1050" w:hanging="69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15:restartNumberingAfterBreak="0">
    <w:nsid w:val="7505051F"/>
    <w:multiLevelType w:val="hybridMultilevel"/>
    <w:tmpl w:val="D780D130"/>
    <w:lvl w:ilvl="0" w:tplc="270A2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D51B89"/>
    <w:multiLevelType w:val="hybridMultilevel"/>
    <w:tmpl w:val="07B04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2A3BA8"/>
    <w:multiLevelType w:val="hybridMultilevel"/>
    <w:tmpl w:val="9BB4AD60"/>
    <w:lvl w:ilvl="0" w:tplc="814A5DB0">
      <w:start w:val="1"/>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32" w15:restartNumberingAfterBreak="0">
    <w:nsid w:val="7F9C639A"/>
    <w:multiLevelType w:val="hybridMultilevel"/>
    <w:tmpl w:val="AB22D92A"/>
    <w:lvl w:ilvl="0" w:tplc="D3F6422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024289191">
    <w:abstractNumId w:val="10"/>
  </w:num>
  <w:num w:numId="2" w16cid:durableId="1917786441">
    <w:abstractNumId w:val="11"/>
  </w:num>
  <w:num w:numId="3" w16cid:durableId="1099714226">
    <w:abstractNumId w:val="22"/>
  </w:num>
  <w:num w:numId="4" w16cid:durableId="1004433418">
    <w:abstractNumId w:val="21"/>
  </w:num>
  <w:num w:numId="5" w16cid:durableId="758252301">
    <w:abstractNumId w:val="14"/>
  </w:num>
  <w:num w:numId="6" w16cid:durableId="543643872">
    <w:abstractNumId w:val="29"/>
  </w:num>
  <w:num w:numId="7" w16cid:durableId="213350362">
    <w:abstractNumId w:val="24"/>
  </w:num>
  <w:num w:numId="8" w16cid:durableId="1499032060">
    <w:abstractNumId w:val="26"/>
  </w:num>
  <w:num w:numId="9" w16cid:durableId="1136525661">
    <w:abstractNumId w:val="19"/>
  </w:num>
  <w:num w:numId="10" w16cid:durableId="1591544673">
    <w:abstractNumId w:val="20"/>
  </w:num>
  <w:num w:numId="11" w16cid:durableId="14396364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503726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75498473">
    <w:abstractNumId w:val="23"/>
  </w:num>
  <w:num w:numId="14" w16cid:durableId="1055204859">
    <w:abstractNumId w:val="28"/>
  </w:num>
  <w:num w:numId="15" w16cid:durableId="1661275525">
    <w:abstractNumId w:val="25"/>
  </w:num>
  <w:num w:numId="16" w16cid:durableId="1675306553">
    <w:abstractNumId w:val="17"/>
  </w:num>
  <w:num w:numId="17" w16cid:durableId="809246821">
    <w:abstractNumId w:val="0"/>
  </w:num>
  <w:num w:numId="18" w16cid:durableId="1769234679">
    <w:abstractNumId w:val="27"/>
  </w:num>
  <w:num w:numId="19" w16cid:durableId="1408261949">
    <w:abstractNumId w:val="18"/>
  </w:num>
  <w:num w:numId="20" w16cid:durableId="452938908">
    <w:abstractNumId w:val="15"/>
  </w:num>
  <w:num w:numId="21" w16cid:durableId="835995623">
    <w:abstractNumId w:val="13"/>
  </w:num>
  <w:num w:numId="22" w16cid:durableId="2086025254">
    <w:abstractNumId w:val="31"/>
  </w:num>
  <w:num w:numId="23" w16cid:durableId="1163349467">
    <w:abstractNumId w:val="16"/>
  </w:num>
  <w:num w:numId="24" w16cid:durableId="940993072">
    <w:abstractNumId w:val="30"/>
  </w:num>
  <w:num w:numId="25" w16cid:durableId="953056084">
    <w:abstractNumId w:val="9"/>
  </w:num>
  <w:num w:numId="26" w16cid:durableId="1732461384">
    <w:abstractNumId w:val="7"/>
  </w:num>
  <w:num w:numId="27" w16cid:durableId="2088921175">
    <w:abstractNumId w:val="6"/>
  </w:num>
  <w:num w:numId="28" w16cid:durableId="738866239">
    <w:abstractNumId w:val="5"/>
  </w:num>
  <w:num w:numId="29" w16cid:durableId="778456399">
    <w:abstractNumId w:val="8"/>
  </w:num>
  <w:num w:numId="30" w16cid:durableId="827596906">
    <w:abstractNumId w:val="4"/>
  </w:num>
  <w:num w:numId="31" w16cid:durableId="226459150">
    <w:abstractNumId w:val="3"/>
  </w:num>
  <w:num w:numId="32" w16cid:durableId="542639591">
    <w:abstractNumId w:val="2"/>
  </w:num>
  <w:num w:numId="33" w16cid:durableId="13137581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D4A"/>
    <w:rsid w:val="00000183"/>
    <w:rsid w:val="00001C77"/>
    <w:rsid w:val="00001D9D"/>
    <w:rsid w:val="00002D64"/>
    <w:rsid w:val="000041DB"/>
    <w:rsid w:val="00005978"/>
    <w:rsid w:val="000062EE"/>
    <w:rsid w:val="000066D6"/>
    <w:rsid w:val="00007497"/>
    <w:rsid w:val="00007D57"/>
    <w:rsid w:val="00007D98"/>
    <w:rsid w:val="000103E5"/>
    <w:rsid w:val="000121E2"/>
    <w:rsid w:val="00012613"/>
    <w:rsid w:val="00012AD4"/>
    <w:rsid w:val="000139D7"/>
    <w:rsid w:val="00014844"/>
    <w:rsid w:val="00014BC2"/>
    <w:rsid w:val="00015248"/>
    <w:rsid w:val="00015785"/>
    <w:rsid w:val="00016CDC"/>
    <w:rsid w:val="000176E3"/>
    <w:rsid w:val="00017CD1"/>
    <w:rsid w:val="000213F1"/>
    <w:rsid w:val="0002213E"/>
    <w:rsid w:val="000232BC"/>
    <w:rsid w:val="00023C18"/>
    <w:rsid w:val="0002660C"/>
    <w:rsid w:val="00026683"/>
    <w:rsid w:val="00026688"/>
    <w:rsid w:val="000266F4"/>
    <w:rsid w:val="0002699C"/>
    <w:rsid w:val="00027467"/>
    <w:rsid w:val="00027E66"/>
    <w:rsid w:val="0003008A"/>
    <w:rsid w:val="000314C3"/>
    <w:rsid w:val="00031764"/>
    <w:rsid w:val="00031E5F"/>
    <w:rsid w:val="00033A5E"/>
    <w:rsid w:val="00034754"/>
    <w:rsid w:val="00035E4C"/>
    <w:rsid w:val="00036FB4"/>
    <w:rsid w:val="00037BC3"/>
    <w:rsid w:val="00037E84"/>
    <w:rsid w:val="00040187"/>
    <w:rsid w:val="00040D38"/>
    <w:rsid w:val="0004115F"/>
    <w:rsid w:val="000412CC"/>
    <w:rsid w:val="00041F3D"/>
    <w:rsid w:val="0004266E"/>
    <w:rsid w:val="000433EA"/>
    <w:rsid w:val="000437E0"/>
    <w:rsid w:val="0004429E"/>
    <w:rsid w:val="00045A0F"/>
    <w:rsid w:val="000465BF"/>
    <w:rsid w:val="00047BC9"/>
    <w:rsid w:val="000502A3"/>
    <w:rsid w:val="000526DC"/>
    <w:rsid w:val="000530E5"/>
    <w:rsid w:val="000533CB"/>
    <w:rsid w:val="00053571"/>
    <w:rsid w:val="00053734"/>
    <w:rsid w:val="00054507"/>
    <w:rsid w:val="00054A35"/>
    <w:rsid w:val="0005549D"/>
    <w:rsid w:val="00055859"/>
    <w:rsid w:val="000559F5"/>
    <w:rsid w:val="00056611"/>
    <w:rsid w:val="00057192"/>
    <w:rsid w:val="00060FB1"/>
    <w:rsid w:val="000620F2"/>
    <w:rsid w:val="0006295C"/>
    <w:rsid w:val="00065061"/>
    <w:rsid w:val="000657CF"/>
    <w:rsid w:val="00066B08"/>
    <w:rsid w:val="00066D9B"/>
    <w:rsid w:val="00070D03"/>
    <w:rsid w:val="0007197D"/>
    <w:rsid w:val="000725A9"/>
    <w:rsid w:val="00072886"/>
    <w:rsid w:val="00073D85"/>
    <w:rsid w:val="00074126"/>
    <w:rsid w:val="000745A3"/>
    <w:rsid w:val="00074AB8"/>
    <w:rsid w:val="000771E7"/>
    <w:rsid w:val="00077531"/>
    <w:rsid w:val="000818FC"/>
    <w:rsid w:val="00082D46"/>
    <w:rsid w:val="00083B7D"/>
    <w:rsid w:val="00084ECB"/>
    <w:rsid w:val="000858AE"/>
    <w:rsid w:val="00085957"/>
    <w:rsid w:val="000910F4"/>
    <w:rsid w:val="0009241E"/>
    <w:rsid w:val="00092749"/>
    <w:rsid w:val="00092DA7"/>
    <w:rsid w:val="00092E0D"/>
    <w:rsid w:val="000944AE"/>
    <w:rsid w:val="000A1CF2"/>
    <w:rsid w:val="000A2267"/>
    <w:rsid w:val="000A2576"/>
    <w:rsid w:val="000A2674"/>
    <w:rsid w:val="000A3838"/>
    <w:rsid w:val="000A73AF"/>
    <w:rsid w:val="000A7441"/>
    <w:rsid w:val="000A7469"/>
    <w:rsid w:val="000A7CAC"/>
    <w:rsid w:val="000A7E74"/>
    <w:rsid w:val="000B00F8"/>
    <w:rsid w:val="000B0654"/>
    <w:rsid w:val="000B1451"/>
    <w:rsid w:val="000B26B9"/>
    <w:rsid w:val="000B29D8"/>
    <w:rsid w:val="000B2C91"/>
    <w:rsid w:val="000B36D3"/>
    <w:rsid w:val="000B3EFB"/>
    <w:rsid w:val="000B60BC"/>
    <w:rsid w:val="000B6243"/>
    <w:rsid w:val="000B6AB9"/>
    <w:rsid w:val="000B6C64"/>
    <w:rsid w:val="000B6CFC"/>
    <w:rsid w:val="000C47FF"/>
    <w:rsid w:val="000C5D94"/>
    <w:rsid w:val="000C5F08"/>
    <w:rsid w:val="000C655E"/>
    <w:rsid w:val="000C68AC"/>
    <w:rsid w:val="000C6C15"/>
    <w:rsid w:val="000C6C25"/>
    <w:rsid w:val="000D04C1"/>
    <w:rsid w:val="000D0956"/>
    <w:rsid w:val="000D09C8"/>
    <w:rsid w:val="000D1A3E"/>
    <w:rsid w:val="000D2977"/>
    <w:rsid w:val="000D5B28"/>
    <w:rsid w:val="000D63E0"/>
    <w:rsid w:val="000E0528"/>
    <w:rsid w:val="000E1CFB"/>
    <w:rsid w:val="000E2484"/>
    <w:rsid w:val="000E25E1"/>
    <w:rsid w:val="000E2FED"/>
    <w:rsid w:val="000E6E24"/>
    <w:rsid w:val="000E7BF0"/>
    <w:rsid w:val="000F2BF1"/>
    <w:rsid w:val="000F2C01"/>
    <w:rsid w:val="000F390D"/>
    <w:rsid w:val="000F3A00"/>
    <w:rsid w:val="000F3C82"/>
    <w:rsid w:val="000F4639"/>
    <w:rsid w:val="000F4C07"/>
    <w:rsid w:val="000F5A3D"/>
    <w:rsid w:val="000F66E7"/>
    <w:rsid w:val="000F7044"/>
    <w:rsid w:val="00100422"/>
    <w:rsid w:val="001008F2"/>
    <w:rsid w:val="00101056"/>
    <w:rsid w:val="00101AA4"/>
    <w:rsid w:val="00101C53"/>
    <w:rsid w:val="001022F1"/>
    <w:rsid w:val="001031F5"/>
    <w:rsid w:val="0010381B"/>
    <w:rsid w:val="00106D46"/>
    <w:rsid w:val="00107688"/>
    <w:rsid w:val="00107724"/>
    <w:rsid w:val="00107E6E"/>
    <w:rsid w:val="00107EF2"/>
    <w:rsid w:val="0011069D"/>
    <w:rsid w:val="001118F2"/>
    <w:rsid w:val="00112406"/>
    <w:rsid w:val="00112AD9"/>
    <w:rsid w:val="00113A27"/>
    <w:rsid w:val="00115265"/>
    <w:rsid w:val="00121355"/>
    <w:rsid w:val="00122BED"/>
    <w:rsid w:val="001234AF"/>
    <w:rsid w:val="00123545"/>
    <w:rsid w:val="00123A22"/>
    <w:rsid w:val="0012488B"/>
    <w:rsid w:val="00125114"/>
    <w:rsid w:val="001252BA"/>
    <w:rsid w:val="00125982"/>
    <w:rsid w:val="001260D6"/>
    <w:rsid w:val="0012696A"/>
    <w:rsid w:val="00126AE0"/>
    <w:rsid w:val="00127CEE"/>
    <w:rsid w:val="001302DC"/>
    <w:rsid w:val="00133300"/>
    <w:rsid w:val="00134AEA"/>
    <w:rsid w:val="001350FC"/>
    <w:rsid w:val="00136C73"/>
    <w:rsid w:val="00140AAC"/>
    <w:rsid w:val="00142D4D"/>
    <w:rsid w:val="00147538"/>
    <w:rsid w:val="001526DB"/>
    <w:rsid w:val="0015329D"/>
    <w:rsid w:val="0015454D"/>
    <w:rsid w:val="00154AEB"/>
    <w:rsid w:val="00156080"/>
    <w:rsid w:val="001605F5"/>
    <w:rsid w:val="001606FE"/>
    <w:rsid w:val="0016142B"/>
    <w:rsid w:val="00161753"/>
    <w:rsid w:val="00161897"/>
    <w:rsid w:val="00162849"/>
    <w:rsid w:val="0016336C"/>
    <w:rsid w:val="00163788"/>
    <w:rsid w:val="001641AB"/>
    <w:rsid w:val="0016530E"/>
    <w:rsid w:val="001672EC"/>
    <w:rsid w:val="001674E1"/>
    <w:rsid w:val="0016772D"/>
    <w:rsid w:val="0017063A"/>
    <w:rsid w:val="0017139B"/>
    <w:rsid w:val="00172BEA"/>
    <w:rsid w:val="00172CBE"/>
    <w:rsid w:val="001731E1"/>
    <w:rsid w:val="0017459F"/>
    <w:rsid w:val="00176475"/>
    <w:rsid w:val="00176638"/>
    <w:rsid w:val="00177294"/>
    <w:rsid w:val="00177FCA"/>
    <w:rsid w:val="001809AE"/>
    <w:rsid w:val="00181010"/>
    <w:rsid w:val="0018123D"/>
    <w:rsid w:val="00181D98"/>
    <w:rsid w:val="001840B1"/>
    <w:rsid w:val="001866C3"/>
    <w:rsid w:val="001870E8"/>
    <w:rsid w:val="00187BE6"/>
    <w:rsid w:val="00187C76"/>
    <w:rsid w:val="00192D01"/>
    <w:rsid w:val="00194975"/>
    <w:rsid w:val="00194E32"/>
    <w:rsid w:val="001951E8"/>
    <w:rsid w:val="00195385"/>
    <w:rsid w:val="001956D6"/>
    <w:rsid w:val="00195983"/>
    <w:rsid w:val="00197E84"/>
    <w:rsid w:val="001A0AF9"/>
    <w:rsid w:val="001A10F4"/>
    <w:rsid w:val="001A2969"/>
    <w:rsid w:val="001A3076"/>
    <w:rsid w:val="001A3355"/>
    <w:rsid w:val="001A4BF0"/>
    <w:rsid w:val="001A512D"/>
    <w:rsid w:val="001A60B2"/>
    <w:rsid w:val="001A610F"/>
    <w:rsid w:val="001A6396"/>
    <w:rsid w:val="001A7A2F"/>
    <w:rsid w:val="001B00B8"/>
    <w:rsid w:val="001B101A"/>
    <w:rsid w:val="001B280A"/>
    <w:rsid w:val="001B2EE0"/>
    <w:rsid w:val="001B4509"/>
    <w:rsid w:val="001B46FC"/>
    <w:rsid w:val="001B6083"/>
    <w:rsid w:val="001B624C"/>
    <w:rsid w:val="001B6D6F"/>
    <w:rsid w:val="001B714A"/>
    <w:rsid w:val="001B7255"/>
    <w:rsid w:val="001B7E8F"/>
    <w:rsid w:val="001C0EFA"/>
    <w:rsid w:val="001C1FE5"/>
    <w:rsid w:val="001C3471"/>
    <w:rsid w:val="001C6A83"/>
    <w:rsid w:val="001D56EF"/>
    <w:rsid w:val="001D78A7"/>
    <w:rsid w:val="001E09D9"/>
    <w:rsid w:val="001E2123"/>
    <w:rsid w:val="001E2D4D"/>
    <w:rsid w:val="001E2DD3"/>
    <w:rsid w:val="001E31D0"/>
    <w:rsid w:val="001E351C"/>
    <w:rsid w:val="001E620E"/>
    <w:rsid w:val="001F222D"/>
    <w:rsid w:val="001F520A"/>
    <w:rsid w:val="001F651B"/>
    <w:rsid w:val="001F697B"/>
    <w:rsid w:val="001F6E5B"/>
    <w:rsid w:val="00200F60"/>
    <w:rsid w:val="002026F6"/>
    <w:rsid w:val="00202BF0"/>
    <w:rsid w:val="002050B7"/>
    <w:rsid w:val="00205D27"/>
    <w:rsid w:val="00205EEF"/>
    <w:rsid w:val="00205F34"/>
    <w:rsid w:val="00206674"/>
    <w:rsid w:val="00206D75"/>
    <w:rsid w:val="00210AAE"/>
    <w:rsid w:val="0021430F"/>
    <w:rsid w:val="00214DAE"/>
    <w:rsid w:val="00215DFB"/>
    <w:rsid w:val="0021605C"/>
    <w:rsid w:val="00217223"/>
    <w:rsid w:val="002174D2"/>
    <w:rsid w:val="002213CE"/>
    <w:rsid w:val="00222320"/>
    <w:rsid w:val="00222AC0"/>
    <w:rsid w:val="00222FCC"/>
    <w:rsid w:val="002267B7"/>
    <w:rsid w:val="00226D4C"/>
    <w:rsid w:val="002272E0"/>
    <w:rsid w:val="00227924"/>
    <w:rsid w:val="00227DED"/>
    <w:rsid w:val="002302F4"/>
    <w:rsid w:val="00230C6B"/>
    <w:rsid w:val="002324B8"/>
    <w:rsid w:val="002331A2"/>
    <w:rsid w:val="0023395C"/>
    <w:rsid w:val="00233A84"/>
    <w:rsid w:val="00235956"/>
    <w:rsid w:val="00240577"/>
    <w:rsid w:val="00240E42"/>
    <w:rsid w:val="00240FDF"/>
    <w:rsid w:val="00246543"/>
    <w:rsid w:val="00246734"/>
    <w:rsid w:val="002474E4"/>
    <w:rsid w:val="00250F30"/>
    <w:rsid w:val="00250FCD"/>
    <w:rsid w:val="002557AE"/>
    <w:rsid w:val="002566D2"/>
    <w:rsid w:val="00256781"/>
    <w:rsid w:val="00257EA9"/>
    <w:rsid w:val="0026453B"/>
    <w:rsid w:val="002656BD"/>
    <w:rsid w:val="0026696D"/>
    <w:rsid w:val="00266E0F"/>
    <w:rsid w:val="002702B0"/>
    <w:rsid w:val="00270B1E"/>
    <w:rsid w:val="00270F34"/>
    <w:rsid w:val="00271EB4"/>
    <w:rsid w:val="00272B91"/>
    <w:rsid w:val="0027610F"/>
    <w:rsid w:val="0027634A"/>
    <w:rsid w:val="002765A4"/>
    <w:rsid w:val="002765D8"/>
    <w:rsid w:val="0027688E"/>
    <w:rsid w:val="00280C18"/>
    <w:rsid w:val="002829F2"/>
    <w:rsid w:val="0028544B"/>
    <w:rsid w:val="002858CD"/>
    <w:rsid w:val="002858F4"/>
    <w:rsid w:val="00290391"/>
    <w:rsid w:val="00290AE6"/>
    <w:rsid w:val="00291026"/>
    <w:rsid w:val="00293A1D"/>
    <w:rsid w:val="00295BA2"/>
    <w:rsid w:val="00296187"/>
    <w:rsid w:val="002962A5"/>
    <w:rsid w:val="002964DA"/>
    <w:rsid w:val="00296B37"/>
    <w:rsid w:val="00297038"/>
    <w:rsid w:val="002A0C84"/>
    <w:rsid w:val="002A271E"/>
    <w:rsid w:val="002A2E67"/>
    <w:rsid w:val="002A2E89"/>
    <w:rsid w:val="002A3EA8"/>
    <w:rsid w:val="002A49A6"/>
    <w:rsid w:val="002A4CF4"/>
    <w:rsid w:val="002A5199"/>
    <w:rsid w:val="002A6A29"/>
    <w:rsid w:val="002A7297"/>
    <w:rsid w:val="002A7BD5"/>
    <w:rsid w:val="002B01B4"/>
    <w:rsid w:val="002B063D"/>
    <w:rsid w:val="002B1849"/>
    <w:rsid w:val="002B2580"/>
    <w:rsid w:val="002B2A04"/>
    <w:rsid w:val="002B2D0D"/>
    <w:rsid w:val="002B3F19"/>
    <w:rsid w:val="002B5276"/>
    <w:rsid w:val="002B57E9"/>
    <w:rsid w:val="002B5D1D"/>
    <w:rsid w:val="002B625F"/>
    <w:rsid w:val="002C0794"/>
    <w:rsid w:val="002C1D0B"/>
    <w:rsid w:val="002C37AD"/>
    <w:rsid w:val="002C4827"/>
    <w:rsid w:val="002D0C51"/>
    <w:rsid w:val="002D0E9B"/>
    <w:rsid w:val="002D19C8"/>
    <w:rsid w:val="002D2469"/>
    <w:rsid w:val="002D2D61"/>
    <w:rsid w:val="002D3CF5"/>
    <w:rsid w:val="002D4A6E"/>
    <w:rsid w:val="002D4F6B"/>
    <w:rsid w:val="002D6B61"/>
    <w:rsid w:val="002D7599"/>
    <w:rsid w:val="002E05D8"/>
    <w:rsid w:val="002E094C"/>
    <w:rsid w:val="002E1798"/>
    <w:rsid w:val="002E19DF"/>
    <w:rsid w:val="002E1C0C"/>
    <w:rsid w:val="002E2D87"/>
    <w:rsid w:val="002E3FA7"/>
    <w:rsid w:val="002E4658"/>
    <w:rsid w:val="002E5F85"/>
    <w:rsid w:val="002E6531"/>
    <w:rsid w:val="002E6958"/>
    <w:rsid w:val="002F12A0"/>
    <w:rsid w:val="002F1B2B"/>
    <w:rsid w:val="002F1E20"/>
    <w:rsid w:val="002F3598"/>
    <w:rsid w:val="002F37FD"/>
    <w:rsid w:val="002F3B01"/>
    <w:rsid w:val="002F46CB"/>
    <w:rsid w:val="00300C74"/>
    <w:rsid w:val="00301332"/>
    <w:rsid w:val="00302655"/>
    <w:rsid w:val="00303666"/>
    <w:rsid w:val="00303D0D"/>
    <w:rsid w:val="00304FCC"/>
    <w:rsid w:val="0030579E"/>
    <w:rsid w:val="00306136"/>
    <w:rsid w:val="0030783B"/>
    <w:rsid w:val="00310C0C"/>
    <w:rsid w:val="0031165A"/>
    <w:rsid w:val="0031357D"/>
    <w:rsid w:val="00314801"/>
    <w:rsid w:val="00315383"/>
    <w:rsid w:val="00316585"/>
    <w:rsid w:val="00320C1E"/>
    <w:rsid w:val="003231CD"/>
    <w:rsid w:val="003238E7"/>
    <w:rsid w:val="00325A6A"/>
    <w:rsid w:val="00327F9E"/>
    <w:rsid w:val="00330762"/>
    <w:rsid w:val="00330957"/>
    <w:rsid w:val="003314B4"/>
    <w:rsid w:val="00331C47"/>
    <w:rsid w:val="00334683"/>
    <w:rsid w:val="00334AFC"/>
    <w:rsid w:val="0033662D"/>
    <w:rsid w:val="00341259"/>
    <w:rsid w:val="003416E9"/>
    <w:rsid w:val="00342FB7"/>
    <w:rsid w:val="0034302B"/>
    <w:rsid w:val="00344B82"/>
    <w:rsid w:val="0034580D"/>
    <w:rsid w:val="003509F3"/>
    <w:rsid w:val="00350BB3"/>
    <w:rsid w:val="003527DF"/>
    <w:rsid w:val="003537F2"/>
    <w:rsid w:val="003546C6"/>
    <w:rsid w:val="00355946"/>
    <w:rsid w:val="00355959"/>
    <w:rsid w:val="00355F66"/>
    <w:rsid w:val="0035619B"/>
    <w:rsid w:val="00356A6F"/>
    <w:rsid w:val="00357254"/>
    <w:rsid w:val="00357ECC"/>
    <w:rsid w:val="0036014A"/>
    <w:rsid w:val="003604E9"/>
    <w:rsid w:val="003619C4"/>
    <w:rsid w:val="00361AAC"/>
    <w:rsid w:val="003638EE"/>
    <w:rsid w:val="0036392D"/>
    <w:rsid w:val="00364A11"/>
    <w:rsid w:val="003655AE"/>
    <w:rsid w:val="003673D3"/>
    <w:rsid w:val="00367722"/>
    <w:rsid w:val="00370F06"/>
    <w:rsid w:val="00373E4B"/>
    <w:rsid w:val="00374D12"/>
    <w:rsid w:val="00375003"/>
    <w:rsid w:val="003751F1"/>
    <w:rsid w:val="003764E4"/>
    <w:rsid w:val="003769FC"/>
    <w:rsid w:val="00376EEB"/>
    <w:rsid w:val="003770FF"/>
    <w:rsid w:val="00380AA7"/>
    <w:rsid w:val="003811C9"/>
    <w:rsid w:val="003811F4"/>
    <w:rsid w:val="00382332"/>
    <w:rsid w:val="00384785"/>
    <w:rsid w:val="00384C3B"/>
    <w:rsid w:val="003868C0"/>
    <w:rsid w:val="00390016"/>
    <w:rsid w:val="00391735"/>
    <w:rsid w:val="00392CF7"/>
    <w:rsid w:val="00393939"/>
    <w:rsid w:val="003979BC"/>
    <w:rsid w:val="003A2B52"/>
    <w:rsid w:val="003A3FB4"/>
    <w:rsid w:val="003A4D93"/>
    <w:rsid w:val="003A607E"/>
    <w:rsid w:val="003A7720"/>
    <w:rsid w:val="003A79FB"/>
    <w:rsid w:val="003B1BDA"/>
    <w:rsid w:val="003B2757"/>
    <w:rsid w:val="003B3859"/>
    <w:rsid w:val="003B62A6"/>
    <w:rsid w:val="003B79BA"/>
    <w:rsid w:val="003C20D8"/>
    <w:rsid w:val="003C3BBF"/>
    <w:rsid w:val="003C4312"/>
    <w:rsid w:val="003C5A09"/>
    <w:rsid w:val="003C602A"/>
    <w:rsid w:val="003C6329"/>
    <w:rsid w:val="003D21D2"/>
    <w:rsid w:val="003D3310"/>
    <w:rsid w:val="003D5937"/>
    <w:rsid w:val="003D6733"/>
    <w:rsid w:val="003D68FD"/>
    <w:rsid w:val="003E0746"/>
    <w:rsid w:val="003E19A5"/>
    <w:rsid w:val="003E2853"/>
    <w:rsid w:val="003E3CF0"/>
    <w:rsid w:val="003E51D0"/>
    <w:rsid w:val="003E593B"/>
    <w:rsid w:val="003E59D5"/>
    <w:rsid w:val="003E5BF5"/>
    <w:rsid w:val="003E66AD"/>
    <w:rsid w:val="003E7B1B"/>
    <w:rsid w:val="003F015A"/>
    <w:rsid w:val="003F17F7"/>
    <w:rsid w:val="003F2183"/>
    <w:rsid w:val="003F3384"/>
    <w:rsid w:val="003F4737"/>
    <w:rsid w:val="003F4D8C"/>
    <w:rsid w:val="003F4E8C"/>
    <w:rsid w:val="003F5946"/>
    <w:rsid w:val="003F6D9C"/>
    <w:rsid w:val="003F7144"/>
    <w:rsid w:val="004005CB"/>
    <w:rsid w:val="00401F43"/>
    <w:rsid w:val="00402027"/>
    <w:rsid w:val="004022DF"/>
    <w:rsid w:val="004036FA"/>
    <w:rsid w:val="00404E26"/>
    <w:rsid w:val="004052E1"/>
    <w:rsid w:val="00405901"/>
    <w:rsid w:val="004076F3"/>
    <w:rsid w:val="00410171"/>
    <w:rsid w:val="00411191"/>
    <w:rsid w:val="00411204"/>
    <w:rsid w:val="00414AD1"/>
    <w:rsid w:val="004154F6"/>
    <w:rsid w:val="00417E12"/>
    <w:rsid w:val="00421883"/>
    <w:rsid w:val="00422265"/>
    <w:rsid w:val="004227B8"/>
    <w:rsid w:val="00422800"/>
    <w:rsid w:val="00423593"/>
    <w:rsid w:val="00423B5A"/>
    <w:rsid w:val="00426224"/>
    <w:rsid w:val="00426662"/>
    <w:rsid w:val="00427ABD"/>
    <w:rsid w:val="004309AA"/>
    <w:rsid w:val="00430C43"/>
    <w:rsid w:val="00432487"/>
    <w:rsid w:val="0043278C"/>
    <w:rsid w:val="00433FF0"/>
    <w:rsid w:val="0043552C"/>
    <w:rsid w:val="0043567C"/>
    <w:rsid w:val="0043688B"/>
    <w:rsid w:val="0043747B"/>
    <w:rsid w:val="0044125F"/>
    <w:rsid w:val="004423CC"/>
    <w:rsid w:val="00444058"/>
    <w:rsid w:val="004443A4"/>
    <w:rsid w:val="00444BE1"/>
    <w:rsid w:val="00444D5D"/>
    <w:rsid w:val="00445C30"/>
    <w:rsid w:val="004509DF"/>
    <w:rsid w:val="0045125A"/>
    <w:rsid w:val="00451C23"/>
    <w:rsid w:val="00451C6E"/>
    <w:rsid w:val="00451F9B"/>
    <w:rsid w:val="00452DF8"/>
    <w:rsid w:val="00454D53"/>
    <w:rsid w:val="00454FB3"/>
    <w:rsid w:val="0045595A"/>
    <w:rsid w:val="00455A3C"/>
    <w:rsid w:val="00455CFF"/>
    <w:rsid w:val="00456538"/>
    <w:rsid w:val="004565D9"/>
    <w:rsid w:val="00457D59"/>
    <w:rsid w:val="00460354"/>
    <w:rsid w:val="00460EE3"/>
    <w:rsid w:val="0046175E"/>
    <w:rsid w:val="004637CA"/>
    <w:rsid w:val="00463A46"/>
    <w:rsid w:val="00463BB1"/>
    <w:rsid w:val="004656EC"/>
    <w:rsid w:val="004724A5"/>
    <w:rsid w:val="00474C0D"/>
    <w:rsid w:val="004753A5"/>
    <w:rsid w:val="00476455"/>
    <w:rsid w:val="0047672C"/>
    <w:rsid w:val="00477128"/>
    <w:rsid w:val="00480867"/>
    <w:rsid w:val="004809AE"/>
    <w:rsid w:val="00482570"/>
    <w:rsid w:val="00483882"/>
    <w:rsid w:val="00483F6D"/>
    <w:rsid w:val="0048449D"/>
    <w:rsid w:val="0048711E"/>
    <w:rsid w:val="00487505"/>
    <w:rsid w:val="00487C1B"/>
    <w:rsid w:val="00491727"/>
    <w:rsid w:val="004923A6"/>
    <w:rsid w:val="00492F20"/>
    <w:rsid w:val="0049307F"/>
    <w:rsid w:val="00494843"/>
    <w:rsid w:val="00494CB4"/>
    <w:rsid w:val="00494F32"/>
    <w:rsid w:val="00495FD3"/>
    <w:rsid w:val="00496EC3"/>
    <w:rsid w:val="004A0CDD"/>
    <w:rsid w:val="004A0F3B"/>
    <w:rsid w:val="004A23B3"/>
    <w:rsid w:val="004A28EF"/>
    <w:rsid w:val="004A3984"/>
    <w:rsid w:val="004A4E18"/>
    <w:rsid w:val="004A75A9"/>
    <w:rsid w:val="004B2355"/>
    <w:rsid w:val="004B2700"/>
    <w:rsid w:val="004B3769"/>
    <w:rsid w:val="004B3B3A"/>
    <w:rsid w:val="004B4135"/>
    <w:rsid w:val="004B5758"/>
    <w:rsid w:val="004B60DB"/>
    <w:rsid w:val="004B726F"/>
    <w:rsid w:val="004B7353"/>
    <w:rsid w:val="004C06C4"/>
    <w:rsid w:val="004C435C"/>
    <w:rsid w:val="004C447C"/>
    <w:rsid w:val="004C44B0"/>
    <w:rsid w:val="004C4E6C"/>
    <w:rsid w:val="004C767E"/>
    <w:rsid w:val="004D1C3F"/>
    <w:rsid w:val="004D21CD"/>
    <w:rsid w:val="004D2EFD"/>
    <w:rsid w:val="004D3500"/>
    <w:rsid w:val="004D4D6C"/>
    <w:rsid w:val="004D4D99"/>
    <w:rsid w:val="004D607C"/>
    <w:rsid w:val="004D680A"/>
    <w:rsid w:val="004D74CB"/>
    <w:rsid w:val="004D753D"/>
    <w:rsid w:val="004D775C"/>
    <w:rsid w:val="004D7E2B"/>
    <w:rsid w:val="004E0F5E"/>
    <w:rsid w:val="004E1203"/>
    <w:rsid w:val="004E2075"/>
    <w:rsid w:val="004E20F6"/>
    <w:rsid w:val="004E4BFF"/>
    <w:rsid w:val="004E6861"/>
    <w:rsid w:val="004F24AB"/>
    <w:rsid w:val="004F24EE"/>
    <w:rsid w:val="004F3504"/>
    <w:rsid w:val="004F3AA9"/>
    <w:rsid w:val="004F5954"/>
    <w:rsid w:val="004F5F60"/>
    <w:rsid w:val="004F66DA"/>
    <w:rsid w:val="004F675D"/>
    <w:rsid w:val="004F7438"/>
    <w:rsid w:val="004F7A24"/>
    <w:rsid w:val="004F7B20"/>
    <w:rsid w:val="00500F41"/>
    <w:rsid w:val="005015A8"/>
    <w:rsid w:val="005049CF"/>
    <w:rsid w:val="005053B1"/>
    <w:rsid w:val="00505600"/>
    <w:rsid w:val="005058E4"/>
    <w:rsid w:val="00505F49"/>
    <w:rsid w:val="005068DE"/>
    <w:rsid w:val="0050756B"/>
    <w:rsid w:val="005102B3"/>
    <w:rsid w:val="0051235B"/>
    <w:rsid w:val="005125E6"/>
    <w:rsid w:val="00512F05"/>
    <w:rsid w:val="00513043"/>
    <w:rsid w:val="00514614"/>
    <w:rsid w:val="00520A24"/>
    <w:rsid w:val="00520EFD"/>
    <w:rsid w:val="005210A6"/>
    <w:rsid w:val="005212AA"/>
    <w:rsid w:val="005218D6"/>
    <w:rsid w:val="005229F7"/>
    <w:rsid w:val="005238AD"/>
    <w:rsid w:val="00524D53"/>
    <w:rsid w:val="00526585"/>
    <w:rsid w:val="005268FE"/>
    <w:rsid w:val="0053029D"/>
    <w:rsid w:val="00530384"/>
    <w:rsid w:val="00531B7A"/>
    <w:rsid w:val="005327BB"/>
    <w:rsid w:val="00533D7C"/>
    <w:rsid w:val="00534080"/>
    <w:rsid w:val="00534E3D"/>
    <w:rsid w:val="00535184"/>
    <w:rsid w:val="0053520E"/>
    <w:rsid w:val="005359FA"/>
    <w:rsid w:val="00537EDF"/>
    <w:rsid w:val="00540CD1"/>
    <w:rsid w:val="0054159B"/>
    <w:rsid w:val="00543843"/>
    <w:rsid w:val="00543C0A"/>
    <w:rsid w:val="00543EC0"/>
    <w:rsid w:val="00544B42"/>
    <w:rsid w:val="005451BE"/>
    <w:rsid w:val="00545218"/>
    <w:rsid w:val="00545EF0"/>
    <w:rsid w:val="005461E4"/>
    <w:rsid w:val="00550373"/>
    <w:rsid w:val="0055083E"/>
    <w:rsid w:val="00550DB0"/>
    <w:rsid w:val="00551103"/>
    <w:rsid w:val="00553816"/>
    <w:rsid w:val="005542CF"/>
    <w:rsid w:val="00554D26"/>
    <w:rsid w:val="00554EAE"/>
    <w:rsid w:val="005554CF"/>
    <w:rsid w:val="00555FA0"/>
    <w:rsid w:val="0056050A"/>
    <w:rsid w:val="005615D6"/>
    <w:rsid w:val="00561AA0"/>
    <w:rsid w:val="00561DD6"/>
    <w:rsid w:val="00562438"/>
    <w:rsid w:val="00562446"/>
    <w:rsid w:val="00562661"/>
    <w:rsid w:val="005630FA"/>
    <w:rsid w:val="00564DE3"/>
    <w:rsid w:val="00565BE9"/>
    <w:rsid w:val="0056766E"/>
    <w:rsid w:val="0057158D"/>
    <w:rsid w:val="00572910"/>
    <w:rsid w:val="005729D4"/>
    <w:rsid w:val="005733C3"/>
    <w:rsid w:val="0057451C"/>
    <w:rsid w:val="00581545"/>
    <w:rsid w:val="00583C1E"/>
    <w:rsid w:val="00583C92"/>
    <w:rsid w:val="00584D4D"/>
    <w:rsid w:val="00584E84"/>
    <w:rsid w:val="00585063"/>
    <w:rsid w:val="00585287"/>
    <w:rsid w:val="005857A5"/>
    <w:rsid w:val="00586A44"/>
    <w:rsid w:val="00590657"/>
    <w:rsid w:val="00591919"/>
    <w:rsid w:val="005920A9"/>
    <w:rsid w:val="00592146"/>
    <w:rsid w:val="0059234A"/>
    <w:rsid w:val="00592412"/>
    <w:rsid w:val="00592A45"/>
    <w:rsid w:val="00592A8B"/>
    <w:rsid w:val="00594751"/>
    <w:rsid w:val="00594C58"/>
    <w:rsid w:val="00595039"/>
    <w:rsid w:val="005953CE"/>
    <w:rsid w:val="00595C6D"/>
    <w:rsid w:val="00595EBA"/>
    <w:rsid w:val="005961CF"/>
    <w:rsid w:val="005962E3"/>
    <w:rsid w:val="00596D1D"/>
    <w:rsid w:val="00597CD2"/>
    <w:rsid w:val="00597D1A"/>
    <w:rsid w:val="005A004E"/>
    <w:rsid w:val="005A04EA"/>
    <w:rsid w:val="005A21FA"/>
    <w:rsid w:val="005A319E"/>
    <w:rsid w:val="005A34A6"/>
    <w:rsid w:val="005A5656"/>
    <w:rsid w:val="005A5AE4"/>
    <w:rsid w:val="005A68E7"/>
    <w:rsid w:val="005A7F18"/>
    <w:rsid w:val="005B01F6"/>
    <w:rsid w:val="005B078E"/>
    <w:rsid w:val="005B4BAC"/>
    <w:rsid w:val="005B4F16"/>
    <w:rsid w:val="005B50B1"/>
    <w:rsid w:val="005B567B"/>
    <w:rsid w:val="005B7AFC"/>
    <w:rsid w:val="005B7CE8"/>
    <w:rsid w:val="005B7EEA"/>
    <w:rsid w:val="005C1601"/>
    <w:rsid w:val="005C2E21"/>
    <w:rsid w:val="005C3AE7"/>
    <w:rsid w:val="005C3D0F"/>
    <w:rsid w:val="005C4584"/>
    <w:rsid w:val="005C48E8"/>
    <w:rsid w:val="005C4BE5"/>
    <w:rsid w:val="005C5EE0"/>
    <w:rsid w:val="005D062F"/>
    <w:rsid w:val="005D075B"/>
    <w:rsid w:val="005D07CF"/>
    <w:rsid w:val="005D2560"/>
    <w:rsid w:val="005D3056"/>
    <w:rsid w:val="005D47EF"/>
    <w:rsid w:val="005D55B1"/>
    <w:rsid w:val="005D5FB3"/>
    <w:rsid w:val="005D6B17"/>
    <w:rsid w:val="005D7440"/>
    <w:rsid w:val="005D7E20"/>
    <w:rsid w:val="005E0291"/>
    <w:rsid w:val="005E111D"/>
    <w:rsid w:val="005E1D1E"/>
    <w:rsid w:val="005E422C"/>
    <w:rsid w:val="005F00BC"/>
    <w:rsid w:val="005F0167"/>
    <w:rsid w:val="005F02AF"/>
    <w:rsid w:val="005F08CC"/>
    <w:rsid w:val="005F413B"/>
    <w:rsid w:val="005F4449"/>
    <w:rsid w:val="005F4E8F"/>
    <w:rsid w:val="005F5171"/>
    <w:rsid w:val="005F5E59"/>
    <w:rsid w:val="005F6D43"/>
    <w:rsid w:val="005F75FA"/>
    <w:rsid w:val="00602E37"/>
    <w:rsid w:val="0060455B"/>
    <w:rsid w:val="0060490F"/>
    <w:rsid w:val="006050EA"/>
    <w:rsid w:val="00605226"/>
    <w:rsid w:val="0060540E"/>
    <w:rsid w:val="0060682B"/>
    <w:rsid w:val="00606CA8"/>
    <w:rsid w:val="00607618"/>
    <w:rsid w:val="00607B7A"/>
    <w:rsid w:val="00611755"/>
    <w:rsid w:val="00612229"/>
    <w:rsid w:val="0061593E"/>
    <w:rsid w:val="00616B5E"/>
    <w:rsid w:val="0061728F"/>
    <w:rsid w:val="00620FD4"/>
    <w:rsid w:val="00621258"/>
    <w:rsid w:val="00622CA8"/>
    <w:rsid w:val="00623590"/>
    <w:rsid w:val="0062463F"/>
    <w:rsid w:val="006255B1"/>
    <w:rsid w:val="0062740D"/>
    <w:rsid w:val="00627AA5"/>
    <w:rsid w:val="006304FB"/>
    <w:rsid w:val="0063140C"/>
    <w:rsid w:val="0063186A"/>
    <w:rsid w:val="00632C0E"/>
    <w:rsid w:val="00633CBD"/>
    <w:rsid w:val="00634203"/>
    <w:rsid w:val="0063537A"/>
    <w:rsid w:val="00635927"/>
    <w:rsid w:val="00635E0D"/>
    <w:rsid w:val="006374EF"/>
    <w:rsid w:val="006418F5"/>
    <w:rsid w:val="00642883"/>
    <w:rsid w:val="00645BD8"/>
    <w:rsid w:val="00645FC7"/>
    <w:rsid w:val="00646A8E"/>
    <w:rsid w:val="00647733"/>
    <w:rsid w:val="00647AC2"/>
    <w:rsid w:val="00647D13"/>
    <w:rsid w:val="00647D5E"/>
    <w:rsid w:val="006525CC"/>
    <w:rsid w:val="00653205"/>
    <w:rsid w:val="00653942"/>
    <w:rsid w:val="00654B5B"/>
    <w:rsid w:val="00654DD8"/>
    <w:rsid w:val="00660398"/>
    <w:rsid w:val="006604B6"/>
    <w:rsid w:val="00660CB2"/>
    <w:rsid w:val="006615CC"/>
    <w:rsid w:val="00662BBA"/>
    <w:rsid w:val="006640E4"/>
    <w:rsid w:val="00665CDF"/>
    <w:rsid w:val="00665ED7"/>
    <w:rsid w:val="006669A2"/>
    <w:rsid w:val="0067025F"/>
    <w:rsid w:val="00671471"/>
    <w:rsid w:val="00671E3E"/>
    <w:rsid w:val="00671EAF"/>
    <w:rsid w:val="00672313"/>
    <w:rsid w:val="0067411C"/>
    <w:rsid w:val="006743C6"/>
    <w:rsid w:val="006749B8"/>
    <w:rsid w:val="00674A24"/>
    <w:rsid w:val="00674BB2"/>
    <w:rsid w:val="00677740"/>
    <w:rsid w:val="006805CE"/>
    <w:rsid w:val="0068187C"/>
    <w:rsid w:val="0068312D"/>
    <w:rsid w:val="00683BAA"/>
    <w:rsid w:val="00684562"/>
    <w:rsid w:val="006858CB"/>
    <w:rsid w:val="00685ABC"/>
    <w:rsid w:val="00685BD6"/>
    <w:rsid w:val="00685F00"/>
    <w:rsid w:val="006874C6"/>
    <w:rsid w:val="006907A1"/>
    <w:rsid w:val="00690F4C"/>
    <w:rsid w:val="0069117B"/>
    <w:rsid w:val="00691E9E"/>
    <w:rsid w:val="00692357"/>
    <w:rsid w:val="00692AD2"/>
    <w:rsid w:val="0069325E"/>
    <w:rsid w:val="00693FBD"/>
    <w:rsid w:val="0069508A"/>
    <w:rsid w:val="0069512B"/>
    <w:rsid w:val="006952DC"/>
    <w:rsid w:val="00695A48"/>
    <w:rsid w:val="00696A8F"/>
    <w:rsid w:val="006975A7"/>
    <w:rsid w:val="00697607"/>
    <w:rsid w:val="006A0435"/>
    <w:rsid w:val="006A1125"/>
    <w:rsid w:val="006A13DA"/>
    <w:rsid w:val="006A17F3"/>
    <w:rsid w:val="006A31B0"/>
    <w:rsid w:val="006A34F2"/>
    <w:rsid w:val="006A7B19"/>
    <w:rsid w:val="006A7E61"/>
    <w:rsid w:val="006B17E1"/>
    <w:rsid w:val="006B1E0D"/>
    <w:rsid w:val="006B227B"/>
    <w:rsid w:val="006B2A30"/>
    <w:rsid w:val="006B6177"/>
    <w:rsid w:val="006B64A9"/>
    <w:rsid w:val="006C15AD"/>
    <w:rsid w:val="006C1DB7"/>
    <w:rsid w:val="006C2089"/>
    <w:rsid w:val="006C2093"/>
    <w:rsid w:val="006C310A"/>
    <w:rsid w:val="006C4721"/>
    <w:rsid w:val="006C49A6"/>
    <w:rsid w:val="006C49AB"/>
    <w:rsid w:val="006C6A91"/>
    <w:rsid w:val="006C6B9B"/>
    <w:rsid w:val="006C7A5B"/>
    <w:rsid w:val="006C7E00"/>
    <w:rsid w:val="006D1B3D"/>
    <w:rsid w:val="006D1D41"/>
    <w:rsid w:val="006D323B"/>
    <w:rsid w:val="006D41A6"/>
    <w:rsid w:val="006D431C"/>
    <w:rsid w:val="006D523C"/>
    <w:rsid w:val="006D554F"/>
    <w:rsid w:val="006D5F58"/>
    <w:rsid w:val="006E06A7"/>
    <w:rsid w:val="006E0C42"/>
    <w:rsid w:val="006E0EED"/>
    <w:rsid w:val="006E0F25"/>
    <w:rsid w:val="006E1410"/>
    <w:rsid w:val="006E1F2D"/>
    <w:rsid w:val="006E5341"/>
    <w:rsid w:val="006E608C"/>
    <w:rsid w:val="006E65BF"/>
    <w:rsid w:val="006E6967"/>
    <w:rsid w:val="006E746C"/>
    <w:rsid w:val="006F0609"/>
    <w:rsid w:val="006F0B8D"/>
    <w:rsid w:val="006F2BE8"/>
    <w:rsid w:val="006F2D75"/>
    <w:rsid w:val="006F41FB"/>
    <w:rsid w:val="006F43C4"/>
    <w:rsid w:val="006F45B0"/>
    <w:rsid w:val="006F65F0"/>
    <w:rsid w:val="006F69BA"/>
    <w:rsid w:val="006F7D6A"/>
    <w:rsid w:val="00701448"/>
    <w:rsid w:val="00702057"/>
    <w:rsid w:val="0070250F"/>
    <w:rsid w:val="00702D4C"/>
    <w:rsid w:val="00703A4A"/>
    <w:rsid w:val="00703AF3"/>
    <w:rsid w:val="00703BBF"/>
    <w:rsid w:val="007043C7"/>
    <w:rsid w:val="007067F6"/>
    <w:rsid w:val="00706DCA"/>
    <w:rsid w:val="007109F8"/>
    <w:rsid w:val="00710A4D"/>
    <w:rsid w:val="00716227"/>
    <w:rsid w:val="0071668D"/>
    <w:rsid w:val="00716B2C"/>
    <w:rsid w:val="0071788F"/>
    <w:rsid w:val="00717A60"/>
    <w:rsid w:val="00720273"/>
    <w:rsid w:val="00720759"/>
    <w:rsid w:val="0072079B"/>
    <w:rsid w:val="007224C3"/>
    <w:rsid w:val="00722D23"/>
    <w:rsid w:val="0072402E"/>
    <w:rsid w:val="007266EB"/>
    <w:rsid w:val="007276FE"/>
    <w:rsid w:val="00727A1B"/>
    <w:rsid w:val="00731873"/>
    <w:rsid w:val="00731DDA"/>
    <w:rsid w:val="007340DA"/>
    <w:rsid w:val="00734490"/>
    <w:rsid w:val="0073651D"/>
    <w:rsid w:val="00737419"/>
    <w:rsid w:val="00740E8F"/>
    <w:rsid w:val="0074157C"/>
    <w:rsid w:val="00741773"/>
    <w:rsid w:val="007438F1"/>
    <w:rsid w:val="00743ADC"/>
    <w:rsid w:val="00744EFE"/>
    <w:rsid w:val="007455EA"/>
    <w:rsid w:val="00746868"/>
    <w:rsid w:val="007473AB"/>
    <w:rsid w:val="00750CD8"/>
    <w:rsid w:val="00750DF4"/>
    <w:rsid w:val="00752995"/>
    <w:rsid w:val="007537D4"/>
    <w:rsid w:val="00753D66"/>
    <w:rsid w:val="007553DD"/>
    <w:rsid w:val="00755F39"/>
    <w:rsid w:val="00757EEF"/>
    <w:rsid w:val="00757F69"/>
    <w:rsid w:val="0076149A"/>
    <w:rsid w:val="00761618"/>
    <w:rsid w:val="00761D08"/>
    <w:rsid w:val="00761EE1"/>
    <w:rsid w:val="00763088"/>
    <w:rsid w:val="00763353"/>
    <w:rsid w:val="00763369"/>
    <w:rsid w:val="00764D69"/>
    <w:rsid w:val="00765C4D"/>
    <w:rsid w:val="007677D1"/>
    <w:rsid w:val="00772E18"/>
    <w:rsid w:val="007735BB"/>
    <w:rsid w:val="007740DD"/>
    <w:rsid w:val="00774C68"/>
    <w:rsid w:val="0077584A"/>
    <w:rsid w:val="00775FAA"/>
    <w:rsid w:val="00777A8D"/>
    <w:rsid w:val="00781E7C"/>
    <w:rsid w:val="00782E68"/>
    <w:rsid w:val="00783695"/>
    <w:rsid w:val="00783D72"/>
    <w:rsid w:val="007840F5"/>
    <w:rsid w:val="00785417"/>
    <w:rsid w:val="0078575F"/>
    <w:rsid w:val="00785BB1"/>
    <w:rsid w:val="007863C8"/>
    <w:rsid w:val="007863F4"/>
    <w:rsid w:val="00787921"/>
    <w:rsid w:val="00787B6E"/>
    <w:rsid w:val="00791805"/>
    <w:rsid w:val="00793797"/>
    <w:rsid w:val="007946BC"/>
    <w:rsid w:val="007979E8"/>
    <w:rsid w:val="007A109F"/>
    <w:rsid w:val="007A4190"/>
    <w:rsid w:val="007A4F41"/>
    <w:rsid w:val="007A6946"/>
    <w:rsid w:val="007A6E1E"/>
    <w:rsid w:val="007A6E7C"/>
    <w:rsid w:val="007A75BB"/>
    <w:rsid w:val="007B0E43"/>
    <w:rsid w:val="007B19E8"/>
    <w:rsid w:val="007B2251"/>
    <w:rsid w:val="007B2413"/>
    <w:rsid w:val="007B2936"/>
    <w:rsid w:val="007B2D7C"/>
    <w:rsid w:val="007B4306"/>
    <w:rsid w:val="007B53E5"/>
    <w:rsid w:val="007B5404"/>
    <w:rsid w:val="007B727B"/>
    <w:rsid w:val="007B79EE"/>
    <w:rsid w:val="007C1E9A"/>
    <w:rsid w:val="007C28E6"/>
    <w:rsid w:val="007C2A7F"/>
    <w:rsid w:val="007C4EB8"/>
    <w:rsid w:val="007C4F5F"/>
    <w:rsid w:val="007C54EF"/>
    <w:rsid w:val="007C5F7F"/>
    <w:rsid w:val="007C6D8D"/>
    <w:rsid w:val="007C72BD"/>
    <w:rsid w:val="007D096C"/>
    <w:rsid w:val="007D1CE5"/>
    <w:rsid w:val="007D2438"/>
    <w:rsid w:val="007D2812"/>
    <w:rsid w:val="007D5084"/>
    <w:rsid w:val="007D572B"/>
    <w:rsid w:val="007D6ACD"/>
    <w:rsid w:val="007E13AE"/>
    <w:rsid w:val="007E2C49"/>
    <w:rsid w:val="007E480A"/>
    <w:rsid w:val="007E5C61"/>
    <w:rsid w:val="007E737A"/>
    <w:rsid w:val="007F018E"/>
    <w:rsid w:val="007F07CD"/>
    <w:rsid w:val="007F1304"/>
    <w:rsid w:val="007F2021"/>
    <w:rsid w:val="007F22F2"/>
    <w:rsid w:val="007F5274"/>
    <w:rsid w:val="007F660E"/>
    <w:rsid w:val="007F6EE4"/>
    <w:rsid w:val="0080111D"/>
    <w:rsid w:val="00801A5A"/>
    <w:rsid w:val="008023B8"/>
    <w:rsid w:val="00805325"/>
    <w:rsid w:val="00805786"/>
    <w:rsid w:val="008058F5"/>
    <w:rsid w:val="008072B9"/>
    <w:rsid w:val="00812202"/>
    <w:rsid w:val="00814546"/>
    <w:rsid w:val="00815A41"/>
    <w:rsid w:val="00816393"/>
    <w:rsid w:val="00816C01"/>
    <w:rsid w:val="008172B6"/>
    <w:rsid w:val="008177B9"/>
    <w:rsid w:val="008201D8"/>
    <w:rsid w:val="00821A17"/>
    <w:rsid w:val="00821DBF"/>
    <w:rsid w:val="00821EA6"/>
    <w:rsid w:val="00823919"/>
    <w:rsid w:val="0082417D"/>
    <w:rsid w:val="00825110"/>
    <w:rsid w:val="00826AC3"/>
    <w:rsid w:val="00826F81"/>
    <w:rsid w:val="00827E0A"/>
    <w:rsid w:val="0083037D"/>
    <w:rsid w:val="0083304C"/>
    <w:rsid w:val="0083326B"/>
    <w:rsid w:val="008340A4"/>
    <w:rsid w:val="008348D7"/>
    <w:rsid w:val="00835665"/>
    <w:rsid w:val="00835BFB"/>
    <w:rsid w:val="0083614A"/>
    <w:rsid w:val="008362B2"/>
    <w:rsid w:val="00840615"/>
    <w:rsid w:val="008410AE"/>
    <w:rsid w:val="00842932"/>
    <w:rsid w:val="00846614"/>
    <w:rsid w:val="00846C50"/>
    <w:rsid w:val="00851FB6"/>
    <w:rsid w:val="00852DE9"/>
    <w:rsid w:val="008553A3"/>
    <w:rsid w:val="00855B26"/>
    <w:rsid w:val="00856409"/>
    <w:rsid w:val="008565AA"/>
    <w:rsid w:val="00861975"/>
    <w:rsid w:val="0086200D"/>
    <w:rsid w:val="00862A95"/>
    <w:rsid w:val="00862CA9"/>
    <w:rsid w:val="00863095"/>
    <w:rsid w:val="00864293"/>
    <w:rsid w:val="00871D8B"/>
    <w:rsid w:val="00875C0C"/>
    <w:rsid w:val="008762BC"/>
    <w:rsid w:val="0087647F"/>
    <w:rsid w:val="00876AB5"/>
    <w:rsid w:val="00876B4E"/>
    <w:rsid w:val="00877521"/>
    <w:rsid w:val="00877FDD"/>
    <w:rsid w:val="00880638"/>
    <w:rsid w:val="00881A70"/>
    <w:rsid w:val="00881AAE"/>
    <w:rsid w:val="00881B20"/>
    <w:rsid w:val="00881E3A"/>
    <w:rsid w:val="00882416"/>
    <w:rsid w:val="00882DC6"/>
    <w:rsid w:val="00883244"/>
    <w:rsid w:val="00885B4F"/>
    <w:rsid w:val="00886AD6"/>
    <w:rsid w:val="00886D61"/>
    <w:rsid w:val="00887BA1"/>
    <w:rsid w:val="00887FB9"/>
    <w:rsid w:val="008901D0"/>
    <w:rsid w:val="00890A9F"/>
    <w:rsid w:val="00891005"/>
    <w:rsid w:val="008913CE"/>
    <w:rsid w:val="008934A9"/>
    <w:rsid w:val="008942D4"/>
    <w:rsid w:val="0089563D"/>
    <w:rsid w:val="008969D8"/>
    <w:rsid w:val="0089768E"/>
    <w:rsid w:val="008979E3"/>
    <w:rsid w:val="008A405A"/>
    <w:rsid w:val="008A61BD"/>
    <w:rsid w:val="008A62B0"/>
    <w:rsid w:val="008A7106"/>
    <w:rsid w:val="008A7FBE"/>
    <w:rsid w:val="008B044D"/>
    <w:rsid w:val="008B055E"/>
    <w:rsid w:val="008B2444"/>
    <w:rsid w:val="008B2774"/>
    <w:rsid w:val="008B3138"/>
    <w:rsid w:val="008B3C6C"/>
    <w:rsid w:val="008B3CBC"/>
    <w:rsid w:val="008B4362"/>
    <w:rsid w:val="008B59D8"/>
    <w:rsid w:val="008B6AC1"/>
    <w:rsid w:val="008C2C8E"/>
    <w:rsid w:val="008C5FFC"/>
    <w:rsid w:val="008C76AE"/>
    <w:rsid w:val="008D0CF2"/>
    <w:rsid w:val="008D120E"/>
    <w:rsid w:val="008D29CB"/>
    <w:rsid w:val="008D32A8"/>
    <w:rsid w:val="008D5DD9"/>
    <w:rsid w:val="008D68B6"/>
    <w:rsid w:val="008D6FCC"/>
    <w:rsid w:val="008D7577"/>
    <w:rsid w:val="008E08E8"/>
    <w:rsid w:val="008E176C"/>
    <w:rsid w:val="008E20D9"/>
    <w:rsid w:val="008E2414"/>
    <w:rsid w:val="008E2BA1"/>
    <w:rsid w:val="008E2BF5"/>
    <w:rsid w:val="008E312D"/>
    <w:rsid w:val="008E3268"/>
    <w:rsid w:val="008E415B"/>
    <w:rsid w:val="008E42FD"/>
    <w:rsid w:val="008E4675"/>
    <w:rsid w:val="008E4AE2"/>
    <w:rsid w:val="008E4FD3"/>
    <w:rsid w:val="008E5EED"/>
    <w:rsid w:val="008E663D"/>
    <w:rsid w:val="008E6D9C"/>
    <w:rsid w:val="008E6FE5"/>
    <w:rsid w:val="008F0301"/>
    <w:rsid w:val="008F05E5"/>
    <w:rsid w:val="008F1BE6"/>
    <w:rsid w:val="008F2B48"/>
    <w:rsid w:val="008F3F81"/>
    <w:rsid w:val="008F41E1"/>
    <w:rsid w:val="008F47FE"/>
    <w:rsid w:val="008F51C4"/>
    <w:rsid w:val="008F6B51"/>
    <w:rsid w:val="00900495"/>
    <w:rsid w:val="00900678"/>
    <w:rsid w:val="00900FCA"/>
    <w:rsid w:val="00901808"/>
    <w:rsid w:val="00902352"/>
    <w:rsid w:val="00902921"/>
    <w:rsid w:val="00903AF4"/>
    <w:rsid w:val="00904F27"/>
    <w:rsid w:val="0090641B"/>
    <w:rsid w:val="0090722F"/>
    <w:rsid w:val="0091120C"/>
    <w:rsid w:val="00911B18"/>
    <w:rsid w:val="0091248D"/>
    <w:rsid w:val="00912B23"/>
    <w:rsid w:val="00912CAB"/>
    <w:rsid w:val="00915514"/>
    <w:rsid w:val="009157BD"/>
    <w:rsid w:val="0091740A"/>
    <w:rsid w:val="00917FDD"/>
    <w:rsid w:val="00930BD0"/>
    <w:rsid w:val="00931F43"/>
    <w:rsid w:val="00932F21"/>
    <w:rsid w:val="009333D1"/>
    <w:rsid w:val="009333F9"/>
    <w:rsid w:val="009339D9"/>
    <w:rsid w:val="0093780A"/>
    <w:rsid w:val="009410A4"/>
    <w:rsid w:val="00941331"/>
    <w:rsid w:val="00941A89"/>
    <w:rsid w:val="00943BBA"/>
    <w:rsid w:val="00943F27"/>
    <w:rsid w:val="009442C0"/>
    <w:rsid w:val="00944B70"/>
    <w:rsid w:val="00946FD5"/>
    <w:rsid w:val="009503D7"/>
    <w:rsid w:val="009507BB"/>
    <w:rsid w:val="0095135B"/>
    <w:rsid w:val="009521F1"/>
    <w:rsid w:val="0095244B"/>
    <w:rsid w:val="00953110"/>
    <w:rsid w:val="00953A25"/>
    <w:rsid w:val="00955177"/>
    <w:rsid w:val="0095544C"/>
    <w:rsid w:val="00955796"/>
    <w:rsid w:val="0095582F"/>
    <w:rsid w:val="00955D58"/>
    <w:rsid w:val="0095611C"/>
    <w:rsid w:val="009571F0"/>
    <w:rsid w:val="009617AB"/>
    <w:rsid w:val="00963100"/>
    <w:rsid w:val="0096348C"/>
    <w:rsid w:val="00964C11"/>
    <w:rsid w:val="009651E6"/>
    <w:rsid w:val="00965406"/>
    <w:rsid w:val="00965CE7"/>
    <w:rsid w:val="009661AD"/>
    <w:rsid w:val="00971DE6"/>
    <w:rsid w:val="00972658"/>
    <w:rsid w:val="00973F98"/>
    <w:rsid w:val="009754DF"/>
    <w:rsid w:val="00976324"/>
    <w:rsid w:val="009764B5"/>
    <w:rsid w:val="00976E19"/>
    <w:rsid w:val="00976E6D"/>
    <w:rsid w:val="009772CC"/>
    <w:rsid w:val="009818B3"/>
    <w:rsid w:val="009829D6"/>
    <w:rsid w:val="00983DF9"/>
    <w:rsid w:val="00985663"/>
    <w:rsid w:val="00990485"/>
    <w:rsid w:val="009909B4"/>
    <w:rsid w:val="00994EC3"/>
    <w:rsid w:val="009950BA"/>
    <w:rsid w:val="009956B7"/>
    <w:rsid w:val="00995965"/>
    <w:rsid w:val="009968A7"/>
    <w:rsid w:val="0099729A"/>
    <w:rsid w:val="0099757F"/>
    <w:rsid w:val="0099759D"/>
    <w:rsid w:val="009976AA"/>
    <w:rsid w:val="00997725"/>
    <w:rsid w:val="009A03A0"/>
    <w:rsid w:val="009A09A4"/>
    <w:rsid w:val="009A0CA6"/>
    <w:rsid w:val="009A11A0"/>
    <w:rsid w:val="009A1DD8"/>
    <w:rsid w:val="009A2808"/>
    <w:rsid w:val="009A28D8"/>
    <w:rsid w:val="009A2AA1"/>
    <w:rsid w:val="009A396A"/>
    <w:rsid w:val="009A6204"/>
    <w:rsid w:val="009A65AE"/>
    <w:rsid w:val="009A691D"/>
    <w:rsid w:val="009A6AE2"/>
    <w:rsid w:val="009A7298"/>
    <w:rsid w:val="009B0659"/>
    <w:rsid w:val="009B13E9"/>
    <w:rsid w:val="009B5991"/>
    <w:rsid w:val="009B7283"/>
    <w:rsid w:val="009C196C"/>
    <w:rsid w:val="009C1E11"/>
    <w:rsid w:val="009C212F"/>
    <w:rsid w:val="009C34F9"/>
    <w:rsid w:val="009C4E28"/>
    <w:rsid w:val="009C5521"/>
    <w:rsid w:val="009C7210"/>
    <w:rsid w:val="009C7A97"/>
    <w:rsid w:val="009D068E"/>
    <w:rsid w:val="009D0BFD"/>
    <w:rsid w:val="009D11C2"/>
    <w:rsid w:val="009D14B0"/>
    <w:rsid w:val="009D2B77"/>
    <w:rsid w:val="009D3A37"/>
    <w:rsid w:val="009D3ECC"/>
    <w:rsid w:val="009D426F"/>
    <w:rsid w:val="009D4BA3"/>
    <w:rsid w:val="009D5262"/>
    <w:rsid w:val="009D65C9"/>
    <w:rsid w:val="009D693E"/>
    <w:rsid w:val="009D6F13"/>
    <w:rsid w:val="009D78E6"/>
    <w:rsid w:val="009D7966"/>
    <w:rsid w:val="009E17E0"/>
    <w:rsid w:val="009E1B7F"/>
    <w:rsid w:val="009E2010"/>
    <w:rsid w:val="009E20B9"/>
    <w:rsid w:val="009E2732"/>
    <w:rsid w:val="009E377B"/>
    <w:rsid w:val="009E3C5B"/>
    <w:rsid w:val="009E554B"/>
    <w:rsid w:val="009E58C6"/>
    <w:rsid w:val="009E726D"/>
    <w:rsid w:val="009F2401"/>
    <w:rsid w:val="009F686E"/>
    <w:rsid w:val="009F79DA"/>
    <w:rsid w:val="00A01E27"/>
    <w:rsid w:val="00A022B4"/>
    <w:rsid w:val="00A02576"/>
    <w:rsid w:val="00A025DC"/>
    <w:rsid w:val="00A03217"/>
    <w:rsid w:val="00A03FC3"/>
    <w:rsid w:val="00A04437"/>
    <w:rsid w:val="00A04C70"/>
    <w:rsid w:val="00A076B8"/>
    <w:rsid w:val="00A10BA3"/>
    <w:rsid w:val="00A10F42"/>
    <w:rsid w:val="00A11E40"/>
    <w:rsid w:val="00A13454"/>
    <w:rsid w:val="00A1498A"/>
    <w:rsid w:val="00A15302"/>
    <w:rsid w:val="00A15A55"/>
    <w:rsid w:val="00A161FD"/>
    <w:rsid w:val="00A163B9"/>
    <w:rsid w:val="00A200CF"/>
    <w:rsid w:val="00A20FD3"/>
    <w:rsid w:val="00A21016"/>
    <w:rsid w:val="00A21D69"/>
    <w:rsid w:val="00A21F36"/>
    <w:rsid w:val="00A22407"/>
    <w:rsid w:val="00A22FEB"/>
    <w:rsid w:val="00A258E8"/>
    <w:rsid w:val="00A25C1D"/>
    <w:rsid w:val="00A2750E"/>
    <w:rsid w:val="00A30207"/>
    <w:rsid w:val="00A30256"/>
    <w:rsid w:val="00A3139F"/>
    <w:rsid w:val="00A32E40"/>
    <w:rsid w:val="00A32F10"/>
    <w:rsid w:val="00A334BC"/>
    <w:rsid w:val="00A340B8"/>
    <w:rsid w:val="00A3492B"/>
    <w:rsid w:val="00A3554E"/>
    <w:rsid w:val="00A3780F"/>
    <w:rsid w:val="00A40D66"/>
    <w:rsid w:val="00A40FF6"/>
    <w:rsid w:val="00A4147C"/>
    <w:rsid w:val="00A4376F"/>
    <w:rsid w:val="00A43B72"/>
    <w:rsid w:val="00A43B7B"/>
    <w:rsid w:val="00A4434D"/>
    <w:rsid w:val="00A44632"/>
    <w:rsid w:val="00A44A63"/>
    <w:rsid w:val="00A456DC"/>
    <w:rsid w:val="00A464EF"/>
    <w:rsid w:val="00A47334"/>
    <w:rsid w:val="00A475D5"/>
    <w:rsid w:val="00A477D2"/>
    <w:rsid w:val="00A50EAB"/>
    <w:rsid w:val="00A51879"/>
    <w:rsid w:val="00A52111"/>
    <w:rsid w:val="00A523F3"/>
    <w:rsid w:val="00A53E4B"/>
    <w:rsid w:val="00A54DF5"/>
    <w:rsid w:val="00A54F0A"/>
    <w:rsid w:val="00A56739"/>
    <w:rsid w:val="00A56EB6"/>
    <w:rsid w:val="00A57D91"/>
    <w:rsid w:val="00A608DB"/>
    <w:rsid w:val="00A62841"/>
    <w:rsid w:val="00A64A82"/>
    <w:rsid w:val="00A65C05"/>
    <w:rsid w:val="00A65DD8"/>
    <w:rsid w:val="00A667B4"/>
    <w:rsid w:val="00A7023E"/>
    <w:rsid w:val="00A704B9"/>
    <w:rsid w:val="00A70C26"/>
    <w:rsid w:val="00A714E6"/>
    <w:rsid w:val="00A71781"/>
    <w:rsid w:val="00A72537"/>
    <w:rsid w:val="00A7269B"/>
    <w:rsid w:val="00A72C47"/>
    <w:rsid w:val="00A7340A"/>
    <w:rsid w:val="00A73780"/>
    <w:rsid w:val="00A73E75"/>
    <w:rsid w:val="00A74624"/>
    <w:rsid w:val="00A761BB"/>
    <w:rsid w:val="00A8018E"/>
    <w:rsid w:val="00A8060A"/>
    <w:rsid w:val="00A829F9"/>
    <w:rsid w:val="00A83CAC"/>
    <w:rsid w:val="00A84BE2"/>
    <w:rsid w:val="00A865F5"/>
    <w:rsid w:val="00A91685"/>
    <w:rsid w:val="00A921A8"/>
    <w:rsid w:val="00A92598"/>
    <w:rsid w:val="00A949EA"/>
    <w:rsid w:val="00A9537C"/>
    <w:rsid w:val="00A95525"/>
    <w:rsid w:val="00A976B1"/>
    <w:rsid w:val="00AA03DD"/>
    <w:rsid w:val="00AA17BF"/>
    <w:rsid w:val="00AA1AC2"/>
    <w:rsid w:val="00AA3DF9"/>
    <w:rsid w:val="00AA5065"/>
    <w:rsid w:val="00AA65B8"/>
    <w:rsid w:val="00AA752B"/>
    <w:rsid w:val="00AB0BC4"/>
    <w:rsid w:val="00AB0FFD"/>
    <w:rsid w:val="00AB3D0A"/>
    <w:rsid w:val="00AB478C"/>
    <w:rsid w:val="00AB487A"/>
    <w:rsid w:val="00AB73F0"/>
    <w:rsid w:val="00AB78F1"/>
    <w:rsid w:val="00AC0BED"/>
    <w:rsid w:val="00AC2A8B"/>
    <w:rsid w:val="00AC3B26"/>
    <w:rsid w:val="00AC43C4"/>
    <w:rsid w:val="00AC4A71"/>
    <w:rsid w:val="00AC4BCB"/>
    <w:rsid w:val="00AC7E59"/>
    <w:rsid w:val="00AD0F2D"/>
    <w:rsid w:val="00AD2027"/>
    <w:rsid w:val="00AD5E24"/>
    <w:rsid w:val="00AD5FAF"/>
    <w:rsid w:val="00AE1D0B"/>
    <w:rsid w:val="00AE417F"/>
    <w:rsid w:val="00AE57AC"/>
    <w:rsid w:val="00AE5FA4"/>
    <w:rsid w:val="00AE625E"/>
    <w:rsid w:val="00AE7A81"/>
    <w:rsid w:val="00AF094F"/>
    <w:rsid w:val="00AF2F61"/>
    <w:rsid w:val="00AF321C"/>
    <w:rsid w:val="00AF3624"/>
    <w:rsid w:val="00AF39B6"/>
    <w:rsid w:val="00AF4AD3"/>
    <w:rsid w:val="00AF6BAB"/>
    <w:rsid w:val="00AF6E96"/>
    <w:rsid w:val="00AF7693"/>
    <w:rsid w:val="00AF7E7D"/>
    <w:rsid w:val="00AF7F20"/>
    <w:rsid w:val="00B004C5"/>
    <w:rsid w:val="00B01616"/>
    <w:rsid w:val="00B017BD"/>
    <w:rsid w:val="00B01AE1"/>
    <w:rsid w:val="00B029DB"/>
    <w:rsid w:val="00B050B4"/>
    <w:rsid w:val="00B05E70"/>
    <w:rsid w:val="00B06E99"/>
    <w:rsid w:val="00B0756F"/>
    <w:rsid w:val="00B07DB2"/>
    <w:rsid w:val="00B122B0"/>
    <w:rsid w:val="00B15ECF"/>
    <w:rsid w:val="00B162EB"/>
    <w:rsid w:val="00B20885"/>
    <w:rsid w:val="00B2092D"/>
    <w:rsid w:val="00B2171C"/>
    <w:rsid w:val="00B217F0"/>
    <w:rsid w:val="00B21CF7"/>
    <w:rsid w:val="00B226D0"/>
    <w:rsid w:val="00B22AF1"/>
    <w:rsid w:val="00B22CD1"/>
    <w:rsid w:val="00B2312E"/>
    <w:rsid w:val="00B23811"/>
    <w:rsid w:val="00B241DB"/>
    <w:rsid w:val="00B24259"/>
    <w:rsid w:val="00B26B6B"/>
    <w:rsid w:val="00B27647"/>
    <w:rsid w:val="00B30060"/>
    <w:rsid w:val="00B316A6"/>
    <w:rsid w:val="00B31DD2"/>
    <w:rsid w:val="00B327B7"/>
    <w:rsid w:val="00B334AD"/>
    <w:rsid w:val="00B336BF"/>
    <w:rsid w:val="00B33A45"/>
    <w:rsid w:val="00B33CEB"/>
    <w:rsid w:val="00B344E3"/>
    <w:rsid w:val="00B3569E"/>
    <w:rsid w:val="00B36AF9"/>
    <w:rsid w:val="00B40AA8"/>
    <w:rsid w:val="00B41E1E"/>
    <w:rsid w:val="00B44EB3"/>
    <w:rsid w:val="00B44F70"/>
    <w:rsid w:val="00B47613"/>
    <w:rsid w:val="00B52BCE"/>
    <w:rsid w:val="00B53480"/>
    <w:rsid w:val="00B56A1F"/>
    <w:rsid w:val="00B57957"/>
    <w:rsid w:val="00B645E9"/>
    <w:rsid w:val="00B70B82"/>
    <w:rsid w:val="00B718F9"/>
    <w:rsid w:val="00B71D0E"/>
    <w:rsid w:val="00B76015"/>
    <w:rsid w:val="00B76D6D"/>
    <w:rsid w:val="00B80195"/>
    <w:rsid w:val="00B81C1B"/>
    <w:rsid w:val="00B8273E"/>
    <w:rsid w:val="00B834CA"/>
    <w:rsid w:val="00B83546"/>
    <w:rsid w:val="00B837B6"/>
    <w:rsid w:val="00B83D13"/>
    <w:rsid w:val="00B83D82"/>
    <w:rsid w:val="00B857B1"/>
    <w:rsid w:val="00B85DBC"/>
    <w:rsid w:val="00B86C10"/>
    <w:rsid w:val="00B86D34"/>
    <w:rsid w:val="00B8739E"/>
    <w:rsid w:val="00B90E38"/>
    <w:rsid w:val="00B93A23"/>
    <w:rsid w:val="00B94B68"/>
    <w:rsid w:val="00B95A4E"/>
    <w:rsid w:val="00B95EFC"/>
    <w:rsid w:val="00B960C3"/>
    <w:rsid w:val="00BA1B05"/>
    <w:rsid w:val="00BA2DD6"/>
    <w:rsid w:val="00BA33CB"/>
    <w:rsid w:val="00BA38F6"/>
    <w:rsid w:val="00BA392F"/>
    <w:rsid w:val="00BA4D05"/>
    <w:rsid w:val="00BA4F30"/>
    <w:rsid w:val="00BA4FC5"/>
    <w:rsid w:val="00BA58B4"/>
    <w:rsid w:val="00BA7101"/>
    <w:rsid w:val="00BA7647"/>
    <w:rsid w:val="00BB065E"/>
    <w:rsid w:val="00BB2CD6"/>
    <w:rsid w:val="00BB37E1"/>
    <w:rsid w:val="00BB3ECE"/>
    <w:rsid w:val="00BB4709"/>
    <w:rsid w:val="00BB5713"/>
    <w:rsid w:val="00BB5DBA"/>
    <w:rsid w:val="00BB62F0"/>
    <w:rsid w:val="00BC47F9"/>
    <w:rsid w:val="00BC570A"/>
    <w:rsid w:val="00BC73A4"/>
    <w:rsid w:val="00BD1019"/>
    <w:rsid w:val="00BD13A5"/>
    <w:rsid w:val="00BD1C3A"/>
    <w:rsid w:val="00BD499F"/>
    <w:rsid w:val="00BD506A"/>
    <w:rsid w:val="00BD5379"/>
    <w:rsid w:val="00BD5666"/>
    <w:rsid w:val="00BD5675"/>
    <w:rsid w:val="00BD5F0E"/>
    <w:rsid w:val="00BD6AE3"/>
    <w:rsid w:val="00BE05C7"/>
    <w:rsid w:val="00BE2812"/>
    <w:rsid w:val="00BE4021"/>
    <w:rsid w:val="00BE416B"/>
    <w:rsid w:val="00BE4CB7"/>
    <w:rsid w:val="00BE5702"/>
    <w:rsid w:val="00BE61E6"/>
    <w:rsid w:val="00BE7162"/>
    <w:rsid w:val="00BE7A07"/>
    <w:rsid w:val="00BF122D"/>
    <w:rsid w:val="00BF1CAE"/>
    <w:rsid w:val="00BF22AA"/>
    <w:rsid w:val="00BF24D7"/>
    <w:rsid w:val="00BF45B5"/>
    <w:rsid w:val="00BF50A6"/>
    <w:rsid w:val="00BF6E02"/>
    <w:rsid w:val="00BF718E"/>
    <w:rsid w:val="00C0006C"/>
    <w:rsid w:val="00C0062B"/>
    <w:rsid w:val="00C00834"/>
    <w:rsid w:val="00C008BC"/>
    <w:rsid w:val="00C00AE2"/>
    <w:rsid w:val="00C00DCD"/>
    <w:rsid w:val="00C0112D"/>
    <w:rsid w:val="00C02231"/>
    <w:rsid w:val="00C025EA"/>
    <w:rsid w:val="00C034BE"/>
    <w:rsid w:val="00C051EA"/>
    <w:rsid w:val="00C05498"/>
    <w:rsid w:val="00C0563F"/>
    <w:rsid w:val="00C061AD"/>
    <w:rsid w:val="00C072AA"/>
    <w:rsid w:val="00C0743F"/>
    <w:rsid w:val="00C107EA"/>
    <w:rsid w:val="00C110AE"/>
    <w:rsid w:val="00C11C4F"/>
    <w:rsid w:val="00C12E40"/>
    <w:rsid w:val="00C13260"/>
    <w:rsid w:val="00C13656"/>
    <w:rsid w:val="00C15BB4"/>
    <w:rsid w:val="00C15CC5"/>
    <w:rsid w:val="00C173A0"/>
    <w:rsid w:val="00C22E94"/>
    <w:rsid w:val="00C240CB"/>
    <w:rsid w:val="00C272B9"/>
    <w:rsid w:val="00C27322"/>
    <w:rsid w:val="00C31EF4"/>
    <w:rsid w:val="00C334F2"/>
    <w:rsid w:val="00C33960"/>
    <w:rsid w:val="00C339AE"/>
    <w:rsid w:val="00C346AE"/>
    <w:rsid w:val="00C349A8"/>
    <w:rsid w:val="00C35A77"/>
    <w:rsid w:val="00C361CD"/>
    <w:rsid w:val="00C403EB"/>
    <w:rsid w:val="00C404B3"/>
    <w:rsid w:val="00C43172"/>
    <w:rsid w:val="00C4437B"/>
    <w:rsid w:val="00C46ACC"/>
    <w:rsid w:val="00C5222B"/>
    <w:rsid w:val="00C5368A"/>
    <w:rsid w:val="00C540A2"/>
    <w:rsid w:val="00C57FE8"/>
    <w:rsid w:val="00C60002"/>
    <w:rsid w:val="00C60EF3"/>
    <w:rsid w:val="00C60FEC"/>
    <w:rsid w:val="00C6150C"/>
    <w:rsid w:val="00C63686"/>
    <w:rsid w:val="00C63B37"/>
    <w:rsid w:val="00C64667"/>
    <w:rsid w:val="00C646EF"/>
    <w:rsid w:val="00C64AA7"/>
    <w:rsid w:val="00C65311"/>
    <w:rsid w:val="00C653FE"/>
    <w:rsid w:val="00C6564D"/>
    <w:rsid w:val="00C677B8"/>
    <w:rsid w:val="00C72D1A"/>
    <w:rsid w:val="00C739C7"/>
    <w:rsid w:val="00C7417F"/>
    <w:rsid w:val="00C752B3"/>
    <w:rsid w:val="00C752C6"/>
    <w:rsid w:val="00C76873"/>
    <w:rsid w:val="00C76D3D"/>
    <w:rsid w:val="00C7791D"/>
    <w:rsid w:val="00C80A9C"/>
    <w:rsid w:val="00C81283"/>
    <w:rsid w:val="00C83946"/>
    <w:rsid w:val="00C8509F"/>
    <w:rsid w:val="00C8629E"/>
    <w:rsid w:val="00C875CF"/>
    <w:rsid w:val="00C90920"/>
    <w:rsid w:val="00C90E8C"/>
    <w:rsid w:val="00C90F36"/>
    <w:rsid w:val="00C913B8"/>
    <w:rsid w:val="00C91D59"/>
    <w:rsid w:val="00C92FB9"/>
    <w:rsid w:val="00C9415F"/>
    <w:rsid w:val="00C9465E"/>
    <w:rsid w:val="00C94ECF"/>
    <w:rsid w:val="00C95774"/>
    <w:rsid w:val="00C96040"/>
    <w:rsid w:val="00C96159"/>
    <w:rsid w:val="00C9694D"/>
    <w:rsid w:val="00C96A72"/>
    <w:rsid w:val="00C97A9E"/>
    <w:rsid w:val="00CA1C5E"/>
    <w:rsid w:val="00CA29EF"/>
    <w:rsid w:val="00CA3F4B"/>
    <w:rsid w:val="00CA4C8E"/>
    <w:rsid w:val="00CA585C"/>
    <w:rsid w:val="00CA5B87"/>
    <w:rsid w:val="00CA639B"/>
    <w:rsid w:val="00CA6AC0"/>
    <w:rsid w:val="00CA7877"/>
    <w:rsid w:val="00CB01C8"/>
    <w:rsid w:val="00CB166E"/>
    <w:rsid w:val="00CB2334"/>
    <w:rsid w:val="00CB243F"/>
    <w:rsid w:val="00CB469B"/>
    <w:rsid w:val="00CC096D"/>
    <w:rsid w:val="00CC1456"/>
    <w:rsid w:val="00CC2CD2"/>
    <w:rsid w:val="00CC5248"/>
    <w:rsid w:val="00CC588E"/>
    <w:rsid w:val="00CC5976"/>
    <w:rsid w:val="00CC6560"/>
    <w:rsid w:val="00CC69A6"/>
    <w:rsid w:val="00CC7482"/>
    <w:rsid w:val="00CD1D94"/>
    <w:rsid w:val="00CD239D"/>
    <w:rsid w:val="00CD2594"/>
    <w:rsid w:val="00CD4212"/>
    <w:rsid w:val="00CD4419"/>
    <w:rsid w:val="00CD4761"/>
    <w:rsid w:val="00CD62D7"/>
    <w:rsid w:val="00CD64AA"/>
    <w:rsid w:val="00CD7995"/>
    <w:rsid w:val="00CD7D53"/>
    <w:rsid w:val="00CD7F79"/>
    <w:rsid w:val="00CE1A81"/>
    <w:rsid w:val="00CE3754"/>
    <w:rsid w:val="00CE3DB3"/>
    <w:rsid w:val="00CE543C"/>
    <w:rsid w:val="00CE58A8"/>
    <w:rsid w:val="00CE58E1"/>
    <w:rsid w:val="00CE76F1"/>
    <w:rsid w:val="00CF05D9"/>
    <w:rsid w:val="00CF0642"/>
    <w:rsid w:val="00CF095B"/>
    <w:rsid w:val="00CF25D0"/>
    <w:rsid w:val="00CF27C8"/>
    <w:rsid w:val="00CF3A06"/>
    <w:rsid w:val="00CF41FC"/>
    <w:rsid w:val="00CF6EC3"/>
    <w:rsid w:val="00CF7081"/>
    <w:rsid w:val="00D00FEA"/>
    <w:rsid w:val="00D0159B"/>
    <w:rsid w:val="00D02DD3"/>
    <w:rsid w:val="00D03D93"/>
    <w:rsid w:val="00D04794"/>
    <w:rsid w:val="00D04D01"/>
    <w:rsid w:val="00D04EBC"/>
    <w:rsid w:val="00D07321"/>
    <w:rsid w:val="00D0738C"/>
    <w:rsid w:val="00D07D23"/>
    <w:rsid w:val="00D10683"/>
    <w:rsid w:val="00D11668"/>
    <w:rsid w:val="00D1190D"/>
    <w:rsid w:val="00D11921"/>
    <w:rsid w:val="00D148F2"/>
    <w:rsid w:val="00D14FCC"/>
    <w:rsid w:val="00D150DE"/>
    <w:rsid w:val="00D1521E"/>
    <w:rsid w:val="00D152F2"/>
    <w:rsid w:val="00D16CC4"/>
    <w:rsid w:val="00D17172"/>
    <w:rsid w:val="00D17C20"/>
    <w:rsid w:val="00D21326"/>
    <w:rsid w:val="00D24250"/>
    <w:rsid w:val="00D27CF7"/>
    <w:rsid w:val="00D30C6D"/>
    <w:rsid w:val="00D31F88"/>
    <w:rsid w:val="00D33815"/>
    <w:rsid w:val="00D35C29"/>
    <w:rsid w:val="00D37A28"/>
    <w:rsid w:val="00D37BA2"/>
    <w:rsid w:val="00D4078B"/>
    <w:rsid w:val="00D41B88"/>
    <w:rsid w:val="00D431CC"/>
    <w:rsid w:val="00D43242"/>
    <w:rsid w:val="00D436BF"/>
    <w:rsid w:val="00D45100"/>
    <w:rsid w:val="00D4522E"/>
    <w:rsid w:val="00D452CA"/>
    <w:rsid w:val="00D46021"/>
    <w:rsid w:val="00D50E1C"/>
    <w:rsid w:val="00D51339"/>
    <w:rsid w:val="00D5349E"/>
    <w:rsid w:val="00D53D39"/>
    <w:rsid w:val="00D54473"/>
    <w:rsid w:val="00D552B6"/>
    <w:rsid w:val="00D558A9"/>
    <w:rsid w:val="00D5597F"/>
    <w:rsid w:val="00D56D05"/>
    <w:rsid w:val="00D56F87"/>
    <w:rsid w:val="00D570DF"/>
    <w:rsid w:val="00D57C68"/>
    <w:rsid w:val="00D612CD"/>
    <w:rsid w:val="00D624AA"/>
    <w:rsid w:val="00D624FD"/>
    <w:rsid w:val="00D62DE1"/>
    <w:rsid w:val="00D63846"/>
    <w:rsid w:val="00D65A04"/>
    <w:rsid w:val="00D65D52"/>
    <w:rsid w:val="00D66E23"/>
    <w:rsid w:val="00D67CBA"/>
    <w:rsid w:val="00D67DB3"/>
    <w:rsid w:val="00D70BC5"/>
    <w:rsid w:val="00D72F27"/>
    <w:rsid w:val="00D733C2"/>
    <w:rsid w:val="00D75ABD"/>
    <w:rsid w:val="00D75C0D"/>
    <w:rsid w:val="00D77283"/>
    <w:rsid w:val="00D84384"/>
    <w:rsid w:val="00D849BE"/>
    <w:rsid w:val="00D84C64"/>
    <w:rsid w:val="00D857AA"/>
    <w:rsid w:val="00D85A31"/>
    <w:rsid w:val="00D862F4"/>
    <w:rsid w:val="00D8668C"/>
    <w:rsid w:val="00D86EAD"/>
    <w:rsid w:val="00D874A8"/>
    <w:rsid w:val="00D912E7"/>
    <w:rsid w:val="00D9284D"/>
    <w:rsid w:val="00DA0322"/>
    <w:rsid w:val="00DA0904"/>
    <w:rsid w:val="00DA1308"/>
    <w:rsid w:val="00DA26D5"/>
    <w:rsid w:val="00DA2805"/>
    <w:rsid w:val="00DA2997"/>
    <w:rsid w:val="00DA326E"/>
    <w:rsid w:val="00DA414F"/>
    <w:rsid w:val="00DA43E1"/>
    <w:rsid w:val="00DA448B"/>
    <w:rsid w:val="00DA5098"/>
    <w:rsid w:val="00DA5B56"/>
    <w:rsid w:val="00DA6A5A"/>
    <w:rsid w:val="00DA6AD3"/>
    <w:rsid w:val="00DA7D9B"/>
    <w:rsid w:val="00DB15EF"/>
    <w:rsid w:val="00DB2C94"/>
    <w:rsid w:val="00DB2E22"/>
    <w:rsid w:val="00DB351F"/>
    <w:rsid w:val="00DB49A7"/>
    <w:rsid w:val="00DB703D"/>
    <w:rsid w:val="00DB7118"/>
    <w:rsid w:val="00DB719B"/>
    <w:rsid w:val="00DB7458"/>
    <w:rsid w:val="00DB7DBB"/>
    <w:rsid w:val="00DC2551"/>
    <w:rsid w:val="00DC2B71"/>
    <w:rsid w:val="00DC2E3A"/>
    <w:rsid w:val="00DC544A"/>
    <w:rsid w:val="00DC59EA"/>
    <w:rsid w:val="00DC62F9"/>
    <w:rsid w:val="00DC6506"/>
    <w:rsid w:val="00DD02C5"/>
    <w:rsid w:val="00DD162B"/>
    <w:rsid w:val="00DD1913"/>
    <w:rsid w:val="00DD1BF2"/>
    <w:rsid w:val="00DD2034"/>
    <w:rsid w:val="00DD2697"/>
    <w:rsid w:val="00DD2C13"/>
    <w:rsid w:val="00DD5175"/>
    <w:rsid w:val="00DD598D"/>
    <w:rsid w:val="00DD64FE"/>
    <w:rsid w:val="00DD7945"/>
    <w:rsid w:val="00DD7DD4"/>
    <w:rsid w:val="00DE1586"/>
    <w:rsid w:val="00DE3CE5"/>
    <w:rsid w:val="00DE4348"/>
    <w:rsid w:val="00DE4360"/>
    <w:rsid w:val="00DE49DF"/>
    <w:rsid w:val="00DE5320"/>
    <w:rsid w:val="00DE5659"/>
    <w:rsid w:val="00DE5ACB"/>
    <w:rsid w:val="00DE607B"/>
    <w:rsid w:val="00DE6273"/>
    <w:rsid w:val="00DE6754"/>
    <w:rsid w:val="00DE757E"/>
    <w:rsid w:val="00DE78F3"/>
    <w:rsid w:val="00DF0635"/>
    <w:rsid w:val="00DF09B6"/>
    <w:rsid w:val="00DF1A01"/>
    <w:rsid w:val="00DF1A5F"/>
    <w:rsid w:val="00DF2259"/>
    <w:rsid w:val="00DF4138"/>
    <w:rsid w:val="00DF52DC"/>
    <w:rsid w:val="00DF573F"/>
    <w:rsid w:val="00DF609B"/>
    <w:rsid w:val="00DF7085"/>
    <w:rsid w:val="00DF7A32"/>
    <w:rsid w:val="00E006F5"/>
    <w:rsid w:val="00E00893"/>
    <w:rsid w:val="00E01293"/>
    <w:rsid w:val="00E01413"/>
    <w:rsid w:val="00E029CD"/>
    <w:rsid w:val="00E03DCC"/>
    <w:rsid w:val="00E04DAE"/>
    <w:rsid w:val="00E04EAA"/>
    <w:rsid w:val="00E05BA6"/>
    <w:rsid w:val="00E060DA"/>
    <w:rsid w:val="00E10C21"/>
    <w:rsid w:val="00E1122C"/>
    <w:rsid w:val="00E115D1"/>
    <w:rsid w:val="00E12982"/>
    <w:rsid w:val="00E1357D"/>
    <w:rsid w:val="00E13592"/>
    <w:rsid w:val="00E14C04"/>
    <w:rsid w:val="00E16201"/>
    <w:rsid w:val="00E16AF1"/>
    <w:rsid w:val="00E170FE"/>
    <w:rsid w:val="00E17B1F"/>
    <w:rsid w:val="00E17B50"/>
    <w:rsid w:val="00E20195"/>
    <w:rsid w:val="00E20B11"/>
    <w:rsid w:val="00E21FA7"/>
    <w:rsid w:val="00E2239B"/>
    <w:rsid w:val="00E241B3"/>
    <w:rsid w:val="00E24EE3"/>
    <w:rsid w:val="00E317D5"/>
    <w:rsid w:val="00E3259C"/>
    <w:rsid w:val="00E326B9"/>
    <w:rsid w:val="00E34381"/>
    <w:rsid w:val="00E344AD"/>
    <w:rsid w:val="00E367E5"/>
    <w:rsid w:val="00E37A9F"/>
    <w:rsid w:val="00E40100"/>
    <w:rsid w:val="00E42B1D"/>
    <w:rsid w:val="00E43DC1"/>
    <w:rsid w:val="00E44093"/>
    <w:rsid w:val="00E45D4A"/>
    <w:rsid w:val="00E464CC"/>
    <w:rsid w:val="00E47545"/>
    <w:rsid w:val="00E50C57"/>
    <w:rsid w:val="00E512BB"/>
    <w:rsid w:val="00E518F0"/>
    <w:rsid w:val="00E519A8"/>
    <w:rsid w:val="00E51B39"/>
    <w:rsid w:val="00E51FC5"/>
    <w:rsid w:val="00E5247D"/>
    <w:rsid w:val="00E55DD9"/>
    <w:rsid w:val="00E62F53"/>
    <w:rsid w:val="00E6337C"/>
    <w:rsid w:val="00E6447D"/>
    <w:rsid w:val="00E64861"/>
    <w:rsid w:val="00E649D1"/>
    <w:rsid w:val="00E65744"/>
    <w:rsid w:val="00E65C25"/>
    <w:rsid w:val="00E70721"/>
    <w:rsid w:val="00E7205E"/>
    <w:rsid w:val="00E73960"/>
    <w:rsid w:val="00E75161"/>
    <w:rsid w:val="00E75E1C"/>
    <w:rsid w:val="00E8282A"/>
    <w:rsid w:val="00E82901"/>
    <w:rsid w:val="00E83EC4"/>
    <w:rsid w:val="00E863B4"/>
    <w:rsid w:val="00E90497"/>
    <w:rsid w:val="00E92E68"/>
    <w:rsid w:val="00E93CE3"/>
    <w:rsid w:val="00E93E3E"/>
    <w:rsid w:val="00E94B0E"/>
    <w:rsid w:val="00EA0951"/>
    <w:rsid w:val="00EA0B15"/>
    <w:rsid w:val="00EA0F98"/>
    <w:rsid w:val="00EA0FAD"/>
    <w:rsid w:val="00EA17B5"/>
    <w:rsid w:val="00EA1FD3"/>
    <w:rsid w:val="00EA2164"/>
    <w:rsid w:val="00EA329E"/>
    <w:rsid w:val="00EA3466"/>
    <w:rsid w:val="00EA3AF0"/>
    <w:rsid w:val="00EA424D"/>
    <w:rsid w:val="00EA5E2C"/>
    <w:rsid w:val="00EA6A6D"/>
    <w:rsid w:val="00EA6CD2"/>
    <w:rsid w:val="00EA7868"/>
    <w:rsid w:val="00EA7DA0"/>
    <w:rsid w:val="00EA7DD3"/>
    <w:rsid w:val="00EB048B"/>
    <w:rsid w:val="00EB108B"/>
    <w:rsid w:val="00EB11EA"/>
    <w:rsid w:val="00EB19A6"/>
    <w:rsid w:val="00EB1B7B"/>
    <w:rsid w:val="00EB2E71"/>
    <w:rsid w:val="00EB5B96"/>
    <w:rsid w:val="00EB5DA9"/>
    <w:rsid w:val="00EB61F6"/>
    <w:rsid w:val="00EB62B8"/>
    <w:rsid w:val="00EB6904"/>
    <w:rsid w:val="00EB7990"/>
    <w:rsid w:val="00EC14BF"/>
    <w:rsid w:val="00EC19F9"/>
    <w:rsid w:val="00EC3D1E"/>
    <w:rsid w:val="00EC5148"/>
    <w:rsid w:val="00EC716C"/>
    <w:rsid w:val="00EC75BE"/>
    <w:rsid w:val="00EC7CB8"/>
    <w:rsid w:val="00ED0441"/>
    <w:rsid w:val="00ED1260"/>
    <w:rsid w:val="00ED1ECA"/>
    <w:rsid w:val="00ED2951"/>
    <w:rsid w:val="00ED3880"/>
    <w:rsid w:val="00ED4FBA"/>
    <w:rsid w:val="00ED55AD"/>
    <w:rsid w:val="00ED5F06"/>
    <w:rsid w:val="00ED5F34"/>
    <w:rsid w:val="00ED6019"/>
    <w:rsid w:val="00ED7C8F"/>
    <w:rsid w:val="00EE0632"/>
    <w:rsid w:val="00EE1E04"/>
    <w:rsid w:val="00EE1EF6"/>
    <w:rsid w:val="00EE2261"/>
    <w:rsid w:val="00EE2A99"/>
    <w:rsid w:val="00EE2D01"/>
    <w:rsid w:val="00EE49C6"/>
    <w:rsid w:val="00EE699D"/>
    <w:rsid w:val="00EE7E0F"/>
    <w:rsid w:val="00EF070B"/>
    <w:rsid w:val="00EF0EAF"/>
    <w:rsid w:val="00EF0ECE"/>
    <w:rsid w:val="00EF19A8"/>
    <w:rsid w:val="00EF1AE6"/>
    <w:rsid w:val="00EF33F5"/>
    <w:rsid w:val="00EF4D41"/>
    <w:rsid w:val="00EF56F7"/>
    <w:rsid w:val="00EF6581"/>
    <w:rsid w:val="00EF7280"/>
    <w:rsid w:val="00EF7A26"/>
    <w:rsid w:val="00F0026A"/>
    <w:rsid w:val="00F00794"/>
    <w:rsid w:val="00F01682"/>
    <w:rsid w:val="00F0279C"/>
    <w:rsid w:val="00F036C2"/>
    <w:rsid w:val="00F03D0C"/>
    <w:rsid w:val="00F04EA4"/>
    <w:rsid w:val="00F04F06"/>
    <w:rsid w:val="00F05089"/>
    <w:rsid w:val="00F05A81"/>
    <w:rsid w:val="00F06442"/>
    <w:rsid w:val="00F07748"/>
    <w:rsid w:val="00F10CBF"/>
    <w:rsid w:val="00F1125B"/>
    <w:rsid w:val="00F11C69"/>
    <w:rsid w:val="00F125F3"/>
    <w:rsid w:val="00F138CF"/>
    <w:rsid w:val="00F1462B"/>
    <w:rsid w:val="00F14CD2"/>
    <w:rsid w:val="00F15A20"/>
    <w:rsid w:val="00F15CEA"/>
    <w:rsid w:val="00F16E37"/>
    <w:rsid w:val="00F21443"/>
    <w:rsid w:val="00F2224F"/>
    <w:rsid w:val="00F25559"/>
    <w:rsid w:val="00F302D2"/>
    <w:rsid w:val="00F30A56"/>
    <w:rsid w:val="00F3217D"/>
    <w:rsid w:val="00F333F6"/>
    <w:rsid w:val="00F34BE5"/>
    <w:rsid w:val="00F35A66"/>
    <w:rsid w:val="00F363AF"/>
    <w:rsid w:val="00F36561"/>
    <w:rsid w:val="00F373A5"/>
    <w:rsid w:val="00F42D28"/>
    <w:rsid w:val="00F42E24"/>
    <w:rsid w:val="00F44DB9"/>
    <w:rsid w:val="00F46CCD"/>
    <w:rsid w:val="00F474D4"/>
    <w:rsid w:val="00F4775A"/>
    <w:rsid w:val="00F47E8C"/>
    <w:rsid w:val="00F506E8"/>
    <w:rsid w:val="00F5142E"/>
    <w:rsid w:val="00F51FD2"/>
    <w:rsid w:val="00F52149"/>
    <w:rsid w:val="00F525BD"/>
    <w:rsid w:val="00F52E86"/>
    <w:rsid w:val="00F533DE"/>
    <w:rsid w:val="00F557DB"/>
    <w:rsid w:val="00F55BD0"/>
    <w:rsid w:val="00F570B9"/>
    <w:rsid w:val="00F6098C"/>
    <w:rsid w:val="00F60C0C"/>
    <w:rsid w:val="00F6223B"/>
    <w:rsid w:val="00F62440"/>
    <w:rsid w:val="00F62451"/>
    <w:rsid w:val="00F62D30"/>
    <w:rsid w:val="00F63917"/>
    <w:rsid w:val="00F6568D"/>
    <w:rsid w:val="00F65867"/>
    <w:rsid w:val="00F668E9"/>
    <w:rsid w:val="00F70230"/>
    <w:rsid w:val="00F70C8D"/>
    <w:rsid w:val="00F70FF7"/>
    <w:rsid w:val="00F716DF"/>
    <w:rsid w:val="00F71940"/>
    <w:rsid w:val="00F71FF0"/>
    <w:rsid w:val="00F7256E"/>
    <w:rsid w:val="00F72902"/>
    <w:rsid w:val="00F736EA"/>
    <w:rsid w:val="00F7386F"/>
    <w:rsid w:val="00F73DB0"/>
    <w:rsid w:val="00F74694"/>
    <w:rsid w:val="00F756BE"/>
    <w:rsid w:val="00F75ED0"/>
    <w:rsid w:val="00F75FAF"/>
    <w:rsid w:val="00F7713C"/>
    <w:rsid w:val="00F80769"/>
    <w:rsid w:val="00F81602"/>
    <w:rsid w:val="00F820CC"/>
    <w:rsid w:val="00F82C91"/>
    <w:rsid w:val="00F8561F"/>
    <w:rsid w:val="00F86901"/>
    <w:rsid w:val="00F8712F"/>
    <w:rsid w:val="00F907DC"/>
    <w:rsid w:val="00F922EB"/>
    <w:rsid w:val="00F92E13"/>
    <w:rsid w:val="00F93E16"/>
    <w:rsid w:val="00F94280"/>
    <w:rsid w:val="00F972B1"/>
    <w:rsid w:val="00FA0030"/>
    <w:rsid w:val="00FA1704"/>
    <w:rsid w:val="00FA2ECB"/>
    <w:rsid w:val="00FA2EDB"/>
    <w:rsid w:val="00FA39AE"/>
    <w:rsid w:val="00FA4560"/>
    <w:rsid w:val="00FA49D8"/>
    <w:rsid w:val="00FA57B2"/>
    <w:rsid w:val="00FA5C56"/>
    <w:rsid w:val="00FA68CB"/>
    <w:rsid w:val="00FA6D5F"/>
    <w:rsid w:val="00FA7E4D"/>
    <w:rsid w:val="00FB491B"/>
    <w:rsid w:val="00FB49DD"/>
    <w:rsid w:val="00FB679E"/>
    <w:rsid w:val="00FB6BFA"/>
    <w:rsid w:val="00FB6E8D"/>
    <w:rsid w:val="00FB7281"/>
    <w:rsid w:val="00FC0D78"/>
    <w:rsid w:val="00FC1A2E"/>
    <w:rsid w:val="00FC2378"/>
    <w:rsid w:val="00FC455D"/>
    <w:rsid w:val="00FC4725"/>
    <w:rsid w:val="00FD1266"/>
    <w:rsid w:val="00FD4938"/>
    <w:rsid w:val="00FD4CD6"/>
    <w:rsid w:val="00FD5032"/>
    <w:rsid w:val="00FD5CEC"/>
    <w:rsid w:val="00FD7F4D"/>
    <w:rsid w:val="00FE0ADC"/>
    <w:rsid w:val="00FE3192"/>
    <w:rsid w:val="00FE3391"/>
    <w:rsid w:val="00FE5D9E"/>
    <w:rsid w:val="00FE5E84"/>
    <w:rsid w:val="00FE62BE"/>
    <w:rsid w:val="00FF0E71"/>
    <w:rsid w:val="00FF12A8"/>
    <w:rsid w:val="00FF2FD2"/>
    <w:rsid w:val="00FF3FC5"/>
    <w:rsid w:val="00FF65A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DA1B"/>
  <w15:chartTrackingRefBased/>
  <w15:docId w15:val="{03A9D5A4-34BD-4C11-90F6-AE6669BC1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D4A"/>
    <w:pPr>
      <w:spacing w:after="0" w:line="240" w:lineRule="auto"/>
      <w:jc w:val="both"/>
    </w:pPr>
    <w:rPr>
      <w:rFonts w:ascii="DengXian" w:eastAsia="DengXian" w:hAnsi="Times New Roman" w:cs="Times New Roman"/>
      <w:sz w:val="21"/>
      <w:szCs w:val="21"/>
      <w:lang w:eastAsia="en-AU"/>
    </w:rPr>
  </w:style>
  <w:style w:type="paragraph" w:styleId="Heading1">
    <w:name w:val="heading 1"/>
    <w:basedOn w:val="Normal"/>
    <w:next w:val="Normal"/>
    <w:link w:val="Heading1Char"/>
    <w:uiPriority w:val="9"/>
    <w:qFormat/>
    <w:rsid w:val="00F34BE5"/>
    <w:pPr>
      <w:keepNext/>
      <w:keepLines/>
      <w:widowControl w:val="0"/>
      <w:spacing w:before="120" w:after="120" w:line="480" w:lineRule="auto"/>
      <w:outlineLvl w:val="0"/>
    </w:pPr>
    <w:rPr>
      <w:rFonts w:ascii="Times New Roman" w:eastAsia="Times New Roman"/>
      <w:b/>
      <w:bCs/>
      <w:kern w:val="44"/>
      <w:sz w:val="28"/>
      <w:szCs w:val="44"/>
      <w:lang w:eastAsia="zh-CN"/>
    </w:rPr>
  </w:style>
  <w:style w:type="paragraph" w:styleId="Heading2">
    <w:name w:val="heading 2"/>
    <w:basedOn w:val="Normal"/>
    <w:next w:val="Normal"/>
    <w:link w:val="Heading2Char"/>
    <w:uiPriority w:val="9"/>
    <w:unhideWhenUsed/>
    <w:qFormat/>
    <w:rsid w:val="00F34BE5"/>
    <w:pPr>
      <w:keepNext/>
      <w:keepLines/>
      <w:spacing w:before="40"/>
      <w:jc w:val="left"/>
      <w:outlineLvl w:val="1"/>
    </w:pPr>
    <w:rPr>
      <w:rFonts w:ascii="Calibri" w:eastAsia="MS Gothic" w:hAnsi="Calibri"/>
      <w:b/>
      <w:bCs/>
      <w:color w:val="4F81BD"/>
      <w:kern w:val="2"/>
      <w:sz w:val="26"/>
      <w:szCs w:val="26"/>
      <w:lang w:val="en-US" w:eastAsia="zh-CN"/>
    </w:rPr>
  </w:style>
  <w:style w:type="paragraph" w:styleId="Heading3">
    <w:name w:val="heading 3"/>
    <w:basedOn w:val="Normal"/>
    <w:next w:val="Normal"/>
    <w:link w:val="Heading3Char"/>
    <w:uiPriority w:val="9"/>
    <w:unhideWhenUsed/>
    <w:qFormat/>
    <w:rsid w:val="008E312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A7D9B"/>
    <w:pPr>
      <w:keepNext/>
      <w:keepLines/>
      <w:spacing w:before="200" w:line="276" w:lineRule="auto"/>
      <w:jc w:val="left"/>
      <w:outlineLvl w:val="3"/>
    </w:pPr>
    <w:rPr>
      <w:rFonts w:asciiTheme="majorHAnsi" w:eastAsiaTheme="majorEastAsia" w:hAnsiTheme="majorHAnsi" w:cstheme="majorBidi"/>
      <w:b/>
      <w:bCs/>
      <w:i/>
      <w:iCs/>
      <w:color w:val="5B9BD5" w:themeColor="accent1"/>
      <w:sz w:val="22"/>
      <w:szCs w:val="22"/>
      <w:lang w:val="en-US" w:eastAsia="en-US"/>
    </w:rPr>
  </w:style>
  <w:style w:type="paragraph" w:styleId="Heading5">
    <w:name w:val="heading 5"/>
    <w:basedOn w:val="Normal"/>
    <w:next w:val="Normal"/>
    <w:link w:val="Heading5Char"/>
    <w:uiPriority w:val="9"/>
    <w:semiHidden/>
    <w:unhideWhenUsed/>
    <w:qFormat/>
    <w:rsid w:val="00DA7D9B"/>
    <w:pPr>
      <w:keepNext/>
      <w:keepLines/>
      <w:spacing w:before="200" w:line="276" w:lineRule="auto"/>
      <w:jc w:val="left"/>
      <w:outlineLvl w:val="4"/>
    </w:pPr>
    <w:rPr>
      <w:rFonts w:asciiTheme="majorHAnsi" w:eastAsiaTheme="majorEastAsia" w:hAnsiTheme="majorHAnsi" w:cstheme="majorBidi"/>
      <w:color w:val="1F4D78"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DA7D9B"/>
    <w:pPr>
      <w:keepNext/>
      <w:keepLines/>
      <w:spacing w:before="200" w:line="276" w:lineRule="auto"/>
      <w:jc w:val="left"/>
      <w:outlineLvl w:val="5"/>
    </w:pPr>
    <w:rPr>
      <w:rFonts w:asciiTheme="majorHAnsi" w:eastAsiaTheme="majorEastAsia" w:hAnsiTheme="majorHAnsi" w:cstheme="majorBidi"/>
      <w:i/>
      <w:iCs/>
      <w:color w:val="1F4D78"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DA7D9B"/>
    <w:pPr>
      <w:keepNext/>
      <w:keepLines/>
      <w:spacing w:before="200" w:line="276" w:lineRule="auto"/>
      <w:jc w:val="left"/>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DA7D9B"/>
    <w:pPr>
      <w:keepNext/>
      <w:keepLines/>
      <w:spacing w:before="200" w:line="276" w:lineRule="auto"/>
      <w:jc w:val="left"/>
      <w:outlineLvl w:val="7"/>
    </w:pPr>
    <w:rPr>
      <w:rFonts w:asciiTheme="majorHAnsi" w:eastAsiaTheme="majorEastAsia" w:hAnsiTheme="majorHAnsi" w:cstheme="majorBidi"/>
      <w:color w:val="5B9BD5" w:themeColor="accent1"/>
      <w:sz w:val="20"/>
      <w:szCs w:val="20"/>
      <w:lang w:val="en-US" w:eastAsia="en-US"/>
    </w:rPr>
  </w:style>
  <w:style w:type="paragraph" w:styleId="Heading9">
    <w:name w:val="heading 9"/>
    <w:basedOn w:val="Normal"/>
    <w:next w:val="Normal"/>
    <w:link w:val="Heading9Char"/>
    <w:uiPriority w:val="9"/>
    <w:semiHidden/>
    <w:unhideWhenUsed/>
    <w:qFormat/>
    <w:rsid w:val="00DA7D9B"/>
    <w:pPr>
      <w:keepNext/>
      <w:keepLines/>
      <w:spacing w:before="200" w:line="276" w:lineRule="auto"/>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5D4A"/>
    <w:pPr>
      <w:spacing w:after="0" w:line="240" w:lineRule="auto"/>
      <w:jc w:val="both"/>
    </w:pPr>
    <w:rPr>
      <w:rFonts w:ascii="DengXian" w:eastAsia="DengXian" w:hAnsi="Times New Roman" w:cs="Times New Roman"/>
      <w:sz w:val="21"/>
      <w:szCs w:val="21"/>
      <w:lang w:eastAsia="en-AU"/>
    </w:rPr>
  </w:style>
  <w:style w:type="character" w:styleId="Strong">
    <w:name w:val="Strong"/>
    <w:basedOn w:val="DefaultParagraphFont"/>
    <w:uiPriority w:val="22"/>
    <w:qFormat/>
    <w:rsid w:val="00E45D4A"/>
    <w:rPr>
      <w:b/>
      <w:bCs/>
    </w:rPr>
  </w:style>
  <w:style w:type="character" w:styleId="Hyperlink">
    <w:name w:val="Hyperlink"/>
    <w:uiPriority w:val="99"/>
    <w:unhideWhenUsed/>
    <w:rsid w:val="00E45D4A"/>
    <w:rPr>
      <w:color w:val="0000FF"/>
      <w:u w:val="single"/>
    </w:rPr>
  </w:style>
  <w:style w:type="character" w:customStyle="1" w:styleId="DefaultFontHxMailStyle">
    <w:name w:val="Default Font HxMail Style"/>
    <w:basedOn w:val="DefaultParagraphFont"/>
    <w:rsid w:val="00D733C2"/>
    <w:rPr>
      <w:rFonts w:ascii="Times New Roman" w:hAnsi="Times New Roman" w:cs="Times New Roman" w:hint="default"/>
      <w:b w:val="0"/>
      <w:bCs w:val="0"/>
      <w:i w:val="0"/>
      <w:iCs w:val="0"/>
      <w:strike w:val="0"/>
      <w:dstrike w:val="0"/>
      <w:color w:val="auto"/>
      <w:u w:val="none"/>
      <w:effect w:val="none"/>
    </w:rPr>
  </w:style>
  <w:style w:type="paragraph" w:styleId="Footer">
    <w:name w:val="footer"/>
    <w:basedOn w:val="Normal"/>
    <w:link w:val="FooterChar"/>
    <w:uiPriority w:val="99"/>
    <w:unhideWhenUsed/>
    <w:rsid w:val="00602E37"/>
    <w:pPr>
      <w:tabs>
        <w:tab w:val="center" w:pos="4680"/>
        <w:tab w:val="right" w:pos="9360"/>
      </w:tabs>
      <w:jc w:val="left"/>
    </w:pPr>
    <w:rPr>
      <w:rFonts w:ascii="Times New Roman" w:eastAsia="Times New Roman"/>
      <w:sz w:val="24"/>
      <w:szCs w:val="24"/>
      <w:lang w:eastAsia="zh-CN"/>
    </w:rPr>
  </w:style>
  <w:style w:type="character" w:customStyle="1" w:styleId="FooterChar">
    <w:name w:val="Footer Char"/>
    <w:basedOn w:val="DefaultParagraphFont"/>
    <w:link w:val="Footer"/>
    <w:uiPriority w:val="99"/>
    <w:rsid w:val="00602E37"/>
    <w:rPr>
      <w:rFonts w:ascii="Times New Roman" w:eastAsia="Times New Roman" w:hAnsi="Times New Roman" w:cs="Times New Roman"/>
      <w:sz w:val="24"/>
      <w:szCs w:val="24"/>
      <w:lang w:eastAsia="zh-CN"/>
    </w:rPr>
  </w:style>
  <w:style w:type="character" w:styleId="PageNumber">
    <w:name w:val="page number"/>
    <w:basedOn w:val="DefaultParagraphFont"/>
    <w:uiPriority w:val="99"/>
    <w:unhideWhenUsed/>
    <w:rsid w:val="00602E37"/>
  </w:style>
  <w:style w:type="character" w:customStyle="1" w:styleId="PlaceholderText1">
    <w:name w:val="Placeholder Text1"/>
    <w:basedOn w:val="DefaultParagraphFont"/>
    <w:uiPriority w:val="99"/>
    <w:semiHidden/>
    <w:rsid w:val="00602E37"/>
    <w:rPr>
      <w:color w:val="808080"/>
    </w:rPr>
  </w:style>
  <w:style w:type="character" w:customStyle="1" w:styleId="Heading1Char">
    <w:name w:val="Heading 1 Char"/>
    <w:basedOn w:val="DefaultParagraphFont"/>
    <w:link w:val="Heading1"/>
    <w:uiPriority w:val="9"/>
    <w:rsid w:val="00F34BE5"/>
    <w:rPr>
      <w:rFonts w:ascii="Times New Roman" w:eastAsia="Times New Roman" w:hAnsi="Times New Roman" w:cs="Times New Roman"/>
      <w:b/>
      <w:bCs/>
      <w:kern w:val="44"/>
      <w:sz w:val="28"/>
      <w:szCs w:val="44"/>
      <w:lang w:eastAsia="zh-CN"/>
    </w:rPr>
  </w:style>
  <w:style w:type="character" w:customStyle="1" w:styleId="Heading2Char">
    <w:name w:val="Heading 2 Char"/>
    <w:basedOn w:val="DefaultParagraphFont"/>
    <w:link w:val="Heading2"/>
    <w:uiPriority w:val="9"/>
    <w:rsid w:val="00F34BE5"/>
    <w:rPr>
      <w:rFonts w:ascii="Calibri" w:eastAsia="MS Gothic" w:hAnsi="Calibri" w:cs="Times New Roman"/>
      <w:b/>
      <w:bCs/>
      <w:color w:val="4F81BD"/>
      <w:kern w:val="2"/>
      <w:sz w:val="26"/>
      <w:szCs w:val="26"/>
      <w:lang w:val="en-US" w:eastAsia="zh-CN"/>
    </w:rPr>
  </w:style>
  <w:style w:type="paragraph" w:styleId="ListParagraph">
    <w:name w:val="List Paragraph"/>
    <w:basedOn w:val="Normal"/>
    <w:uiPriority w:val="34"/>
    <w:qFormat/>
    <w:rsid w:val="00F34BE5"/>
    <w:pPr>
      <w:ind w:left="720"/>
      <w:contextualSpacing/>
      <w:jc w:val="left"/>
    </w:pPr>
    <w:rPr>
      <w:rFonts w:asciiTheme="minorHAnsi" w:eastAsia="SimSun" w:hAnsiTheme="minorHAnsi" w:cstheme="minorBidi"/>
      <w:sz w:val="24"/>
      <w:szCs w:val="24"/>
      <w:lang w:eastAsia="en-US"/>
    </w:rPr>
  </w:style>
  <w:style w:type="paragraph" w:styleId="FootnoteText">
    <w:name w:val="footnote text"/>
    <w:basedOn w:val="Normal"/>
    <w:link w:val="FootnoteTextChar"/>
    <w:uiPriority w:val="99"/>
    <w:unhideWhenUsed/>
    <w:rsid w:val="00F34BE5"/>
    <w:pPr>
      <w:jc w:val="left"/>
    </w:pPr>
    <w:rPr>
      <w:rFonts w:asciiTheme="minorHAnsi" w:eastAsia="SimSun" w:hAnsiTheme="minorHAnsi" w:cstheme="minorBidi"/>
      <w:sz w:val="24"/>
      <w:szCs w:val="24"/>
      <w:lang w:eastAsia="en-US"/>
    </w:rPr>
  </w:style>
  <w:style w:type="character" w:customStyle="1" w:styleId="FootnoteTextChar">
    <w:name w:val="Footnote Text Char"/>
    <w:basedOn w:val="DefaultParagraphFont"/>
    <w:link w:val="FootnoteText"/>
    <w:uiPriority w:val="99"/>
    <w:rsid w:val="00F34BE5"/>
    <w:rPr>
      <w:rFonts w:eastAsia="SimSun"/>
      <w:sz w:val="24"/>
      <w:szCs w:val="24"/>
    </w:rPr>
  </w:style>
  <w:style w:type="character" w:styleId="FootnoteReference">
    <w:name w:val="footnote reference"/>
    <w:uiPriority w:val="99"/>
    <w:unhideWhenUsed/>
    <w:rsid w:val="00F34BE5"/>
    <w:rPr>
      <w:vertAlign w:val="superscript"/>
    </w:rPr>
  </w:style>
  <w:style w:type="paragraph" w:styleId="DocumentMap">
    <w:name w:val="Document Map"/>
    <w:basedOn w:val="Normal"/>
    <w:link w:val="DocumentMapChar"/>
    <w:unhideWhenUsed/>
    <w:rsid w:val="00F34BE5"/>
    <w:pPr>
      <w:jc w:val="left"/>
    </w:pPr>
    <w:rPr>
      <w:rFonts w:ascii="Times New Roman" w:eastAsia="SimSun"/>
      <w:sz w:val="24"/>
      <w:szCs w:val="24"/>
      <w:lang w:eastAsia="en-US"/>
    </w:rPr>
  </w:style>
  <w:style w:type="character" w:customStyle="1" w:styleId="DocumentMapChar">
    <w:name w:val="Document Map Char"/>
    <w:basedOn w:val="DefaultParagraphFont"/>
    <w:link w:val="DocumentMap"/>
    <w:rsid w:val="00F34BE5"/>
    <w:rPr>
      <w:rFonts w:ascii="Times New Roman" w:eastAsia="SimSun" w:hAnsi="Times New Roman" w:cs="Times New Roman"/>
      <w:sz w:val="24"/>
      <w:szCs w:val="24"/>
    </w:rPr>
  </w:style>
  <w:style w:type="paragraph" w:styleId="BalloonText">
    <w:name w:val="Balloon Text"/>
    <w:basedOn w:val="Normal"/>
    <w:link w:val="BalloonTextChar"/>
    <w:uiPriority w:val="99"/>
    <w:unhideWhenUsed/>
    <w:rsid w:val="00F34BE5"/>
    <w:pPr>
      <w:jc w:val="left"/>
    </w:pPr>
    <w:rPr>
      <w:rFonts w:ascii="Segoe UI" w:eastAsia="SimSun" w:hAnsi="Segoe UI" w:cs="Segoe UI"/>
      <w:sz w:val="18"/>
      <w:szCs w:val="18"/>
      <w:lang w:eastAsia="en-US"/>
    </w:rPr>
  </w:style>
  <w:style w:type="character" w:customStyle="1" w:styleId="BalloonTextChar">
    <w:name w:val="Balloon Text Char"/>
    <w:basedOn w:val="DefaultParagraphFont"/>
    <w:link w:val="BalloonText"/>
    <w:uiPriority w:val="99"/>
    <w:rsid w:val="00F34BE5"/>
    <w:rPr>
      <w:rFonts w:ascii="Segoe UI" w:eastAsia="SimSun" w:hAnsi="Segoe UI" w:cs="Segoe UI"/>
      <w:sz w:val="18"/>
      <w:szCs w:val="18"/>
    </w:rPr>
  </w:style>
  <w:style w:type="character" w:styleId="CommentReference">
    <w:name w:val="annotation reference"/>
    <w:basedOn w:val="DefaultParagraphFont"/>
    <w:uiPriority w:val="99"/>
    <w:unhideWhenUsed/>
    <w:rsid w:val="00F34BE5"/>
    <w:rPr>
      <w:sz w:val="16"/>
      <w:szCs w:val="16"/>
    </w:rPr>
  </w:style>
  <w:style w:type="paragraph" w:styleId="CommentText">
    <w:name w:val="annotation text"/>
    <w:basedOn w:val="Normal"/>
    <w:link w:val="CommentTextChar"/>
    <w:uiPriority w:val="99"/>
    <w:unhideWhenUsed/>
    <w:rsid w:val="00F34BE5"/>
    <w:pPr>
      <w:jc w:val="left"/>
    </w:pPr>
    <w:rPr>
      <w:rFonts w:asciiTheme="minorHAnsi" w:eastAsia="SimSun" w:hAnsiTheme="minorHAnsi" w:cstheme="minorBidi"/>
      <w:sz w:val="20"/>
      <w:szCs w:val="20"/>
      <w:lang w:eastAsia="en-US"/>
    </w:rPr>
  </w:style>
  <w:style w:type="character" w:customStyle="1" w:styleId="CommentTextChar">
    <w:name w:val="Comment Text Char"/>
    <w:basedOn w:val="DefaultParagraphFont"/>
    <w:link w:val="CommentText"/>
    <w:uiPriority w:val="99"/>
    <w:rsid w:val="00F34BE5"/>
    <w:rPr>
      <w:rFonts w:eastAsia="SimSun"/>
      <w:sz w:val="20"/>
      <w:szCs w:val="20"/>
    </w:rPr>
  </w:style>
  <w:style w:type="paragraph" w:styleId="CommentSubject">
    <w:name w:val="annotation subject"/>
    <w:basedOn w:val="CommentText"/>
    <w:next w:val="CommentText"/>
    <w:link w:val="CommentSubjectChar"/>
    <w:uiPriority w:val="99"/>
    <w:unhideWhenUsed/>
    <w:rsid w:val="00F34BE5"/>
    <w:rPr>
      <w:b/>
      <w:bCs/>
    </w:rPr>
  </w:style>
  <w:style w:type="character" w:customStyle="1" w:styleId="CommentSubjectChar">
    <w:name w:val="Comment Subject Char"/>
    <w:basedOn w:val="CommentTextChar"/>
    <w:link w:val="CommentSubject"/>
    <w:uiPriority w:val="99"/>
    <w:rsid w:val="00F34BE5"/>
    <w:rPr>
      <w:rFonts w:eastAsia="SimSun"/>
      <w:b/>
      <w:bCs/>
      <w:sz w:val="20"/>
      <w:szCs w:val="20"/>
    </w:rPr>
  </w:style>
  <w:style w:type="paragraph" w:customStyle="1" w:styleId="Heading21">
    <w:name w:val="Heading 21"/>
    <w:basedOn w:val="Normal"/>
    <w:next w:val="Normal"/>
    <w:uiPriority w:val="9"/>
    <w:semiHidden/>
    <w:unhideWhenUsed/>
    <w:qFormat/>
    <w:rsid w:val="00F34BE5"/>
    <w:pPr>
      <w:keepNext/>
      <w:keepLines/>
      <w:widowControl w:val="0"/>
      <w:spacing w:before="200"/>
      <w:outlineLvl w:val="1"/>
    </w:pPr>
    <w:rPr>
      <w:rFonts w:ascii="Calibri" w:eastAsia="MS Gothic" w:hAnsi="Calibri"/>
      <w:b/>
      <w:bCs/>
      <w:color w:val="4F81BD"/>
      <w:kern w:val="2"/>
      <w:sz w:val="26"/>
      <w:szCs w:val="26"/>
      <w:lang w:eastAsia="zh-CN"/>
    </w:rPr>
  </w:style>
  <w:style w:type="table" w:styleId="TableGrid">
    <w:name w:val="Table Grid"/>
    <w:basedOn w:val="TableNormal"/>
    <w:uiPriority w:val="59"/>
    <w:rsid w:val="00F34BE5"/>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F34BE5"/>
    <w:pPr>
      <w:widowControl/>
      <w:spacing w:before="480" w:after="0" w:line="276" w:lineRule="auto"/>
      <w:jc w:val="left"/>
      <w:outlineLvl w:val="9"/>
    </w:pPr>
    <w:rPr>
      <w:rFonts w:ascii="Cambria" w:eastAsia="SimSun" w:hAnsi="Cambria"/>
      <w:color w:val="365F91"/>
      <w:kern w:val="0"/>
      <w:szCs w:val="28"/>
    </w:rPr>
  </w:style>
  <w:style w:type="paragraph" w:styleId="TOC1">
    <w:name w:val="toc 1"/>
    <w:basedOn w:val="Normal"/>
    <w:next w:val="Normal"/>
    <w:autoRedefine/>
    <w:uiPriority w:val="39"/>
    <w:unhideWhenUsed/>
    <w:qFormat/>
    <w:rsid w:val="00F34BE5"/>
    <w:pPr>
      <w:spacing w:after="100" w:line="276" w:lineRule="auto"/>
      <w:jc w:val="left"/>
    </w:pPr>
    <w:rPr>
      <w:rFonts w:ascii="Times New Roman" w:eastAsia="SimSun"/>
      <w:sz w:val="22"/>
      <w:szCs w:val="22"/>
      <w:lang w:eastAsia="zh-CN"/>
    </w:rPr>
  </w:style>
  <w:style w:type="paragraph" w:styleId="Title">
    <w:name w:val="Title"/>
    <w:basedOn w:val="Normal"/>
    <w:next w:val="Normal"/>
    <w:link w:val="TitleChar"/>
    <w:autoRedefine/>
    <w:uiPriority w:val="10"/>
    <w:qFormat/>
    <w:rsid w:val="00F34BE5"/>
    <w:pPr>
      <w:widowControl w:val="0"/>
      <w:spacing w:beforeLines="50" w:afterLines="100" w:line="480" w:lineRule="auto"/>
      <w:jc w:val="center"/>
      <w:outlineLvl w:val="0"/>
    </w:pPr>
    <w:rPr>
      <w:rFonts w:ascii="Times New Roman" w:eastAsia="SimSun"/>
      <w:b/>
      <w:bCs/>
      <w:kern w:val="2"/>
      <w:sz w:val="32"/>
      <w:szCs w:val="32"/>
      <w:lang w:eastAsia="zh-CN"/>
    </w:rPr>
  </w:style>
  <w:style w:type="character" w:customStyle="1" w:styleId="TitleChar">
    <w:name w:val="Title Char"/>
    <w:basedOn w:val="DefaultParagraphFont"/>
    <w:link w:val="Title"/>
    <w:uiPriority w:val="10"/>
    <w:rsid w:val="00F34BE5"/>
    <w:rPr>
      <w:rFonts w:ascii="Times New Roman" w:eastAsia="SimSun" w:hAnsi="Times New Roman" w:cs="Times New Roman"/>
      <w:b/>
      <w:bCs/>
      <w:kern w:val="2"/>
      <w:sz w:val="32"/>
      <w:szCs w:val="32"/>
      <w:lang w:eastAsia="zh-CN"/>
    </w:rPr>
  </w:style>
  <w:style w:type="paragraph" w:styleId="Header">
    <w:name w:val="header"/>
    <w:basedOn w:val="Normal"/>
    <w:link w:val="HeaderChar"/>
    <w:uiPriority w:val="99"/>
    <w:unhideWhenUsed/>
    <w:rsid w:val="00F34BE5"/>
    <w:pPr>
      <w:widowControl w:val="0"/>
      <w:pBdr>
        <w:bottom w:val="single" w:sz="6" w:space="1" w:color="auto"/>
      </w:pBdr>
      <w:tabs>
        <w:tab w:val="center" w:pos="4513"/>
        <w:tab w:val="right" w:pos="9026"/>
      </w:tabs>
      <w:snapToGrid w:val="0"/>
      <w:jc w:val="center"/>
    </w:pPr>
    <w:rPr>
      <w:rFonts w:ascii="Times New Roman" w:eastAsia="SimSun"/>
      <w:kern w:val="2"/>
      <w:sz w:val="18"/>
      <w:szCs w:val="18"/>
      <w:lang w:eastAsia="zh-CN"/>
    </w:rPr>
  </w:style>
  <w:style w:type="character" w:customStyle="1" w:styleId="HeaderChar">
    <w:name w:val="Header Char"/>
    <w:basedOn w:val="DefaultParagraphFont"/>
    <w:link w:val="Header"/>
    <w:uiPriority w:val="99"/>
    <w:rsid w:val="00F34BE5"/>
    <w:rPr>
      <w:rFonts w:ascii="Times New Roman" w:eastAsia="SimSun" w:hAnsi="Times New Roman" w:cs="Times New Roman"/>
      <w:kern w:val="2"/>
      <w:sz w:val="18"/>
      <w:szCs w:val="18"/>
      <w:lang w:eastAsia="zh-CN"/>
    </w:rPr>
  </w:style>
  <w:style w:type="paragraph" w:styleId="NormalWeb">
    <w:name w:val="Normal (Web)"/>
    <w:basedOn w:val="Normal"/>
    <w:uiPriority w:val="99"/>
    <w:unhideWhenUsed/>
    <w:rsid w:val="00F34BE5"/>
    <w:pPr>
      <w:spacing w:before="100" w:beforeAutospacing="1" w:after="100" w:afterAutospacing="1"/>
      <w:jc w:val="left"/>
    </w:pPr>
    <w:rPr>
      <w:rFonts w:ascii="Times New Roman" w:eastAsia="Times New Roman"/>
      <w:sz w:val="24"/>
      <w:szCs w:val="24"/>
      <w:lang w:eastAsia="zh-CN"/>
    </w:rPr>
  </w:style>
  <w:style w:type="character" w:customStyle="1" w:styleId="apple-converted-space">
    <w:name w:val="apple-converted-space"/>
    <w:basedOn w:val="DefaultParagraphFont"/>
    <w:rsid w:val="00F34BE5"/>
  </w:style>
  <w:style w:type="character" w:customStyle="1" w:styleId="hps">
    <w:name w:val="hps"/>
    <w:basedOn w:val="DefaultParagraphFont"/>
    <w:rsid w:val="00F34BE5"/>
  </w:style>
  <w:style w:type="character" w:customStyle="1" w:styleId="apple-style-span">
    <w:name w:val="apple-style-span"/>
    <w:basedOn w:val="DefaultParagraphFont"/>
    <w:rsid w:val="00F34BE5"/>
  </w:style>
  <w:style w:type="paragraph" w:styleId="BodyTextIndent">
    <w:name w:val="Body Text Indent"/>
    <w:basedOn w:val="Normal"/>
    <w:link w:val="BodyTextIndentChar"/>
    <w:rsid w:val="00F34BE5"/>
    <w:pPr>
      <w:widowControl w:val="0"/>
      <w:autoSpaceDE w:val="0"/>
      <w:autoSpaceDN w:val="0"/>
      <w:adjustRightInd w:val="0"/>
      <w:ind w:firstLine="397"/>
      <w:jc w:val="left"/>
    </w:pPr>
    <w:rPr>
      <w:rFonts w:ascii="Times New Roman" w:eastAsia="SimSun"/>
      <w:kern w:val="2"/>
      <w:sz w:val="24"/>
      <w:szCs w:val="24"/>
      <w:lang w:eastAsia="zh-CN"/>
    </w:rPr>
  </w:style>
  <w:style w:type="character" w:customStyle="1" w:styleId="BodyTextIndentChar">
    <w:name w:val="Body Text Indent Char"/>
    <w:basedOn w:val="DefaultParagraphFont"/>
    <w:link w:val="BodyTextIndent"/>
    <w:rsid w:val="00F34BE5"/>
    <w:rPr>
      <w:rFonts w:ascii="Times New Roman" w:eastAsia="SimSun" w:hAnsi="Times New Roman" w:cs="Times New Roman"/>
      <w:kern w:val="2"/>
      <w:sz w:val="24"/>
      <w:szCs w:val="24"/>
      <w:lang w:eastAsia="zh-CN"/>
    </w:rPr>
  </w:style>
  <w:style w:type="character" w:customStyle="1" w:styleId="EmailStyle391">
    <w:name w:val="EmailStyle391"/>
    <w:rsid w:val="00F34BE5"/>
    <w:rPr>
      <w:rFonts w:ascii="Arial" w:hAnsi="Arial" w:cs="Arial"/>
      <w:color w:val="auto"/>
      <w:sz w:val="20"/>
    </w:rPr>
  </w:style>
  <w:style w:type="character" w:customStyle="1" w:styleId="EmailStyle40">
    <w:name w:val="EmailStyle40"/>
    <w:rsid w:val="00F34BE5"/>
    <w:rPr>
      <w:rFonts w:ascii="Arial" w:hAnsi="Arial" w:cs="Arial"/>
      <w:color w:val="auto"/>
      <w:sz w:val="20"/>
    </w:rPr>
  </w:style>
  <w:style w:type="character" w:customStyle="1" w:styleId="EmailStyle41">
    <w:name w:val="EmailStyle41"/>
    <w:rsid w:val="00F34BE5"/>
    <w:rPr>
      <w:rFonts w:ascii="Arial" w:hAnsi="Arial" w:cs="Arial"/>
      <w:color w:val="auto"/>
      <w:sz w:val="20"/>
    </w:rPr>
  </w:style>
  <w:style w:type="character" w:customStyle="1" w:styleId="EmailStyle42">
    <w:name w:val="EmailStyle42"/>
    <w:rsid w:val="00F34BE5"/>
    <w:rPr>
      <w:rFonts w:ascii="Arial" w:hAnsi="Arial" w:cs="Arial"/>
      <w:color w:val="auto"/>
      <w:sz w:val="20"/>
    </w:rPr>
  </w:style>
  <w:style w:type="character" w:customStyle="1" w:styleId="EmailStyle43">
    <w:name w:val="EmailStyle43"/>
    <w:rsid w:val="00F34BE5"/>
    <w:rPr>
      <w:rFonts w:ascii="Arial" w:hAnsi="Arial" w:cs="Arial"/>
      <w:color w:val="auto"/>
      <w:sz w:val="20"/>
    </w:rPr>
  </w:style>
  <w:style w:type="character" w:customStyle="1" w:styleId="EmailStyle44">
    <w:name w:val="EmailStyle44"/>
    <w:rsid w:val="00F34BE5"/>
    <w:rPr>
      <w:rFonts w:ascii="Arial" w:hAnsi="Arial" w:cs="Arial"/>
      <w:color w:val="auto"/>
      <w:sz w:val="20"/>
    </w:rPr>
  </w:style>
  <w:style w:type="character" w:styleId="PlaceholderText">
    <w:name w:val="Placeholder Text"/>
    <w:uiPriority w:val="99"/>
    <w:semiHidden/>
    <w:rsid w:val="00F34BE5"/>
    <w:rPr>
      <w:color w:val="808080"/>
    </w:rPr>
  </w:style>
  <w:style w:type="paragraph" w:styleId="EndnoteText">
    <w:name w:val="endnote text"/>
    <w:basedOn w:val="Normal"/>
    <w:link w:val="EndnoteTextChar"/>
    <w:rsid w:val="00F34BE5"/>
    <w:pPr>
      <w:widowControl w:val="0"/>
    </w:pPr>
    <w:rPr>
      <w:rFonts w:ascii="Times New Roman" w:eastAsia="SimSun"/>
      <w:kern w:val="2"/>
      <w:sz w:val="20"/>
      <w:szCs w:val="20"/>
      <w:lang w:eastAsia="zh-CN"/>
    </w:rPr>
  </w:style>
  <w:style w:type="character" w:customStyle="1" w:styleId="EndnoteTextChar">
    <w:name w:val="Endnote Text Char"/>
    <w:basedOn w:val="DefaultParagraphFont"/>
    <w:link w:val="EndnoteText"/>
    <w:rsid w:val="00F34BE5"/>
    <w:rPr>
      <w:rFonts w:ascii="Times New Roman" w:eastAsia="SimSun" w:hAnsi="Times New Roman" w:cs="Times New Roman"/>
      <w:kern w:val="2"/>
      <w:sz w:val="20"/>
      <w:szCs w:val="20"/>
      <w:lang w:eastAsia="zh-CN"/>
    </w:rPr>
  </w:style>
  <w:style w:type="character" w:styleId="EndnoteReference">
    <w:name w:val="endnote reference"/>
    <w:rsid w:val="00F34BE5"/>
    <w:rPr>
      <w:vertAlign w:val="superscript"/>
    </w:rPr>
  </w:style>
  <w:style w:type="character" w:customStyle="1" w:styleId="EmailStyle541">
    <w:name w:val="EmailStyle541"/>
    <w:rsid w:val="00F34BE5"/>
    <w:rPr>
      <w:rFonts w:ascii="Arial" w:hAnsi="Arial" w:cs="Arial"/>
      <w:color w:val="auto"/>
      <w:sz w:val="20"/>
    </w:rPr>
  </w:style>
  <w:style w:type="character" w:customStyle="1" w:styleId="EmailStyle55">
    <w:name w:val="EmailStyle55"/>
    <w:rsid w:val="00F34BE5"/>
    <w:rPr>
      <w:rFonts w:ascii="Arial" w:hAnsi="Arial" w:cs="Arial"/>
      <w:color w:val="auto"/>
      <w:sz w:val="20"/>
    </w:rPr>
  </w:style>
  <w:style w:type="character" w:customStyle="1" w:styleId="EmailStyle56">
    <w:name w:val="EmailStyle56"/>
    <w:rsid w:val="00F34BE5"/>
    <w:rPr>
      <w:rFonts w:ascii="Arial" w:hAnsi="Arial" w:cs="Arial"/>
      <w:color w:val="auto"/>
      <w:sz w:val="20"/>
    </w:rPr>
  </w:style>
  <w:style w:type="character" w:customStyle="1" w:styleId="EmailStyle57">
    <w:name w:val="EmailStyle57"/>
    <w:rsid w:val="00F34BE5"/>
    <w:rPr>
      <w:rFonts w:ascii="Arial" w:hAnsi="Arial" w:cs="Arial"/>
      <w:color w:val="auto"/>
      <w:sz w:val="20"/>
    </w:rPr>
  </w:style>
  <w:style w:type="character" w:customStyle="1" w:styleId="EmailStyle58">
    <w:name w:val="EmailStyle58"/>
    <w:rsid w:val="00F34BE5"/>
    <w:rPr>
      <w:rFonts w:ascii="Arial" w:hAnsi="Arial" w:cs="Arial"/>
      <w:color w:val="auto"/>
      <w:sz w:val="20"/>
    </w:rPr>
  </w:style>
  <w:style w:type="character" w:customStyle="1" w:styleId="EmailStyle59">
    <w:name w:val="EmailStyle59"/>
    <w:rsid w:val="00F34BE5"/>
    <w:rPr>
      <w:rFonts w:ascii="Arial" w:hAnsi="Arial" w:cs="Arial"/>
      <w:color w:val="auto"/>
      <w:sz w:val="20"/>
    </w:rPr>
  </w:style>
  <w:style w:type="paragraph" w:customStyle="1" w:styleId="Default">
    <w:name w:val="Default"/>
    <w:rsid w:val="00F34BE5"/>
    <w:pPr>
      <w:widowControl w:val="0"/>
      <w:autoSpaceDE w:val="0"/>
      <w:autoSpaceDN w:val="0"/>
      <w:adjustRightInd w:val="0"/>
      <w:spacing w:after="0" w:line="240" w:lineRule="auto"/>
    </w:pPr>
    <w:rPr>
      <w:rFonts w:ascii="Book Antiqua" w:hAnsi="Book Antiqua" w:cs="Book Antiqua"/>
      <w:color w:val="000000"/>
      <w:sz w:val="24"/>
      <w:szCs w:val="24"/>
      <w:lang w:val="en-US" w:eastAsia="zh-CN"/>
    </w:rPr>
  </w:style>
  <w:style w:type="paragraph" w:styleId="Index1">
    <w:name w:val="index 1"/>
    <w:basedOn w:val="Normal"/>
    <w:next w:val="Normal"/>
    <w:autoRedefine/>
    <w:uiPriority w:val="99"/>
    <w:rsid w:val="00F34BE5"/>
    <w:pPr>
      <w:widowControl w:val="0"/>
      <w:ind w:left="210" w:hanging="210"/>
      <w:jc w:val="left"/>
    </w:pPr>
    <w:rPr>
      <w:rFonts w:ascii="Times New Roman" w:eastAsia="SimSun"/>
      <w:kern w:val="2"/>
      <w:sz w:val="18"/>
      <w:szCs w:val="18"/>
      <w:lang w:eastAsia="zh-CN"/>
    </w:rPr>
  </w:style>
  <w:style w:type="paragraph" w:styleId="TOC2">
    <w:name w:val="toc 2"/>
    <w:basedOn w:val="Normal"/>
    <w:next w:val="Normal"/>
    <w:autoRedefine/>
    <w:uiPriority w:val="39"/>
    <w:unhideWhenUsed/>
    <w:qFormat/>
    <w:rsid w:val="00F34BE5"/>
    <w:pPr>
      <w:spacing w:after="100" w:line="276" w:lineRule="auto"/>
      <w:ind w:left="220"/>
      <w:jc w:val="left"/>
    </w:pPr>
    <w:rPr>
      <w:rFonts w:ascii="Times New Roman" w:eastAsia="SimSun"/>
      <w:sz w:val="22"/>
      <w:szCs w:val="22"/>
      <w:lang w:eastAsia="zh-CN"/>
    </w:rPr>
  </w:style>
  <w:style w:type="paragraph" w:styleId="TOC3">
    <w:name w:val="toc 3"/>
    <w:basedOn w:val="Normal"/>
    <w:next w:val="Normal"/>
    <w:autoRedefine/>
    <w:uiPriority w:val="39"/>
    <w:unhideWhenUsed/>
    <w:qFormat/>
    <w:rsid w:val="00F34BE5"/>
    <w:pPr>
      <w:spacing w:after="100" w:line="276" w:lineRule="auto"/>
      <w:ind w:left="440"/>
      <w:jc w:val="left"/>
    </w:pPr>
    <w:rPr>
      <w:rFonts w:ascii="Times New Roman" w:eastAsia="SimSun"/>
      <w:sz w:val="22"/>
      <w:szCs w:val="22"/>
      <w:lang w:eastAsia="zh-CN"/>
    </w:rPr>
  </w:style>
  <w:style w:type="paragraph" w:styleId="Index2">
    <w:name w:val="index 2"/>
    <w:basedOn w:val="Normal"/>
    <w:next w:val="Normal"/>
    <w:autoRedefine/>
    <w:rsid w:val="00F34BE5"/>
    <w:pPr>
      <w:widowControl w:val="0"/>
      <w:ind w:left="420" w:hanging="210"/>
      <w:jc w:val="left"/>
    </w:pPr>
    <w:rPr>
      <w:rFonts w:ascii="Times New Roman" w:eastAsia="SimSun"/>
      <w:kern w:val="2"/>
      <w:sz w:val="18"/>
      <w:szCs w:val="18"/>
      <w:lang w:eastAsia="zh-CN"/>
    </w:rPr>
  </w:style>
  <w:style w:type="paragraph" w:styleId="Index3">
    <w:name w:val="index 3"/>
    <w:basedOn w:val="Normal"/>
    <w:next w:val="Normal"/>
    <w:autoRedefine/>
    <w:rsid w:val="00F34BE5"/>
    <w:pPr>
      <w:widowControl w:val="0"/>
      <w:ind w:left="630" w:hanging="210"/>
      <w:jc w:val="left"/>
    </w:pPr>
    <w:rPr>
      <w:rFonts w:ascii="Times New Roman" w:eastAsia="SimSun"/>
      <w:kern w:val="2"/>
      <w:sz w:val="18"/>
      <w:szCs w:val="18"/>
      <w:lang w:eastAsia="zh-CN"/>
    </w:rPr>
  </w:style>
  <w:style w:type="paragraph" w:styleId="Index4">
    <w:name w:val="index 4"/>
    <w:basedOn w:val="Normal"/>
    <w:next w:val="Normal"/>
    <w:autoRedefine/>
    <w:rsid w:val="00F34BE5"/>
    <w:pPr>
      <w:widowControl w:val="0"/>
      <w:ind w:left="840" w:hanging="210"/>
      <w:jc w:val="left"/>
    </w:pPr>
    <w:rPr>
      <w:rFonts w:ascii="Times New Roman" w:eastAsia="SimSun"/>
      <w:kern w:val="2"/>
      <w:sz w:val="18"/>
      <w:szCs w:val="18"/>
      <w:lang w:eastAsia="zh-CN"/>
    </w:rPr>
  </w:style>
  <w:style w:type="paragraph" w:styleId="Index5">
    <w:name w:val="index 5"/>
    <w:basedOn w:val="Normal"/>
    <w:next w:val="Normal"/>
    <w:autoRedefine/>
    <w:rsid w:val="00F34BE5"/>
    <w:pPr>
      <w:widowControl w:val="0"/>
      <w:ind w:left="1050" w:hanging="210"/>
      <w:jc w:val="left"/>
    </w:pPr>
    <w:rPr>
      <w:rFonts w:ascii="Times New Roman" w:eastAsia="SimSun"/>
      <w:kern w:val="2"/>
      <w:sz w:val="18"/>
      <w:szCs w:val="18"/>
      <w:lang w:eastAsia="zh-CN"/>
    </w:rPr>
  </w:style>
  <w:style w:type="paragraph" w:styleId="Index6">
    <w:name w:val="index 6"/>
    <w:basedOn w:val="Normal"/>
    <w:next w:val="Normal"/>
    <w:autoRedefine/>
    <w:rsid w:val="00F34BE5"/>
    <w:pPr>
      <w:widowControl w:val="0"/>
      <w:ind w:left="1260" w:hanging="210"/>
      <w:jc w:val="left"/>
    </w:pPr>
    <w:rPr>
      <w:rFonts w:ascii="Times New Roman" w:eastAsia="SimSun"/>
      <w:kern w:val="2"/>
      <w:sz w:val="18"/>
      <w:szCs w:val="18"/>
      <w:lang w:eastAsia="zh-CN"/>
    </w:rPr>
  </w:style>
  <w:style w:type="paragraph" w:styleId="Index7">
    <w:name w:val="index 7"/>
    <w:basedOn w:val="Normal"/>
    <w:next w:val="Normal"/>
    <w:autoRedefine/>
    <w:rsid w:val="00F34BE5"/>
    <w:pPr>
      <w:widowControl w:val="0"/>
      <w:ind w:left="1470" w:hanging="210"/>
      <w:jc w:val="left"/>
    </w:pPr>
    <w:rPr>
      <w:rFonts w:ascii="Times New Roman" w:eastAsia="SimSun"/>
      <w:kern w:val="2"/>
      <w:sz w:val="18"/>
      <w:szCs w:val="18"/>
      <w:lang w:eastAsia="zh-CN"/>
    </w:rPr>
  </w:style>
  <w:style w:type="paragraph" w:styleId="Index8">
    <w:name w:val="index 8"/>
    <w:basedOn w:val="Normal"/>
    <w:next w:val="Normal"/>
    <w:autoRedefine/>
    <w:rsid w:val="00F34BE5"/>
    <w:pPr>
      <w:widowControl w:val="0"/>
      <w:ind w:left="1680" w:hanging="210"/>
      <w:jc w:val="left"/>
    </w:pPr>
    <w:rPr>
      <w:rFonts w:ascii="Times New Roman" w:eastAsia="SimSun"/>
      <w:kern w:val="2"/>
      <w:sz w:val="18"/>
      <w:szCs w:val="18"/>
      <w:lang w:eastAsia="zh-CN"/>
    </w:rPr>
  </w:style>
  <w:style w:type="paragraph" w:styleId="Index9">
    <w:name w:val="index 9"/>
    <w:basedOn w:val="Normal"/>
    <w:next w:val="Normal"/>
    <w:autoRedefine/>
    <w:rsid w:val="00F34BE5"/>
    <w:pPr>
      <w:widowControl w:val="0"/>
      <w:ind w:left="1890" w:hanging="210"/>
      <w:jc w:val="left"/>
    </w:pPr>
    <w:rPr>
      <w:rFonts w:ascii="Times New Roman" w:eastAsia="SimSun"/>
      <w:kern w:val="2"/>
      <w:sz w:val="18"/>
      <w:szCs w:val="18"/>
      <w:lang w:eastAsia="zh-CN"/>
    </w:rPr>
  </w:style>
  <w:style w:type="paragraph" w:styleId="IndexHeading">
    <w:name w:val="index heading"/>
    <w:basedOn w:val="Normal"/>
    <w:next w:val="Index1"/>
    <w:uiPriority w:val="99"/>
    <w:rsid w:val="00F34BE5"/>
    <w:pPr>
      <w:widowControl w:val="0"/>
      <w:spacing w:before="240" w:after="120"/>
      <w:jc w:val="center"/>
    </w:pPr>
    <w:rPr>
      <w:rFonts w:ascii="Times New Roman" w:eastAsia="SimSun"/>
      <w:b/>
      <w:bCs/>
      <w:kern w:val="2"/>
      <w:sz w:val="26"/>
      <w:szCs w:val="26"/>
      <w:lang w:eastAsia="zh-CN"/>
    </w:rPr>
  </w:style>
  <w:style w:type="character" w:customStyle="1" w:styleId="EmailStyle731">
    <w:name w:val="EmailStyle731"/>
    <w:rsid w:val="00F34BE5"/>
    <w:rPr>
      <w:rFonts w:ascii="Arial" w:hAnsi="Arial" w:cs="Arial"/>
      <w:color w:val="auto"/>
      <w:sz w:val="20"/>
    </w:rPr>
  </w:style>
  <w:style w:type="character" w:customStyle="1" w:styleId="EmailStyle741">
    <w:name w:val="EmailStyle741"/>
    <w:rsid w:val="00F34BE5"/>
    <w:rPr>
      <w:rFonts w:ascii="Arial" w:hAnsi="Arial" w:cs="Arial"/>
      <w:color w:val="auto"/>
      <w:sz w:val="20"/>
    </w:rPr>
  </w:style>
  <w:style w:type="character" w:customStyle="1" w:styleId="EmailStyle751">
    <w:name w:val="EmailStyle751"/>
    <w:rsid w:val="00F34BE5"/>
    <w:rPr>
      <w:rFonts w:ascii="Arial" w:hAnsi="Arial" w:cs="Arial"/>
      <w:color w:val="auto"/>
      <w:sz w:val="20"/>
    </w:rPr>
  </w:style>
  <w:style w:type="character" w:customStyle="1" w:styleId="EmailStyle761">
    <w:name w:val="EmailStyle761"/>
    <w:rsid w:val="00F34BE5"/>
    <w:rPr>
      <w:rFonts w:ascii="Arial" w:hAnsi="Arial" w:cs="Arial"/>
      <w:color w:val="auto"/>
      <w:sz w:val="20"/>
    </w:rPr>
  </w:style>
  <w:style w:type="character" w:customStyle="1" w:styleId="EmailStyle771">
    <w:name w:val="EmailStyle771"/>
    <w:rsid w:val="00F34BE5"/>
    <w:rPr>
      <w:rFonts w:ascii="Arial" w:hAnsi="Arial" w:cs="Arial"/>
      <w:color w:val="auto"/>
      <w:sz w:val="20"/>
    </w:rPr>
  </w:style>
  <w:style w:type="character" w:customStyle="1" w:styleId="EmailStyle781">
    <w:name w:val="EmailStyle781"/>
    <w:rsid w:val="00F34BE5"/>
    <w:rPr>
      <w:rFonts w:ascii="Arial" w:hAnsi="Arial" w:cs="Arial"/>
      <w:color w:val="auto"/>
      <w:sz w:val="20"/>
    </w:rPr>
  </w:style>
  <w:style w:type="character" w:customStyle="1" w:styleId="EmailStyle791">
    <w:name w:val="EmailStyle791"/>
    <w:rsid w:val="00F34BE5"/>
    <w:rPr>
      <w:rFonts w:ascii="Arial" w:hAnsi="Arial" w:cs="Arial"/>
      <w:color w:val="auto"/>
      <w:sz w:val="20"/>
    </w:rPr>
  </w:style>
  <w:style w:type="character" w:customStyle="1" w:styleId="EmailStyle801">
    <w:name w:val="EmailStyle801"/>
    <w:rsid w:val="00F34BE5"/>
    <w:rPr>
      <w:rFonts w:ascii="Arial" w:hAnsi="Arial" w:cs="Arial"/>
      <w:color w:val="auto"/>
      <w:sz w:val="20"/>
    </w:rPr>
  </w:style>
  <w:style w:type="character" w:customStyle="1" w:styleId="EmailStyle811">
    <w:name w:val="EmailStyle811"/>
    <w:rsid w:val="00F34BE5"/>
    <w:rPr>
      <w:rFonts w:ascii="Arial" w:hAnsi="Arial" w:cs="Arial"/>
      <w:color w:val="auto"/>
      <w:sz w:val="20"/>
    </w:rPr>
  </w:style>
  <w:style w:type="character" w:customStyle="1" w:styleId="EmailStyle821">
    <w:name w:val="EmailStyle821"/>
    <w:rsid w:val="00F34BE5"/>
    <w:rPr>
      <w:rFonts w:ascii="Arial" w:hAnsi="Arial" w:cs="Arial"/>
      <w:color w:val="auto"/>
      <w:sz w:val="20"/>
    </w:rPr>
  </w:style>
  <w:style w:type="character" w:customStyle="1" w:styleId="EmailStyle831">
    <w:name w:val="EmailStyle831"/>
    <w:rsid w:val="00F34BE5"/>
    <w:rPr>
      <w:rFonts w:ascii="Arial" w:hAnsi="Arial" w:cs="Arial"/>
      <w:color w:val="auto"/>
      <w:sz w:val="20"/>
    </w:rPr>
  </w:style>
  <w:style w:type="character" w:customStyle="1" w:styleId="EmailStyle841">
    <w:name w:val="EmailStyle841"/>
    <w:rsid w:val="00F34BE5"/>
    <w:rPr>
      <w:rFonts w:ascii="Arial" w:hAnsi="Arial" w:cs="Arial"/>
      <w:color w:val="auto"/>
      <w:sz w:val="20"/>
    </w:rPr>
  </w:style>
  <w:style w:type="character" w:customStyle="1" w:styleId="EmailStyle851">
    <w:name w:val="EmailStyle851"/>
    <w:rsid w:val="00F34BE5"/>
    <w:rPr>
      <w:rFonts w:ascii="Arial" w:hAnsi="Arial" w:cs="Arial"/>
      <w:color w:val="auto"/>
      <w:sz w:val="20"/>
    </w:rPr>
  </w:style>
  <w:style w:type="character" w:customStyle="1" w:styleId="EmailStyle861">
    <w:name w:val="EmailStyle861"/>
    <w:rsid w:val="00F34BE5"/>
    <w:rPr>
      <w:rFonts w:ascii="Arial" w:hAnsi="Arial" w:cs="Arial"/>
      <w:color w:val="auto"/>
      <w:sz w:val="20"/>
    </w:rPr>
  </w:style>
  <w:style w:type="character" w:customStyle="1" w:styleId="EmailStyle871">
    <w:name w:val="EmailStyle871"/>
    <w:rsid w:val="00F34BE5"/>
    <w:rPr>
      <w:rFonts w:ascii="Arial" w:hAnsi="Arial" w:cs="Arial"/>
      <w:color w:val="auto"/>
      <w:sz w:val="20"/>
    </w:rPr>
  </w:style>
  <w:style w:type="character" w:customStyle="1" w:styleId="EmailStyle881">
    <w:name w:val="EmailStyle881"/>
    <w:rsid w:val="00F34BE5"/>
    <w:rPr>
      <w:rFonts w:ascii="Arial" w:hAnsi="Arial" w:cs="Arial"/>
      <w:color w:val="auto"/>
      <w:sz w:val="20"/>
    </w:rPr>
  </w:style>
  <w:style w:type="character" w:customStyle="1" w:styleId="EmailStyle891">
    <w:name w:val="EmailStyle891"/>
    <w:rsid w:val="00F34BE5"/>
    <w:rPr>
      <w:rFonts w:ascii="Arial" w:hAnsi="Arial" w:cs="Arial"/>
      <w:color w:val="auto"/>
      <w:sz w:val="20"/>
    </w:rPr>
  </w:style>
  <w:style w:type="character" w:customStyle="1" w:styleId="EmailStyle901">
    <w:name w:val="EmailStyle901"/>
    <w:rsid w:val="00F34BE5"/>
    <w:rPr>
      <w:rFonts w:ascii="Arial" w:hAnsi="Arial" w:cs="Arial"/>
      <w:color w:val="auto"/>
      <w:sz w:val="20"/>
    </w:rPr>
  </w:style>
  <w:style w:type="character" w:customStyle="1" w:styleId="EmailStyle911">
    <w:name w:val="EmailStyle911"/>
    <w:rsid w:val="00F34BE5"/>
    <w:rPr>
      <w:rFonts w:ascii="Arial" w:hAnsi="Arial" w:cs="Arial"/>
      <w:color w:val="auto"/>
      <w:sz w:val="20"/>
    </w:rPr>
  </w:style>
  <w:style w:type="character" w:customStyle="1" w:styleId="EmailStyle921">
    <w:name w:val="EmailStyle921"/>
    <w:rsid w:val="00F34BE5"/>
    <w:rPr>
      <w:rFonts w:ascii="Arial" w:hAnsi="Arial" w:cs="Arial"/>
      <w:color w:val="auto"/>
      <w:sz w:val="20"/>
    </w:rPr>
  </w:style>
  <w:style w:type="character" w:customStyle="1" w:styleId="EmailStyle931">
    <w:name w:val="EmailStyle931"/>
    <w:rsid w:val="00F34BE5"/>
    <w:rPr>
      <w:rFonts w:ascii="Arial" w:hAnsi="Arial" w:cs="Arial"/>
      <w:color w:val="auto"/>
      <w:sz w:val="20"/>
    </w:rPr>
  </w:style>
  <w:style w:type="character" w:customStyle="1" w:styleId="EmailStyle941">
    <w:name w:val="EmailStyle941"/>
    <w:rsid w:val="00F34BE5"/>
    <w:rPr>
      <w:rFonts w:ascii="Arial" w:hAnsi="Arial" w:cs="Arial"/>
      <w:color w:val="auto"/>
      <w:sz w:val="20"/>
    </w:rPr>
  </w:style>
  <w:style w:type="character" w:customStyle="1" w:styleId="EmailStyle951">
    <w:name w:val="EmailStyle951"/>
    <w:rsid w:val="00F34BE5"/>
    <w:rPr>
      <w:rFonts w:ascii="Arial" w:hAnsi="Arial" w:cs="Arial"/>
      <w:color w:val="auto"/>
      <w:sz w:val="20"/>
    </w:rPr>
  </w:style>
  <w:style w:type="character" w:customStyle="1" w:styleId="EmailStyle961">
    <w:name w:val="EmailStyle961"/>
    <w:rsid w:val="00F34BE5"/>
    <w:rPr>
      <w:rFonts w:ascii="Arial" w:hAnsi="Arial" w:cs="Arial"/>
      <w:color w:val="auto"/>
      <w:sz w:val="20"/>
    </w:rPr>
  </w:style>
  <w:style w:type="character" w:customStyle="1" w:styleId="EmailStyle971">
    <w:name w:val="EmailStyle971"/>
    <w:rsid w:val="00F34BE5"/>
    <w:rPr>
      <w:rFonts w:ascii="Arial" w:hAnsi="Arial" w:cs="Arial"/>
      <w:color w:val="auto"/>
      <w:sz w:val="20"/>
    </w:rPr>
  </w:style>
  <w:style w:type="character" w:customStyle="1" w:styleId="EmailStyle981">
    <w:name w:val="EmailStyle981"/>
    <w:rsid w:val="00F34BE5"/>
    <w:rPr>
      <w:rFonts w:ascii="Arial" w:hAnsi="Arial" w:cs="Arial"/>
      <w:color w:val="auto"/>
      <w:sz w:val="20"/>
    </w:rPr>
  </w:style>
  <w:style w:type="character" w:customStyle="1" w:styleId="EmailStyle991">
    <w:name w:val="EmailStyle991"/>
    <w:rsid w:val="00F34BE5"/>
    <w:rPr>
      <w:rFonts w:ascii="Arial" w:hAnsi="Arial" w:cs="Arial"/>
      <w:color w:val="auto"/>
      <w:sz w:val="20"/>
    </w:rPr>
  </w:style>
  <w:style w:type="character" w:customStyle="1" w:styleId="EmailStyle1001">
    <w:name w:val="EmailStyle1001"/>
    <w:rsid w:val="00F34BE5"/>
    <w:rPr>
      <w:rFonts w:ascii="Arial" w:hAnsi="Arial" w:cs="Arial"/>
      <w:color w:val="auto"/>
      <w:sz w:val="20"/>
    </w:rPr>
  </w:style>
  <w:style w:type="character" w:customStyle="1" w:styleId="EmailStyle1011">
    <w:name w:val="EmailStyle1011"/>
    <w:rsid w:val="00F34BE5"/>
    <w:rPr>
      <w:rFonts w:ascii="Arial" w:hAnsi="Arial" w:cs="Arial"/>
      <w:color w:val="auto"/>
      <w:sz w:val="20"/>
    </w:rPr>
  </w:style>
  <w:style w:type="character" w:customStyle="1" w:styleId="EmailStyle1021">
    <w:name w:val="EmailStyle1021"/>
    <w:rsid w:val="00F34BE5"/>
    <w:rPr>
      <w:rFonts w:ascii="Arial" w:hAnsi="Arial" w:cs="Arial"/>
      <w:color w:val="auto"/>
      <w:sz w:val="20"/>
    </w:rPr>
  </w:style>
  <w:style w:type="character" w:customStyle="1" w:styleId="EmailStyle1031">
    <w:name w:val="EmailStyle1031"/>
    <w:rsid w:val="00F34BE5"/>
    <w:rPr>
      <w:rFonts w:ascii="Arial" w:hAnsi="Arial" w:cs="Arial"/>
      <w:color w:val="auto"/>
      <w:sz w:val="20"/>
    </w:rPr>
  </w:style>
  <w:style w:type="character" w:customStyle="1" w:styleId="EmailStyle1041">
    <w:name w:val="EmailStyle1041"/>
    <w:rsid w:val="00F34BE5"/>
    <w:rPr>
      <w:rFonts w:ascii="Arial" w:hAnsi="Arial" w:cs="Arial"/>
      <w:color w:val="auto"/>
      <w:sz w:val="20"/>
    </w:rPr>
  </w:style>
  <w:style w:type="character" w:customStyle="1" w:styleId="EmailStyle1051">
    <w:name w:val="EmailStyle1051"/>
    <w:rsid w:val="00F34BE5"/>
    <w:rPr>
      <w:rFonts w:ascii="Arial" w:hAnsi="Arial" w:cs="Arial"/>
      <w:color w:val="auto"/>
      <w:sz w:val="20"/>
    </w:rPr>
  </w:style>
  <w:style w:type="character" w:customStyle="1" w:styleId="EmailStyle1061">
    <w:name w:val="EmailStyle1061"/>
    <w:rsid w:val="00F34BE5"/>
    <w:rPr>
      <w:rFonts w:ascii="Arial" w:hAnsi="Arial" w:cs="Arial"/>
      <w:color w:val="auto"/>
      <w:sz w:val="20"/>
    </w:rPr>
  </w:style>
  <w:style w:type="character" w:customStyle="1" w:styleId="EmailStyle1071">
    <w:name w:val="EmailStyle1071"/>
    <w:rsid w:val="00F34BE5"/>
    <w:rPr>
      <w:rFonts w:ascii="Arial" w:hAnsi="Arial" w:cs="Arial"/>
      <w:color w:val="auto"/>
      <w:sz w:val="20"/>
    </w:rPr>
  </w:style>
  <w:style w:type="character" w:customStyle="1" w:styleId="EmailStyle1081">
    <w:name w:val="EmailStyle1081"/>
    <w:rsid w:val="00F34BE5"/>
    <w:rPr>
      <w:rFonts w:ascii="Arial" w:hAnsi="Arial" w:cs="Arial"/>
      <w:color w:val="auto"/>
      <w:sz w:val="20"/>
    </w:rPr>
  </w:style>
  <w:style w:type="character" w:customStyle="1" w:styleId="EmailStyle109">
    <w:name w:val="EmailStyle109"/>
    <w:rsid w:val="00F34BE5"/>
    <w:rPr>
      <w:rFonts w:ascii="Arial" w:hAnsi="Arial" w:cs="Arial"/>
      <w:color w:val="auto"/>
      <w:sz w:val="20"/>
    </w:rPr>
  </w:style>
  <w:style w:type="character" w:customStyle="1" w:styleId="EmailStyle110">
    <w:name w:val="EmailStyle110"/>
    <w:rsid w:val="00F34BE5"/>
    <w:rPr>
      <w:rFonts w:ascii="Arial" w:hAnsi="Arial" w:cs="Arial"/>
      <w:color w:val="auto"/>
      <w:sz w:val="20"/>
    </w:rPr>
  </w:style>
  <w:style w:type="character" w:customStyle="1" w:styleId="EmailStyle111">
    <w:name w:val="EmailStyle111"/>
    <w:rsid w:val="00F34BE5"/>
    <w:rPr>
      <w:rFonts w:ascii="Arial" w:hAnsi="Arial" w:cs="Arial"/>
      <w:color w:val="auto"/>
      <w:sz w:val="20"/>
    </w:rPr>
  </w:style>
  <w:style w:type="character" w:customStyle="1" w:styleId="EmailStyle112">
    <w:name w:val="EmailStyle112"/>
    <w:rsid w:val="00F34BE5"/>
    <w:rPr>
      <w:rFonts w:ascii="Arial" w:hAnsi="Arial" w:cs="Arial"/>
      <w:color w:val="auto"/>
      <w:sz w:val="20"/>
    </w:rPr>
  </w:style>
  <w:style w:type="character" w:customStyle="1" w:styleId="EmailStyle113">
    <w:name w:val="EmailStyle113"/>
    <w:rsid w:val="00F34BE5"/>
    <w:rPr>
      <w:rFonts w:ascii="Arial" w:hAnsi="Arial" w:cs="Arial"/>
      <w:color w:val="auto"/>
      <w:sz w:val="20"/>
    </w:rPr>
  </w:style>
  <w:style w:type="character" w:customStyle="1" w:styleId="EmailStyle114">
    <w:name w:val="EmailStyle114"/>
    <w:rsid w:val="00F34BE5"/>
    <w:rPr>
      <w:rFonts w:ascii="Arial" w:hAnsi="Arial" w:cs="Arial"/>
      <w:color w:val="auto"/>
      <w:sz w:val="20"/>
    </w:rPr>
  </w:style>
  <w:style w:type="character" w:customStyle="1" w:styleId="EmailStyle115">
    <w:name w:val="EmailStyle115"/>
    <w:rsid w:val="00F34BE5"/>
    <w:rPr>
      <w:rFonts w:ascii="Arial" w:hAnsi="Arial" w:cs="Arial"/>
      <w:color w:val="auto"/>
      <w:sz w:val="20"/>
    </w:rPr>
  </w:style>
  <w:style w:type="character" w:customStyle="1" w:styleId="EmailStyle116">
    <w:name w:val="EmailStyle116"/>
    <w:rsid w:val="00F34BE5"/>
    <w:rPr>
      <w:rFonts w:ascii="Arial" w:hAnsi="Arial" w:cs="Arial"/>
      <w:color w:val="auto"/>
      <w:sz w:val="20"/>
    </w:rPr>
  </w:style>
  <w:style w:type="character" w:customStyle="1" w:styleId="EmailStyle117">
    <w:name w:val="EmailStyle117"/>
    <w:rsid w:val="00F34BE5"/>
    <w:rPr>
      <w:rFonts w:ascii="Arial" w:hAnsi="Arial" w:cs="Arial"/>
      <w:color w:val="auto"/>
      <w:sz w:val="20"/>
    </w:rPr>
  </w:style>
  <w:style w:type="character" w:customStyle="1" w:styleId="EmailStyle118">
    <w:name w:val="EmailStyle118"/>
    <w:rsid w:val="00F34BE5"/>
    <w:rPr>
      <w:rFonts w:ascii="Arial" w:hAnsi="Arial" w:cs="Arial"/>
      <w:color w:val="auto"/>
      <w:sz w:val="20"/>
    </w:rPr>
  </w:style>
  <w:style w:type="character" w:customStyle="1" w:styleId="EmailStyle119">
    <w:name w:val="EmailStyle119"/>
    <w:rsid w:val="00F34BE5"/>
    <w:rPr>
      <w:rFonts w:ascii="Arial" w:hAnsi="Arial" w:cs="Arial"/>
      <w:color w:val="auto"/>
      <w:sz w:val="20"/>
    </w:rPr>
  </w:style>
  <w:style w:type="character" w:customStyle="1" w:styleId="EmailStyle120">
    <w:name w:val="EmailStyle120"/>
    <w:rsid w:val="00F34BE5"/>
    <w:rPr>
      <w:rFonts w:ascii="Arial" w:hAnsi="Arial" w:cs="Arial"/>
      <w:color w:val="auto"/>
      <w:sz w:val="20"/>
    </w:rPr>
  </w:style>
  <w:style w:type="character" w:customStyle="1" w:styleId="EmailStyle121">
    <w:name w:val="EmailStyle121"/>
    <w:rsid w:val="00F34BE5"/>
    <w:rPr>
      <w:rFonts w:ascii="Arial" w:hAnsi="Arial" w:cs="Arial"/>
      <w:color w:val="auto"/>
      <w:sz w:val="20"/>
    </w:rPr>
  </w:style>
  <w:style w:type="character" w:customStyle="1" w:styleId="EmailStyle122">
    <w:name w:val="EmailStyle122"/>
    <w:rsid w:val="00F34BE5"/>
    <w:rPr>
      <w:rFonts w:ascii="Arial" w:hAnsi="Arial" w:cs="Arial"/>
      <w:color w:val="auto"/>
      <w:sz w:val="20"/>
    </w:rPr>
  </w:style>
  <w:style w:type="character" w:customStyle="1" w:styleId="EmailStyle123">
    <w:name w:val="EmailStyle123"/>
    <w:rsid w:val="00F34BE5"/>
    <w:rPr>
      <w:rFonts w:ascii="Arial" w:hAnsi="Arial" w:cs="Arial"/>
      <w:color w:val="auto"/>
      <w:sz w:val="20"/>
    </w:rPr>
  </w:style>
  <w:style w:type="character" w:customStyle="1" w:styleId="EmailStyle124">
    <w:name w:val="EmailStyle124"/>
    <w:rsid w:val="00F34BE5"/>
    <w:rPr>
      <w:rFonts w:ascii="Arial" w:hAnsi="Arial" w:cs="Arial"/>
      <w:color w:val="auto"/>
      <w:sz w:val="20"/>
    </w:rPr>
  </w:style>
  <w:style w:type="character" w:customStyle="1" w:styleId="EmailStyle125">
    <w:name w:val="EmailStyle125"/>
    <w:rsid w:val="00F34BE5"/>
    <w:rPr>
      <w:rFonts w:ascii="Arial" w:hAnsi="Arial" w:cs="Arial"/>
      <w:color w:val="auto"/>
      <w:sz w:val="20"/>
    </w:rPr>
  </w:style>
  <w:style w:type="character" w:customStyle="1" w:styleId="EmailStyle126">
    <w:name w:val="EmailStyle126"/>
    <w:rsid w:val="00F34BE5"/>
    <w:rPr>
      <w:rFonts w:ascii="Arial" w:hAnsi="Arial" w:cs="Arial"/>
      <w:color w:val="auto"/>
      <w:sz w:val="20"/>
    </w:rPr>
  </w:style>
  <w:style w:type="character" w:customStyle="1" w:styleId="EmailStyle127">
    <w:name w:val="EmailStyle127"/>
    <w:rsid w:val="00F34BE5"/>
    <w:rPr>
      <w:rFonts w:ascii="Arial" w:hAnsi="Arial" w:cs="Arial"/>
      <w:color w:val="auto"/>
      <w:sz w:val="20"/>
    </w:rPr>
  </w:style>
  <w:style w:type="character" w:customStyle="1" w:styleId="EmailStyle128">
    <w:name w:val="EmailStyle128"/>
    <w:rsid w:val="00F34BE5"/>
    <w:rPr>
      <w:rFonts w:ascii="Arial" w:hAnsi="Arial" w:cs="Arial"/>
      <w:color w:val="auto"/>
      <w:sz w:val="20"/>
    </w:rPr>
  </w:style>
  <w:style w:type="character" w:customStyle="1" w:styleId="EmailStyle129">
    <w:name w:val="EmailStyle129"/>
    <w:rsid w:val="00F34BE5"/>
    <w:rPr>
      <w:rFonts w:ascii="Arial" w:hAnsi="Arial" w:cs="Arial"/>
      <w:color w:val="auto"/>
      <w:sz w:val="20"/>
    </w:rPr>
  </w:style>
  <w:style w:type="character" w:customStyle="1" w:styleId="EmailStyle130">
    <w:name w:val="EmailStyle130"/>
    <w:rsid w:val="00F34BE5"/>
    <w:rPr>
      <w:rFonts w:ascii="Arial" w:hAnsi="Arial" w:cs="Arial"/>
      <w:color w:val="auto"/>
      <w:sz w:val="20"/>
    </w:rPr>
  </w:style>
  <w:style w:type="character" w:customStyle="1" w:styleId="EmailStyle131">
    <w:name w:val="EmailStyle131"/>
    <w:rsid w:val="00F34BE5"/>
    <w:rPr>
      <w:rFonts w:ascii="Arial" w:hAnsi="Arial" w:cs="Arial"/>
      <w:color w:val="auto"/>
      <w:sz w:val="20"/>
    </w:rPr>
  </w:style>
  <w:style w:type="character" w:customStyle="1" w:styleId="EmailStyle132">
    <w:name w:val="EmailStyle132"/>
    <w:rsid w:val="00F34BE5"/>
    <w:rPr>
      <w:rFonts w:ascii="Arial" w:hAnsi="Arial" w:cs="Arial"/>
      <w:color w:val="auto"/>
      <w:sz w:val="20"/>
    </w:rPr>
  </w:style>
  <w:style w:type="character" w:customStyle="1" w:styleId="EmailStyle133">
    <w:name w:val="EmailStyle133"/>
    <w:rsid w:val="00F34BE5"/>
    <w:rPr>
      <w:rFonts w:ascii="Arial" w:hAnsi="Arial" w:cs="Arial"/>
      <w:color w:val="auto"/>
      <w:sz w:val="20"/>
    </w:rPr>
  </w:style>
  <w:style w:type="character" w:customStyle="1" w:styleId="EmailStyle134">
    <w:name w:val="EmailStyle134"/>
    <w:rsid w:val="00F34BE5"/>
    <w:rPr>
      <w:rFonts w:ascii="Arial" w:hAnsi="Arial" w:cs="Arial"/>
      <w:color w:val="auto"/>
      <w:sz w:val="20"/>
    </w:rPr>
  </w:style>
  <w:style w:type="character" w:customStyle="1" w:styleId="EmailStyle135">
    <w:name w:val="EmailStyle135"/>
    <w:rsid w:val="00F34BE5"/>
    <w:rPr>
      <w:rFonts w:ascii="Arial" w:hAnsi="Arial" w:cs="Arial"/>
      <w:color w:val="auto"/>
      <w:sz w:val="20"/>
    </w:rPr>
  </w:style>
  <w:style w:type="character" w:customStyle="1" w:styleId="EmailStyle136">
    <w:name w:val="EmailStyle136"/>
    <w:rsid w:val="00F34BE5"/>
    <w:rPr>
      <w:rFonts w:ascii="Arial" w:hAnsi="Arial" w:cs="Arial"/>
      <w:color w:val="auto"/>
      <w:sz w:val="20"/>
    </w:rPr>
  </w:style>
  <w:style w:type="character" w:customStyle="1" w:styleId="EmailStyle137">
    <w:name w:val="EmailStyle137"/>
    <w:rsid w:val="00F34BE5"/>
    <w:rPr>
      <w:rFonts w:ascii="Arial" w:hAnsi="Arial" w:cs="Arial"/>
      <w:color w:val="auto"/>
      <w:sz w:val="20"/>
    </w:rPr>
  </w:style>
  <w:style w:type="character" w:customStyle="1" w:styleId="EmailStyle138">
    <w:name w:val="EmailStyle138"/>
    <w:rsid w:val="00F34BE5"/>
    <w:rPr>
      <w:rFonts w:ascii="Arial" w:hAnsi="Arial" w:cs="Arial"/>
      <w:color w:val="auto"/>
      <w:sz w:val="20"/>
    </w:rPr>
  </w:style>
  <w:style w:type="character" w:customStyle="1" w:styleId="EmailStyle139">
    <w:name w:val="EmailStyle139"/>
    <w:rsid w:val="00F34BE5"/>
    <w:rPr>
      <w:rFonts w:ascii="Arial" w:hAnsi="Arial" w:cs="Arial"/>
      <w:color w:val="auto"/>
      <w:sz w:val="20"/>
    </w:rPr>
  </w:style>
  <w:style w:type="character" w:customStyle="1" w:styleId="EmailStyle140">
    <w:name w:val="EmailStyle140"/>
    <w:rsid w:val="00F34BE5"/>
    <w:rPr>
      <w:rFonts w:ascii="Arial" w:hAnsi="Arial" w:cs="Arial"/>
      <w:color w:val="auto"/>
      <w:sz w:val="20"/>
    </w:rPr>
  </w:style>
  <w:style w:type="character" w:customStyle="1" w:styleId="EmailStyle141">
    <w:name w:val="EmailStyle141"/>
    <w:rsid w:val="00F34BE5"/>
    <w:rPr>
      <w:rFonts w:ascii="Arial" w:hAnsi="Arial" w:cs="Arial"/>
      <w:color w:val="auto"/>
      <w:sz w:val="20"/>
    </w:rPr>
  </w:style>
  <w:style w:type="character" w:customStyle="1" w:styleId="EmailStyle142">
    <w:name w:val="EmailStyle142"/>
    <w:rsid w:val="00F34BE5"/>
    <w:rPr>
      <w:rFonts w:ascii="Arial" w:hAnsi="Arial" w:cs="Arial"/>
      <w:color w:val="auto"/>
      <w:sz w:val="20"/>
    </w:rPr>
  </w:style>
  <w:style w:type="character" w:customStyle="1" w:styleId="EmailStyle143">
    <w:name w:val="EmailStyle143"/>
    <w:rsid w:val="00F34BE5"/>
    <w:rPr>
      <w:rFonts w:ascii="Arial" w:hAnsi="Arial" w:cs="Arial"/>
      <w:color w:val="auto"/>
      <w:sz w:val="20"/>
    </w:rPr>
  </w:style>
  <w:style w:type="character" w:customStyle="1" w:styleId="EmailStyle144">
    <w:name w:val="EmailStyle144"/>
    <w:rsid w:val="00F34BE5"/>
    <w:rPr>
      <w:rFonts w:ascii="Arial" w:hAnsi="Arial" w:cs="Arial"/>
      <w:color w:val="auto"/>
      <w:sz w:val="20"/>
    </w:rPr>
  </w:style>
  <w:style w:type="character" w:customStyle="1" w:styleId="EmailStyle145">
    <w:name w:val="EmailStyle145"/>
    <w:rsid w:val="00F34BE5"/>
    <w:rPr>
      <w:rFonts w:ascii="Arial" w:hAnsi="Arial" w:cs="Arial"/>
      <w:color w:val="auto"/>
      <w:sz w:val="20"/>
    </w:rPr>
  </w:style>
  <w:style w:type="character" w:customStyle="1" w:styleId="EmailStyle146">
    <w:name w:val="EmailStyle146"/>
    <w:rsid w:val="00F34BE5"/>
    <w:rPr>
      <w:rFonts w:ascii="Arial" w:hAnsi="Arial" w:cs="Arial"/>
      <w:color w:val="auto"/>
      <w:sz w:val="20"/>
    </w:rPr>
  </w:style>
  <w:style w:type="character" w:customStyle="1" w:styleId="EmailStyle147">
    <w:name w:val="EmailStyle147"/>
    <w:rsid w:val="00F34BE5"/>
    <w:rPr>
      <w:rFonts w:ascii="Arial" w:hAnsi="Arial" w:cs="Arial"/>
      <w:color w:val="auto"/>
      <w:sz w:val="20"/>
    </w:rPr>
  </w:style>
  <w:style w:type="character" w:customStyle="1" w:styleId="EmailStyle148">
    <w:name w:val="EmailStyle148"/>
    <w:rsid w:val="00F34BE5"/>
    <w:rPr>
      <w:rFonts w:ascii="Arial" w:hAnsi="Arial" w:cs="Arial"/>
      <w:color w:val="auto"/>
      <w:sz w:val="20"/>
    </w:rPr>
  </w:style>
  <w:style w:type="character" w:customStyle="1" w:styleId="EmailStyle149">
    <w:name w:val="EmailStyle149"/>
    <w:rsid w:val="00F34BE5"/>
    <w:rPr>
      <w:rFonts w:ascii="Arial" w:hAnsi="Arial" w:cs="Arial"/>
      <w:color w:val="auto"/>
      <w:sz w:val="20"/>
    </w:rPr>
  </w:style>
  <w:style w:type="character" w:customStyle="1" w:styleId="EmailStyle150">
    <w:name w:val="EmailStyle150"/>
    <w:rsid w:val="00F34BE5"/>
    <w:rPr>
      <w:rFonts w:ascii="Arial" w:hAnsi="Arial" w:cs="Arial"/>
      <w:color w:val="auto"/>
      <w:sz w:val="20"/>
    </w:rPr>
  </w:style>
  <w:style w:type="character" w:customStyle="1" w:styleId="EmailStyle151">
    <w:name w:val="EmailStyle151"/>
    <w:rsid w:val="00F34BE5"/>
    <w:rPr>
      <w:rFonts w:ascii="Arial" w:hAnsi="Arial" w:cs="Arial"/>
      <w:color w:val="auto"/>
      <w:sz w:val="20"/>
    </w:rPr>
  </w:style>
  <w:style w:type="character" w:customStyle="1" w:styleId="EmailStyle152">
    <w:name w:val="EmailStyle152"/>
    <w:rsid w:val="00F34BE5"/>
    <w:rPr>
      <w:rFonts w:ascii="Arial" w:hAnsi="Arial" w:cs="Arial"/>
      <w:color w:val="auto"/>
      <w:sz w:val="20"/>
    </w:rPr>
  </w:style>
  <w:style w:type="character" w:customStyle="1" w:styleId="EmailStyle153">
    <w:name w:val="EmailStyle153"/>
    <w:rsid w:val="00F34BE5"/>
    <w:rPr>
      <w:rFonts w:ascii="Arial" w:hAnsi="Arial" w:cs="Arial"/>
      <w:color w:val="auto"/>
      <w:sz w:val="20"/>
    </w:rPr>
  </w:style>
  <w:style w:type="character" w:customStyle="1" w:styleId="EmailStyle154">
    <w:name w:val="EmailStyle154"/>
    <w:rsid w:val="00F34BE5"/>
    <w:rPr>
      <w:rFonts w:ascii="Arial" w:hAnsi="Arial" w:cs="Arial"/>
      <w:color w:val="auto"/>
      <w:sz w:val="20"/>
    </w:rPr>
  </w:style>
  <w:style w:type="character" w:customStyle="1" w:styleId="EmailStyle155">
    <w:name w:val="EmailStyle155"/>
    <w:rsid w:val="00F34BE5"/>
    <w:rPr>
      <w:rFonts w:ascii="Arial" w:hAnsi="Arial" w:cs="Arial"/>
      <w:color w:val="auto"/>
      <w:sz w:val="20"/>
    </w:rPr>
  </w:style>
  <w:style w:type="character" w:customStyle="1" w:styleId="EmailStyle156">
    <w:name w:val="EmailStyle156"/>
    <w:rsid w:val="00F34BE5"/>
    <w:rPr>
      <w:rFonts w:ascii="Arial" w:hAnsi="Arial" w:cs="Arial"/>
      <w:color w:val="auto"/>
      <w:sz w:val="20"/>
    </w:rPr>
  </w:style>
  <w:style w:type="character" w:customStyle="1" w:styleId="EmailStyle159">
    <w:name w:val="EmailStyle159"/>
    <w:rsid w:val="00F34BE5"/>
    <w:rPr>
      <w:rFonts w:ascii="Arial" w:hAnsi="Arial" w:cs="Arial"/>
      <w:color w:val="auto"/>
      <w:sz w:val="20"/>
    </w:rPr>
  </w:style>
  <w:style w:type="character" w:customStyle="1" w:styleId="EmailStyle160">
    <w:name w:val="EmailStyle160"/>
    <w:rsid w:val="00F34BE5"/>
    <w:rPr>
      <w:rFonts w:ascii="Arial" w:hAnsi="Arial" w:cs="Arial"/>
      <w:color w:val="auto"/>
      <w:sz w:val="20"/>
    </w:rPr>
  </w:style>
  <w:style w:type="character" w:customStyle="1" w:styleId="EmailStyle161">
    <w:name w:val="EmailStyle161"/>
    <w:rsid w:val="00F34BE5"/>
    <w:rPr>
      <w:rFonts w:ascii="Arial" w:hAnsi="Arial" w:cs="Arial"/>
      <w:color w:val="auto"/>
      <w:sz w:val="20"/>
    </w:rPr>
  </w:style>
  <w:style w:type="character" w:customStyle="1" w:styleId="EmailStyle162">
    <w:name w:val="EmailStyle162"/>
    <w:rsid w:val="00F34BE5"/>
    <w:rPr>
      <w:rFonts w:ascii="Arial" w:hAnsi="Arial" w:cs="Arial"/>
      <w:color w:val="auto"/>
      <w:sz w:val="20"/>
    </w:rPr>
  </w:style>
  <w:style w:type="character" w:customStyle="1" w:styleId="EmailStyle163">
    <w:name w:val="EmailStyle163"/>
    <w:rsid w:val="00F34BE5"/>
    <w:rPr>
      <w:rFonts w:ascii="Arial" w:hAnsi="Arial" w:cs="Arial"/>
      <w:color w:val="auto"/>
      <w:sz w:val="20"/>
    </w:rPr>
  </w:style>
  <w:style w:type="character" w:customStyle="1" w:styleId="EmailStyle164">
    <w:name w:val="EmailStyle164"/>
    <w:rsid w:val="00F34BE5"/>
    <w:rPr>
      <w:rFonts w:ascii="Arial" w:hAnsi="Arial" w:cs="Arial"/>
      <w:color w:val="auto"/>
      <w:sz w:val="20"/>
    </w:rPr>
  </w:style>
  <w:style w:type="character" w:customStyle="1" w:styleId="EmailStyle165">
    <w:name w:val="EmailStyle165"/>
    <w:rsid w:val="00F34BE5"/>
    <w:rPr>
      <w:rFonts w:ascii="Arial" w:hAnsi="Arial" w:cs="Arial"/>
      <w:color w:val="auto"/>
      <w:sz w:val="20"/>
    </w:rPr>
  </w:style>
  <w:style w:type="character" w:customStyle="1" w:styleId="EmailStyle166">
    <w:name w:val="EmailStyle166"/>
    <w:rsid w:val="00F34BE5"/>
    <w:rPr>
      <w:rFonts w:ascii="Arial" w:hAnsi="Arial" w:cs="Arial"/>
      <w:color w:val="auto"/>
      <w:sz w:val="20"/>
    </w:rPr>
  </w:style>
  <w:style w:type="character" w:customStyle="1" w:styleId="EmailStyle167">
    <w:name w:val="EmailStyle167"/>
    <w:rsid w:val="00F34BE5"/>
    <w:rPr>
      <w:rFonts w:ascii="Arial" w:hAnsi="Arial" w:cs="Arial"/>
      <w:color w:val="auto"/>
      <w:sz w:val="20"/>
    </w:rPr>
  </w:style>
  <w:style w:type="character" w:customStyle="1" w:styleId="EmailStyle168">
    <w:name w:val="EmailStyle168"/>
    <w:rsid w:val="00F34BE5"/>
    <w:rPr>
      <w:rFonts w:ascii="Arial" w:hAnsi="Arial" w:cs="Arial"/>
      <w:color w:val="auto"/>
      <w:sz w:val="20"/>
    </w:rPr>
  </w:style>
  <w:style w:type="character" w:customStyle="1" w:styleId="EmailStyle169">
    <w:name w:val="EmailStyle169"/>
    <w:rsid w:val="00F34BE5"/>
    <w:rPr>
      <w:rFonts w:ascii="Arial" w:hAnsi="Arial" w:cs="Arial"/>
      <w:color w:val="auto"/>
      <w:sz w:val="20"/>
    </w:rPr>
  </w:style>
  <w:style w:type="character" w:customStyle="1" w:styleId="EmailStyle170">
    <w:name w:val="EmailStyle170"/>
    <w:rsid w:val="00F34BE5"/>
    <w:rPr>
      <w:rFonts w:ascii="Arial" w:hAnsi="Arial" w:cs="Arial"/>
      <w:color w:val="auto"/>
      <w:sz w:val="20"/>
    </w:rPr>
  </w:style>
  <w:style w:type="character" w:customStyle="1" w:styleId="EmailStyle171">
    <w:name w:val="EmailStyle171"/>
    <w:rsid w:val="00F34BE5"/>
    <w:rPr>
      <w:rFonts w:ascii="Arial" w:hAnsi="Arial" w:cs="Arial"/>
      <w:color w:val="auto"/>
      <w:sz w:val="20"/>
    </w:rPr>
  </w:style>
  <w:style w:type="character" w:customStyle="1" w:styleId="EmailStyle172">
    <w:name w:val="EmailStyle172"/>
    <w:rsid w:val="00F34BE5"/>
    <w:rPr>
      <w:rFonts w:ascii="Arial" w:hAnsi="Arial" w:cs="Arial"/>
      <w:color w:val="auto"/>
      <w:sz w:val="20"/>
    </w:rPr>
  </w:style>
  <w:style w:type="character" w:customStyle="1" w:styleId="EmailStyle173">
    <w:name w:val="EmailStyle173"/>
    <w:rsid w:val="00F34BE5"/>
    <w:rPr>
      <w:rFonts w:ascii="Arial" w:hAnsi="Arial" w:cs="Arial"/>
      <w:color w:val="auto"/>
      <w:sz w:val="20"/>
    </w:rPr>
  </w:style>
  <w:style w:type="character" w:customStyle="1" w:styleId="EmailStyle174">
    <w:name w:val="EmailStyle174"/>
    <w:rsid w:val="00F34BE5"/>
    <w:rPr>
      <w:rFonts w:ascii="Arial" w:hAnsi="Arial" w:cs="Arial"/>
      <w:color w:val="auto"/>
      <w:sz w:val="20"/>
    </w:rPr>
  </w:style>
  <w:style w:type="character" w:customStyle="1" w:styleId="EmailStyle175">
    <w:name w:val="EmailStyle175"/>
    <w:rsid w:val="00F34BE5"/>
    <w:rPr>
      <w:rFonts w:ascii="Arial" w:hAnsi="Arial" w:cs="Arial"/>
      <w:color w:val="auto"/>
      <w:sz w:val="20"/>
    </w:rPr>
  </w:style>
  <w:style w:type="character" w:customStyle="1" w:styleId="EmailStyle176">
    <w:name w:val="EmailStyle176"/>
    <w:rsid w:val="00F34BE5"/>
    <w:rPr>
      <w:rFonts w:ascii="Arial" w:hAnsi="Arial" w:cs="Arial"/>
      <w:color w:val="auto"/>
      <w:sz w:val="20"/>
    </w:rPr>
  </w:style>
  <w:style w:type="character" w:customStyle="1" w:styleId="EmailStyle177">
    <w:name w:val="EmailStyle177"/>
    <w:rsid w:val="00F34BE5"/>
    <w:rPr>
      <w:rFonts w:ascii="Arial" w:hAnsi="Arial" w:cs="Arial"/>
      <w:color w:val="auto"/>
      <w:sz w:val="20"/>
    </w:rPr>
  </w:style>
  <w:style w:type="character" w:customStyle="1" w:styleId="EmailStyle178">
    <w:name w:val="EmailStyle178"/>
    <w:rsid w:val="00F34BE5"/>
    <w:rPr>
      <w:rFonts w:ascii="Arial" w:hAnsi="Arial" w:cs="Arial"/>
      <w:color w:val="auto"/>
      <w:sz w:val="20"/>
    </w:rPr>
  </w:style>
  <w:style w:type="character" w:customStyle="1" w:styleId="EmailStyle179">
    <w:name w:val="EmailStyle179"/>
    <w:rsid w:val="00F34BE5"/>
    <w:rPr>
      <w:rFonts w:ascii="Arial" w:hAnsi="Arial" w:cs="Arial"/>
      <w:color w:val="auto"/>
      <w:sz w:val="20"/>
    </w:rPr>
  </w:style>
  <w:style w:type="character" w:customStyle="1" w:styleId="EmailStyle180">
    <w:name w:val="EmailStyle180"/>
    <w:rsid w:val="00F34BE5"/>
    <w:rPr>
      <w:rFonts w:ascii="Arial" w:hAnsi="Arial" w:cs="Arial"/>
      <w:color w:val="auto"/>
      <w:sz w:val="20"/>
    </w:rPr>
  </w:style>
  <w:style w:type="character" w:customStyle="1" w:styleId="EmailStyle181">
    <w:name w:val="EmailStyle181"/>
    <w:rsid w:val="00F34BE5"/>
    <w:rPr>
      <w:rFonts w:ascii="Arial" w:hAnsi="Arial" w:cs="Arial"/>
      <w:color w:val="auto"/>
      <w:sz w:val="20"/>
    </w:rPr>
  </w:style>
  <w:style w:type="character" w:customStyle="1" w:styleId="EmailStyle182">
    <w:name w:val="EmailStyle182"/>
    <w:rsid w:val="00F34BE5"/>
    <w:rPr>
      <w:rFonts w:ascii="Arial" w:hAnsi="Arial" w:cs="Arial"/>
      <w:color w:val="auto"/>
      <w:sz w:val="20"/>
    </w:rPr>
  </w:style>
  <w:style w:type="character" w:customStyle="1" w:styleId="EmailStyle183">
    <w:name w:val="EmailStyle183"/>
    <w:rsid w:val="00F34BE5"/>
    <w:rPr>
      <w:rFonts w:ascii="Arial" w:hAnsi="Arial" w:cs="Arial"/>
      <w:color w:val="auto"/>
      <w:sz w:val="20"/>
    </w:rPr>
  </w:style>
  <w:style w:type="character" w:customStyle="1" w:styleId="EmailStyle184">
    <w:name w:val="EmailStyle184"/>
    <w:rsid w:val="00F34BE5"/>
    <w:rPr>
      <w:rFonts w:ascii="Arial" w:hAnsi="Arial" w:cs="Arial"/>
      <w:color w:val="auto"/>
      <w:sz w:val="20"/>
    </w:rPr>
  </w:style>
  <w:style w:type="character" w:customStyle="1" w:styleId="EmailStyle185">
    <w:name w:val="EmailStyle185"/>
    <w:rsid w:val="00F34BE5"/>
    <w:rPr>
      <w:rFonts w:ascii="Arial" w:hAnsi="Arial" w:cs="Arial"/>
      <w:color w:val="auto"/>
      <w:sz w:val="20"/>
    </w:rPr>
  </w:style>
  <w:style w:type="character" w:customStyle="1" w:styleId="EmailStyle186">
    <w:name w:val="EmailStyle186"/>
    <w:rsid w:val="00F34BE5"/>
    <w:rPr>
      <w:rFonts w:ascii="Arial" w:hAnsi="Arial" w:cs="Arial"/>
      <w:color w:val="auto"/>
      <w:sz w:val="20"/>
    </w:rPr>
  </w:style>
  <w:style w:type="character" w:customStyle="1" w:styleId="EmailStyle187">
    <w:name w:val="EmailStyle187"/>
    <w:rsid w:val="00F34BE5"/>
    <w:rPr>
      <w:rFonts w:ascii="Arial" w:hAnsi="Arial" w:cs="Arial"/>
      <w:color w:val="auto"/>
      <w:sz w:val="20"/>
    </w:rPr>
  </w:style>
  <w:style w:type="character" w:customStyle="1" w:styleId="EmailStyle188">
    <w:name w:val="EmailStyle188"/>
    <w:rsid w:val="00F34BE5"/>
    <w:rPr>
      <w:rFonts w:ascii="Arial" w:hAnsi="Arial" w:cs="Arial"/>
      <w:color w:val="auto"/>
      <w:sz w:val="20"/>
    </w:rPr>
  </w:style>
  <w:style w:type="character" w:customStyle="1" w:styleId="EmailStyle189">
    <w:name w:val="EmailStyle189"/>
    <w:rsid w:val="00F34BE5"/>
    <w:rPr>
      <w:rFonts w:ascii="Arial" w:hAnsi="Arial" w:cs="Arial"/>
      <w:color w:val="auto"/>
      <w:sz w:val="20"/>
    </w:rPr>
  </w:style>
  <w:style w:type="character" w:customStyle="1" w:styleId="EmailStyle190">
    <w:name w:val="EmailStyle190"/>
    <w:rsid w:val="00F34BE5"/>
    <w:rPr>
      <w:rFonts w:ascii="Arial" w:hAnsi="Arial" w:cs="Arial"/>
      <w:color w:val="auto"/>
      <w:sz w:val="20"/>
    </w:rPr>
  </w:style>
  <w:style w:type="character" w:customStyle="1" w:styleId="EmailStyle191">
    <w:name w:val="EmailStyle191"/>
    <w:rsid w:val="00F34BE5"/>
    <w:rPr>
      <w:rFonts w:ascii="Arial" w:hAnsi="Arial" w:cs="Arial"/>
      <w:color w:val="auto"/>
      <w:sz w:val="20"/>
    </w:rPr>
  </w:style>
  <w:style w:type="character" w:customStyle="1" w:styleId="EmailStyle192">
    <w:name w:val="EmailStyle192"/>
    <w:rsid w:val="00F34BE5"/>
    <w:rPr>
      <w:rFonts w:ascii="Arial" w:hAnsi="Arial" w:cs="Arial"/>
      <w:color w:val="auto"/>
      <w:sz w:val="20"/>
    </w:rPr>
  </w:style>
  <w:style w:type="character" w:customStyle="1" w:styleId="EmailStyle193">
    <w:name w:val="EmailStyle193"/>
    <w:rsid w:val="00F34BE5"/>
    <w:rPr>
      <w:rFonts w:ascii="Arial" w:hAnsi="Arial" w:cs="Arial"/>
      <w:color w:val="auto"/>
      <w:sz w:val="20"/>
    </w:rPr>
  </w:style>
  <w:style w:type="character" w:customStyle="1" w:styleId="EmailStyle194">
    <w:name w:val="EmailStyle194"/>
    <w:rsid w:val="00F34BE5"/>
    <w:rPr>
      <w:rFonts w:ascii="Arial" w:hAnsi="Arial" w:cs="Arial"/>
      <w:color w:val="auto"/>
      <w:sz w:val="20"/>
    </w:rPr>
  </w:style>
  <w:style w:type="character" w:customStyle="1" w:styleId="EmailStyle195">
    <w:name w:val="EmailStyle195"/>
    <w:rsid w:val="00F34BE5"/>
    <w:rPr>
      <w:rFonts w:ascii="Arial" w:hAnsi="Arial" w:cs="Arial"/>
      <w:color w:val="auto"/>
      <w:sz w:val="20"/>
    </w:rPr>
  </w:style>
  <w:style w:type="character" w:customStyle="1" w:styleId="EmailStyle196">
    <w:name w:val="EmailStyle196"/>
    <w:rsid w:val="00F34BE5"/>
    <w:rPr>
      <w:rFonts w:ascii="Arial" w:hAnsi="Arial" w:cs="Arial"/>
      <w:color w:val="auto"/>
      <w:sz w:val="20"/>
    </w:rPr>
  </w:style>
  <w:style w:type="character" w:customStyle="1" w:styleId="EmailStyle197">
    <w:name w:val="EmailStyle197"/>
    <w:rsid w:val="00F34BE5"/>
    <w:rPr>
      <w:rFonts w:ascii="Arial" w:hAnsi="Arial" w:cs="Arial"/>
      <w:color w:val="auto"/>
      <w:sz w:val="20"/>
    </w:rPr>
  </w:style>
  <w:style w:type="character" w:customStyle="1" w:styleId="EmailStyle198">
    <w:name w:val="EmailStyle198"/>
    <w:rsid w:val="00F34BE5"/>
    <w:rPr>
      <w:rFonts w:ascii="Arial" w:hAnsi="Arial" w:cs="Arial"/>
      <w:color w:val="auto"/>
      <w:sz w:val="20"/>
    </w:rPr>
  </w:style>
  <w:style w:type="character" w:customStyle="1" w:styleId="EmailStyle199">
    <w:name w:val="EmailStyle199"/>
    <w:rsid w:val="00F34BE5"/>
    <w:rPr>
      <w:rFonts w:ascii="Arial" w:hAnsi="Arial" w:cs="Arial"/>
      <w:color w:val="auto"/>
      <w:sz w:val="20"/>
    </w:rPr>
  </w:style>
  <w:style w:type="character" w:customStyle="1" w:styleId="EmailStyle200">
    <w:name w:val="EmailStyle200"/>
    <w:rsid w:val="00F34BE5"/>
    <w:rPr>
      <w:rFonts w:ascii="Arial" w:hAnsi="Arial" w:cs="Arial"/>
      <w:color w:val="auto"/>
      <w:sz w:val="20"/>
    </w:rPr>
  </w:style>
  <w:style w:type="character" w:customStyle="1" w:styleId="EmailStyle201">
    <w:name w:val="EmailStyle201"/>
    <w:rsid w:val="00F34BE5"/>
    <w:rPr>
      <w:rFonts w:ascii="Arial" w:hAnsi="Arial" w:cs="Arial"/>
      <w:color w:val="auto"/>
      <w:sz w:val="20"/>
    </w:rPr>
  </w:style>
  <w:style w:type="character" w:customStyle="1" w:styleId="EmailStyle202">
    <w:name w:val="EmailStyle202"/>
    <w:rsid w:val="00F34BE5"/>
    <w:rPr>
      <w:rFonts w:ascii="Arial" w:hAnsi="Arial" w:cs="Arial"/>
      <w:color w:val="auto"/>
      <w:sz w:val="20"/>
    </w:rPr>
  </w:style>
  <w:style w:type="character" w:customStyle="1" w:styleId="EmailStyle203">
    <w:name w:val="EmailStyle203"/>
    <w:rsid w:val="00F34BE5"/>
    <w:rPr>
      <w:rFonts w:ascii="Arial" w:hAnsi="Arial" w:cs="Arial"/>
      <w:color w:val="auto"/>
      <w:sz w:val="20"/>
    </w:rPr>
  </w:style>
  <w:style w:type="character" w:customStyle="1" w:styleId="EmailStyle204">
    <w:name w:val="EmailStyle204"/>
    <w:rsid w:val="00F34BE5"/>
    <w:rPr>
      <w:rFonts w:ascii="Arial" w:hAnsi="Arial" w:cs="Arial"/>
      <w:color w:val="auto"/>
      <w:sz w:val="20"/>
    </w:rPr>
  </w:style>
  <w:style w:type="character" w:customStyle="1" w:styleId="EmailStyle205">
    <w:name w:val="EmailStyle205"/>
    <w:rsid w:val="00F34BE5"/>
    <w:rPr>
      <w:rFonts w:ascii="Arial" w:hAnsi="Arial" w:cs="Arial"/>
      <w:color w:val="auto"/>
      <w:sz w:val="20"/>
    </w:rPr>
  </w:style>
  <w:style w:type="character" w:customStyle="1" w:styleId="EmailStyle206">
    <w:name w:val="EmailStyle206"/>
    <w:rsid w:val="00F34BE5"/>
    <w:rPr>
      <w:rFonts w:ascii="Arial" w:hAnsi="Arial" w:cs="Arial"/>
      <w:color w:val="auto"/>
      <w:sz w:val="20"/>
    </w:rPr>
  </w:style>
  <w:style w:type="character" w:customStyle="1" w:styleId="EmailStyle207">
    <w:name w:val="EmailStyle207"/>
    <w:rsid w:val="00F34BE5"/>
    <w:rPr>
      <w:rFonts w:ascii="Arial" w:hAnsi="Arial" w:cs="Arial"/>
      <w:color w:val="auto"/>
      <w:sz w:val="20"/>
    </w:rPr>
  </w:style>
  <w:style w:type="character" w:customStyle="1" w:styleId="EmailStyle208">
    <w:name w:val="EmailStyle208"/>
    <w:rsid w:val="00F34BE5"/>
    <w:rPr>
      <w:rFonts w:ascii="Arial" w:hAnsi="Arial" w:cs="Arial"/>
      <w:color w:val="auto"/>
      <w:sz w:val="20"/>
    </w:rPr>
  </w:style>
  <w:style w:type="character" w:customStyle="1" w:styleId="EmailStyle209">
    <w:name w:val="EmailStyle209"/>
    <w:rsid w:val="00F34BE5"/>
    <w:rPr>
      <w:rFonts w:ascii="Arial" w:hAnsi="Arial" w:cs="Arial"/>
      <w:color w:val="auto"/>
      <w:sz w:val="20"/>
    </w:rPr>
  </w:style>
  <w:style w:type="character" w:customStyle="1" w:styleId="EmailStyle210">
    <w:name w:val="EmailStyle210"/>
    <w:rsid w:val="00F34BE5"/>
    <w:rPr>
      <w:rFonts w:ascii="Arial" w:hAnsi="Arial" w:cs="Arial"/>
      <w:color w:val="auto"/>
      <w:sz w:val="20"/>
    </w:rPr>
  </w:style>
  <w:style w:type="character" w:customStyle="1" w:styleId="EmailStyle211">
    <w:name w:val="EmailStyle211"/>
    <w:rsid w:val="00F34BE5"/>
    <w:rPr>
      <w:rFonts w:ascii="Arial" w:hAnsi="Arial" w:cs="Arial"/>
      <w:color w:val="auto"/>
      <w:sz w:val="20"/>
    </w:rPr>
  </w:style>
  <w:style w:type="character" w:customStyle="1" w:styleId="EmailStyle212">
    <w:name w:val="EmailStyle212"/>
    <w:rsid w:val="00F34BE5"/>
    <w:rPr>
      <w:rFonts w:ascii="Arial" w:hAnsi="Arial" w:cs="Arial"/>
      <w:color w:val="auto"/>
      <w:sz w:val="20"/>
    </w:rPr>
  </w:style>
  <w:style w:type="character" w:customStyle="1" w:styleId="EmailStyle213">
    <w:name w:val="EmailStyle213"/>
    <w:rsid w:val="00F34BE5"/>
    <w:rPr>
      <w:rFonts w:ascii="Arial" w:hAnsi="Arial" w:cs="Arial"/>
      <w:color w:val="auto"/>
      <w:sz w:val="20"/>
    </w:rPr>
  </w:style>
  <w:style w:type="character" w:customStyle="1" w:styleId="EmailStyle214">
    <w:name w:val="EmailStyle214"/>
    <w:rsid w:val="00F34BE5"/>
    <w:rPr>
      <w:rFonts w:ascii="Arial" w:hAnsi="Arial" w:cs="Arial"/>
      <w:color w:val="auto"/>
      <w:sz w:val="20"/>
    </w:rPr>
  </w:style>
  <w:style w:type="character" w:customStyle="1" w:styleId="EmailStyle215">
    <w:name w:val="EmailStyle215"/>
    <w:rsid w:val="00F34BE5"/>
    <w:rPr>
      <w:rFonts w:ascii="Arial" w:hAnsi="Arial" w:cs="Arial"/>
      <w:color w:val="auto"/>
      <w:sz w:val="20"/>
    </w:rPr>
  </w:style>
  <w:style w:type="character" w:customStyle="1" w:styleId="EmailStyle216">
    <w:name w:val="EmailStyle216"/>
    <w:rsid w:val="00F34BE5"/>
    <w:rPr>
      <w:rFonts w:ascii="Arial" w:hAnsi="Arial" w:cs="Arial"/>
      <w:color w:val="auto"/>
      <w:sz w:val="20"/>
    </w:rPr>
  </w:style>
  <w:style w:type="character" w:customStyle="1" w:styleId="EmailStyle217">
    <w:name w:val="EmailStyle217"/>
    <w:rsid w:val="00F34BE5"/>
    <w:rPr>
      <w:rFonts w:ascii="Arial" w:hAnsi="Arial" w:cs="Arial"/>
      <w:color w:val="auto"/>
      <w:sz w:val="20"/>
    </w:rPr>
  </w:style>
  <w:style w:type="character" w:customStyle="1" w:styleId="EmailStyle218">
    <w:name w:val="EmailStyle218"/>
    <w:rsid w:val="00F34BE5"/>
    <w:rPr>
      <w:rFonts w:ascii="Arial" w:hAnsi="Arial" w:cs="Arial"/>
      <w:color w:val="auto"/>
      <w:sz w:val="20"/>
    </w:rPr>
  </w:style>
  <w:style w:type="character" w:customStyle="1" w:styleId="EmailStyle219">
    <w:name w:val="EmailStyle219"/>
    <w:rsid w:val="00F34BE5"/>
    <w:rPr>
      <w:rFonts w:ascii="Arial" w:hAnsi="Arial" w:cs="Arial"/>
      <w:color w:val="auto"/>
      <w:sz w:val="20"/>
    </w:rPr>
  </w:style>
  <w:style w:type="character" w:customStyle="1" w:styleId="EmailStyle220">
    <w:name w:val="EmailStyle220"/>
    <w:rsid w:val="00F34BE5"/>
    <w:rPr>
      <w:rFonts w:ascii="Arial" w:hAnsi="Arial" w:cs="Arial"/>
      <w:color w:val="auto"/>
      <w:sz w:val="20"/>
    </w:rPr>
  </w:style>
  <w:style w:type="character" w:customStyle="1" w:styleId="EmailStyle221">
    <w:name w:val="EmailStyle221"/>
    <w:rsid w:val="00F34BE5"/>
    <w:rPr>
      <w:rFonts w:ascii="Arial" w:hAnsi="Arial" w:cs="Arial"/>
      <w:color w:val="auto"/>
      <w:sz w:val="20"/>
    </w:rPr>
  </w:style>
  <w:style w:type="character" w:customStyle="1" w:styleId="EmailStyle222">
    <w:name w:val="EmailStyle222"/>
    <w:rsid w:val="00F34BE5"/>
    <w:rPr>
      <w:rFonts w:ascii="Arial" w:hAnsi="Arial" w:cs="Arial"/>
      <w:color w:val="auto"/>
      <w:sz w:val="20"/>
    </w:rPr>
  </w:style>
  <w:style w:type="character" w:customStyle="1" w:styleId="EmailStyle223">
    <w:name w:val="EmailStyle223"/>
    <w:rsid w:val="00F34BE5"/>
    <w:rPr>
      <w:rFonts w:ascii="Arial" w:hAnsi="Arial" w:cs="Arial"/>
      <w:color w:val="auto"/>
      <w:sz w:val="20"/>
    </w:rPr>
  </w:style>
  <w:style w:type="character" w:customStyle="1" w:styleId="EmailStyle224">
    <w:name w:val="EmailStyle224"/>
    <w:rsid w:val="00F34BE5"/>
    <w:rPr>
      <w:rFonts w:ascii="Arial" w:hAnsi="Arial" w:cs="Arial"/>
      <w:color w:val="auto"/>
      <w:sz w:val="20"/>
    </w:rPr>
  </w:style>
  <w:style w:type="character" w:customStyle="1" w:styleId="EmailStyle225">
    <w:name w:val="EmailStyle225"/>
    <w:rsid w:val="00F34BE5"/>
    <w:rPr>
      <w:rFonts w:ascii="Arial" w:hAnsi="Arial" w:cs="Arial"/>
      <w:color w:val="auto"/>
      <w:sz w:val="20"/>
    </w:rPr>
  </w:style>
  <w:style w:type="character" w:customStyle="1" w:styleId="EmailStyle226">
    <w:name w:val="EmailStyle226"/>
    <w:rsid w:val="00F34BE5"/>
    <w:rPr>
      <w:rFonts w:ascii="Arial" w:hAnsi="Arial" w:cs="Arial"/>
      <w:color w:val="auto"/>
      <w:sz w:val="20"/>
    </w:rPr>
  </w:style>
  <w:style w:type="character" w:customStyle="1" w:styleId="EmailStyle227">
    <w:name w:val="EmailStyle227"/>
    <w:rsid w:val="00F34BE5"/>
    <w:rPr>
      <w:rFonts w:ascii="Arial" w:hAnsi="Arial" w:cs="Arial"/>
      <w:color w:val="auto"/>
      <w:sz w:val="20"/>
    </w:rPr>
  </w:style>
  <w:style w:type="character" w:customStyle="1" w:styleId="EmailStyle228">
    <w:name w:val="EmailStyle228"/>
    <w:rsid w:val="00F34BE5"/>
    <w:rPr>
      <w:rFonts w:ascii="Arial" w:hAnsi="Arial" w:cs="Arial"/>
      <w:color w:val="auto"/>
      <w:sz w:val="20"/>
    </w:rPr>
  </w:style>
  <w:style w:type="character" w:customStyle="1" w:styleId="EmailStyle229">
    <w:name w:val="EmailStyle229"/>
    <w:rsid w:val="00F34BE5"/>
    <w:rPr>
      <w:rFonts w:ascii="Arial" w:hAnsi="Arial" w:cs="Arial"/>
      <w:color w:val="auto"/>
      <w:sz w:val="20"/>
    </w:rPr>
  </w:style>
  <w:style w:type="character" w:customStyle="1" w:styleId="EmailStyle230">
    <w:name w:val="EmailStyle230"/>
    <w:rsid w:val="00F34BE5"/>
    <w:rPr>
      <w:rFonts w:ascii="Arial" w:hAnsi="Arial" w:cs="Arial"/>
      <w:color w:val="auto"/>
      <w:sz w:val="20"/>
    </w:rPr>
  </w:style>
  <w:style w:type="character" w:customStyle="1" w:styleId="EmailStyle231">
    <w:name w:val="EmailStyle231"/>
    <w:rsid w:val="00F34BE5"/>
    <w:rPr>
      <w:rFonts w:ascii="Arial" w:hAnsi="Arial" w:cs="Arial"/>
      <w:color w:val="auto"/>
      <w:sz w:val="20"/>
    </w:rPr>
  </w:style>
  <w:style w:type="character" w:customStyle="1" w:styleId="EmailStyle232">
    <w:name w:val="EmailStyle232"/>
    <w:rsid w:val="00F34BE5"/>
    <w:rPr>
      <w:rFonts w:ascii="Arial" w:hAnsi="Arial" w:cs="Arial"/>
      <w:color w:val="auto"/>
      <w:sz w:val="20"/>
    </w:rPr>
  </w:style>
  <w:style w:type="character" w:customStyle="1" w:styleId="EmailStyle233">
    <w:name w:val="EmailStyle233"/>
    <w:rsid w:val="00F34BE5"/>
    <w:rPr>
      <w:rFonts w:ascii="Arial" w:hAnsi="Arial" w:cs="Arial"/>
      <w:color w:val="auto"/>
      <w:sz w:val="20"/>
    </w:rPr>
  </w:style>
  <w:style w:type="character" w:customStyle="1" w:styleId="EmailStyle234">
    <w:name w:val="EmailStyle234"/>
    <w:rsid w:val="00F34BE5"/>
    <w:rPr>
      <w:rFonts w:ascii="Arial" w:hAnsi="Arial" w:cs="Arial"/>
      <w:color w:val="auto"/>
      <w:sz w:val="20"/>
    </w:rPr>
  </w:style>
  <w:style w:type="character" w:customStyle="1" w:styleId="EmailStyle235">
    <w:name w:val="EmailStyle235"/>
    <w:rsid w:val="00F34BE5"/>
    <w:rPr>
      <w:rFonts w:ascii="Arial" w:hAnsi="Arial" w:cs="Arial"/>
      <w:color w:val="auto"/>
      <w:sz w:val="20"/>
    </w:rPr>
  </w:style>
  <w:style w:type="character" w:customStyle="1" w:styleId="EmailStyle236">
    <w:name w:val="EmailStyle236"/>
    <w:rsid w:val="00F34BE5"/>
    <w:rPr>
      <w:rFonts w:ascii="Arial" w:hAnsi="Arial" w:cs="Arial"/>
      <w:color w:val="auto"/>
      <w:sz w:val="20"/>
    </w:rPr>
  </w:style>
  <w:style w:type="character" w:customStyle="1" w:styleId="EmailStyle237">
    <w:name w:val="EmailStyle237"/>
    <w:rsid w:val="00F34BE5"/>
    <w:rPr>
      <w:rFonts w:ascii="Arial" w:hAnsi="Arial" w:cs="Arial"/>
      <w:color w:val="auto"/>
      <w:sz w:val="20"/>
    </w:rPr>
  </w:style>
  <w:style w:type="character" w:customStyle="1" w:styleId="EmailStyle238">
    <w:name w:val="EmailStyle238"/>
    <w:rsid w:val="00F34BE5"/>
    <w:rPr>
      <w:rFonts w:ascii="Arial" w:hAnsi="Arial" w:cs="Arial"/>
      <w:color w:val="auto"/>
      <w:sz w:val="20"/>
    </w:rPr>
  </w:style>
  <w:style w:type="character" w:customStyle="1" w:styleId="EmailStyle239">
    <w:name w:val="EmailStyle239"/>
    <w:rsid w:val="00F34BE5"/>
    <w:rPr>
      <w:rFonts w:ascii="Arial" w:hAnsi="Arial" w:cs="Arial"/>
      <w:color w:val="auto"/>
      <w:sz w:val="20"/>
    </w:rPr>
  </w:style>
  <w:style w:type="character" w:customStyle="1" w:styleId="EmailStyle240">
    <w:name w:val="EmailStyle240"/>
    <w:rsid w:val="00F34BE5"/>
    <w:rPr>
      <w:rFonts w:ascii="Arial" w:hAnsi="Arial" w:cs="Arial"/>
      <w:color w:val="auto"/>
      <w:sz w:val="20"/>
    </w:rPr>
  </w:style>
  <w:style w:type="character" w:customStyle="1" w:styleId="EmailStyle241">
    <w:name w:val="EmailStyle241"/>
    <w:rsid w:val="00F34BE5"/>
    <w:rPr>
      <w:rFonts w:ascii="Arial" w:hAnsi="Arial" w:cs="Arial"/>
      <w:color w:val="auto"/>
      <w:sz w:val="20"/>
    </w:rPr>
  </w:style>
  <w:style w:type="character" w:customStyle="1" w:styleId="EmailStyle242">
    <w:name w:val="EmailStyle242"/>
    <w:rsid w:val="00F34BE5"/>
    <w:rPr>
      <w:rFonts w:ascii="Arial" w:hAnsi="Arial" w:cs="Arial"/>
      <w:color w:val="auto"/>
      <w:sz w:val="20"/>
    </w:rPr>
  </w:style>
  <w:style w:type="character" w:customStyle="1" w:styleId="EmailStyle243">
    <w:name w:val="EmailStyle243"/>
    <w:rsid w:val="00F34BE5"/>
    <w:rPr>
      <w:rFonts w:ascii="Arial" w:hAnsi="Arial" w:cs="Arial"/>
      <w:color w:val="auto"/>
      <w:sz w:val="20"/>
    </w:rPr>
  </w:style>
  <w:style w:type="character" w:customStyle="1" w:styleId="EmailStyle244">
    <w:name w:val="EmailStyle244"/>
    <w:rsid w:val="00F34BE5"/>
    <w:rPr>
      <w:rFonts w:ascii="Arial" w:hAnsi="Arial" w:cs="Arial"/>
      <w:color w:val="auto"/>
      <w:sz w:val="20"/>
    </w:rPr>
  </w:style>
  <w:style w:type="character" w:customStyle="1" w:styleId="EmailStyle245">
    <w:name w:val="EmailStyle245"/>
    <w:rsid w:val="00F34BE5"/>
    <w:rPr>
      <w:rFonts w:ascii="Arial" w:hAnsi="Arial" w:cs="Arial"/>
      <w:color w:val="auto"/>
      <w:sz w:val="20"/>
    </w:rPr>
  </w:style>
  <w:style w:type="character" w:customStyle="1" w:styleId="EmailStyle246">
    <w:name w:val="EmailStyle246"/>
    <w:rsid w:val="00F34BE5"/>
    <w:rPr>
      <w:rFonts w:ascii="Arial" w:hAnsi="Arial" w:cs="Arial"/>
      <w:color w:val="auto"/>
      <w:sz w:val="20"/>
    </w:rPr>
  </w:style>
  <w:style w:type="character" w:customStyle="1" w:styleId="EmailStyle247">
    <w:name w:val="EmailStyle247"/>
    <w:rsid w:val="00F34BE5"/>
    <w:rPr>
      <w:rFonts w:ascii="Arial" w:hAnsi="Arial" w:cs="Arial"/>
      <w:color w:val="auto"/>
      <w:sz w:val="20"/>
    </w:rPr>
  </w:style>
  <w:style w:type="character" w:customStyle="1" w:styleId="EmailStyle248">
    <w:name w:val="EmailStyle248"/>
    <w:rsid w:val="00F34BE5"/>
    <w:rPr>
      <w:rFonts w:ascii="Arial" w:hAnsi="Arial" w:cs="Arial"/>
      <w:color w:val="auto"/>
      <w:sz w:val="20"/>
    </w:rPr>
  </w:style>
  <w:style w:type="character" w:customStyle="1" w:styleId="EmailStyle249">
    <w:name w:val="EmailStyle249"/>
    <w:rsid w:val="00F34BE5"/>
    <w:rPr>
      <w:rFonts w:ascii="Arial" w:hAnsi="Arial" w:cs="Arial"/>
      <w:color w:val="auto"/>
      <w:sz w:val="20"/>
    </w:rPr>
  </w:style>
  <w:style w:type="character" w:customStyle="1" w:styleId="EmailStyle250">
    <w:name w:val="EmailStyle250"/>
    <w:rsid w:val="00F34BE5"/>
    <w:rPr>
      <w:rFonts w:ascii="Arial" w:hAnsi="Arial" w:cs="Arial"/>
      <w:color w:val="auto"/>
      <w:sz w:val="20"/>
    </w:rPr>
  </w:style>
  <w:style w:type="character" w:customStyle="1" w:styleId="EmailStyle251">
    <w:name w:val="EmailStyle251"/>
    <w:rsid w:val="00F34BE5"/>
    <w:rPr>
      <w:rFonts w:ascii="Arial" w:hAnsi="Arial" w:cs="Arial"/>
      <w:color w:val="auto"/>
      <w:sz w:val="20"/>
    </w:rPr>
  </w:style>
  <w:style w:type="character" w:customStyle="1" w:styleId="EmailStyle252">
    <w:name w:val="EmailStyle252"/>
    <w:rsid w:val="00F34BE5"/>
    <w:rPr>
      <w:rFonts w:ascii="Arial" w:hAnsi="Arial" w:cs="Arial"/>
      <w:color w:val="auto"/>
      <w:sz w:val="20"/>
    </w:rPr>
  </w:style>
  <w:style w:type="character" w:customStyle="1" w:styleId="EmailStyle253">
    <w:name w:val="EmailStyle253"/>
    <w:rsid w:val="00F34BE5"/>
    <w:rPr>
      <w:rFonts w:ascii="Arial" w:hAnsi="Arial" w:cs="Arial"/>
      <w:color w:val="auto"/>
      <w:sz w:val="20"/>
    </w:rPr>
  </w:style>
  <w:style w:type="character" w:customStyle="1" w:styleId="EmailStyle254">
    <w:name w:val="EmailStyle254"/>
    <w:rsid w:val="00F34BE5"/>
    <w:rPr>
      <w:rFonts w:ascii="Arial" w:hAnsi="Arial" w:cs="Arial"/>
      <w:color w:val="auto"/>
      <w:sz w:val="20"/>
    </w:rPr>
  </w:style>
  <w:style w:type="character" w:customStyle="1" w:styleId="EmailStyle255">
    <w:name w:val="EmailStyle255"/>
    <w:rsid w:val="00F34BE5"/>
    <w:rPr>
      <w:rFonts w:ascii="Arial" w:hAnsi="Arial" w:cs="Arial"/>
      <w:color w:val="auto"/>
      <w:sz w:val="20"/>
    </w:rPr>
  </w:style>
  <w:style w:type="character" w:customStyle="1" w:styleId="EmailStyle256">
    <w:name w:val="EmailStyle256"/>
    <w:rsid w:val="00F34BE5"/>
    <w:rPr>
      <w:rFonts w:ascii="Arial" w:hAnsi="Arial" w:cs="Arial"/>
      <w:color w:val="auto"/>
      <w:sz w:val="20"/>
    </w:rPr>
  </w:style>
  <w:style w:type="character" w:customStyle="1" w:styleId="EmailStyle257">
    <w:name w:val="EmailStyle257"/>
    <w:rsid w:val="00F34BE5"/>
    <w:rPr>
      <w:rFonts w:ascii="Arial" w:hAnsi="Arial" w:cs="Arial"/>
      <w:color w:val="auto"/>
      <w:sz w:val="20"/>
    </w:rPr>
  </w:style>
  <w:style w:type="character" w:customStyle="1" w:styleId="EmailStyle258">
    <w:name w:val="EmailStyle258"/>
    <w:rsid w:val="00F34BE5"/>
    <w:rPr>
      <w:rFonts w:ascii="Arial" w:hAnsi="Arial" w:cs="Arial"/>
      <w:color w:val="auto"/>
      <w:sz w:val="20"/>
    </w:rPr>
  </w:style>
  <w:style w:type="character" w:customStyle="1" w:styleId="EmailStyle259">
    <w:name w:val="EmailStyle259"/>
    <w:rsid w:val="00F34BE5"/>
    <w:rPr>
      <w:rFonts w:ascii="Arial" w:hAnsi="Arial" w:cs="Arial"/>
      <w:color w:val="auto"/>
      <w:sz w:val="20"/>
    </w:rPr>
  </w:style>
  <w:style w:type="character" w:customStyle="1" w:styleId="EmailStyle260">
    <w:name w:val="EmailStyle260"/>
    <w:rsid w:val="00F34BE5"/>
    <w:rPr>
      <w:rFonts w:ascii="Arial" w:hAnsi="Arial" w:cs="Arial"/>
      <w:color w:val="auto"/>
      <w:sz w:val="20"/>
    </w:rPr>
  </w:style>
  <w:style w:type="character" w:customStyle="1" w:styleId="EmailStyle261">
    <w:name w:val="EmailStyle261"/>
    <w:rsid w:val="00F34BE5"/>
    <w:rPr>
      <w:rFonts w:ascii="Arial" w:hAnsi="Arial" w:cs="Arial"/>
      <w:color w:val="auto"/>
      <w:sz w:val="20"/>
    </w:rPr>
  </w:style>
  <w:style w:type="character" w:customStyle="1" w:styleId="EmailStyle262">
    <w:name w:val="EmailStyle262"/>
    <w:rsid w:val="00F34BE5"/>
    <w:rPr>
      <w:rFonts w:ascii="Arial" w:hAnsi="Arial" w:cs="Arial"/>
      <w:color w:val="auto"/>
      <w:sz w:val="20"/>
    </w:rPr>
  </w:style>
  <w:style w:type="character" w:customStyle="1" w:styleId="EmailStyle263">
    <w:name w:val="EmailStyle263"/>
    <w:rsid w:val="00F34BE5"/>
    <w:rPr>
      <w:rFonts w:ascii="Arial" w:hAnsi="Arial" w:cs="Arial"/>
      <w:color w:val="auto"/>
      <w:sz w:val="20"/>
    </w:rPr>
  </w:style>
  <w:style w:type="character" w:customStyle="1" w:styleId="EmailStyle264">
    <w:name w:val="EmailStyle264"/>
    <w:rsid w:val="00F34BE5"/>
    <w:rPr>
      <w:rFonts w:ascii="Arial" w:hAnsi="Arial" w:cs="Arial"/>
      <w:color w:val="auto"/>
      <w:sz w:val="20"/>
    </w:rPr>
  </w:style>
  <w:style w:type="character" w:customStyle="1" w:styleId="EmailStyle265">
    <w:name w:val="EmailStyle265"/>
    <w:rsid w:val="00F34BE5"/>
    <w:rPr>
      <w:rFonts w:ascii="Arial" w:hAnsi="Arial" w:cs="Arial"/>
      <w:color w:val="auto"/>
      <w:sz w:val="20"/>
    </w:rPr>
  </w:style>
  <w:style w:type="character" w:customStyle="1" w:styleId="EmailStyle266">
    <w:name w:val="EmailStyle266"/>
    <w:rsid w:val="00F34BE5"/>
    <w:rPr>
      <w:rFonts w:ascii="Arial" w:hAnsi="Arial" w:cs="Arial"/>
      <w:color w:val="auto"/>
      <w:sz w:val="20"/>
    </w:rPr>
  </w:style>
  <w:style w:type="character" w:customStyle="1" w:styleId="EmailStyle267">
    <w:name w:val="EmailStyle267"/>
    <w:rsid w:val="00F34BE5"/>
    <w:rPr>
      <w:rFonts w:ascii="Arial" w:hAnsi="Arial" w:cs="Arial"/>
      <w:color w:val="auto"/>
      <w:sz w:val="20"/>
    </w:rPr>
  </w:style>
  <w:style w:type="character" w:customStyle="1" w:styleId="EmailStyle268">
    <w:name w:val="EmailStyle268"/>
    <w:rsid w:val="00F34BE5"/>
    <w:rPr>
      <w:rFonts w:ascii="Arial" w:hAnsi="Arial" w:cs="Arial"/>
      <w:color w:val="auto"/>
      <w:sz w:val="20"/>
    </w:rPr>
  </w:style>
  <w:style w:type="character" w:customStyle="1" w:styleId="EmailStyle269">
    <w:name w:val="EmailStyle269"/>
    <w:rsid w:val="00F34BE5"/>
    <w:rPr>
      <w:rFonts w:ascii="Arial" w:hAnsi="Arial" w:cs="Arial"/>
      <w:color w:val="auto"/>
      <w:sz w:val="20"/>
    </w:rPr>
  </w:style>
  <w:style w:type="character" w:customStyle="1" w:styleId="EmailStyle270">
    <w:name w:val="EmailStyle270"/>
    <w:rsid w:val="00F34BE5"/>
    <w:rPr>
      <w:rFonts w:ascii="Arial" w:hAnsi="Arial" w:cs="Arial"/>
      <w:color w:val="auto"/>
      <w:sz w:val="20"/>
    </w:rPr>
  </w:style>
  <w:style w:type="character" w:customStyle="1" w:styleId="EmailStyle271">
    <w:name w:val="EmailStyle271"/>
    <w:rsid w:val="00F34BE5"/>
    <w:rPr>
      <w:rFonts w:ascii="Arial" w:hAnsi="Arial" w:cs="Arial"/>
      <w:color w:val="auto"/>
      <w:sz w:val="20"/>
    </w:rPr>
  </w:style>
  <w:style w:type="character" w:customStyle="1" w:styleId="EmailStyle272">
    <w:name w:val="EmailStyle272"/>
    <w:rsid w:val="00F34BE5"/>
    <w:rPr>
      <w:rFonts w:ascii="Arial" w:hAnsi="Arial" w:cs="Arial"/>
      <w:color w:val="auto"/>
      <w:sz w:val="20"/>
    </w:rPr>
  </w:style>
  <w:style w:type="character" w:customStyle="1" w:styleId="EmailStyle273">
    <w:name w:val="EmailStyle273"/>
    <w:rsid w:val="00F34BE5"/>
    <w:rPr>
      <w:rFonts w:ascii="Arial" w:hAnsi="Arial" w:cs="Arial"/>
      <w:color w:val="auto"/>
      <w:sz w:val="20"/>
    </w:rPr>
  </w:style>
  <w:style w:type="character" w:customStyle="1" w:styleId="EmailStyle274">
    <w:name w:val="EmailStyle274"/>
    <w:rsid w:val="00F34BE5"/>
    <w:rPr>
      <w:rFonts w:ascii="Arial" w:hAnsi="Arial" w:cs="Arial"/>
      <w:color w:val="auto"/>
      <w:sz w:val="20"/>
    </w:rPr>
  </w:style>
  <w:style w:type="character" w:customStyle="1" w:styleId="EmailStyle275">
    <w:name w:val="EmailStyle275"/>
    <w:rsid w:val="00F34BE5"/>
    <w:rPr>
      <w:rFonts w:ascii="Arial" w:hAnsi="Arial" w:cs="Arial"/>
      <w:color w:val="auto"/>
      <w:sz w:val="20"/>
    </w:rPr>
  </w:style>
  <w:style w:type="character" w:customStyle="1" w:styleId="EmailStyle276">
    <w:name w:val="EmailStyle276"/>
    <w:rsid w:val="00F34BE5"/>
    <w:rPr>
      <w:rFonts w:ascii="Arial" w:hAnsi="Arial" w:cs="Arial"/>
      <w:color w:val="auto"/>
      <w:sz w:val="20"/>
    </w:rPr>
  </w:style>
  <w:style w:type="character" w:customStyle="1" w:styleId="EmailStyle277">
    <w:name w:val="EmailStyle277"/>
    <w:rsid w:val="00F34BE5"/>
    <w:rPr>
      <w:rFonts w:ascii="Arial" w:hAnsi="Arial" w:cs="Arial"/>
      <w:color w:val="auto"/>
      <w:sz w:val="20"/>
    </w:rPr>
  </w:style>
  <w:style w:type="character" w:customStyle="1" w:styleId="EmailStyle278">
    <w:name w:val="EmailStyle278"/>
    <w:rsid w:val="00F34BE5"/>
    <w:rPr>
      <w:rFonts w:ascii="Arial" w:hAnsi="Arial" w:cs="Arial"/>
      <w:color w:val="auto"/>
      <w:sz w:val="20"/>
    </w:rPr>
  </w:style>
  <w:style w:type="character" w:customStyle="1" w:styleId="EmailStyle279">
    <w:name w:val="EmailStyle279"/>
    <w:rsid w:val="00F34BE5"/>
    <w:rPr>
      <w:rFonts w:ascii="Arial" w:hAnsi="Arial" w:cs="Arial"/>
      <w:color w:val="auto"/>
      <w:sz w:val="20"/>
    </w:rPr>
  </w:style>
  <w:style w:type="character" w:customStyle="1" w:styleId="EmailStyle280">
    <w:name w:val="EmailStyle280"/>
    <w:rsid w:val="00F34BE5"/>
    <w:rPr>
      <w:rFonts w:ascii="Arial" w:hAnsi="Arial" w:cs="Arial"/>
      <w:color w:val="auto"/>
      <w:sz w:val="20"/>
    </w:rPr>
  </w:style>
  <w:style w:type="character" w:customStyle="1" w:styleId="EmailStyle281">
    <w:name w:val="EmailStyle281"/>
    <w:rsid w:val="00F34BE5"/>
    <w:rPr>
      <w:rFonts w:ascii="Arial" w:hAnsi="Arial" w:cs="Arial"/>
      <w:color w:val="auto"/>
      <w:sz w:val="20"/>
    </w:rPr>
  </w:style>
  <w:style w:type="character" w:customStyle="1" w:styleId="EmailStyle282">
    <w:name w:val="EmailStyle282"/>
    <w:rsid w:val="00F34BE5"/>
    <w:rPr>
      <w:rFonts w:ascii="Arial" w:hAnsi="Arial" w:cs="Arial"/>
      <w:color w:val="auto"/>
      <w:sz w:val="20"/>
    </w:rPr>
  </w:style>
  <w:style w:type="character" w:customStyle="1" w:styleId="EmailStyle283">
    <w:name w:val="EmailStyle283"/>
    <w:rsid w:val="00F34BE5"/>
    <w:rPr>
      <w:rFonts w:ascii="Arial" w:hAnsi="Arial" w:cs="Arial"/>
      <w:color w:val="auto"/>
      <w:sz w:val="20"/>
    </w:rPr>
  </w:style>
  <w:style w:type="character" w:customStyle="1" w:styleId="EmailStyle284">
    <w:name w:val="EmailStyle284"/>
    <w:rsid w:val="00F34BE5"/>
    <w:rPr>
      <w:rFonts w:ascii="Arial" w:hAnsi="Arial" w:cs="Arial"/>
      <w:color w:val="auto"/>
      <w:sz w:val="20"/>
    </w:rPr>
  </w:style>
  <w:style w:type="character" w:customStyle="1" w:styleId="EmailStyle285">
    <w:name w:val="EmailStyle285"/>
    <w:rsid w:val="00F34BE5"/>
    <w:rPr>
      <w:rFonts w:ascii="Arial" w:hAnsi="Arial" w:cs="Arial"/>
      <w:color w:val="auto"/>
      <w:sz w:val="20"/>
    </w:rPr>
  </w:style>
  <w:style w:type="character" w:customStyle="1" w:styleId="EmailStyle286">
    <w:name w:val="EmailStyle286"/>
    <w:rsid w:val="00F34BE5"/>
    <w:rPr>
      <w:rFonts w:ascii="Arial" w:hAnsi="Arial" w:cs="Arial"/>
      <w:color w:val="auto"/>
      <w:sz w:val="20"/>
    </w:rPr>
  </w:style>
  <w:style w:type="character" w:customStyle="1" w:styleId="EmailStyle287">
    <w:name w:val="EmailStyle287"/>
    <w:rsid w:val="00F34BE5"/>
    <w:rPr>
      <w:rFonts w:ascii="Arial" w:hAnsi="Arial" w:cs="Arial"/>
      <w:color w:val="auto"/>
      <w:sz w:val="20"/>
    </w:rPr>
  </w:style>
  <w:style w:type="character" w:customStyle="1" w:styleId="EmailStyle288">
    <w:name w:val="EmailStyle288"/>
    <w:rsid w:val="00F34BE5"/>
    <w:rPr>
      <w:rFonts w:ascii="Arial" w:hAnsi="Arial" w:cs="Arial"/>
      <w:color w:val="auto"/>
      <w:sz w:val="20"/>
    </w:rPr>
  </w:style>
  <w:style w:type="character" w:customStyle="1" w:styleId="EmailStyle289">
    <w:name w:val="EmailStyle289"/>
    <w:rsid w:val="00F34BE5"/>
    <w:rPr>
      <w:rFonts w:ascii="Arial" w:hAnsi="Arial" w:cs="Arial"/>
      <w:color w:val="auto"/>
      <w:sz w:val="20"/>
    </w:rPr>
  </w:style>
  <w:style w:type="character" w:customStyle="1" w:styleId="EmailStyle290">
    <w:name w:val="EmailStyle290"/>
    <w:rsid w:val="00F34BE5"/>
    <w:rPr>
      <w:rFonts w:ascii="Arial" w:hAnsi="Arial" w:cs="Arial"/>
      <w:color w:val="auto"/>
      <w:sz w:val="20"/>
    </w:rPr>
  </w:style>
  <w:style w:type="character" w:customStyle="1" w:styleId="EmailStyle291">
    <w:name w:val="EmailStyle291"/>
    <w:rsid w:val="00F34BE5"/>
    <w:rPr>
      <w:rFonts w:ascii="Arial" w:hAnsi="Arial" w:cs="Arial"/>
      <w:color w:val="auto"/>
      <w:sz w:val="20"/>
    </w:rPr>
  </w:style>
  <w:style w:type="character" w:customStyle="1" w:styleId="EmailStyle292">
    <w:name w:val="EmailStyle292"/>
    <w:rsid w:val="00F34BE5"/>
    <w:rPr>
      <w:rFonts w:ascii="Arial" w:hAnsi="Arial" w:cs="Arial"/>
      <w:color w:val="auto"/>
      <w:sz w:val="20"/>
    </w:rPr>
  </w:style>
  <w:style w:type="character" w:customStyle="1" w:styleId="EmailStyle293">
    <w:name w:val="EmailStyle293"/>
    <w:rsid w:val="00F34BE5"/>
    <w:rPr>
      <w:rFonts w:ascii="Arial" w:hAnsi="Arial" w:cs="Arial"/>
      <w:color w:val="auto"/>
      <w:sz w:val="20"/>
    </w:rPr>
  </w:style>
  <w:style w:type="character" w:customStyle="1" w:styleId="EmailStyle294">
    <w:name w:val="EmailStyle294"/>
    <w:rsid w:val="00F34BE5"/>
    <w:rPr>
      <w:rFonts w:ascii="Arial" w:hAnsi="Arial" w:cs="Arial"/>
      <w:color w:val="auto"/>
      <w:sz w:val="20"/>
    </w:rPr>
  </w:style>
  <w:style w:type="character" w:customStyle="1" w:styleId="EmailStyle295">
    <w:name w:val="EmailStyle295"/>
    <w:rsid w:val="00F34BE5"/>
    <w:rPr>
      <w:rFonts w:ascii="Arial" w:hAnsi="Arial" w:cs="Arial"/>
      <w:color w:val="auto"/>
      <w:sz w:val="20"/>
    </w:rPr>
  </w:style>
  <w:style w:type="character" w:customStyle="1" w:styleId="EmailStyle296">
    <w:name w:val="EmailStyle296"/>
    <w:rsid w:val="00F34BE5"/>
    <w:rPr>
      <w:rFonts w:ascii="Arial" w:hAnsi="Arial" w:cs="Arial"/>
      <w:color w:val="auto"/>
      <w:sz w:val="20"/>
    </w:rPr>
  </w:style>
  <w:style w:type="character" w:customStyle="1" w:styleId="EmailStyle297">
    <w:name w:val="EmailStyle297"/>
    <w:rsid w:val="00F34BE5"/>
    <w:rPr>
      <w:rFonts w:ascii="Arial" w:hAnsi="Arial" w:cs="Arial"/>
      <w:color w:val="auto"/>
      <w:sz w:val="20"/>
    </w:rPr>
  </w:style>
  <w:style w:type="character" w:customStyle="1" w:styleId="EmailStyle298">
    <w:name w:val="EmailStyle298"/>
    <w:rsid w:val="00F34BE5"/>
    <w:rPr>
      <w:rFonts w:ascii="Arial" w:hAnsi="Arial" w:cs="Arial"/>
      <w:color w:val="auto"/>
      <w:sz w:val="20"/>
    </w:rPr>
  </w:style>
  <w:style w:type="character" w:customStyle="1" w:styleId="EmailStyle299">
    <w:name w:val="EmailStyle299"/>
    <w:rsid w:val="00F34BE5"/>
    <w:rPr>
      <w:rFonts w:ascii="Arial" w:hAnsi="Arial" w:cs="Arial"/>
      <w:color w:val="auto"/>
      <w:sz w:val="20"/>
    </w:rPr>
  </w:style>
  <w:style w:type="character" w:customStyle="1" w:styleId="EmailStyle300">
    <w:name w:val="EmailStyle300"/>
    <w:rsid w:val="00F34BE5"/>
    <w:rPr>
      <w:rFonts w:ascii="Arial" w:hAnsi="Arial" w:cs="Arial"/>
      <w:color w:val="auto"/>
      <w:sz w:val="20"/>
    </w:rPr>
  </w:style>
  <w:style w:type="character" w:customStyle="1" w:styleId="EmailStyle301">
    <w:name w:val="EmailStyle301"/>
    <w:rsid w:val="00F34BE5"/>
    <w:rPr>
      <w:rFonts w:ascii="Arial" w:hAnsi="Arial" w:cs="Arial"/>
      <w:color w:val="auto"/>
      <w:sz w:val="20"/>
    </w:rPr>
  </w:style>
  <w:style w:type="character" w:customStyle="1" w:styleId="EmailStyle302">
    <w:name w:val="EmailStyle302"/>
    <w:rsid w:val="00F34BE5"/>
    <w:rPr>
      <w:rFonts w:ascii="Arial" w:hAnsi="Arial" w:cs="Arial"/>
      <w:color w:val="auto"/>
      <w:sz w:val="20"/>
    </w:rPr>
  </w:style>
  <w:style w:type="character" w:customStyle="1" w:styleId="EmailStyle85">
    <w:name w:val="EmailStyle85"/>
    <w:rsid w:val="00F34BE5"/>
    <w:rPr>
      <w:rFonts w:ascii="Arial" w:hAnsi="Arial" w:cs="Arial"/>
      <w:color w:val="auto"/>
      <w:sz w:val="20"/>
    </w:rPr>
  </w:style>
  <w:style w:type="character" w:customStyle="1" w:styleId="EmailStyle86">
    <w:name w:val="EmailStyle86"/>
    <w:rsid w:val="00F34BE5"/>
    <w:rPr>
      <w:rFonts w:ascii="Arial" w:hAnsi="Arial" w:cs="Arial"/>
      <w:color w:val="auto"/>
      <w:sz w:val="20"/>
    </w:rPr>
  </w:style>
  <w:style w:type="character" w:customStyle="1" w:styleId="EmailStyle87">
    <w:name w:val="EmailStyle87"/>
    <w:rsid w:val="00F34BE5"/>
    <w:rPr>
      <w:rFonts w:ascii="Arial" w:hAnsi="Arial" w:cs="Arial"/>
      <w:color w:val="auto"/>
      <w:sz w:val="20"/>
    </w:rPr>
  </w:style>
  <w:style w:type="character" w:customStyle="1" w:styleId="EmailStyle88">
    <w:name w:val="EmailStyle88"/>
    <w:rsid w:val="00F34BE5"/>
    <w:rPr>
      <w:rFonts w:ascii="Arial" w:hAnsi="Arial" w:cs="Arial"/>
      <w:color w:val="auto"/>
      <w:sz w:val="20"/>
    </w:rPr>
  </w:style>
  <w:style w:type="character" w:customStyle="1" w:styleId="EmailStyle89">
    <w:name w:val="EmailStyle89"/>
    <w:rsid w:val="00F34BE5"/>
    <w:rPr>
      <w:rFonts w:ascii="Arial" w:hAnsi="Arial" w:cs="Arial"/>
      <w:color w:val="auto"/>
      <w:sz w:val="20"/>
    </w:rPr>
  </w:style>
  <w:style w:type="character" w:customStyle="1" w:styleId="EmailStyle90">
    <w:name w:val="EmailStyle90"/>
    <w:rsid w:val="00F34BE5"/>
    <w:rPr>
      <w:rFonts w:ascii="Arial" w:hAnsi="Arial" w:cs="Arial"/>
      <w:color w:val="auto"/>
      <w:sz w:val="20"/>
    </w:rPr>
  </w:style>
  <w:style w:type="character" w:customStyle="1" w:styleId="EmailStyle91">
    <w:name w:val="EmailStyle91"/>
    <w:rsid w:val="00F34BE5"/>
    <w:rPr>
      <w:rFonts w:ascii="Arial" w:hAnsi="Arial" w:cs="Arial"/>
      <w:color w:val="auto"/>
      <w:sz w:val="20"/>
    </w:rPr>
  </w:style>
  <w:style w:type="character" w:customStyle="1" w:styleId="EmailStyle92">
    <w:name w:val="EmailStyle92"/>
    <w:rsid w:val="00F34BE5"/>
    <w:rPr>
      <w:rFonts w:ascii="Arial" w:hAnsi="Arial" w:cs="Arial"/>
      <w:color w:val="auto"/>
      <w:sz w:val="20"/>
    </w:rPr>
  </w:style>
  <w:style w:type="character" w:customStyle="1" w:styleId="EmailStyle93">
    <w:name w:val="EmailStyle93"/>
    <w:rsid w:val="00F34BE5"/>
    <w:rPr>
      <w:rFonts w:ascii="Arial" w:hAnsi="Arial" w:cs="Arial"/>
      <w:color w:val="auto"/>
      <w:sz w:val="20"/>
    </w:rPr>
  </w:style>
  <w:style w:type="character" w:customStyle="1" w:styleId="EmailStyle94">
    <w:name w:val="EmailStyle94"/>
    <w:rsid w:val="00F34BE5"/>
    <w:rPr>
      <w:rFonts w:ascii="Arial" w:hAnsi="Arial" w:cs="Arial"/>
      <w:color w:val="auto"/>
      <w:sz w:val="20"/>
    </w:rPr>
  </w:style>
  <w:style w:type="character" w:customStyle="1" w:styleId="EmailStyle95">
    <w:name w:val="EmailStyle95"/>
    <w:rsid w:val="00F34BE5"/>
    <w:rPr>
      <w:rFonts w:ascii="Arial" w:hAnsi="Arial" w:cs="Arial"/>
      <w:color w:val="auto"/>
      <w:sz w:val="20"/>
    </w:rPr>
  </w:style>
  <w:style w:type="character" w:customStyle="1" w:styleId="EmailStyle96">
    <w:name w:val="EmailStyle96"/>
    <w:rsid w:val="00F34BE5"/>
    <w:rPr>
      <w:rFonts w:ascii="Arial" w:hAnsi="Arial" w:cs="Arial"/>
      <w:color w:val="auto"/>
      <w:sz w:val="20"/>
    </w:rPr>
  </w:style>
  <w:style w:type="character" w:customStyle="1" w:styleId="EmailStyle97">
    <w:name w:val="EmailStyle97"/>
    <w:rsid w:val="00F34BE5"/>
    <w:rPr>
      <w:rFonts w:ascii="Arial" w:hAnsi="Arial" w:cs="Arial"/>
      <w:color w:val="auto"/>
      <w:sz w:val="20"/>
    </w:rPr>
  </w:style>
  <w:style w:type="character" w:customStyle="1" w:styleId="EmailStyle98">
    <w:name w:val="EmailStyle98"/>
    <w:rsid w:val="00F34BE5"/>
    <w:rPr>
      <w:rFonts w:ascii="Arial" w:hAnsi="Arial" w:cs="Arial"/>
      <w:color w:val="auto"/>
      <w:sz w:val="20"/>
    </w:rPr>
  </w:style>
  <w:style w:type="character" w:customStyle="1" w:styleId="EmailStyle99">
    <w:name w:val="EmailStyle99"/>
    <w:rsid w:val="00F34BE5"/>
    <w:rPr>
      <w:rFonts w:ascii="Arial" w:hAnsi="Arial" w:cs="Arial"/>
      <w:color w:val="auto"/>
      <w:sz w:val="20"/>
    </w:rPr>
  </w:style>
  <w:style w:type="character" w:customStyle="1" w:styleId="EmailStyle100">
    <w:name w:val="EmailStyle100"/>
    <w:rsid w:val="00F34BE5"/>
    <w:rPr>
      <w:rFonts w:ascii="Arial" w:hAnsi="Arial" w:cs="Arial"/>
      <w:color w:val="auto"/>
      <w:sz w:val="20"/>
    </w:rPr>
  </w:style>
  <w:style w:type="character" w:customStyle="1" w:styleId="EmailStyle101">
    <w:name w:val="EmailStyle101"/>
    <w:rsid w:val="00F34BE5"/>
    <w:rPr>
      <w:rFonts w:ascii="Arial" w:hAnsi="Arial" w:cs="Arial"/>
      <w:color w:val="auto"/>
      <w:sz w:val="20"/>
    </w:rPr>
  </w:style>
  <w:style w:type="character" w:customStyle="1" w:styleId="EmailStyle102">
    <w:name w:val="EmailStyle102"/>
    <w:rsid w:val="00F34BE5"/>
    <w:rPr>
      <w:rFonts w:ascii="Arial" w:hAnsi="Arial" w:cs="Arial"/>
      <w:color w:val="auto"/>
      <w:sz w:val="20"/>
    </w:rPr>
  </w:style>
  <w:style w:type="character" w:customStyle="1" w:styleId="EmailStyle103">
    <w:name w:val="EmailStyle103"/>
    <w:rsid w:val="00F34BE5"/>
    <w:rPr>
      <w:rFonts w:ascii="Arial" w:hAnsi="Arial" w:cs="Arial"/>
      <w:color w:val="auto"/>
      <w:sz w:val="20"/>
    </w:rPr>
  </w:style>
  <w:style w:type="character" w:customStyle="1" w:styleId="EmailStyle104">
    <w:name w:val="EmailStyle104"/>
    <w:rsid w:val="00F34BE5"/>
    <w:rPr>
      <w:rFonts w:ascii="Arial" w:hAnsi="Arial" w:cs="Arial"/>
      <w:color w:val="auto"/>
      <w:sz w:val="20"/>
    </w:rPr>
  </w:style>
  <w:style w:type="character" w:customStyle="1" w:styleId="EmailStyle105">
    <w:name w:val="EmailStyle105"/>
    <w:rsid w:val="00F34BE5"/>
    <w:rPr>
      <w:rFonts w:ascii="Arial" w:hAnsi="Arial" w:cs="Arial"/>
      <w:color w:val="auto"/>
      <w:sz w:val="20"/>
    </w:rPr>
  </w:style>
  <w:style w:type="character" w:customStyle="1" w:styleId="EmailStyle106">
    <w:name w:val="EmailStyle106"/>
    <w:rsid w:val="00F34BE5"/>
    <w:rPr>
      <w:rFonts w:ascii="Arial" w:hAnsi="Arial" w:cs="Arial"/>
      <w:color w:val="auto"/>
      <w:sz w:val="20"/>
    </w:rPr>
  </w:style>
  <w:style w:type="character" w:customStyle="1" w:styleId="EmailStyle107">
    <w:name w:val="EmailStyle107"/>
    <w:rsid w:val="00F34BE5"/>
    <w:rPr>
      <w:rFonts w:ascii="Arial" w:hAnsi="Arial" w:cs="Arial"/>
      <w:color w:val="auto"/>
      <w:sz w:val="20"/>
    </w:rPr>
  </w:style>
  <w:style w:type="character" w:customStyle="1" w:styleId="EmailStyle108">
    <w:name w:val="EmailStyle108"/>
    <w:rsid w:val="00F34BE5"/>
    <w:rPr>
      <w:rFonts w:ascii="Arial" w:hAnsi="Arial" w:cs="Arial"/>
      <w:color w:val="auto"/>
      <w:sz w:val="20"/>
    </w:rPr>
  </w:style>
  <w:style w:type="paragraph" w:styleId="Caption">
    <w:name w:val="caption"/>
    <w:basedOn w:val="Normal"/>
    <w:next w:val="Normal"/>
    <w:uiPriority w:val="35"/>
    <w:unhideWhenUsed/>
    <w:qFormat/>
    <w:rsid w:val="00F34BE5"/>
    <w:pPr>
      <w:widowControl w:val="0"/>
    </w:pPr>
    <w:rPr>
      <w:rFonts w:ascii="Cambria" w:eastAsia="SimHei" w:hAnsi="Cambria"/>
      <w:kern w:val="2"/>
      <w:sz w:val="20"/>
      <w:szCs w:val="20"/>
      <w:lang w:eastAsia="zh-CN"/>
    </w:rPr>
  </w:style>
  <w:style w:type="paragraph" w:styleId="TableofFigures">
    <w:name w:val="table of figures"/>
    <w:basedOn w:val="Normal"/>
    <w:next w:val="Normal"/>
    <w:uiPriority w:val="99"/>
    <w:unhideWhenUsed/>
    <w:rsid w:val="00F34BE5"/>
    <w:pPr>
      <w:widowControl w:val="0"/>
      <w:ind w:leftChars="200" w:left="200" w:hangingChars="200" w:hanging="200"/>
    </w:pPr>
    <w:rPr>
      <w:rFonts w:ascii="Times New Roman" w:eastAsia="SimSun"/>
      <w:kern w:val="2"/>
      <w:sz w:val="24"/>
      <w:szCs w:val="22"/>
      <w:lang w:eastAsia="zh-CN"/>
    </w:rPr>
  </w:style>
  <w:style w:type="character" w:customStyle="1" w:styleId="EmailStyle34">
    <w:name w:val="EmailStyle34"/>
    <w:rsid w:val="00F34BE5"/>
    <w:rPr>
      <w:rFonts w:ascii="Arial" w:hAnsi="Arial" w:cs="Arial"/>
      <w:color w:val="auto"/>
      <w:sz w:val="20"/>
    </w:rPr>
  </w:style>
  <w:style w:type="character" w:customStyle="1" w:styleId="EmailStyle35">
    <w:name w:val="EmailStyle35"/>
    <w:rsid w:val="00F34BE5"/>
    <w:rPr>
      <w:rFonts w:ascii="Arial" w:hAnsi="Arial" w:cs="Arial"/>
      <w:color w:val="auto"/>
      <w:sz w:val="20"/>
    </w:rPr>
  </w:style>
  <w:style w:type="character" w:customStyle="1" w:styleId="EmailStyle37">
    <w:name w:val="EmailStyle37"/>
    <w:rsid w:val="00F34BE5"/>
    <w:rPr>
      <w:rFonts w:ascii="Arial" w:hAnsi="Arial" w:cs="Arial"/>
      <w:color w:val="auto"/>
      <w:sz w:val="20"/>
    </w:rPr>
  </w:style>
  <w:style w:type="character" w:customStyle="1" w:styleId="EmailStyle38">
    <w:name w:val="EmailStyle38"/>
    <w:rsid w:val="00F34BE5"/>
    <w:rPr>
      <w:rFonts w:ascii="Arial" w:hAnsi="Arial" w:cs="Arial"/>
      <w:color w:val="auto"/>
      <w:sz w:val="20"/>
    </w:rPr>
  </w:style>
  <w:style w:type="character" w:customStyle="1" w:styleId="EmailStyle39">
    <w:name w:val="EmailStyle39"/>
    <w:rsid w:val="00F34BE5"/>
    <w:rPr>
      <w:rFonts w:ascii="Arial" w:hAnsi="Arial" w:cs="Arial"/>
      <w:color w:val="auto"/>
      <w:sz w:val="20"/>
    </w:rPr>
  </w:style>
  <w:style w:type="character" w:customStyle="1" w:styleId="EmailStyle50">
    <w:name w:val="EmailStyle50"/>
    <w:rsid w:val="00F34BE5"/>
    <w:rPr>
      <w:rFonts w:ascii="Arial" w:hAnsi="Arial" w:cs="Arial"/>
      <w:color w:val="auto"/>
      <w:sz w:val="20"/>
    </w:rPr>
  </w:style>
  <w:style w:type="character" w:customStyle="1" w:styleId="EmailStyle51">
    <w:name w:val="EmailStyle51"/>
    <w:rsid w:val="00F34BE5"/>
    <w:rPr>
      <w:rFonts w:ascii="Arial" w:hAnsi="Arial" w:cs="Arial"/>
      <w:color w:val="auto"/>
      <w:sz w:val="20"/>
    </w:rPr>
  </w:style>
  <w:style w:type="character" w:customStyle="1" w:styleId="EmailStyle52">
    <w:name w:val="EmailStyle52"/>
    <w:rsid w:val="00F34BE5"/>
    <w:rPr>
      <w:rFonts w:ascii="Arial" w:hAnsi="Arial" w:cs="Arial"/>
      <w:color w:val="auto"/>
      <w:sz w:val="20"/>
    </w:rPr>
  </w:style>
  <w:style w:type="character" w:customStyle="1" w:styleId="EmailStyle53">
    <w:name w:val="EmailStyle53"/>
    <w:rsid w:val="00F34BE5"/>
    <w:rPr>
      <w:rFonts w:ascii="Arial" w:hAnsi="Arial" w:cs="Arial"/>
      <w:color w:val="auto"/>
      <w:sz w:val="20"/>
    </w:rPr>
  </w:style>
  <w:style w:type="character" w:customStyle="1" w:styleId="EmailStyle54">
    <w:name w:val="EmailStyle54"/>
    <w:rsid w:val="00F34BE5"/>
    <w:rPr>
      <w:rFonts w:ascii="Arial" w:hAnsi="Arial" w:cs="Arial"/>
      <w:color w:val="auto"/>
      <w:sz w:val="20"/>
    </w:rPr>
  </w:style>
  <w:style w:type="character" w:customStyle="1" w:styleId="EmailStyle73">
    <w:name w:val="EmailStyle73"/>
    <w:rsid w:val="00F34BE5"/>
    <w:rPr>
      <w:rFonts w:ascii="Arial" w:hAnsi="Arial" w:cs="Arial"/>
      <w:color w:val="auto"/>
      <w:sz w:val="20"/>
    </w:rPr>
  </w:style>
  <w:style w:type="character" w:customStyle="1" w:styleId="EmailStyle74">
    <w:name w:val="EmailStyle74"/>
    <w:rsid w:val="00F34BE5"/>
    <w:rPr>
      <w:rFonts w:ascii="Arial" w:hAnsi="Arial" w:cs="Arial"/>
      <w:color w:val="auto"/>
      <w:sz w:val="20"/>
    </w:rPr>
  </w:style>
  <w:style w:type="character" w:customStyle="1" w:styleId="EmailStyle75">
    <w:name w:val="EmailStyle75"/>
    <w:rsid w:val="00F34BE5"/>
    <w:rPr>
      <w:rFonts w:ascii="Arial" w:hAnsi="Arial" w:cs="Arial"/>
      <w:color w:val="auto"/>
      <w:sz w:val="20"/>
    </w:rPr>
  </w:style>
  <w:style w:type="character" w:customStyle="1" w:styleId="EmailStyle76">
    <w:name w:val="EmailStyle76"/>
    <w:rsid w:val="00F34BE5"/>
    <w:rPr>
      <w:rFonts w:ascii="Arial" w:hAnsi="Arial" w:cs="Arial"/>
      <w:color w:val="auto"/>
      <w:sz w:val="20"/>
    </w:rPr>
  </w:style>
  <w:style w:type="character" w:customStyle="1" w:styleId="EmailStyle77">
    <w:name w:val="EmailStyle77"/>
    <w:rsid w:val="00F34BE5"/>
    <w:rPr>
      <w:rFonts w:ascii="Arial" w:hAnsi="Arial" w:cs="Arial"/>
      <w:color w:val="auto"/>
      <w:sz w:val="20"/>
    </w:rPr>
  </w:style>
  <w:style w:type="character" w:customStyle="1" w:styleId="EmailStyle78">
    <w:name w:val="EmailStyle78"/>
    <w:rsid w:val="00F34BE5"/>
    <w:rPr>
      <w:rFonts w:ascii="Arial" w:hAnsi="Arial" w:cs="Arial"/>
      <w:color w:val="auto"/>
      <w:sz w:val="20"/>
    </w:rPr>
  </w:style>
  <w:style w:type="character" w:customStyle="1" w:styleId="EmailStyle79">
    <w:name w:val="EmailStyle79"/>
    <w:rsid w:val="00F34BE5"/>
    <w:rPr>
      <w:rFonts w:ascii="Arial" w:hAnsi="Arial" w:cs="Arial"/>
      <w:color w:val="auto"/>
      <w:sz w:val="20"/>
    </w:rPr>
  </w:style>
  <w:style w:type="character" w:customStyle="1" w:styleId="EmailStyle80">
    <w:name w:val="EmailStyle80"/>
    <w:rsid w:val="00F34BE5"/>
    <w:rPr>
      <w:rFonts w:ascii="Arial" w:hAnsi="Arial" w:cs="Arial"/>
      <w:color w:val="auto"/>
      <w:sz w:val="20"/>
    </w:rPr>
  </w:style>
  <w:style w:type="character" w:customStyle="1" w:styleId="EmailStyle81">
    <w:name w:val="EmailStyle81"/>
    <w:rsid w:val="00F34BE5"/>
    <w:rPr>
      <w:rFonts w:ascii="Arial" w:hAnsi="Arial" w:cs="Arial"/>
      <w:color w:val="auto"/>
      <w:sz w:val="20"/>
    </w:rPr>
  </w:style>
  <w:style w:type="character" w:customStyle="1" w:styleId="EmailStyle82">
    <w:name w:val="EmailStyle82"/>
    <w:rsid w:val="00F34BE5"/>
    <w:rPr>
      <w:rFonts w:ascii="Arial" w:hAnsi="Arial" w:cs="Arial"/>
      <w:color w:val="auto"/>
      <w:sz w:val="20"/>
    </w:rPr>
  </w:style>
  <w:style w:type="character" w:customStyle="1" w:styleId="EmailStyle83">
    <w:name w:val="EmailStyle83"/>
    <w:rsid w:val="00F34BE5"/>
    <w:rPr>
      <w:rFonts w:ascii="Arial" w:hAnsi="Arial" w:cs="Arial"/>
      <w:color w:val="auto"/>
      <w:sz w:val="20"/>
    </w:rPr>
  </w:style>
  <w:style w:type="character" w:customStyle="1" w:styleId="EmailStyle84">
    <w:name w:val="EmailStyle84"/>
    <w:rsid w:val="00F34BE5"/>
    <w:rPr>
      <w:rFonts w:ascii="Arial" w:hAnsi="Arial" w:cs="Arial"/>
      <w:color w:val="auto"/>
      <w:sz w:val="20"/>
    </w:rPr>
  </w:style>
  <w:style w:type="character" w:styleId="Emphasis">
    <w:name w:val="Emphasis"/>
    <w:uiPriority w:val="20"/>
    <w:qFormat/>
    <w:rsid w:val="00F34BE5"/>
    <w:rPr>
      <w:i/>
      <w:iCs/>
    </w:rPr>
  </w:style>
  <w:style w:type="character" w:customStyle="1" w:styleId="EmailStyle352">
    <w:name w:val="EmailStyle352"/>
    <w:rsid w:val="00F34BE5"/>
    <w:rPr>
      <w:rFonts w:ascii="Arial" w:hAnsi="Arial" w:cs="Arial"/>
      <w:color w:val="auto"/>
      <w:sz w:val="20"/>
    </w:rPr>
  </w:style>
  <w:style w:type="character" w:customStyle="1" w:styleId="EmailStyle353">
    <w:name w:val="EmailStyle353"/>
    <w:rsid w:val="00F34BE5"/>
    <w:rPr>
      <w:rFonts w:ascii="Arial" w:hAnsi="Arial" w:cs="Arial"/>
      <w:color w:val="auto"/>
      <w:sz w:val="20"/>
    </w:rPr>
  </w:style>
  <w:style w:type="character" w:customStyle="1" w:styleId="EmailStyle354">
    <w:name w:val="EmailStyle354"/>
    <w:rsid w:val="00F34BE5"/>
    <w:rPr>
      <w:rFonts w:ascii="Arial" w:hAnsi="Arial" w:cs="Arial"/>
      <w:color w:val="auto"/>
      <w:sz w:val="20"/>
    </w:rPr>
  </w:style>
  <w:style w:type="character" w:customStyle="1" w:styleId="EmailStyle355">
    <w:name w:val="EmailStyle355"/>
    <w:rsid w:val="00F34BE5"/>
    <w:rPr>
      <w:rFonts w:ascii="Arial" w:hAnsi="Arial" w:cs="Arial"/>
      <w:color w:val="auto"/>
      <w:sz w:val="20"/>
    </w:rPr>
  </w:style>
  <w:style w:type="character" w:customStyle="1" w:styleId="EmailStyle356">
    <w:name w:val="EmailStyle356"/>
    <w:rsid w:val="00F34BE5"/>
    <w:rPr>
      <w:rFonts w:ascii="Arial" w:hAnsi="Arial" w:cs="Arial"/>
      <w:color w:val="auto"/>
      <w:sz w:val="20"/>
    </w:rPr>
  </w:style>
  <w:style w:type="character" w:customStyle="1" w:styleId="EmailStyle357">
    <w:name w:val="EmailStyle357"/>
    <w:rsid w:val="00F34BE5"/>
    <w:rPr>
      <w:rFonts w:ascii="Arial" w:hAnsi="Arial" w:cs="Arial"/>
      <w:color w:val="auto"/>
      <w:sz w:val="20"/>
    </w:rPr>
  </w:style>
  <w:style w:type="character" w:customStyle="1" w:styleId="EmailStyle358">
    <w:name w:val="EmailStyle358"/>
    <w:rsid w:val="00F34BE5"/>
    <w:rPr>
      <w:rFonts w:ascii="Arial" w:hAnsi="Arial" w:cs="Arial"/>
      <w:color w:val="auto"/>
      <w:sz w:val="20"/>
    </w:rPr>
  </w:style>
  <w:style w:type="character" w:customStyle="1" w:styleId="EmailStyle359">
    <w:name w:val="EmailStyle359"/>
    <w:rsid w:val="00F34BE5"/>
    <w:rPr>
      <w:rFonts w:ascii="Arial" w:hAnsi="Arial" w:cs="Arial"/>
      <w:color w:val="auto"/>
      <w:sz w:val="20"/>
    </w:rPr>
  </w:style>
  <w:style w:type="character" w:customStyle="1" w:styleId="EmailStyle360">
    <w:name w:val="EmailStyle360"/>
    <w:rsid w:val="00F34BE5"/>
    <w:rPr>
      <w:rFonts w:ascii="Arial" w:hAnsi="Arial" w:cs="Arial"/>
      <w:color w:val="auto"/>
      <w:sz w:val="20"/>
    </w:rPr>
  </w:style>
  <w:style w:type="character" w:customStyle="1" w:styleId="EmailStyle361">
    <w:name w:val="EmailStyle361"/>
    <w:rsid w:val="00F34BE5"/>
    <w:rPr>
      <w:rFonts w:ascii="Arial" w:hAnsi="Arial" w:cs="Arial"/>
      <w:color w:val="auto"/>
      <w:sz w:val="20"/>
    </w:rPr>
  </w:style>
  <w:style w:type="character" w:customStyle="1" w:styleId="EmailStyle362">
    <w:name w:val="EmailStyle362"/>
    <w:rsid w:val="00F34BE5"/>
    <w:rPr>
      <w:rFonts w:ascii="Arial" w:hAnsi="Arial" w:cs="Arial"/>
      <w:color w:val="auto"/>
      <w:sz w:val="20"/>
    </w:rPr>
  </w:style>
  <w:style w:type="character" w:customStyle="1" w:styleId="EmailStyle363">
    <w:name w:val="EmailStyle363"/>
    <w:rsid w:val="00F34BE5"/>
    <w:rPr>
      <w:rFonts w:ascii="Arial" w:hAnsi="Arial" w:cs="Arial"/>
      <w:color w:val="auto"/>
      <w:sz w:val="20"/>
    </w:rPr>
  </w:style>
  <w:style w:type="character" w:customStyle="1" w:styleId="EmailStyle364">
    <w:name w:val="EmailStyle364"/>
    <w:rsid w:val="00F34BE5"/>
    <w:rPr>
      <w:rFonts w:ascii="Arial" w:hAnsi="Arial" w:cs="Arial"/>
      <w:color w:val="auto"/>
      <w:sz w:val="20"/>
    </w:rPr>
  </w:style>
  <w:style w:type="character" w:customStyle="1" w:styleId="EmailStyle365">
    <w:name w:val="EmailStyle365"/>
    <w:rsid w:val="00F34BE5"/>
    <w:rPr>
      <w:rFonts w:ascii="Arial" w:hAnsi="Arial" w:cs="Arial"/>
      <w:color w:val="auto"/>
      <w:sz w:val="20"/>
    </w:rPr>
  </w:style>
  <w:style w:type="character" w:customStyle="1" w:styleId="EmailStyle366">
    <w:name w:val="EmailStyle366"/>
    <w:rsid w:val="00F34BE5"/>
    <w:rPr>
      <w:rFonts w:ascii="Arial" w:hAnsi="Arial" w:cs="Arial"/>
      <w:color w:val="auto"/>
      <w:sz w:val="20"/>
    </w:rPr>
  </w:style>
  <w:style w:type="character" w:customStyle="1" w:styleId="EmailStyle367">
    <w:name w:val="EmailStyle367"/>
    <w:rsid w:val="00F34BE5"/>
    <w:rPr>
      <w:rFonts w:ascii="Arial" w:hAnsi="Arial" w:cs="Arial"/>
      <w:color w:val="auto"/>
      <w:sz w:val="20"/>
    </w:rPr>
  </w:style>
  <w:style w:type="character" w:customStyle="1" w:styleId="EmailStyle368">
    <w:name w:val="EmailStyle368"/>
    <w:rsid w:val="00F34BE5"/>
    <w:rPr>
      <w:rFonts w:ascii="Arial" w:hAnsi="Arial" w:cs="Arial"/>
      <w:color w:val="auto"/>
      <w:sz w:val="20"/>
    </w:rPr>
  </w:style>
  <w:style w:type="character" w:customStyle="1" w:styleId="EmailStyle369">
    <w:name w:val="EmailStyle369"/>
    <w:rsid w:val="00F34BE5"/>
    <w:rPr>
      <w:rFonts w:ascii="Arial" w:hAnsi="Arial" w:cs="Arial"/>
      <w:color w:val="auto"/>
      <w:sz w:val="20"/>
    </w:rPr>
  </w:style>
  <w:style w:type="character" w:customStyle="1" w:styleId="EmailStyle370">
    <w:name w:val="EmailStyle370"/>
    <w:rsid w:val="00F34BE5"/>
    <w:rPr>
      <w:rFonts w:ascii="Arial" w:hAnsi="Arial" w:cs="Arial"/>
      <w:color w:val="auto"/>
      <w:sz w:val="20"/>
    </w:rPr>
  </w:style>
  <w:style w:type="character" w:customStyle="1" w:styleId="EmailStyle371">
    <w:name w:val="EmailStyle371"/>
    <w:rsid w:val="00F34BE5"/>
    <w:rPr>
      <w:rFonts w:ascii="Arial" w:hAnsi="Arial" w:cs="Arial"/>
      <w:color w:val="auto"/>
      <w:sz w:val="20"/>
    </w:rPr>
  </w:style>
  <w:style w:type="character" w:customStyle="1" w:styleId="EmailStyle372">
    <w:name w:val="EmailStyle372"/>
    <w:rsid w:val="00F34BE5"/>
    <w:rPr>
      <w:rFonts w:ascii="Arial" w:hAnsi="Arial" w:cs="Arial"/>
      <w:color w:val="auto"/>
      <w:sz w:val="20"/>
    </w:rPr>
  </w:style>
  <w:style w:type="character" w:customStyle="1" w:styleId="EmailStyle373">
    <w:name w:val="EmailStyle373"/>
    <w:rsid w:val="00F34BE5"/>
    <w:rPr>
      <w:rFonts w:ascii="Arial" w:hAnsi="Arial" w:cs="Arial"/>
      <w:color w:val="auto"/>
      <w:sz w:val="20"/>
    </w:rPr>
  </w:style>
  <w:style w:type="character" w:customStyle="1" w:styleId="EmailStyle374">
    <w:name w:val="EmailStyle374"/>
    <w:rsid w:val="00F34BE5"/>
    <w:rPr>
      <w:rFonts w:ascii="Arial" w:hAnsi="Arial" w:cs="Arial"/>
      <w:color w:val="auto"/>
      <w:sz w:val="20"/>
    </w:rPr>
  </w:style>
  <w:style w:type="character" w:customStyle="1" w:styleId="EmailStyle375">
    <w:name w:val="EmailStyle375"/>
    <w:rsid w:val="00F34BE5"/>
    <w:rPr>
      <w:rFonts w:ascii="Arial" w:hAnsi="Arial" w:cs="Arial"/>
      <w:color w:val="auto"/>
      <w:sz w:val="20"/>
    </w:rPr>
  </w:style>
  <w:style w:type="character" w:customStyle="1" w:styleId="EmailStyle376">
    <w:name w:val="EmailStyle376"/>
    <w:rsid w:val="00F34BE5"/>
    <w:rPr>
      <w:rFonts w:ascii="Arial" w:hAnsi="Arial" w:cs="Arial"/>
      <w:color w:val="auto"/>
      <w:sz w:val="20"/>
    </w:rPr>
  </w:style>
  <w:style w:type="character" w:customStyle="1" w:styleId="EmailStyle377">
    <w:name w:val="EmailStyle377"/>
    <w:rsid w:val="00F34BE5"/>
    <w:rPr>
      <w:rFonts w:ascii="Arial" w:hAnsi="Arial" w:cs="Arial"/>
      <w:color w:val="auto"/>
      <w:sz w:val="20"/>
    </w:rPr>
  </w:style>
  <w:style w:type="character" w:customStyle="1" w:styleId="EmailStyle378">
    <w:name w:val="EmailStyle378"/>
    <w:rsid w:val="00F34BE5"/>
    <w:rPr>
      <w:rFonts w:ascii="Arial" w:hAnsi="Arial" w:cs="Arial"/>
      <w:color w:val="auto"/>
      <w:sz w:val="20"/>
    </w:rPr>
  </w:style>
  <w:style w:type="character" w:customStyle="1" w:styleId="EmailStyle379">
    <w:name w:val="EmailStyle379"/>
    <w:rsid w:val="00F34BE5"/>
    <w:rPr>
      <w:rFonts w:ascii="Arial" w:hAnsi="Arial" w:cs="Arial"/>
      <w:color w:val="auto"/>
      <w:sz w:val="20"/>
    </w:rPr>
  </w:style>
  <w:style w:type="character" w:customStyle="1" w:styleId="EmailStyle380">
    <w:name w:val="EmailStyle380"/>
    <w:rsid w:val="00F34BE5"/>
    <w:rPr>
      <w:rFonts w:ascii="Arial" w:hAnsi="Arial" w:cs="Arial"/>
      <w:color w:val="auto"/>
      <w:sz w:val="20"/>
    </w:rPr>
  </w:style>
  <w:style w:type="character" w:customStyle="1" w:styleId="EmailStyle381">
    <w:name w:val="EmailStyle381"/>
    <w:rsid w:val="00F34BE5"/>
    <w:rPr>
      <w:rFonts w:ascii="Arial" w:hAnsi="Arial" w:cs="Arial"/>
      <w:color w:val="auto"/>
      <w:sz w:val="20"/>
    </w:rPr>
  </w:style>
  <w:style w:type="character" w:customStyle="1" w:styleId="EmailStyle382">
    <w:name w:val="EmailStyle382"/>
    <w:rsid w:val="00F34BE5"/>
    <w:rPr>
      <w:rFonts w:ascii="Arial" w:hAnsi="Arial" w:cs="Arial"/>
      <w:color w:val="auto"/>
      <w:sz w:val="20"/>
    </w:rPr>
  </w:style>
  <w:style w:type="character" w:customStyle="1" w:styleId="EmailStyle383">
    <w:name w:val="EmailStyle383"/>
    <w:rsid w:val="00F34BE5"/>
    <w:rPr>
      <w:rFonts w:ascii="Arial" w:hAnsi="Arial" w:cs="Arial"/>
      <w:color w:val="auto"/>
      <w:sz w:val="20"/>
    </w:rPr>
  </w:style>
  <w:style w:type="character" w:customStyle="1" w:styleId="EmailStyle384">
    <w:name w:val="EmailStyle384"/>
    <w:rsid w:val="00F34BE5"/>
    <w:rPr>
      <w:rFonts w:ascii="Arial" w:hAnsi="Arial" w:cs="Arial"/>
      <w:color w:val="auto"/>
      <w:sz w:val="20"/>
    </w:rPr>
  </w:style>
  <w:style w:type="character" w:customStyle="1" w:styleId="EmailStyle385">
    <w:name w:val="EmailStyle385"/>
    <w:rsid w:val="00F34BE5"/>
    <w:rPr>
      <w:rFonts w:ascii="Arial" w:hAnsi="Arial" w:cs="Arial"/>
      <w:color w:val="auto"/>
      <w:sz w:val="20"/>
    </w:rPr>
  </w:style>
  <w:style w:type="character" w:customStyle="1" w:styleId="EmailStyle386">
    <w:name w:val="EmailStyle386"/>
    <w:rsid w:val="00F34BE5"/>
    <w:rPr>
      <w:rFonts w:ascii="Arial" w:hAnsi="Arial" w:cs="Arial"/>
      <w:color w:val="auto"/>
      <w:sz w:val="20"/>
    </w:rPr>
  </w:style>
  <w:style w:type="character" w:customStyle="1" w:styleId="EmailStyle387">
    <w:name w:val="EmailStyle387"/>
    <w:rsid w:val="00F34BE5"/>
    <w:rPr>
      <w:rFonts w:ascii="Arial" w:hAnsi="Arial" w:cs="Arial"/>
      <w:color w:val="auto"/>
      <w:sz w:val="20"/>
    </w:rPr>
  </w:style>
  <w:style w:type="character" w:customStyle="1" w:styleId="EmailStyle388">
    <w:name w:val="EmailStyle388"/>
    <w:rsid w:val="00F34BE5"/>
    <w:rPr>
      <w:rFonts w:ascii="Arial" w:hAnsi="Arial" w:cs="Arial"/>
      <w:color w:val="auto"/>
      <w:sz w:val="20"/>
    </w:rPr>
  </w:style>
  <w:style w:type="character" w:customStyle="1" w:styleId="EmailStyle389">
    <w:name w:val="EmailStyle389"/>
    <w:rsid w:val="00F34BE5"/>
    <w:rPr>
      <w:rFonts w:ascii="Arial" w:hAnsi="Arial" w:cs="Arial"/>
      <w:color w:val="auto"/>
      <w:sz w:val="20"/>
    </w:rPr>
  </w:style>
  <w:style w:type="character" w:customStyle="1" w:styleId="EmailStyle390">
    <w:name w:val="EmailStyle390"/>
    <w:rsid w:val="00F34BE5"/>
    <w:rPr>
      <w:rFonts w:ascii="Arial" w:hAnsi="Arial" w:cs="Arial"/>
      <w:color w:val="auto"/>
      <w:sz w:val="20"/>
    </w:rPr>
  </w:style>
  <w:style w:type="character" w:customStyle="1" w:styleId="EmailStyle392">
    <w:name w:val="EmailStyle392"/>
    <w:rsid w:val="00F34BE5"/>
    <w:rPr>
      <w:rFonts w:ascii="Arial" w:hAnsi="Arial" w:cs="Arial"/>
      <w:color w:val="auto"/>
      <w:sz w:val="20"/>
    </w:rPr>
  </w:style>
  <w:style w:type="character" w:customStyle="1" w:styleId="EmailStyle393">
    <w:name w:val="EmailStyle393"/>
    <w:rsid w:val="00F34BE5"/>
    <w:rPr>
      <w:rFonts w:ascii="Arial" w:hAnsi="Arial" w:cs="Arial"/>
      <w:color w:val="auto"/>
      <w:sz w:val="20"/>
    </w:rPr>
  </w:style>
  <w:style w:type="character" w:customStyle="1" w:styleId="EmailStyle394">
    <w:name w:val="EmailStyle394"/>
    <w:rsid w:val="00F34BE5"/>
    <w:rPr>
      <w:rFonts w:ascii="Arial" w:hAnsi="Arial" w:cs="Arial"/>
      <w:color w:val="auto"/>
      <w:sz w:val="20"/>
    </w:rPr>
  </w:style>
  <w:style w:type="character" w:customStyle="1" w:styleId="EmailStyle395">
    <w:name w:val="EmailStyle395"/>
    <w:rsid w:val="00F34BE5"/>
    <w:rPr>
      <w:rFonts w:ascii="Arial" w:hAnsi="Arial" w:cs="Arial"/>
      <w:color w:val="auto"/>
      <w:sz w:val="20"/>
    </w:rPr>
  </w:style>
  <w:style w:type="character" w:customStyle="1" w:styleId="EmailStyle396">
    <w:name w:val="EmailStyle396"/>
    <w:rsid w:val="00F34BE5"/>
    <w:rPr>
      <w:rFonts w:ascii="Arial" w:hAnsi="Arial" w:cs="Arial"/>
      <w:color w:val="auto"/>
      <w:sz w:val="20"/>
    </w:rPr>
  </w:style>
  <w:style w:type="character" w:customStyle="1" w:styleId="EmailStyle397">
    <w:name w:val="EmailStyle397"/>
    <w:rsid w:val="00F34BE5"/>
    <w:rPr>
      <w:rFonts w:ascii="Arial" w:hAnsi="Arial" w:cs="Arial"/>
      <w:color w:val="auto"/>
      <w:sz w:val="20"/>
    </w:rPr>
  </w:style>
  <w:style w:type="character" w:customStyle="1" w:styleId="EmailStyle398">
    <w:name w:val="EmailStyle398"/>
    <w:rsid w:val="00F34BE5"/>
    <w:rPr>
      <w:rFonts w:ascii="Arial" w:hAnsi="Arial" w:cs="Arial"/>
      <w:color w:val="auto"/>
      <w:sz w:val="20"/>
    </w:rPr>
  </w:style>
  <w:style w:type="character" w:customStyle="1" w:styleId="EmailStyle399">
    <w:name w:val="EmailStyle399"/>
    <w:rsid w:val="00F34BE5"/>
    <w:rPr>
      <w:rFonts w:ascii="Arial" w:hAnsi="Arial" w:cs="Arial"/>
      <w:color w:val="auto"/>
      <w:sz w:val="20"/>
    </w:rPr>
  </w:style>
  <w:style w:type="character" w:customStyle="1" w:styleId="EmailStyle400">
    <w:name w:val="EmailStyle400"/>
    <w:rsid w:val="00F34BE5"/>
    <w:rPr>
      <w:rFonts w:ascii="Arial" w:hAnsi="Arial" w:cs="Arial"/>
      <w:color w:val="auto"/>
      <w:sz w:val="20"/>
    </w:rPr>
  </w:style>
  <w:style w:type="character" w:customStyle="1" w:styleId="EmailStyle401">
    <w:name w:val="EmailStyle401"/>
    <w:rsid w:val="00F34BE5"/>
    <w:rPr>
      <w:rFonts w:ascii="Arial" w:hAnsi="Arial" w:cs="Arial"/>
      <w:color w:val="auto"/>
      <w:sz w:val="20"/>
    </w:rPr>
  </w:style>
  <w:style w:type="character" w:customStyle="1" w:styleId="EmailStyle402">
    <w:name w:val="EmailStyle402"/>
    <w:rsid w:val="00F34BE5"/>
    <w:rPr>
      <w:rFonts w:ascii="Arial" w:hAnsi="Arial" w:cs="Arial"/>
      <w:color w:val="auto"/>
      <w:sz w:val="20"/>
    </w:rPr>
  </w:style>
  <w:style w:type="character" w:customStyle="1" w:styleId="EmailStyle403">
    <w:name w:val="EmailStyle403"/>
    <w:rsid w:val="00F34BE5"/>
    <w:rPr>
      <w:rFonts w:ascii="Arial" w:hAnsi="Arial" w:cs="Arial"/>
      <w:color w:val="auto"/>
      <w:sz w:val="20"/>
    </w:rPr>
  </w:style>
  <w:style w:type="character" w:customStyle="1" w:styleId="EmailStyle404">
    <w:name w:val="EmailStyle404"/>
    <w:rsid w:val="00F34BE5"/>
    <w:rPr>
      <w:rFonts w:ascii="Arial" w:hAnsi="Arial" w:cs="Arial"/>
      <w:color w:val="auto"/>
      <w:sz w:val="20"/>
    </w:rPr>
  </w:style>
  <w:style w:type="character" w:customStyle="1" w:styleId="EmailStyle405">
    <w:name w:val="EmailStyle405"/>
    <w:rsid w:val="00F34BE5"/>
    <w:rPr>
      <w:rFonts w:ascii="Arial" w:hAnsi="Arial" w:cs="Arial"/>
      <w:color w:val="auto"/>
      <w:sz w:val="20"/>
    </w:rPr>
  </w:style>
  <w:style w:type="character" w:customStyle="1" w:styleId="EmailStyle406">
    <w:name w:val="EmailStyle406"/>
    <w:rsid w:val="00F34BE5"/>
    <w:rPr>
      <w:rFonts w:ascii="Arial" w:hAnsi="Arial" w:cs="Arial"/>
      <w:color w:val="auto"/>
      <w:sz w:val="20"/>
    </w:rPr>
  </w:style>
  <w:style w:type="character" w:customStyle="1" w:styleId="EmailStyle407">
    <w:name w:val="EmailStyle407"/>
    <w:rsid w:val="00F34BE5"/>
    <w:rPr>
      <w:rFonts w:ascii="Arial" w:hAnsi="Arial" w:cs="Arial"/>
      <w:color w:val="auto"/>
      <w:sz w:val="20"/>
    </w:rPr>
  </w:style>
  <w:style w:type="character" w:customStyle="1" w:styleId="EmailStyle408">
    <w:name w:val="EmailStyle408"/>
    <w:rsid w:val="00F34BE5"/>
    <w:rPr>
      <w:rFonts w:ascii="Arial" w:hAnsi="Arial" w:cs="Arial"/>
      <w:color w:val="auto"/>
      <w:sz w:val="20"/>
    </w:rPr>
  </w:style>
  <w:style w:type="character" w:customStyle="1" w:styleId="EmailStyle409">
    <w:name w:val="EmailStyle409"/>
    <w:rsid w:val="00F34BE5"/>
    <w:rPr>
      <w:rFonts w:ascii="Arial" w:hAnsi="Arial" w:cs="Arial"/>
      <w:color w:val="auto"/>
      <w:sz w:val="20"/>
    </w:rPr>
  </w:style>
  <w:style w:type="character" w:customStyle="1" w:styleId="EmailStyle410">
    <w:name w:val="EmailStyle410"/>
    <w:rsid w:val="00F34BE5"/>
    <w:rPr>
      <w:rFonts w:ascii="Arial" w:hAnsi="Arial" w:cs="Arial"/>
      <w:color w:val="auto"/>
      <w:sz w:val="20"/>
    </w:rPr>
  </w:style>
  <w:style w:type="character" w:customStyle="1" w:styleId="EmailStyle411">
    <w:name w:val="EmailStyle411"/>
    <w:rsid w:val="00F34BE5"/>
    <w:rPr>
      <w:rFonts w:ascii="Arial" w:hAnsi="Arial" w:cs="Arial"/>
      <w:color w:val="auto"/>
      <w:sz w:val="20"/>
    </w:rPr>
  </w:style>
  <w:style w:type="character" w:customStyle="1" w:styleId="EmailStyle412">
    <w:name w:val="EmailStyle412"/>
    <w:rsid w:val="00F34BE5"/>
    <w:rPr>
      <w:rFonts w:ascii="Arial" w:hAnsi="Arial" w:cs="Arial"/>
      <w:color w:val="auto"/>
      <w:sz w:val="20"/>
    </w:rPr>
  </w:style>
  <w:style w:type="character" w:customStyle="1" w:styleId="EmailStyle413">
    <w:name w:val="EmailStyle413"/>
    <w:rsid w:val="00F34BE5"/>
    <w:rPr>
      <w:rFonts w:ascii="Arial" w:hAnsi="Arial" w:cs="Arial"/>
      <w:color w:val="auto"/>
      <w:sz w:val="20"/>
    </w:rPr>
  </w:style>
  <w:style w:type="character" w:customStyle="1" w:styleId="EmailStyle414">
    <w:name w:val="EmailStyle414"/>
    <w:rsid w:val="00F34BE5"/>
    <w:rPr>
      <w:rFonts w:ascii="Arial" w:hAnsi="Arial" w:cs="Arial"/>
      <w:color w:val="auto"/>
      <w:sz w:val="20"/>
    </w:rPr>
  </w:style>
  <w:style w:type="character" w:customStyle="1" w:styleId="EmailStyle415">
    <w:name w:val="EmailStyle415"/>
    <w:rsid w:val="00F34BE5"/>
    <w:rPr>
      <w:rFonts w:ascii="Arial" w:hAnsi="Arial" w:cs="Arial"/>
      <w:color w:val="auto"/>
      <w:sz w:val="20"/>
    </w:rPr>
  </w:style>
  <w:style w:type="character" w:customStyle="1" w:styleId="EmailStyle416">
    <w:name w:val="EmailStyle416"/>
    <w:rsid w:val="00F34BE5"/>
    <w:rPr>
      <w:rFonts w:ascii="Arial" w:hAnsi="Arial" w:cs="Arial"/>
      <w:color w:val="auto"/>
      <w:sz w:val="20"/>
    </w:rPr>
  </w:style>
  <w:style w:type="character" w:customStyle="1" w:styleId="EmailStyle417">
    <w:name w:val="EmailStyle417"/>
    <w:rsid w:val="00F34BE5"/>
    <w:rPr>
      <w:rFonts w:ascii="Arial" w:hAnsi="Arial" w:cs="Arial"/>
      <w:color w:val="auto"/>
      <w:sz w:val="20"/>
    </w:rPr>
  </w:style>
  <w:style w:type="character" w:customStyle="1" w:styleId="EmailStyle418">
    <w:name w:val="EmailStyle418"/>
    <w:rsid w:val="00F34BE5"/>
    <w:rPr>
      <w:rFonts w:ascii="Arial" w:hAnsi="Arial" w:cs="Arial"/>
      <w:color w:val="auto"/>
      <w:sz w:val="20"/>
    </w:rPr>
  </w:style>
  <w:style w:type="character" w:customStyle="1" w:styleId="EmailStyle419">
    <w:name w:val="EmailStyle419"/>
    <w:rsid w:val="00F34BE5"/>
    <w:rPr>
      <w:rFonts w:ascii="Arial" w:hAnsi="Arial" w:cs="Arial"/>
      <w:color w:val="auto"/>
      <w:sz w:val="20"/>
    </w:rPr>
  </w:style>
  <w:style w:type="character" w:customStyle="1" w:styleId="EmailStyle420">
    <w:name w:val="EmailStyle420"/>
    <w:rsid w:val="00F34BE5"/>
    <w:rPr>
      <w:rFonts w:ascii="Arial" w:hAnsi="Arial" w:cs="Arial"/>
      <w:color w:val="auto"/>
      <w:sz w:val="20"/>
    </w:rPr>
  </w:style>
  <w:style w:type="character" w:customStyle="1" w:styleId="EmailStyle421">
    <w:name w:val="EmailStyle421"/>
    <w:rsid w:val="00F34BE5"/>
    <w:rPr>
      <w:rFonts w:ascii="Arial" w:hAnsi="Arial" w:cs="Arial"/>
      <w:color w:val="auto"/>
      <w:sz w:val="20"/>
    </w:rPr>
  </w:style>
  <w:style w:type="character" w:customStyle="1" w:styleId="EmailStyle422">
    <w:name w:val="EmailStyle422"/>
    <w:rsid w:val="00F34BE5"/>
    <w:rPr>
      <w:rFonts w:ascii="Arial" w:hAnsi="Arial" w:cs="Arial"/>
      <w:color w:val="auto"/>
      <w:sz w:val="20"/>
    </w:rPr>
  </w:style>
  <w:style w:type="character" w:customStyle="1" w:styleId="EmailStyle423">
    <w:name w:val="EmailStyle423"/>
    <w:rsid w:val="00F34BE5"/>
    <w:rPr>
      <w:rFonts w:ascii="Arial" w:hAnsi="Arial" w:cs="Arial"/>
      <w:color w:val="auto"/>
      <w:sz w:val="20"/>
    </w:rPr>
  </w:style>
  <w:style w:type="character" w:customStyle="1" w:styleId="EmailStyle424">
    <w:name w:val="EmailStyle424"/>
    <w:rsid w:val="00F34BE5"/>
    <w:rPr>
      <w:rFonts w:ascii="Arial" w:hAnsi="Arial" w:cs="Arial"/>
      <w:color w:val="auto"/>
      <w:sz w:val="20"/>
    </w:rPr>
  </w:style>
  <w:style w:type="character" w:customStyle="1" w:styleId="EmailStyle425">
    <w:name w:val="EmailStyle425"/>
    <w:rsid w:val="00F34BE5"/>
    <w:rPr>
      <w:rFonts w:ascii="Arial" w:hAnsi="Arial" w:cs="Arial"/>
      <w:color w:val="auto"/>
      <w:sz w:val="20"/>
    </w:rPr>
  </w:style>
  <w:style w:type="character" w:customStyle="1" w:styleId="EmailStyle426">
    <w:name w:val="EmailStyle426"/>
    <w:rsid w:val="00F34BE5"/>
    <w:rPr>
      <w:rFonts w:ascii="Arial" w:hAnsi="Arial" w:cs="Arial"/>
      <w:color w:val="auto"/>
      <w:sz w:val="20"/>
    </w:rPr>
  </w:style>
  <w:style w:type="character" w:customStyle="1" w:styleId="EmailStyle427">
    <w:name w:val="EmailStyle427"/>
    <w:rsid w:val="00F34BE5"/>
    <w:rPr>
      <w:rFonts w:ascii="Arial" w:hAnsi="Arial" w:cs="Arial"/>
      <w:color w:val="auto"/>
      <w:sz w:val="20"/>
    </w:rPr>
  </w:style>
  <w:style w:type="character" w:customStyle="1" w:styleId="EmailStyle428">
    <w:name w:val="EmailStyle428"/>
    <w:rsid w:val="00F34BE5"/>
    <w:rPr>
      <w:rFonts w:ascii="Arial" w:hAnsi="Arial" w:cs="Arial"/>
      <w:color w:val="auto"/>
      <w:sz w:val="20"/>
    </w:rPr>
  </w:style>
  <w:style w:type="character" w:customStyle="1" w:styleId="EmailStyle429">
    <w:name w:val="EmailStyle429"/>
    <w:rsid w:val="00F34BE5"/>
    <w:rPr>
      <w:rFonts w:ascii="Arial" w:hAnsi="Arial" w:cs="Arial"/>
      <w:color w:val="auto"/>
      <w:sz w:val="20"/>
    </w:rPr>
  </w:style>
  <w:style w:type="character" w:customStyle="1" w:styleId="EmailStyle430">
    <w:name w:val="EmailStyle430"/>
    <w:rsid w:val="00F34BE5"/>
    <w:rPr>
      <w:rFonts w:ascii="Arial" w:hAnsi="Arial" w:cs="Arial"/>
      <w:color w:val="auto"/>
      <w:sz w:val="20"/>
    </w:rPr>
  </w:style>
  <w:style w:type="character" w:customStyle="1" w:styleId="EmailStyle431">
    <w:name w:val="EmailStyle431"/>
    <w:rsid w:val="00F34BE5"/>
    <w:rPr>
      <w:rFonts w:ascii="Arial" w:hAnsi="Arial" w:cs="Arial"/>
      <w:color w:val="auto"/>
      <w:sz w:val="20"/>
    </w:rPr>
  </w:style>
  <w:style w:type="character" w:customStyle="1" w:styleId="EmailStyle432">
    <w:name w:val="EmailStyle432"/>
    <w:rsid w:val="00F34BE5"/>
    <w:rPr>
      <w:rFonts w:ascii="Arial" w:hAnsi="Arial" w:cs="Arial"/>
      <w:color w:val="auto"/>
      <w:sz w:val="20"/>
    </w:rPr>
  </w:style>
  <w:style w:type="character" w:customStyle="1" w:styleId="EmailStyle433">
    <w:name w:val="EmailStyle433"/>
    <w:rsid w:val="00F34BE5"/>
    <w:rPr>
      <w:rFonts w:ascii="Arial" w:hAnsi="Arial" w:cs="Arial"/>
      <w:color w:val="auto"/>
      <w:sz w:val="20"/>
    </w:rPr>
  </w:style>
  <w:style w:type="character" w:customStyle="1" w:styleId="EmailStyle434">
    <w:name w:val="EmailStyle434"/>
    <w:rsid w:val="00F34BE5"/>
    <w:rPr>
      <w:rFonts w:ascii="Arial" w:hAnsi="Arial" w:cs="Arial"/>
      <w:color w:val="auto"/>
      <w:sz w:val="20"/>
    </w:rPr>
  </w:style>
  <w:style w:type="character" w:customStyle="1" w:styleId="EmailStyle435">
    <w:name w:val="EmailStyle435"/>
    <w:rsid w:val="00F34BE5"/>
    <w:rPr>
      <w:rFonts w:ascii="Arial" w:hAnsi="Arial" w:cs="Arial"/>
      <w:color w:val="auto"/>
      <w:sz w:val="20"/>
    </w:rPr>
  </w:style>
  <w:style w:type="character" w:customStyle="1" w:styleId="EmailStyle436">
    <w:name w:val="EmailStyle436"/>
    <w:rsid w:val="00F34BE5"/>
    <w:rPr>
      <w:rFonts w:ascii="Arial" w:hAnsi="Arial" w:cs="Arial"/>
      <w:color w:val="auto"/>
      <w:sz w:val="20"/>
    </w:rPr>
  </w:style>
  <w:style w:type="character" w:customStyle="1" w:styleId="EmailStyle437">
    <w:name w:val="EmailStyle437"/>
    <w:rsid w:val="00F34BE5"/>
    <w:rPr>
      <w:rFonts w:ascii="Arial" w:hAnsi="Arial" w:cs="Arial"/>
      <w:color w:val="auto"/>
      <w:sz w:val="20"/>
    </w:rPr>
  </w:style>
  <w:style w:type="character" w:customStyle="1" w:styleId="EmailStyle438">
    <w:name w:val="EmailStyle438"/>
    <w:rsid w:val="00F34BE5"/>
    <w:rPr>
      <w:rFonts w:ascii="Arial" w:hAnsi="Arial" w:cs="Arial"/>
      <w:color w:val="auto"/>
      <w:sz w:val="20"/>
    </w:rPr>
  </w:style>
  <w:style w:type="character" w:customStyle="1" w:styleId="EmailStyle439">
    <w:name w:val="EmailStyle439"/>
    <w:rsid w:val="00F34BE5"/>
    <w:rPr>
      <w:rFonts w:ascii="Arial" w:hAnsi="Arial" w:cs="Arial"/>
      <w:color w:val="auto"/>
      <w:sz w:val="20"/>
    </w:rPr>
  </w:style>
  <w:style w:type="character" w:customStyle="1" w:styleId="EmailStyle440">
    <w:name w:val="EmailStyle440"/>
    <w:rsid w:val="00F34BE5"/>
    <w:rPr>
      <w:rFonts w:ascii="Arial" w:hAnsi="Arial" w:cs="Arial"/>
      <w:color w:val="auto"/>
      <w:sz w:val="20"/>
    </w:rPr>
  </w:style>
  <w:style w:type="character" w:customStyle="1" w:styleId="EmailStyle441">
    <w:name w:val="EmailStyle441"/>
    <w:rsid w:val="00F34BE5"/>
    <w:rPr>
      <w:rFonts w:ascii="Arial" w:hAnsi="Arial" w:cs="Arial"/>
      <w:color w:val="auto"/>
      <w:sz w:val="20"/>
    </w:rPr>
  </w:style>
  <w:style w:type="character" w:customStyle="1" w:styleId="EmailStyle442">
    <w:name w:val="EmailStyle442"/>
    <w:rsid w:val="00F34BE5"/>
    <w:rPr>
      <w:rFonts w:ascii="Arial" w:hAnsi="Arial" w:cs="Arial"/>
      <w:color w:val="auto"/>
      <w:sz w:val="20"/>
    </w:rPr>
  </w:style>
  <w:style w:type="character" w:customStyle="1" w:styleId="EmailStyle443">
    <w:name w:val="EmailStyle443"/>
    <w:rsid w:val="00F34BE5"/>
    <w:rPr>
      <w:rFonts w:ascii="Arial" w:hAnsi="Arial" w:cs="Arial"/>
      <w:color w:val="auto"/>
      <w:sz w:val="20"/>
    </w:rPr>
  </w:style>
  <w:style w:type="character" w:customStyle="1" w:styleId="EmailStyle444">
    <w:name w:val="EmailStyle444"/>
    <w:rsid w:val="00F34BE5"/>
    <w:rPr>
      <w:rFonts w:ascii="Arial" w:hAnsi="Arial" w:cs="Arial"/>
      <w:color w:val="auto"/>
      <w:sz w:val="20"/>
    </w:rPr>
  </w:style>
  <w:style w:type="character" w:customStyle="1" w:styleId="EmailStyle445">
    <w:name w:val="EmailStyle445"/>
    <w:rsid w:val="00F34BE5"/>
    <w:rPr>
      <w:rFonts w:ascii="Arial" w:hAnsi="Arial" w:cs="Arial"/>
      <w:color w:val="auto"/>
      <w:sz w:val="20"/>
    </w:rPr>
  </w:style>
  <w:style w:type="character" w:customStyle="1" w:styleId="EmailStyle446">
    <w:name w:val="EmailStyle446"/>
    <w:rsid w:val="00F34BE5"/>
    <w:rPr>
      <w:rFonts w:ascii="Arial" w:hAnsi="Arial" w:cs="Arial"/>
      <w:color w:val="auto"/>
      <w:sz w:val="20"/>
    </w:rPr>
  </w:style>
  <w:style w:type="character" w:customStyle="1" w:styleId="EmailStyle447">
    <w:name w:val="EmailStyle447"/>
    <w:rsid w:val="00F34BE5"/>
    <w:rPr>
      <w:rFonts w:ascii="Arial" w:hAnsi="Arial" w:cs="Arial"/>
      <w:color w:val="auto"/>
      <w:sz w:val="20"/>
    </w:rPr>
  </w:style>
  <w:style w:type="character" w:customStyle="1" w:styleId="EmailStyle448">
    <w:name w:val="EmailStyle448"/>
    <w:rsid w:val="00F34BE5"/>
    <w:rPr>
      <w:rFonts w:ascii="Arial" w:hAnsi="Arial" w:cs="Arial"/>
      <w:color w:val="auto"/>
      <w:sz w:val="20"/>
    </w:rPr>
  </w:style>
  <w:style w:type="character" w:customStyle="1" w:styleId="EmailStyle449">
    <w:name w:val="EmailStyle449"/>
    <w:rsid w:val="00F34BE5"/>
    <w:rPr>
      <w:rFonts w:ascii="Arial" w:hAnsi="Arial" w:cs="Arial"/>
      <w:color w:val="auto"/>
      <w:sz w:val="20"/>
    </w:rPr>
  </w:style>
  <w:style w:type="character" w:customStyle="1" w:styleId="EmailStyle450">
    <w:name w:val="EmailStyle450"/>
    <w:rsid w:val="00F34BE5"/>
    <w:rPr>
      <w:rFonts w:ascii="Arial" w:hAnsi="Arial" w:cs="Arial"/>
      <w:color w:val="auto"/>
      <w:sz w:val="20"/>
    </w:rPr>
  </w:style>
  <w:style w:type="character" w:customStyle="1" w:styleId="EmailStyle451">
    <w:name w:val="EmailStyle451"/>
    <w:rsid w:val="00F34BE5"/>
    <w:rPr>
      <w:rFonts w:ascii="Arial" w:hAnsi="Arial" w:cs="Arial"/>
      <w:color w:val="auto"/>
      <w:sz w:val="20"/>
    </w:rPr>
  </w:style>
  <w:style w:type="character" w:customStyle="1" w:styleId="EmailStyle452">
    <w:name w:val="EmailStyle452"/>
    <w:rsid w:val="00F34BE5"/>
    <w:rPr>
      <w:rFonts w:ascii="Arial" w:hAnsi="Arial" w:cs="Arial"/>
      <w:color w:val="auto"/>
      <w:sz w:val="20"/>
    </w:rPr>
  </w:style>
  <w:style w:type="character" w:customStyle="1" w:styleId="EmailStyle453">
    <w:name w:val="EmailStyle453"/>
    <w:rsid w:val="00F34BE5"/>
    <w:rPr>
      <w:rFonts w:ascii="Arial" w:hAnsi="Arial" w:cs="Arial"/>
      <w:color w:val="auto"/>
      <w:sz w:val="20"/>
    </w:rPr>
  </w:style>
  <w:style w:type="character" w:customStyle="1" w:styleId="EmailStyle454">
    <w:name w:val="EmailStyle454"/>
    <w:rsid w:val="00F34BE5"/>
    <w:rPr>
      <w:rFonts w:ascii="Arial" w:hAnsi="Arial" w:cs="Arial"/>
      <w:color w:val="auto"/>
      <w:sz w:val="20"/>
    </w:rPr>
  </w:style>
  <w:style w:type="character" w:customStyle="1" w:styleId="EmailStyle455">
    <w:name w:val="EmailStyle455"/>
    <w:rsid w:val="00F34BE5"/>
    <w:rPr>
      <w:rFonts w:ascii="Arial" w:hAnsi="Arial" w:cs="Arial"/>
      <w:color w:val="auto"/>
      <w:sz w:val="20"/>
    </w:rPr>
  </w:style>
  <w:style w:type="character" w:customStyle="1" w:styleId="EmailStyle456">
    <w:name w:val="EmailStyle456"/>
    <w:rsid w:val="00F34BE5"/>
    <w:rPr>
      <w:rFonts w:ascii="Arial" w:hAnsi="Arial" w:cs="Arial"/>
      <w:color w:val="auto"/>
      <w:sz w:val="20"/>
    </w:rPr>
  </w:style>
  <w:style w:type="character" w:customStyle="1" w:styleId="EmailStyle457">
    <w:name w:val="EmailStyle457"/>
    <w:rsid w:val="00F34BE5"/>
    <w:rPr>
      <w:rFonts w:ascii="Arial" w:hAnsi="Arial" w:cs="Arial"/>
      <w:color w:val="auto"/>
      <w:sz w:val="20"/>
    </w:rPr>
  </w:style>
  <w:style w:type="character" w:customStyle="1" w:styleId="EmailStyle458">
    <w:name w:val="EmailStyle458"/>
    <w:rsid w:val="00F34BE5"/>
    <w:rPr>
      <w:rFonts w:ascii="Arial" w:hAnsi="Arial" w:cs="Arial"/>
      <w:color w:val="auto"/>
      <w:sz w:val="20"/>
    </w:rPr>
  </w:style>
  <w:style w:type="character" w:customStyle="1" w:styleId="EmailStyle459">
    <w:name w:val="EmailStyle459"/>
    <w:rsid w:val="00F34BE5"/>
    <w:rPr>
      <w:rFonts w:ascii="Arial" w:hAnsi="Arial" w:cs="Arial"/>
      <w:color w:val="auto"/>
      <w:sz w:val="20"/>
    </w:rPr>
  </w:style>
  <w:style w:type="character" w:customStyle="1" w:styleId="EmailStyle460">
    <w:name w:val="EmailStyle460"/>
    <w:rsid w:val="00F34BE5"/>
    <w:rPr>
      <w:rFonts w:ascii="Arial" w:hAnsi="Arial" w:cs="Arial"/>
      <w:color w:val="auto"/>
      <w:sz w:val="20"/>
    </w:rPr>
  </w:style>
  <w:style w:type="character" w:customStyle="1" w:styleId="EmailStyle461">
    <w:name w:val="EmailStyle461"/>
    <w:rsid w:val="00F34BE5"/>
    <w:rPr>
      <w:rFonts w:ascii="Arial" w:hAnsi="Arial" w:cs="Arial"/>
      <w:color w:val="auto"/>
      <w:sz w:val="20"/>
    </w:rPr>
  </w:style>
  <w:style w:type="character" w:customStyle="1" w:styleId="EmailStyle462">
    <w:name w:val="EmailStyle462"/>
    <w:rsid w:val="00F34BE5"/>
    <w:rPr>
      <w:rFonts w:ascii="Arial" w:hAnsi="Arial" w:cs="Arial"/>
      <w:color w:val="auto"/>
      <w:sz w:val="20"/>
    </w:rPr>
  </w:style>
  <w:style w:type="character" w:customStyle="1" w:styleId="EmailStyle463">
    <w:name w:val="EmailStyle463"/>
    <w:rsid w:val="00F34BE5"/>
    <w:rPr>
      <w:rFonts w:ascii="Arial" w:hAnsi="Arial" w:cs="Arial"/>
      <w:color w:val="auto"/>
      <w:sz w:val="20"/>
    </w:rPr>
  </w:style>
  <w:style w:type="character" w:customStyle="1" w:styleId="EmailStyle464">
    <w:name w:val="EmailStyle464"/>
    <w:rsid w:val="00F34BE5"/>
    <w:rPr>
      <w:rFonts w:ascii="Arial" w:hAnsi="Arial" w:cs="Arial"/>
      <w:color w:val="auto"/>
      <w:sz w:val="20"/>
    </w:rPr>
  </w:style>
  <w:style w:type="character" w:customStyle="1" w:styleId="EmailStyle465">
    <w:name w:val="EmailStyle465"/>
    <w:rsid w:val="00F34BE5"/>
    <w:rPr>
      <w:rFonts w:ascii="Arial" w:hAnsi="Arial" w:cs="Arial"/>
      <w:color w:val="auto"/>
      <w:sz w:val="20"/>
    </w:rPr>
  </w:style>
  <w:style w:type="character" w:customStyle="1" w:styleId="EmailStyle466">
    <w:name w:val="EmailStyle466"/>
    <w:rsid w:val="00F34BE5"/>
    <w:rPr>
      <w:rFonts w:ascii="Arial" w:hAnsi="Arial" w:cs="Arial"/>
      <w:color w:val="auto"/>
      <w:sz w:val="20"/>
    </w:rPr>
  </w:style>
  <w:style w:type="character" w:customStyle="1" w:styleId="EmailStyle467">
    <w:name w:val="EmailStyle467"/>
    <w:rsid w:val="00F34BE5"/>
    <w:rPr>
      <w:rFonts w:ascii="Arial" w:hAnsi="Arial" w:cs="Arial"/>
      <w:color w:val="auto"/>
      <w:sz w:val="20"/>
    </w:rPr>
  </w:style>
  <w:style w:type="character" w:customStyle="1" w:styleId="EmailStyle468">
    <w:name w:val="EmailStyle468"/>
    <w:rsid w:val="00F34BE5"/>
    <w:rPr>
      <w:rFonts w:ascii="Arial" w:hAnsi="Arial" w:cs="Arial"/>
      <w:color w:val="auto"/>
      <w:sz w:val="20"/>
    </w:rPr>
  </w:style>
  <w:style w:type="character" w:customStyle="1" w:styleId="EmailStyle469">
    <w:name w:val="EmailStyle469"/>
    <w:rsid w:val="00F34BE5"/>
    <w:rPr>
      <w:rFonts w:ascii="Arial" w:hAnsi="Arial" w:cs="Arial"/>
      <w:color w:val="auto"/>
      <w:sz w:val="20"/>
    </w:rPr>
  </w:style>
  <w:style w:type="character" w:customStyle="1" w:styleId="EmailStyle470">
    <w:name w:val="EmailStyle470"/>
    <w:rsid w:val="00F34BE5"/>
    <w:rPr>
      <w:rFonts w:ascii="Arial" w:hAnsi="Arial" w:cs="Arial"/>
      <w:color w:val="auto"/>
      <w:sz w:val="20"/>
    </w:rPr>
  </w:style>
  <w:style w:type="character" w:customStyle="1" w:styleId="EmailStyle471">
    <w:name w:val="EmailStyle471"/>
    <w:rsid w:val="00F34BE5"/>
    <w:rPr>
      <w:rFonts w:ascii="Arial" w:hAnsi="Arial" w:cs="Arial"/>
      <w:color w:val="auto"/>
      <w:sz w:val="20"/>
    </w:rPr>
  </w:style>
  <w:style w:type="character" w:customStyle="1" w:styleId="EmailStyle472">
    <w:name w:val="EmailStyle472"/>
    <w:rsid w:val="00F34BE5"/>
    <w:rPr>
      <w:rFonts w:ascii="Arial" w:hAnsi="Arial" w:cs="Arial"/>
      <w:color w:val="auto"/>
      <w:sz w:val="20"/>
    </w:rPr>
  </w:style>
  <w:style w:type="character" w:customStyle="1" w:styleId="EmailStyle473">
    <w:name w:val="EmailStyle473"/>
    <w:rsid w:val="00F34BE5"/>
    <w:rPr>
      <w:rFonts w:ascii="Arial" w:hAnsi="Arial" w:cs="Arial"/>
      <w:color w:val="auto"/>
      <w:sz w:val="20"/>
    </w:rPr>
  </w:style>
  <w:style w:type="character" w:customStyle="1" w:styleId="EmailStyle474">
    <w:name w:val="EmailStyle474"/>
    <w:rsid w:val="00F34BE5"/>
    <w:rPr>
      <w:rFonts w:ascii="Arial" w:hAnsi="Arial" w:cs="Arial"/>
      <w:color w:val="auto"/>
      <w:sz w:val="20"/>
    </w:rPr>
  </w:style>
  <w:style w:type="character" w:customStyle="1" w:styleId="EmailStyle475">
    <w:name w:val="EmailStyle475"/>
    <w:rsid w:val="00F34BE5"/>
    <w:rPr>
      <w:rFonts w:ascii="Arial" w:hAnsi="Arial" w:cs="Arial"/>
      <w:color w:val="auto"/>
      <w:sz w:val="20"/>
    </w:rPr>
  </w:style>
  <w:style w:type="character" w:customStyle="1" w:styleId="EmailStyle476">
    <w:name w:val="EmailStyle476"/>
    <w:rsid w:val="00F34BE5"/>
    <w:rPr>
      <w:rFonts w:ascii="Arial" w:hAnsi="Arial" w:cs="Arial"/>
      <w:color w:val="auto"/>
      <w:sz w:val="20"/>
    </w:rPr>
  </w:style>
  <w:style w:type="character" w:customStyle="1" w:styleId="EmailStyle477">
    <w:name w:val="EmailStyle477"/>
    <w:rsid w:val="00F34BE5"/>
    <w:rPr>
      <w:rFonts w:ascii="Arial" w:hAnsi="Arial" w:cs="Arial"/>
      <w:color w:val="auto"/>
      <w:sz w:val="20"/>
    </w:rPr>
  </w:style>
  <w:style w:type="character" w:customStyle="1" w:styleId="EmailStyle478">
    <w:name w:val="EmailStyle478"/>
    <w:rsid w:val="00F34BE5"/>
    <w:rPr>
      <w:rFonts w:ascii="Arial" w:hAnsi="Arial" w:cs="Arial"/>
      <w:color w:val="auto"/>
      <w:sz w:val="20"/>
    </w:rPr>
  </w:style>
  <w:style w:type="character" w:customStyle="1" w:styleId="EmailStyle479">
    <w:name w:val="EmailStyle479"/>
    <w:rsid w:val="00F34BE5"/>
    <w:rPr>
      <w:rFonts w:ascii="Arial" w:hAnsi="Arial" w:cs="Arial"/>
      <w:color w:val="auto"/>
      <w:sz w:val="20"/>
    </w:rPr>
  </w:style>
  <w:style w:type="character" w:customStyle="1" w:styleId="EmailStyle480">
    <w:name w:val="EmailStyle480"/>
    <w:rsid w:val="00F34BE5"/>
    <w:rPr>
      <w:rFonts w:ascii="Arial" w:hAnsi="Arial" w:cs="Arial"/>
      <w:color w:val="auto"/>
      <w:sz w:val="20"/>
    </w:rPr>
  </w:style>
  <w:style w:type="character" w:customStyle="1" w:styleId="EmailStyle481">
    <w:name w:val="EmailStyle481"/>
    <w:rsid w:val="00F34BE5"/>
    <w:rPr>
      <w:rFonts w:ascii="Arial" w:hAnsi="Arial" w:cs="Arial"/>
      <w:color w:val="auto"/>
      <w:sz w:val="20"/>
    </w:rPr>
  </w:style>
  <w:style w:type="character" w:customStyle="1" w:styleId="EmailStyle482">
    <w:name w:val="EmailStyle482"/>
    <w:rsid w:val="00F34BE5"/>
    <w:rPr>
      <w:rFonts w:ascii="Arial" w:hAnsi="Arial" w:cs="Arial"/>
      <w:color w:val="auto"/>
      <w:sz w:val="20"/>
    </w:rPr>
  </w:style>
  <w:style w:type="character" w:customStyle="1" w:styleId="EmailStyle483">
    <w:name w:val="EmailStyle483"/>
    <w:rsid w:val="00F34BE5"/>
    <w:rPr>
      <w:rFonts w:ascii="Arial" w:hAnsi="Arial" w:cs="Arial"/>
      <w:color w:val="auto"/>
      <w:sz w:val="20"/>
    </w:rPr>
  </w:style>
  <w:style w:type="character" w:customStyle="1" w:styleId="EmailStyle484">
    <w:name w:val="EmailStyle484"/>
    <w:rsid w:val="00F34BE5"/>
    <w:rPr>
      <w:rFonts w:ascii="Arial" w:hAnsi="Arial" w:cs="Arial"/>
      <w:color w:val="auto"/>
      <w:sz w:val="20"/>
    </w:rPr>
  </w:style>
  <w:style w:type="character" w:customStyle="1" w:styleId="EmailStyle485">
    <w:name w:val="EmailStyle485"/>
    <w:rsid w:val="00F34BE5"/>
    <w:rPr>
      <w:rFonts w:ascii="Arial" w:hAnsi="Arial" w:cs="Arial"/>
      <w:color w:val="auto"/>
      <w:sz w:val="20"/>
    </w:rPr>
  </w:style>
  <w:style w:type="character" w:customStyle="1" w:styleId="EmailStyle486">
    <w:name w:val="EmailStyle486"/>
    <w:rsid w:val="00F34BE5"/>
    <w:rPr>
      <w:rFonts w:ascii="Arial" w:hAnsi="Arial" w:cs="Arial"/>
      <w:color w:val="auto"/>
      <w:sz w:val="20"/>
    </w:rPr>
  </w:style>
  <w:style w:type="character" w:customStyle="1" w:styleId="EmailStyle487">
    <w:name w:val="EmailStyle487"/>
    <w:rsid w:val="00F34BE5"/>
    <w:rPr>
      <w:rFonts w:ascii="Arial" w:hAnsi="Arial" w:cs="Arial"/>
      <w:color w:val="auto"/>
      <w:sz w:val="20"/>
    </w:rPr>
  </w:style>
  <w:style w:type="character" w:customStyle="1" w:styleId="EmailStyle488">
    <w:name w:val="EmailStyle488"/>
    <w:rsid w:val="00F34BE5"/>
    <w:rPr>
      <w:rFonts w:ascii="Arial" w:hAnsi="Arial" w:cs="Arial"/>
      <w:color w:val="auto"/>
      <w:sz w:val="20"/>
    </w:rPr>
  </w:style>
  <w:style w:type="character" w:customStyle="1" w:styleId="EmailStyle489">
    <w:name w:val="EmailStyle489"/>
    <w:rsid w:val="00F34BE5"/>
    <w:rPr>
      <w:rFonts w:ascii="Arial" w:hAnsi="Arial" w:cs="Arial"/>
      <w:color w:val="auto"/>
      <w:sz w:val="20"/>
    </w:rPr>
  </w:style>
  <w:style w:type="character" w:customStyle="1" w:styleId="EmailStyle490">
    <w:name w:val="EmailStyle490"/>
    <w:rsid w:val="00F34BE5"/>
    <w:rPr>
      <w:rFonts w:ascii="Arial" w:hAnsi="Arial" w:cs="Arial"/>
      <w:color w:val="auto"/>
      <w:sz w:val="20"/>
    </w:rPr>
  </w:style>
  <w:style w:type="character" w:customStyle="1" w:styleId="EmailStyle491">
    <w:name w:val="EmailStyle491"/>
    <w:rsid w:val="00F34BE5"/>
    <w:rPr>
      <w:rFonts w:ascii="Arial" w:hAnsi="Arial" w:cs="Arial"/>
      <w:color w:val="auto"/>
      <w:sz w:val="20"/>
    </w:rPr>
  </w:style>
  <w:style w:type="character" w:customStyle="1" w:styleId="EmailStyle492">
    <w:name w:val="EmailStyle492"/>
    <w:rsid w:val="00F34BE5"/>
    <w:rPr>
      <w:rFonts w:ascii="Arial" w:hAnsi="Arial" w:cs="Arial"/>
      <w:color w:val="auto"/>
      <w:sz w:val="20"/>
    </w:rPr>
  </w:style>
  <w:style w:type="character" w:customStyle="1" w:styleId="EmailStyle493">
    <w:name w:val="EmailStyle493"/>
    <w:rsid w:val="00F34BE5"/>
    <w:rPr>
      <w:rFonts w:ascii="Arial" w:hAnsi="Arial" w:cs="Arial"/>
      <w:color w:val="auto"/>
      <w:sz w:val="20"/>
    </w:rPr>
  </w:style>
  <w:style w:type="character" w:customStyle="1" w:styleId="EmailStyle494">
    <w:name w:val="EmailStyle494"/>
    <w:rsid w:val="00F34BE5"/>
    <w:rPr>
      <w:rFonts w:ascii="Arial" w:hAnsi="Arial" w:cs="Arial"/>
      <w:color w:val="auto"/>
      <w:sz w:val="20"/>
    </w:rPr>
  </w:style>
  <w:style w:type="character" w:customStyle="1" w:styleId="EmailStyle495">
    <w:name w:val="EmailStyle495"/>
    <w:rsid w:val="00F34BE5"/>
    <w:rPr>
      <w:rFonts w:ascii="Arial" w:hAnsi="Arial" w:cs="Arial"/>
      <w:color w:val="auto"/>
      <w:sz w:val="20"/>
    </w:rPr>
  </w:style>
  <w:style w:type="character" w:customStyle="1" w:styleId="EmailStyle496">
    <w:name w:val="EmailStyle496"/>
    <w:rsid w:val="00F34BE5"/>
    <w:rPr>
      <w:rFonts w:ascii="Arial" w:hAnsi="Arial" w:cs="Arial"/>
      <w:color w:val="auto"/>
      <w:sz w:val="20"/>
    </w:rPr>
  </w:style>
  <w:style w:type="character" w:customStyle="1" w:styleId="EmailStyle497">
    <w:name w:val="EmailStyle497"/>
    <w:rsid w:val="00F34BE5"/>
    <w:rPr>
      <w:rFonts w:ascii="Arial" w:hAnsi="Arial" w:cs="Arial"/>
      <w:color w:val="auto"/>
      <w:sz w:val="20"/>
    </w:rPr>
  </w:style>
  <w:style w:type="character" w:customStyle="1" w:styleId="EmailStyle498">
    <w:name w:val="EmailStyle498"/>
    <w:rsid w:val="00F34BE5"/>
    <w:rPr>
      <w:rFonts w:ascii="Arial" w:hAnsi="Arial" w:cs="Arial"/>
      <w:color w:val="auto"/>
      <w:sz w:val="20"/>
    </w:rPr>
  </w:style>
  <w:style w:type="character" w:customStyle="1" w:styleId="EmailStyle499">
    <w:name w:val="EmailStyle499"/>
    <w:rsid w:val="00F34BE5"/>
    <w:rPr>
      <w:rFonts w:ascii="Arial" w:hAnsi="Arial" w:cs="Arial"/>
      <w:color w:val="auto"/>
      <w:sz w:val="20"/>
    </w:rPr>
  </w:style>
  <w:style w:type="character" w:customStyle="1" w:styleId="EmailStyle500">
    <w:name w:val="EmailStyle500"/>
    <w:rsid w:val="00F34BE5"/>
    <w:rPr>
      <w:rFonts w:ascii="Arial" w:hAnsi="Arial" w:cs="Arial"/>
      <w:color w:val="auto"/>
      <w:sz w:val="20"/>
    </w:rPr>
  </w:style>
  <w:style w:type="character" w:customStyle="1" w:styleId="EmailStyle501">
    <w:name w:val="EmailStyle501"/>
    <w:rsid w:val="00F34BE5"/>
    <w:rPr>
      <w:rFonts w:ascii="Arial" w:hAnsi="Arial" w:cs="Arial"/>
      <w:color w:val="auto"/>
      <w:sz w:val="20"/>
    </w:rPr>
  </w:style>
  <w:style w:type="character" w:customStyle="1" w:styleId="EmailStyle502">
    <w:name w:val="EmailStyle502"/>
    <w:rsid w:val="00F34BE5"/>
    <w:rPr>
      <w:rFonts w:ascii="Arial" w:hAnsi="Arial" w:cs="Arial"/>
      <w:color w:val="auto"/>
      <w:sz w:val="20"/>
    </w:rPr>
  </w:style>
  <w:style w:type="character" w:customStyle="1" w:styleId="EmailStyle503">
    <w:name w:val="EmailStyle503"/>
    <w:rsid w:val="00F34BE5"/>
    <w:rPr>
      <w:rFonts w:ascii="Arial" w:hAnsi="Arial" w:cs="Arial"/>
      <w:color w:val="auto"/>
      <w:sz w:val="20"/>
    </w:rPr>
  </w:style>
  <w:style w:type="character" w:customStyle="1" w:styleId="EmailStyle504">
    <w:name w:val="EmailStyle504"/>
    <w:rsid w:val="00F34BE5"/>
    <w:rPr>
      <w:rFonts w:ascii="Arial" w:hAnsi="Arial" w:cs="Arial"/>
      <w:color w:val="auto"/>
      <w:sz w:val="20"/>
    </w:rPr>
  </w:style>
  <w:style w:type="character" w:customStyle="1" w:styleId="EmailStyle505">
    <w:name w:val="EmailStyle505"/>
    <w:rsid w:val="00F34BE5"/>
    <w:rPr>
      <w:rFonts w:ascii="Arial" w:hAnsi="Arial" w:cs="Arial"/>
      <w:color w:val="auto"/>
      <w:sz w:val="20"/>
    </w:rPr>
  </w:style>
  <w:style w:type="character" w:customStyle="1" w:styleId="EmailStyle506">
    <w:name w:val="EmailStyle506"/>
    <w:rsid w:val="00F34BE5"/>
    <w:rPr>
      <w:rFonts w:ascii="Arial" w:hAnsi="Arial" w:cs="Arial"/>
      <w:color w:val="auto"/>
      <w:sz w:val="20"/>
    </w:rPr>
  </w:style>
  <w:style w:type="character" w:customStyle="1" w:styleId="EmailStyle507">
    <w:name w:val="EmailStyle507"/>
    <w:rsid w:val="00F34BE5"/>
    <w:rPr>
      <w:rFonts w:ascii="Arial" w:hAnsi="Arial" w:cs="Arial"/>
      <w:color w:val="auto"/>
      <w:sz w:val="20"/>
    </w:rPr>
  </w:style>
  <w:style w:type="character" w:customStyle="1" w:styleId="EmailStyle508">
    <w:name w:val="EmailStyle508"/>
    <w:rsid w:val="00F34BE5"/>
    <w:rPr>
      <w:rFonts w:ascii="Arial" w:hAnsi="Arial" w:cs="Arial"/>
      <w:color w:val="auto"/>
      <w:sz w:val="20"/>
    </w:rPr>
  </w:style>
  <w:style w:type="character" w:customStyle="1" w:styleId="EmailStyle509">
    <w:name w:val="EmailStyle509"/>
    <w:rsid w:val="00F34BE5"/>
    <w:rPr>
      <w:rFonts w:ascii="Arial" w:hAnsi="Arial" w:cs="Arial"/>
      <w:color w:val="auto"/>
      <w:sz w:val="20"/>
    </w:rPr>
  </w:style>
  <w:style w:type="character" w:customStyle="1" w:styleId="EmailStyle510">
    <w:name w:val="EmailStyle510"/>
    <w:rsid w:val="00F34BE5"/>
    <w:rPr>
      <w:rFonts w:ascii="Arial" w:hAnsi="Arial" w:cs="Arial"/>
      <w:color w:val="auto"/>
      <w:sz w:val="20"/>
    </w:rPr>
  </w:style>
  <w:style w:type="character" w:customStyle="1" w:styleId="EmailStyle511">
    <w:name w:val="EmailStyle511"/>
    <w:rsid w:val="00F34BE5"/>
    <w:rPr>
      <w:rFonts w:ascii="Arial" w:hAnsi="Arial" w:cs="Arial"/>
      <w:color w:val="auto"/>
      <w:sz w:val="20"/>
    </w:rPr>
  </w:style>
  <w:style w:type="character" w:customStyle="1" w:styleId="EmailStyle512">
    <w:name w:val="EmailStyle512"/>
    <w:rsid w:val="00F34BE5"/>
    <w:rPr>
      <w:rFonts w:ascii="Arial" w:hAnsi="Arial" w:cs="Arial"/>
      <w:color w:val="auto"/>
      <w:sz w:val="20"/>
    </w:rPr>
  </w:style>
  <w:style w:type="character" w:customStyle="1" w:styleId="EmailStyle513">
    <w:name w:val="EmailStyle513"/>
    <w:rsid w:val="00F34BE5"/>
    <w:rPr>
      <w:rFonts w:ascii="Arial" w:hAnsi="Arial" w:cs="Arial"/>
      <w:color w:val="auto"/>
      <w:sz w:val="20"/>
    </w:rPr>
  </w:style>
  <w:style w:type="character" w:customStyle="1" w:styleId="EmailStyle514">
    <w:name w:val="EmailStyle514"/>
    <w:rsid w:val="00F34BE5"/>
    <w:rPr>
      <w:rFonts w:ascii="Arial" w:hAnsi="Arial" w:cs="Arial"/>
      <w:color w:val="auto"/>
      <w:sz w:val="20"/>
    </w:rPr>
  </w:style>
  <w:style w:type="character" w:customStyle="1" w:styleId="EmailStyle515">
    <w:name w:val="EmailStyle515"/>
    <w:rsid w:val="00F34BE5"/>
    <w:rPr>
      <w:rFonts w:ascii="Arial" w:hAnsi="Arial" w:cs="Arial"/>
      <w:color w:val="auto"/>
      <w:sz w:val="20"/>
    </w:rPr>
  </w:style>
  <w:style w:type="character" w:customStyle="1" w:styleId="EmailStyle516">
    <w:name w:val="EmailStyle516"/>
    <w:rsid w:val="00F34BE5"/>
    <w:rPr>
      <w:rFonts w:ascii="Arial" w:hAnsi="Arial" w:cs="Arial"/>
      <w:color w:val="auto"/>
      <w:sz w:val="20"/>
    </w:rPr>
  </w:style>
  <w:style w:type="character" w:customStyle="1" w:styleId="EmailStyle517">
    <w:name w:val="EmailStyle517"/>
    <w:rsid w:val="00F34BE5"/>
    <w:rPr>
      <w:rFonts w:ascii="Arial" w:hAnsi="Arial" w:cs="Arial"/>
      <w:color w:val="auto"/>
      <w:sz w:val="20"/>
    </w:rPr>
  </w:style>
  <w:style w:type="character" w:customStyle="1" w:styleId="EmailStyle518">
    <w:name w:val="EmailStyle518"/>
    <w:rsid w:val="00F34BE5"/>
    <w:rPr>
      <w:rFonts w:ascii="Arial" w:hAnsi="Arial" w:cs="Arial"/>
      <w:color w:val="auto"/>
      <w:sz w:val="20"/>
    </w:rPr>
  </w:style>
  <w:style w:type="character" w:customStyle="1" w:styleId="EmailStyle519">
    <w:name w:val="EmailStyle519"/>
    <w:rsid w:val="00F34BE5"/>
    <w:rPr>
      <w:rFonts w:ascii="Arial" w:hAnsi="Arial" w:cs="Arial"/>
      <w:color w:val="auto"/>
      <w:sz w:val="20"/>
    </w:rPr>
  </w:style>
  <w:style w:type="character" w:customStyle="1" w:styleId="EmailStyle520">
    <w:name w:val="EmailStyle520"/>
    <w:rsid w:val="00F34BE5"/>
    <w:rPr>
      <w:rFonts w:ascii="Arial" w:hAnsi="Arial" w:cs="Arial"/>
      <w:color w:val="auto"/>
      <w:sz w:val="20"/>
    </w:rPr>
  </w:style>
  <w:style w:type="character" w:customStyle="1" w:styleId="EmailStyle521">
    <w:name w:val="EmailStyle521"/>
    <w:rsid w:val="00F34BE5"/>
    <w:rPr>
      <w:rFonts w:ascii="Arial" w:hAnsi="Arial" w:cs="Arial"/>
      <w:color w:val="auto"/>
      <w:sz w:val="20"/>
    </w:rPr>
  </w:style>
  <w:style w:type="character" w:customStyle="1" w:styleId="EmailStyle522">
    <w:name w:val="EmailStyle522"/>
    <w:rsid w:val="00F34BE5"/>
    <w:rPr>
      <w:rFonts w:ascii="Arial" w:hAnsi="Arial" w:cs="Arial"/>
      <w:color w:val="auto"/>
      <w:sz w:val="20"/>
    </w:rPr>
  </w:style>
  <w:style w:type="character" w:customStyle="1" w:styleId="EmailStyle523">
    <w:name w:val="EmailStyle523"/>
    <w:rsid w:val="00F34BE5"/>
    <w:rPr>
      <w:rFonts w:ascii="Arial" w:hAnsi="Arial" w:cs="Arial"/>
      <w:color w:val="auto"/>
      <w:sz w:val="20"/>
    </w:rPr>
  </w:style>
  <w:style w:type="character" w:customStyle="1" w:styleId="EmailStyle524">
    <w:name w:val="EmailStyle524"/>
    <w:rsid w:val="00F34BE5"/>
    <w:rPr>
      <w:rFonts w:ascii="Arial" w:hAnsi="Arial" w:cs="Arial"/>
      <w:color w:val="auto"/>
      <w:sz w:val="20"/>
    </w:rPr>
  </w:style>
  <w:style w:type="character" w:customStyle="1" w:styleId="EmailStyle525">
    <w:name w:val="EmailStyle525"/>
    <w:rsid w:val="00F34BE5"/>
    <w:rPr>
      <w:rFonts w:ascii="Arial" w:hAnsi="Arial" w:cs="Arial"/>
      <w:color w:val="auto"/>
      <w:sz w:val="20"/>
    </w:rPr>
  </w:style>
  <w:style w:type="character" w:customStyle="1" w:styleId="EmailStyle526">
    <w:name w:val="EmailStyle526"/>
    <w:rsid w:val="00F34BE5"/>
    <w:rPr>
      <w:rFonts w:ascii="Arial" w:hAnsi="Arial" w:cs="Arial"/>
      <w:color w:val="auto"/>
      <w:sz w:val="20"/>
    </w:rPr>
  </w:style>
  <w:style w:type="character" w:customStyle="1" w:styleId="EmailStyle527">
    <w:name w:val="EmailStyle527"/>
    <w:rsid w:val="00F34BE5"/>
    <w:rPr>
      <w:rFonts w:ascii="Arial" w:hAnsi="Arial" w:cs="Arial"/>
      <w:color w:val="auto"/>
      <w:sz w:val="20"/>
    </w:rPr>
  </w:style>
  <w:style w:type="character" w:customStyle="1" w:styleId="EmailStyle528">
    <w:name w:val="EmailStyle528"/>
    <w:rsid w:val="00F34BE5"/>
    <w:rPr>
      <w:rFonts w:ascii="Arial" w:hAnsi="Arial" w:cs="Arial"/>
      <w:color w:val="auto"/>
      <w:sz w:val="20"/>
    </w:rPr>
  </w:style>
  <w:style w:type="character" w:customStyle="1" w:styleId="EmailStyle529">
    <w:name w:val="EmailStyle529"/>
    <w:rsid w:val="00F34BE5"/>
    <w:rPr>
      <w:rFonts w:ascii="Arial" w:hAnsi="Arial" w:cs="Arial"/>
      <w:color w:val="auto"/>
      <w:sz w:val="20"/>
    </w:rPr>
  </w:style>
  <w:style w:type="character" w:customStyle="1" w:styleId="EmailStyle530">
    <w:name w:val="EmailStyle530"/>
    <w:rsid w:val="00F34BE5"/>
    <w:rPr>
      <w:rFonts w:ascii="Arial" w:hAnsi="Arial" w:cs="Arial"/>
      <w:color w:val="auto"/>
      <w:sz w:val="20"/>
    </w:rPr>
  </w:style>
  <w:style w:type="character" w:customStyle="1" w:styleId="EmailStyle531">
    <w:name w:val="EmailStyle531"/>
    <w:rsid w:val="00F34BE5"/>
    <w:rPr>
      <w:rFonts w:ascii="Arial" w:hAnsi="Arial" w:cs="Arial"/>
      <w:color w:val="auto"/>
      <w:sz w:val="20"/>
    </w:rPr>
  </w:style>
  <w:style w:type="character" w:customStyle="1" w:styleId="EmailStyle532">
    <w:name w:val="EmailStyle532"/>
    <w:rsid w:val="00F34BE5"/>
    <w:rPr>
      <w:rFonts w:ascii="Arial" w:hAnsi="Arial" w:cs="Arial"/>
      <w:color w:val="auto"/>
      <w:sz w:val="20"/>
    </w:rPr>
  </w:style>
  <w:style w:type="character" w:customStyle="1" w:styleId="EmailStyle533">
    <w:name w:val="EmailStyle533"/>
    <w:rsid w:val="00F34BE5"/>
    <w:rPr>
      <w:rFonts w:ascii="Arial" w:hAnsi="Arial" w:cs="Arial"/>
      <w:color w:val="auto"/>
      <w:sz w:val="20"/>
    </w:rPr>
  </w:style>
  <w:style w:type="character" w:customStyle="1" w:styleId="EmailStyle534">
    <w:name w:val="EmailStyle534"/>
    <w:rsid w:val="00F34BE5"/>
    <w:rPr>
      <w:rFonts w:ascii="Arial" w:hAnsi="Arial" w:cs="Arial"/>
      <w:color w:val="auto"/>
      <w:sz w:val="20"/>
    </w:rPr>
  </w:style>
  <w:style w:type="character" w:customStyle="1" w:styleId="EmailStyle535">
    <w:name w:val="EmailStyle535"/>
    <w:rsid w:val="00F34BE5"/>
    <w:rPr>
      <w:rFonts w:ascii="Arial" w:hAnsi="Arial" w:cs="Arial"/>
      <w:color w:val="auto"/>
      <w:sz w:val="20"/>
    </w:rPr>
  </w:style>
  <w:style w:type="character" w:customStyle="1" w:styleId="EmailStyle536">
    <w:name w:val="EmailStyle536"/>
    <w:rsid w:val="00F34BE5"/>
    <w:rPr>
      <w:rFonts w:ascii="Arial" w:hAnsi="Arial" w:cs="Arial"/>
      <w:color w:val="auto"/>
      <w:sz w:val="20"/>
    </w:rPr>
  </w:style>
  <w:style w:type="character" w:customStyle="1" w:styleId="EmailStyle537">
    <w:name w:val="EmailStyle537"/>
    <w:rsid w:val="00F34BE5"/>
    <w:rPr>
      <w:rFonts w:ascii="Arial" w:hAnsi="Arial" w:cs="Arial"/>
      <w:color w:val="auto"/>
      <w:sz w:val="20"/>
    </w:rPr>
  </w:style>
  <w:style w:type="character" w:customStyle="1" w:styleId="EmailStyle538">
    <w:name w:val="EmailStyle538"/>
    <w:rsid w:val="00F34BE5"/>
    <w:rPr>
      <w:rFonts w:ascii="Arial" w:hAnsi="Arial" w:cs="Arial"/>
      <w:color w:val="auto"/>
      <w:sz w:val="20"/>
    </w:rPr>
  </w:style>
  <w:style w:type="character" w:customStyle="1" w:styleId="EmailStyle539">
    <w:name w:val="EmailStyle539"/>
    <w:rsid w:val="00F34BE5"/>
    <w:rPr>
      <w:rFonts w:ascii="Arial" w:hAnsi="Arial" w:cs="Arial"/>
      <w:color w:val="auto"/>
      <w:sz w:val="20"/>
    </w:rPr>
  </w:style>
  <w:style w:type="character" w:customStyle="1" w:styleId="EmailStyle540">
    <w:name w:val="EmailStyle540"/>
    <w:rsid w:val="00F34BE5"/>
    <w:rPr>
      <w:rFonts w:ascii="Arial" w:hAnsi="Arial" w:cs="Arial"/>
      <w:color w:val="auto"/>
      <w:sz w:val="20"/>
    </w:rPr>
  </w:style>
  <w:style w:type="character" w:customStyle="1" w:styleId="EmailStyle542">
    <w:name w:val="EmailStyle542"/>
    <w:rsid w:val="00F34BE5"/>
    <w:rPr>
      <w:rFonts w:ascii="Arial" w:hAnsi="Arial" w:cs="Arial"/>
      <w:color w:val="auto"/>
      <w:sz w:val="20"/>
    </w:rPr>
  </w:style>
  <w:style w:type="character" w:customStyle="1" w:styleId="EmailStyle543">
    <w:name w:val="EmailStyle543"/>
    <w:rsid w:val="00F34BE5"/>
    <w:rPr>
      <w:rFonts w:ascii="Arial" w:hAnsi="Arial" w:cs="Arial"/>
      <w:color w:val="auto"/>
      <w:sz w:val="20"/>
    </w:rPr>
  </w:style>
  <w:style w:type="character" w:customStyle="1" w:styleId="EmailStyle544">
    <w:name w:val="EmailStyle544"/>
    <w:rsid w:val="00F34BE5"/>
    <w:rPr>
      <w:rFonts w:ascii="Arial" w:hAnsi="Arial" w:cs="Arial"/>
      <w:color w:val="auto"/>
      <w:sz w:val="20"/>
    </w:rPr>
  </w:style>
  <w:style w:type="character" w:customStyle="1" w:styleId="EmailStyle545">
    <w:name w:val="EmailStyle545"/>
    <w:rsid w:val="00F34BE5"/>
    <w:rPr>
      <w:rFonts w:ascii="Arial" w:hAnsi="Arial" w:cs="Arial"/>
      <w:color w:val="auto"/>
      <w:sz w:val="20"/>
    </w:rPr>
  </w:style>
  <w:style w:type="character" w:customStyle="1" w:styleId="EmailStyle546">
    <w:name w:val="EmailStyle546"/>
    <w:rsid w:val="00F34BE5"/>
    <w:rPr>
      <w:rFonts w:ascii="Arial" w:hAnsi="Arial" w:cs="Arial"/>
      <w:color w:val="auto"/>
      <w:sz w:val="20"/>
    </w:rPr>
  </w:style>
  <w:style w:type="character" w:customStyle="1" w:styleId="EmailStyle547">
    <w:name w:val="EmailStyle547"/>
    <w:rsid w:val="00F34BE5"/>
    <w:rPr>
      <w:rFonts w:ascii="Arial" w:hAnsi="Arial" w:cs="Arial"/>
      <w:color w:val="auto"/>
      <w:sz w:val="20"/>
    </w:rPr>
  </w:style>
  <w:style w:type="character" w:customStyle="1" w:styleId="EmailStyle548">
    <w:name w:val="EmailStyle548"/>
    <w:rsid w:val="00F34BE5"/>
    <w:rPr>
      <w:rFonts w:ascii="Arial" w:hAnsi="Arial" w:cs="Arial"/>
      <w:color w:val="auto"/>
      <w:sz w:val="20"/>
    </w:rPr>
  </w:style>
  <w:style w:type="character" w:customStyle="1" w:styleId="EmailStyle549">
    <w:name w:val="EmailStyle549"/>
    <w:rsid w:val="00F34BE5"/>
    <w:rPr>
      <w:rFonts w:ascii="Arial" w:hAnsi="Arial" w:cs="Arial"/>
      <w:color w:val="auto"/>
      <w:sz w:val="20"/>
    </w:rPr>
  </w:style>
  <w:style w:type="character" w:customStyle="1" w:styleId="EmailStyle550">
    <w:name w:val="EmailStyle550"/>
    <w:rsid w:val="00F34BE5"/>
    <w:rPr>
      <w:rFonts w:ascii="Arial" w:hAnsi="Arial" w:cs="Arial"/>
      <w:color w:val="auto"/>
      <w:sz w:val="20"/>
    </w:rPr>
  </w:style>
  <w:style w:type="character" w:customStyle="1" w:styleId="EmailStyle551">
    <w:name w:val="EmailStyle551"/>
    <w:rsid w:val="00F34BE5"/>
    <w:rPr>
      <w:rFonts w:ascii="Arial" w:hAnsi="Arial" w:cs="Arial"/>
      <w:color w:val="auto"/>
      <w:sz w:val="20"/>
    </w:rPr>
  </w:style>
  <w:style w:type="character" w:customStyle="1" w:styleId="EmailStyle552">
    <w:name w:val="EmailStyle552"/>
    <w:rsid w:val="00F34BE5"/>
    <w:rPr>
      <w:rFonts w:ascii="Arial" w:hAnsi="Arial" w:cs="Arial"/>
      <w:color w:val="auto"/>
      <w:sz w:val="20"/>
    </w:rPr>
  </w:style>
  <w:style w:type="character" w:customStyle="1" w:styleId="EmailStyle553">
    <w:name w:val="EmailStyle553"/>
    <w:rsid w:val="00F34BE5"/>
    <w:rPr>
      <w:rFonts w:ascii="Arial" w:hAnsi="Arial" w:cs="Arial"/>
      <w:color w:val="auto"/>
      <w:sz w:val="20"/>
    </w:rPr>
  </w:style>
  <w:style w:type="character" w:customStyle="1" w:styleId="EmailStyle554">
    <w:name w:val="EmailStyle554"/>
    <w:rsid w:val="00F34BE5"/>
    <w:rPr>
      <w:rFonts w:ascii="Arial" w:hAnsi="Arial" w:cs="Arial"/>
      <w:color w:val="auto"/>
      <w:sz w:val="20"/>
    </w:rPr>
  </w:style>
  <w:style w:type="character" w:customStyle="1" w:styleId="EmailStyle555">
    <w:name w:val="EmailStyle555"/>
    <w:rsid w:val="00F34BE5"/>
    <w:rPr>
      <w:rFonts w:ascii="Arial" w:hAnsi="Arial" w:cs="Arial"/>
      <w:color w:val="auto"/>
      <w:sz w:val="20"/>
    </w:rPr>
  </w:style>
  <w:style w:type="character" w:customStyle="1" w:styleId="EmailStyle556">
    <w:name w:val="EmailStyle556"/>
    <w:rsid w:val="00F34BE5"/>
    <w:rPr>
      <w:rFonts w:ascii="Arial" w:hAnsi="Arial" w:cs="Arial"/>
      <w:color w:val="auto"/>
      <w:sz w:val="20"/>
    </w:rPr>
  </w:style>
  <w:style w:type="character" w:customStyle="1" w:styleId="EmailStyle557">
    <w:name w:val="EmailStyle557"/>
    <w:rsid w:val="00F34BE5"/>
    <w:rPr>
      <w:rFonts w:ascii="Arial" w:hAnsi="Arial" w:cs="Arial"/>
      <w:color w:val="auto"/>
      <w:sz w:val="20"/>
    </w:rPr>
  </w:style>
  <w:style w:type="character" w:customStyle="1" w:styleId="EmailStyle558">
    <w:name w:val="EmailStyle558"/>
    <w:rsid w:val="00F34BE5"/>
    <w:rPr>
      <w:rFonts w:ascii="Arial" w:hAnsi="Arial" w:cs="Arial"/>
      <w:color w:val="auto"/>
      <w:sz w:val="20"/>
    </w:rPr>
  </w:style>
  <w:style w:type="character" w:customStyle="1" w:styleId="EmailStyle559">
    <w:name w:val="EmailStyle559"/>
    <w:rsid w:val="00F34BE5"/>
    <w:rPr>
      <w:rFonts w:ascii="Arial" w:hAnsi="Arial" w:cs="Arial"/>
      <w:color w:val="auto"/>
      <w:sz w:val="20"/>
    </w:rPr>
  </w:style>
  <w:style w:type="character" w:customStyle="1" w:styleId="EmailStyle560">
    <w:name w:val="EmailStyle560"/>
    <w:rsid w:val="00F34BE5"/>
    <w:rPr>
      <w:rFonts w:ascii="Arial" w:hAnsi="Arial" w:cs="Arial"/>
      <w:color w:val="auto"/>
      <w:sz w:val="20"/>
    </w:rPr>
  </w:style>
  <w:style w:type="character" w:customStyle="1" w:styleId="EmailStyle561">
    <w:name w:val="EmailStyle561"/>
    <w:rsid w:val="00F34BE5"/>
    <w:rPr>
      <w:rFonts w:ascii="Arial" w:hAnsi="Arial" w:cs="Arial"/>
      <w:color w:val="auto"/>
      <w:sz w:val="20"/>
    </w:rPr>
  </w:style>
  <w:style w:type="character" w:customStyle="1" w:styleId="EmailStyle562">
    <w:name w:val="EmailStyle562"/>
    <w:rsid w:val="00F34BE5"/>
    <w:rPr>
      <w:rFonts w:ascii="Arial" w:hAnsi="Arial" w:cs="Arial"/>
      <w:color w:val="auto"/>
      <w:sz w:val="20"/>
    </w:rPr>
  </w:style>
  <w:style w:type="character" w:customStyle="1" w:styleId="EmailStyle563">
    <w:name w:val="EmailStyle563"/>
    <w:rsid w:val="00F34BE5"/>
    <w:rPr>
      <w:rFonts w:ascii="Arial" w:hAnsi="Arial" w:cs="Arial"/>
      <w:color w:val="auto"/>
      <w:sz w:val="20"/>
    </w:rPr>
  </w:style>
  <w:style w:type="character" w:customStyle="1" w:styleId="EmailStyle564">
    <w:name w:val="EmailStyle564"/>
    <w:rsid w:val="00F34BE5"/>
    <w:rPr>
      <w:rFonts w:ascii="Arial" w:hAnsi="Arial" w:cs="Arial"/>
      <w:color w:val="auto"/>
      <w:sz w:val="20"/>
    </w:rPr>
  </w:style>
  <w:style w:type="character" w:customStyle="1" w:styleId="EmailStyle565">
    <w:name w:val="EmailStyle565"/>
    <w:rsid w:val="00F34BE5"/>
    <w:rPr>
      <w:rFonts w:ascii="Arial" w:hAnsi="Arial" w:cs="Arial"/>
      <w:color w:val="auto"/>
      <w:sz w:val="20"/>
    </w:rPr>
  </w:style>
  <w:style w:type="character" w:customStyle="1" w:styleId="EmailStyle566">
    <w:name w:val="EmailStyle566"/>
    <w:rsid w:val="00F34BE5"/>
    <w:rPr>
      <w:rFonts w:ascii="Arial" w:hAnsi="Arial" w:cs="Arial"/>
      <w:color w:val="auto"/>
      <w:sz w:val="20"/>
    </w:rPr>
  </w:style>
  <w:style w:type="character" w:customStyle="1" w:styleId="EmailStyle567">
    <w:name w:val="EmailStyle567"/>
    <w:rsid w:val="00F34BE5"/>
    <w:rPr>
      <w:rFonts w:ascii="Arial" w:hAnsi="Arial" w:cs="Arial"/>
      <w:color w:val="auto"/>
      <w:sz w:val="20"/>
    </w:rPr>
  </w:style>
  <w:style w:type="character" w:customStyle="1" w:styleId="EmailStyle568">
    <w:name w:val="EmailStyle568"/>
    <w:rsid w:val="00F34BE5"/>
    <w:rPr>
      <w:rFonts w:ascii="Arial" w:hAnsi="Arial" w:cs="Arial"/>
      <w:color w:val="auto"/>
      <w:sz w:val="20"/>
    </w:rPr>
  </w:style>
  <w:style w:type="character" w:customStyle="1" w:styleId="EmailStyle569">
    <w:name w:val="EmailStyle569"/>
    <w:rsid w:val="00F34BE5"/>
    <w:rPr>
      <w:rFonts w:ascii="Arial" w:hAnsi="Arial" w:cs="Arial"/>
      <w:color w:val="auto"/>
      <w:sz w:val="20"/>
    </w:rPr>
  </w:style>
  <w:style w:type="character" w:customStyle="1" w:styleId="EmailStyle570">
    <w:name w:val="EmailStyle570"/>
    <w:rsid w:val="00F34BE5"/>
    <w:rPr>
      <w:rFonts w:ascii="Arial" w:hAnsi="Arial" w:cs="Arial"/>
      <w:color w:val="auto"/>
      <w:sz w:val="20"/>
    </w:rPr>
  </w:style>
  <w:style w:type="character" w:customStyle="1" w:styleId="EmailStyle571">
    <w:name w:val="EmailStyle571"/>
    <w:rsid w:val="00F34BE5"/>
    <w:rPr>
      <w:rFonts w:ascii="Arial" w:hAnsi="Arial" w:cs="Arial"/>
      <w:color w:val="auto"/>
      <w:sz w:val="20"/>
    </w:rPr>
  </w:style>
  <w:style w:type="character" w:customStyle="1" w:styleId="EmailStyle572">
    <w:name w:val="EmailStyle572"/>
    <w:rsid w:val="00F34BE5"/>
    <w:rPr>
      <w:rFonts w:ascii="Arial" w:hAnsi="Arial" w:cs="Arial"/>
      <w:color w:val="auto"/>
      <w:sz w:val="20"/>
    </w:rPr>
  </w:style>
  <w:style w:type="character" w:customStyle="1" w:styleId="EmailStyle573">
    <w:name w:val="EmailStyle573"/>
    <w:rsid w:val="00F34BE5"/>
    <w:rPr>
      <w:rFonts w:ascii="Arial" w:hAnsi="Arial" w:cs="Arial"/>
      <w:color w:val="auto"/>
      <w:sz w:val="20"/>
    </w:rPr>
  </w:style>
  <w:style w:type="character" w:customStyle="1" w:styleId="EmailStyle574">
    <w:name w:val="EmailStyle574"/>
    <w:rsid w:val="00F34BE5"/>
    <w:rPr>
      <w:rFonts w:ascii="Arial" w:hAnsi="Arial" w:cs="Arial"/>
      <w:color w:val="auto"/>
      <w:sz w:val="20"/>
    </w:rPr>
  </w:style>
  <w:style w:type="character" w:customStyle="1" w:styleId="EmailStyle575">
    <w:name w:val="EmailStyle575"/>
    <w:rsid w:val="00F34BE5"/>
    <w:rPr>
      <w:rFonts w:ascii="Arial" w:hAnsi="Arial" w:cs="Arial"/>
      <w:color w:val="auto"/>
      <w:sz w:val="20"/>
    </w:rPr>
  </w:style>
  <w:style w:type="character" w:customStyle="1" w:styleId="EmailStyle576">
    <w:name w:val="EmailStyle576"/>
    <w:rsid w:val="00F34BE5"/>
    <w:rPr>
      <w:rFonts w:ascii="Arial" w:hAnsi="Arial" w:cs="Arial"/>
      <w:color w:val="auto"/>
      <w:sz w:val="20"/>
    </w:rPr>
  </w:style>
  <w:style w:type="character" w:customStyle="1" w:styleId="EmailStyle577">
    <w:name w:val="EmailStyle577"/>
    <w:rsid w:val="00F34BE5"/>
    <w:rPr>
      <w:rFonts w:ascii="Arial" w:hAnsi="Arial" w:cs="Arial"/>
      <w:color w:val="auto"/>
      <w:sz w:val="20"/>
    </w:rPr>
  </w:style>
  <w:style w:type="character" w:customStyle="1" w:styleId="EmailStyle578">
    <w:name w:val="EmailStyle578"/>
    <w:rsid w:val="00F34BE5"/>
    <w:rPr>
      <w:rFonts w:ascii="Arial" w:hAnsi="Arial" w:cs="Arial"/>
      <w:color w:val="auto"/>
      <w:sz w:val="20"/>
    </w:rPr>
  </w:style>
  <w:style w:type="character" w:customStyle="1" w:styleId="EmailStyle579">
    <w:name w:val="EmailStyle579"/>
    <w:rsid w:val="00F34BE5"/>
    <w:rPr>
      <w:rFonts w:ascii="Arial" w:hAnsi="Arial" w:cs="Arial"/>
      <w:color w:val="auto"/>
      <w:sz w:val="20"/>
    </w:rPr>
  </w:style>
  <w:style w:type="character" w:customStyle="1" w:styleId="EmailStyle580">
    <w:name w:val="EmailStyle580"/>
    <w:rsid w:val="00F34BE5"/>
    <w:rPr>
      <w:rFonts w:ascii="Arial" w:hAnsi="Arial" w:cs="Arial"/>
      <w:color w:val="auto"/>
      <w:sz w:val="20"/>
    </w:rPr>
  </w:style>
  <w:style w:type="character" w:customStyle="1" w:styleId="EmailStyle581">
    <w:name w:val="EmailStyle581"/>
    <w:rsid w:val="00F34BE5"/>
    <w:rPr>
      <w:rFonts w:ascii="Arial" w:hAnsi="Arial" w:cs="Arial"/>
      <w:color w:val="auto"/>
      <w:sz w:val="20"/>
    </w:rPr>
  </w:style>
  <w:style w:type="character" w:customStyle="1" w:styleId="EmailStyle582">
    <w:name w:val="EmailStyle582"/>
    <w:rsid w:val="00F34BE5"/>
    <w:rPr>
      <w:rFonts w:ascii="Arial" w:hAnsi="Arial" w:cs="Arial"/>
      <w:color w:val="auto"/>
      <w:sz w:val="20"/>
    </w:rPr>
  </w:style>
  <w:style w:type="character" w:customStyle="1" w:styleId="EmailStyle583">
    <w:name w:val="EmailStyle583"/>
    <w:rsid w:val="00F34BE5"/>
    <w:rPr>
      <w:rFonts w:ascii="Arial" w:hAnsi="Arial" w:cs="Arial"/>
      <w:color w:val="auto"/>
      <w:sz w:val="20"/>
    </w:rPr>
  </w:style>
  <w:style w:type="character" w:customStyle="1" w:styleId="EmailStyle584">
    <w:name w:val="EmailStyle584"/>
    <w:rsid w:val="00F34BE5"/>
    <w:rPr>
      <w:rFonts w:ascii="Arial" w:hAnsi="Arial" w:cs="Arial"/>
      <w:color w:val="auto"/>
      <w:sz w:val="20"/>
    </w:rPr>
  </w:style>
  <w:style w:type="character" w:customStyle="1" w:styleId="EmailStyle585">
    <w:name w:val="EmailStyle585"/>
    <w:rsid w:val="00F34BE5"/>
    <w:rPr>
      <w:rFonts w:ascii="Arial" w:hAnsi="Arial" w:cs="Arial"/>
      <w:color w:val="auto"/>
      <w:sz w:val="20"/>
    </w:rPr>
  </w:style>
  <w:style w:type="character" w:customStyle="1" w:styleId="EmailStyle586">
    <w:name w:val="EmailStyle586"/>
    <w:rsid w:val="00F34BE5"/>
    <w:rPr>
      <w:rFonts w:ascii="Arial" w:hAnsi="Arial" w:cs="Arial"/>
      <w:color w:val="auto"/>
      <w:sz w:val="20"/>
    </w:rPr>
  </w:style>
  <w:style w:type="character" w:customStyle="1" w:styleId="EmailStyle587">
    <w:name w:val="EmailStyle587"/>
    <w:rsid w:val="00F34BE5"/>
    <w:rPr>
      <w:rFonts w:ascii="Arial" w:hAnsi="Arial" w:cs="Arial"/>
      <w:color w:val="auto"/>
      <w:sz w:val="20"/>
    </w:rPr>
  </w:style>
  <w:style w:type="character" w:customStyle="1" w:styleId="EmailStyle588">
    <w:name w:val="EmailStyle588"/>
    <w:rsid w:val="00F34BE5"/>
    <w:rPr>
      <w:rFonts w:ascii="Arial" w:hAnsi="Arial" w:cs="Arial"/>
      <w:color w:val="auto"/>
      <w:sz w:val="20"/>
    </w:rPr>
  </w:style>
  <w:style w:type="character" w:customStyle="1" w:styleId="EmailStyle589">
    <w:name w:val="EmailStyle589"/>
    <w:rsid w:val="00F34BE5"/>
    <w:rPr>
      <w:rFonts w:ascii="Arial" w:hAnsi="Arial" w:cs="Arial"/>
      <w:color w:val="auto"/>
      <w:sz w:val="20"/>
    </w:rPr>
  </w:style>
  <w:style w:type="character" w:customStyle="1" w:styleId="EmailStyle590">
    <w:name w:val="EmailStyle590"/>
    <w:rsid w:val="00F34BE5"/>
    <w:rPr>
      <w:rFonts w:ascii="Arial" w:hAnsi="Arial" w:cs="Arial"/>
      <w:color w:val="auto"/>
      <w:sz w:val="20"/>
    </w:rPr>
  </w:style>
  <w:style w:type="character" w:customStyle="1" w:styleId="EmailStyle591">
    <w:name w:val="EmailStyle591"/>
    <w:rsid w:val="00F34BE5"/>
    <w:rPr>
      <w:rFonts w:ascii="Arial" w:hAnsi="Arial" w:cs="Arial"/>
      <w:color w:val="auto"/>
      <w:sz w:val="20"/>
    </w:rPr>
  </w:style>
  <w:style w:type="character" w:customStyle="1" w:styleId="EmailStyle592">
    <w:name w:val="EmailStyle592"/>
    <w:rsid w:val="00F34BE5"/>
    <w:rPr>
      <w:rFonts w:ascii="Arial" w:hAnsi="Arial" w:cs="Arial"/>
      <w:color w:val="auto"/>
      <w:sz w:val="20"/>
    </w:rPr>
  </w:style>
  <w:style w:type="character" w:customStyle="1" w:styleId="EmailStyle593">
    <w:name w:val="EmailStyle593"/>
    <w:rsid w:val="00F34BE5"/>
    <w:rPr>
      <w:rFonts w:ascii="Arial" w:hAnsi="Arial" w:cs="Arial"/>
      <w:color w:val="auto"/>
      <w:sz w:val="20"/>
    </w:rPr>
  </w:style>
  <w:style w:type="character" w:customStyle="1" w:styleId="EmailStyle594">
    <w:name w:val="EmailStyle594"/>
    <w:rsid w:val="00F34BE5"/>
    <w:rPr>
      <w:rFonts w:ascii="Arial" w:hAnsi="Arial" w:cs="Arial"/>
      <w:color w:val="auto"/>
      <w:sz w:val="20"/>
    </w:rPr>
  </w:style>
  <w:style w:type="character" w:customStyle="1" w:styleId="EmailStyle595">
    <w:name w:val="EmailStyle595"/>
    <w:rsid w:val="00F34BE5"/>
    <w:rPr>
      <w:rFonts w:ascii="Arial" w:hAnsi="Arial" w:cs="Arial"/>
      <w:color w:val="auto"/>
      <w:sz w:val="20"/>
    </w:rPr>
  </w:style>
  <w:style w:type="character" w:customStyle="1" w:styleId="EmailStyle596">
    <w:name w:val="EmailStyle596"/>
    <w:rsid w:val="00F34BE5"/>
    <w:rPr>
      <w:rFonts w:ascii="Arial" w:hAnsi="Arial" w:cs="Arial"/>
      <w:color w:val="auto"/>
      <w:sz w:val="20"/>
    </w:rPr>
  </w:style>
  <w:style w:type="character" w:customStyle="1" w:styleId="EmailStyle597">
    <w:name w:val="EmailStyle597"/>
    <w:rsid w:val="00F34BE5"/>
    <w:rPr>
      <w:rFonts w:ascii="Arial" w:hAnsi="Arial" w:cs="Arial"/>
      <w:color w:val="auto"/>
      <w:sz w:val="20"/>
    </w:rPr>
  </w:style>
  <w:style w:type="character" w:customStyle="1" w:styleId="EmailStyle598">
    <w:name w:val="EmailStyle598"/>
    <w:rsid w:val="00F34BE5"/>
    <w:rPr>
      <w:rFonts w:ascii="Arial" w:hAnsi="Arial" w:cs="Arial"/>
      <w:color w:val="auto"/>
      <w:sz w:val="20"/>
    </w:rPr>
  </w:style>
  <w:style w:type="character" w:customStyle="1" w:styleId="EmailStyle599">
    <w:name w:val="EmailStyle599"/>
    <w:rsid w:val="00F34BE5"/>
    <w:rPr>
      <w:rFonts w:ascii="Arial" w:hAnsi="Arial" w:cs="Arial"/>
      <w:color w:val="auto"/>
      <w:sz w:val="20"/>
    </w:rPr>
  </w:style>
  <w:style w:type="character" w:customStyle="1" w:styleId="EmailStyle600">
    <w:name w:val="EmailStyle600"/>
    <w:rsid w:val="00F34BE5"/>
    <w:rPr>
      <w:rFonts w:ascii="Arial" w:hAnsi="Arial" w:cs="Arial"/>
      <w:color w:val="auto"/>
      <w:sz w:val="20"/>
    </w:rPr>
  </w:style>
  <w:style w:type="character" w:customStyle="1" w:styleId="EmailStyle601">
    <w:name w:val="EmailStyle601"/>
    <w:rsid w:val="00F34BE5"/>
    <w:rPr>
      <w:rFonts w:ascii="Arial" w:hAnsi="Arial" w:cs="Arial"/>
      <w:color w:val="auto"/>
      <w:sz w:val="20"/>
    </w:rPr>
  </w:style>
  <w:style w:type="character" w:customStyle="1" w:styleId="EmailStyle602">
    <w:name w:val="EmailStyle602"/>
    <w:rsid w:val="00F34BE5"/>
    <w:rPr>
      <w:rFonts w:ascii="Arial" w:hAnsi="Arial" w:cs="Arial"/>
      <w:color w:val="auto"/>
      <w:sz w:val="20"/>
    </w:rPr>
  </w:style>
  <w:style w:type="character" w:customStyle="1" w:styleId="EmailStyle603">
    <w:name w:val="EmailStyle603"/>
    <w:rsid w:val="00F34BE5"/>
    <w:rPr>
      <w:rFonts w:ascii="Arial" w:hAnsi="Arial" w:cs="Arial"/>
      <w:color w:val="auto"/>
      <w:sz w:val="20"/>
    </w:rPr>
  </w:style>
  <w:style w:type="character" w:customStyle="1" w:styleId="EmailStyle604">
    <w:name w:val="EmailStyle604"/>
    <w:rsid w:val="00F34BE5"/>
    <w:rPr>
      <w:rFonts w:ascii="Arial" w:hAnsi="Arial" w:cs="Arial"/>
      <w:color w:val="auto"/>
      <w:sz w:val="20"/>
    </w:rPr>
  </w:style>
  <w:style w:type="character" w:customStyle="1" w:styleId="EmailStyle605">
    <w:name w:val="EmailStyle605"/>
    <w:rsid w:val="00F34BE5"/>
    <w:rPr>
      <w:rFonts w:ascii="Arial" w:hAnsi="Arial" w:cs="Arial"/>
      <w:color w:val="auto"/>
      <w:sz w:val="20"/>
    </w:rPr>
  </w:style>
  <w:style w:type="character" w:customStyle="1" w:styleId="EmailStyle606">
    <w:name w:val="EmailStyle606"/>
    <w:rsid w:val="00F34BE5"/>
    <w:rPr>
      <w:rFonts w:ascii="Arial" w:hAnsi="Arial" w:cs="Arial"/>
      <w:color w:val="auto"/>
      <w:sz w:val="20"/>
    </w:rPr>
  </w:style>
  <w:style w:type="character" w:customStyle="1" w:styleId="EmailStyle607">
    <w:name w:val="EmailStyle607"/>
    <w:rsid w:val="00F34BE5"/>
    <w:rPr>
      <w:rFonts w:ascii="Arial" w:hAnsi="Arial" w:cs="Arial"/>
      <w:color w:val="auto"/>
      <w:sz w:val="20"/>
    </w:rPr>
  </w:style>
  <w:style w:type="character" w:customStyle="1" w:styleId="EmailStyle608">
    <w:name w:val="EmailStyle608"/>
    <w:rsid w:val="00F34BE5"/>
    <w:rPr>
      <w:rFonts w:ascii="Arial" w:hAnsi="Arial" w:cs="Arial"/>
      <w:color w:val="auto"/>
      <w:sz w:val="20"/>
    </w:rPr>
  </w:style>
  <w:style w:type="character" w:customStyle="1" w:styleId="EmailStyle609">
    <w:name w:val="EmailStyle609"/>
    <w:rsid w:val="00F34BE5"/>
    <w:rPr>
      <w:rFonts w:ascii="Arial" w:hAnsi="Arial" w:cs="Arial"/>
      <w:color w:val="auto"/>
      <w:sz w:val="20"/>
    </w:rPr>
  </w:style>
  <w:style w:type="character" w:customStyle="1" w:styleId="EmailStyle610">
    <w:name w:val="EmailStyle610"/>
    <w:rsid w:val="00F34BE5"/>
    <w:rPr>
      <w:rFonts w:ascii="Arial" w:hAnsi="Arial" w:cs="Arial"/>
      <w:color w:val="auto"/>
      <w:sz w:val="20"/>
    </w:rPr>
  </w:style>
  <w:style w:type="character" w:customStyle="1" w:styleId="EmailStyle611">
    <w:name w:val="EmailStyle611"/>
    <w:rsid w:val="00F34BE5"/>
    <w:rPr>
      <w:rFonts w:ascii="Arial" w:hAnsi="Arial" w:cs="Arial"/>
      <w:color w:val="auto"/>
      <w:sz w:val="20"/>
    </w:rPr>
  </w:style>
  <w:style w:type="character" w:customStyle="1" w:styleId="EmailStyle612">
    <w:name w:val="EmailStyle612"/>
    <w:rsid w:val="00F34BE5"/>
    <w:rPr>
      <w:rFonts w:ascii="Arial" w:hAnsi="Arial" w:cs="Arial"/>
      <w:color w:val="auto"/>
      <w:sz w:val="20"/>
    </w:rPr>
  </w:style>
  <w:style w:type="character" w:customStyle="1" w:styleId="EmailStyle613">
    <w:name w:val="EmailStyle613"/>
    <w:rsid w:val="00F34BE5"/>
    <w:rPr>
      <w:rFonts w:ascii="Arial" w:hAnsi="Arial" w:cs="Arial"/>
      <w:color w:val="auto"/>
      <w:sz w:val="20"/>
    </w:rPr>
  </w:style>
  <w:style w:type="character" w:customStyle="1" w:styleId="EmailStyle614">
    <w:name w:val="EmailStyle614"/>
    <w:rsid w:val="00F34BE5"/>
    <w:rPr>
      <w:rFonts w:ascii="Arial" w:hAnsi="Arial" w:cs="Arial"/>
      <w:color w:val="auto"/>
      <w:sz w:val="20"/>
    </w:rPr>
  </w:style>
  <w:style w:type="character" w:customStyle="1" w:styleId="EmailStyle615">
    <w:name w:val="EmailStyle615"/>
    <w:rsid w:val="00F34BE5"/>
    <w:rPr>
      <w:rFonts w:ascii="Arial" w:hAnsi="Arial" w:cs="Arial"/>
      <w:color w:val="auto"/>
      <w:sz w:val="20"/>
    </w:rPr>
  </w:style>
  <w:style w:type="character" w:customStyle="1" w:styleId="EmailStyle616">
    <w:name w:val="EmailStyle616"/>
    <w:rsid w:val="00F34BE5"/>
    <w:rPr>
      <w:rFonts w:ascii="Arial" w:hAnsi="Arial" w:cs="Arial"/>
      <w:color w:val="auto"/>
      <w:sz w:val="20"/>
    </w:rPr>
  </w:style>
  <w:style w:type="character" w:customStyle="1" w:styleId="EmailStyle617">
    <w:name w:val="EmailStyle617"/>
    <w:rsid w:val="00F34BE5"/>
    <w:rPr>
      <w:rFonts w:ascii="Arial" w:hAnsi="Arial" w:cs="Arial"/>
      <w:color w:val="auto"/>
      <w:sz w:val="20"/>
    </w:rPr>
  </w:style>
  <w:style w:type="character" w:customStyle="1" w:styleId="EmailStyle618">
    <w:name w:val="EmailStyle618"/>
    <w:rsid w:val="00F34BE5"/>
    <w:rPr>
      <w:rFonts w:ascii="Arial" w:hAnsi="Arial" w:cs="Arial"/>
      <w:color w:val="auto"/>
      <w:sz w:val="20"/>
    </w:rPr>
  </w:style>
  <w:style w:type="character" w:customStyle="1" w:styleId="EmailStyle619">
    <w:name w:val="EmailStyle619"/>
    <w:rsid w:val="00F34BE5"/>
    <w:rPr>
      <w:rFonts w:ascii="Arial" w:hAnsi="Arial" w:cs="Arial"/>
      <w:color w:val="auto"/>
      <w:sz w:val="20"/>
    </w:rPr>
  </w:style>
  <w:style w:type="character" w:customStyle="1" w:styleId="EmailStyle620">
    <w:name w:val="EmailStyle620"/>
    <w:rsid w:val="00F34BE5"/>
    <w:rPr>
      <w:rFonts w:ascii="Arial" w:hAnsi="Arial" w:cs="Arial"/>
      <w:color w:val="auto"/>
      <w:sz w:val="20"/>
    </w:rPr>
  </w:style>
  <w:style w:type="character" w:customStyle="1" w:styleId="EmailStyle621">
    <w:name w:val="EmailStyle621"/>
    <w:rsid w:val="00F34BE5"/>
    <w:rPr>
      <w:rFonts w:ascii="Arial" w:hAnsi="Arial" w:cs="Arial"/>
      <w:color w:val="auto"/>
      <w:sz w:val="20"/>
    </w:rPr>
  </w:style>
  <w:style w:type="character" w:customStyle="1" w:styleId="EmailStyle622">
    <w:name w:val="EmailStyle622"/>
    <w:rsid w:val="00F34BE5"/>
    <w:rPr>
      <w:rFonts w:ascii="Arial" w:hAnsi="Arial" w:cs="Arial"/>
      <w:color w:val="auto"/>
      <w:sz w:val="20"/>
    </w:rPr>
  </w:style>
  <w:style w:type="character" w:customStyle="1" w:styleId="EmailStyle623">
    <w:name w:val="EmailStyle623"/>
    <w:rsid w:val="00F34BE5"/>
    <w:rPr>
      <w:rFonts w:ascii="Arial" w:hAnsi="Arial" w:cs="Arial"/>
      <w:color w:val="auto"/>
      <w:sz w:val="20"/>
    </w:rPr>
  </w:style>
  <w:style w:type="character" w:customStyle="1" w:styleId="EmailStyle624">
    <w:name w:val="EmailStyle624"/>
    <w:rsid w:val="00F34BE5"/>
    <w:rPr>
      <w:rFonts w:ascii="Arial" w:hAnsi="Arial" w:cs="Arial"/>
      <w:color w:val="auto"/>
      <w:sz w:val="20"/>
    </w:rPr>
  </w:style>
  <w:style w:type="character" w:customStyle="1" w:styleId="EmailStyle625">
    <w:name w:val="EmailStyle625"/>
    <w:rsid w:val="00F34BE5"/>
    <w:rPr>
      <w:rFonts w:ascii="Arial" w:hAnsi="Arial" w:cs="Arial"/>
      <w:color w:val="auto"/>
      <w:sz w:val="20"/>
    </w:rPr>
  </w:style>
  <w:style w:type="character" w:customStyle="1" w:styleId="EmailStyle626">
    <w:name w:val="EmailStyle626"/>
    <w:rsid w:val="00F34BE5"/>
    <w:rPr>
      <w:rFonts w:ascii="Arial" w:hAnsi="Arial" w:cs="Arial"/>
      <w:color w:val="auto"/>
      <w:sz w:val="20"/>
    </w:rPr>
  </w:style>
  <w:style w:type="character" w:customStyle="1" w:styleId="EmailStyle627">
    <w:name w:val="EmailStyle627"/>
    <w:rsid w:val="00F34BE5"/>
    <w:rPr>
      <w:rFonts w:ascii="Arial" w:hAnsi="Arial" w:cs="Arial"/>
      <w:color w:val="auto"/>
      <w:sz w:val="20"/>
    </w:rPr>
  </w:style>
  <w:style w:type="character" w:customStyle="1" w:styleId="EmailStyle628">
    <w:name w:val="EmailStyle628"/>
    <w:rsid w:val="00F34BE5"/>
    <w:rPr>
      <w:rFonts w:ascii="Arial" w:hAnsi="Arial" w:cs="Arial"/>
      <w:color w:val="auto"/>
      <w:sz w:val="20"/>
    </w:rPr>
  </w:style>
  <w:style w:type="character" w:customStyle="1" w:styleId="EmailStyle629">
    <w:name w:val="EmailStyle629"/>
    <w:rsid w:val="00F34BE5"/>
    <w:rPr>
      <w:rFonts w:ascii="Arial" w:hAnsi="Arial" w:cs="Arial"/>
      <w:color w:val="auto"/>
      <w:sz w:val="20"/>
    </w:rPr>
  </w:style>
  <w:style w:type="character" w:customStyle="1" w:styleId="EmailStyle630">
    <w:name w:val="EmailStyle630"/>
    <w:rsid w:val="00F34BE5"/>
    <w:rPr>
      <w:rFonts w:ascii="Arial" w:hAnsi="Arial" w:cs="Arial"/>
      <w:color w:val="auto"/>
      <w:sz w:val="20"/>
    </w:rPr>
  </w:style>
  <w:style w:type="character" w:customStyle="1" w:styleId="EmailStyle631">
    <w:name w:val="EmailStyle631"/>
    <w:rsid w:val="00F34BE5"/>
    <w:rPr>
      <w:rFonts w:ascii="Arial" w:hAnsi="Arial" w:cs="Arial"/>
      <w:color w:val="auto"/>
      <w:sz w:val="20"/>
    </w:rPr>
  </w:style>
  <w:style w:type="character" w:customStyle="1" w:styleId="EmailStyle632">
    <w:name w:val="EmailStyle632"/>
    <w:rsid w:val="00F34BE5"/>
    <w:rPr>
      <w:rFonts w:ascii="Arial" w:hAnsi="Arial" w:cs="Arial"/>
      <w:color w:val="auto"/>
      <w:sz w:val="20"/>
    </w:rPr>
  </w:style>
  <w:style w:type="character" w:customStyle="1" w:styleId="EmailStyle633">
    <w:name w:val="EmailStyle633"/>
    <w:rsid w:val="00F34BE5"/>
    <w:rPr>
      <w:rFonts w:ascii="Arial" w:hAnsi="Arial" w:cs="Arial"/>
      <w:color w:val="auto"/>
      <w:sz w:val="20"/>
    </w:rPr>
  </w:style>
  <w:style w:type="character" w:customStyle="1" w:styleId="EmailStyle634">
    <w:name w:val="EmailStyle634"/>
    <w:rsid w:val="00F34BE5"/>
    <w:rPr>
      <w:rFonts w:ascii="Arial" w:hAnsi="Arial" w:cs="Arial"/>
      <w:color w:val="auto"/>
      <w:sz w:val="20"/>
    </w:rPr>
  </w:style>
  <w:style w:type="character" w:customStyle="1" w:styleId="EmailStyle635">
    <w:name w:val="EmailStyle635"/>
    <w:rsid w:val="00F34BE5"/>
    <w:rPr>
      <w:rFonts w:ascii="Arial" w:hAnsi="Arial" w:cs="Arial"/>
      <w:color w:val="auto"/>
      <w:sz w:val="20"/>
    </w:rPr>
  </w:style>
  <w:style w:type="character" w:customStyle="1" w:styleId="EmailStyle636">
    <w:name w:val="EmailStyle636"/>
    <w:rsid w:val="00F34BE5"/>
    <w:rPr>
      <w:rFonts w:ascii="Arial" w:hAnsi="Arial" w:cs="Arial"/>
      <w:color w:val="auto"/>
      <w:sz w:val="20"/>
    </w:rPr>
  </w:style>
  <w:style w:type="character" w:customStyle="1" w:styleId="EmailStyle637">
    <w:name w:val="EmailStyle637"/>
    <w:rsid w:val="00F34BE5"/>
    <w:rPr>
      <w:rFonts w:ascii="Arial" w:hAnsi="Arial" w:cs="Arial"/>
      <w:color w:val="auto"/>
      <w:sz w:val="20"/>
    </w:rPr>
  </w:style>
  <w:style w:type="character" w:customStyle="1" w:styleId="EmailStyle638">
    <w:name w:val="EmailStyle638"/>
    <w:rsid w:val="00F34BE5"/>
    <w:rPr>
      <w:rFonts w:ascii="Arial" w:hAnsi="Arial" w:cs="Arial"/>
      <w:color w:val="auto"/>
      <w:sz w:val="20"/>
    </w:rPr>
  </w:style>
  <w:style w:type="character" w:customStyle="1" w:styleId="EmailStyle639">
    <w:name w:val="EmailStyle639"/>
    <w:rsid w:val="00F34BE5"/>
    <w:rPr>
      <w:rFonts w:ascii="Arial" w:hAnsi="Arial" w:cs="Arial"/>
      <w:color w:val="auto"/>
      <w:sz w:val="20"/>
    </w:rPr>
  </w:style>
  <w:style w:type="character" w:customStyle="1" w:styleId="EmailStyle640">
    <w:name w:val="EmailStyle640"/>
    <w:rsid w:val="00F34BE5"/>
    <w:rPr>
      <w:rFonts w:ascii="Arial" w:hAnsi="Arial" w:cs="Arial"/>
      <w:color w:val="auto"/>
      <w:sz w:val="20"/>
    </w:rPr>
  </w:style>
  <w:style w:type="character" w:customStyle="1" w:styleId="EmailStyle641">
    <w:name w:val="EmailStyle641"/>
    <w:rsid w:val="00F34BE5"/>
    <w:rPr>
      <w:rFonts w:ascii="Arial" w:hAnsi="Arial" w:cs="Arial"/>
      <w:color w:val="auto"/>
      <w:sz w:val="20"/>
    </w:rPr>
  </w:style>
  <w:style w:type="character" w:customStyle="1" w:styleId="EmailStyle642">
    <w:name w:val="EmailStyle642"/>
    <w:rsid w:val="00F34BE5"/>
    <w:rPr>
      <w:rFonts w:ascii="Arial" w:hAnsi="Arial" w:cs="Arial"/>
      <w:color w:val="auto"/>
      <w:sz w:val="20"/>
    </w:rPr>
  </w:style>
  <w:style w:type="character" w:customStyle="1" w:styleId="EmailStyle643">
    <w:name w:val="EmailStyle643"/>
    <w:rsid w:val="00F34BE5"/>
    <w:rPr>
      <w:rFonts w:ascii="Arial" w:hAnsi="Arial" w:cs="Arial"/>
      <w:color w:val="auto"/>
      <w:sz w:val="20"/>
    </w:rPr>
  </w:style>
  <w:style w:type="character" w:customStyle="1" w:styleId="EmailStyle644">
    <w:name w:val="EmailStyle644"/>
    <w:rsid w:val="00F34BE5"/>
    <w:rPr>
      <w:rFonts w:ascii="Arial" w:hAnsi="Arial" w:cs="Arial"/>
      <w:color w:val="auto"/>
      <w:sz w:val="20"/>
    </w:rPr>
  </w:style>
  <w:style w:type="character" w:customStyle="1" w:styleId="EmailStyle645">
    <w:name w:val="EmailStyle645"/>
    <w:rsid w:val="00F34BE5"/>
    <w:rPr>
      <w:rFonts w:ascii="Arial" w:hAnsi="Arial" w:cs="Arial"/>
      <w:color w:val="auto"/>
      <w:sz w:val="20"/>
    </w:rPr>
  </w:style>
  <w:style w:type="character" w:customStyle="1" w:styleId="EmailStyle646">
    <w:name w:val="EmailStyle646"/>
    <w:rsid w:val="00F34BE5"/>
    <w:rPr>
      <w:rFonts w:ascii="Arial" w:hAnsi="Arial" w:cs="Arial"/>
      <w:color w:val="auto"/>
      <w:sz w:val="20"/>
    </w:rPr>
  </w:style>
  <w:style w:type="character" w:customStyle="1" w:styleId="EmailStyle647">
    <w:name w:val="EmailStyle647"/>
    <w:rsid w:val="00F34BE5"/>
    <w:rPr>
      <w:rFonts w:ascii="Arial" w:hAnsi="Arial" w:cs="Arial"/>
      <w:color w:val="auto"/>
      <w:sz w:val="20"/>
    </w:rPr>
  </w:style>
  <w:style w:type="character" w:customStyle="1" w:styleId="EmailStyle648">
    <w:name w:val="EmailStyle648"/>
    <w:rsid w:val="00F34BE5"/>
    <w:rPr>
      <w:rFonts w:ascii="Arial" w:hAnsi="Arial" w:cs="Arial"/>
      <w:color w:val="auto"/>
      <w:sz w:val="20"/>
    </w:rPr>
  </w:style>
  <w:style w:type="character" w:customStyle="1" w:styleId="EmailStyle649">
    <w:name w:val="EmailStyle649"/>
    <w:rsid w:val="00F34BE5"/>
    <w:rPr>
      <w:rFonts w:ascii="Arial" w:hAnsi="Arial" w:cs="Arial"/>
      <w:color w:val="auto"/>
      <w:sz w:val="20"/>
    </w:rPr>
  </w:style>
  <w:style w:type="character" w:customStyle="1" w:styleId="EmailStyle650">
    <w:name w:val="EmailStyle650"/>
    <w:rsid w:val="00F34BE5"/>
    <w:rPr>
      <w:rFonts w:ascii="Arial" w:hAnsi="Arial" w:cs="Arial"/>
      <w:color w:val="auto"/>
      <w:sz w:val="20"/>
    </w:rPr>
  </w:style>
  <w:style w:type="character" w:customStyle="1" w:styleId="EmailStyle651">
    <w:name w:val="EmailStyle651"/>
    <w:rsid w:val="00F34BE5"/>
    <w:rPr>
      <w:rFonts w:ascii="Arial" w:hAnsi="Arial" w:cs="Arial"/>
      <w:color w:val="auto"/>
      <w:sz w:val="20"/>
    </w:rPr>
  </w:style>
  <w:style w:type="character" w:customStyle="1" w:styleId="EmailStyle652">
    <w:name w:val="EmailStyle652"/>
    <w:rsid w:val="00F34BE5"/>
    <w:rPr>
      <w:rFonts w:ascii="Arial" w:hAnsi="Arial" w:cs="Arial"/>
      <w:color w:val="auto"/>
      <w:sz w:val="20"/>
    </w:rPr>
  </w:style>
  <w:style w:type="character" w:customStyle="1" w:styleId="EmailStyle653">
    <w:name w:val="EmailStyle653"/>
    <w:rsid w:val="00F34BE5"/>
    <w:rPr>
      <w:rFonts w:ascii="Arial" w:hAnsi="Arial" w:cs="Arial"/>
      <w:color w:val="auto"/>
      <w:sz w:val="20"/>
    </w:rPr>
  </w:style>
  <w:style w:type="character" w:customStyle="1" w:styleId="EmailStyle654">
    <w:name w:val="EmailStyle654"/>
    <w:rsid w:val="00F34BE5"/>
    <w:rPr>
      <w:rFonts w:ascii="Arial" w:hAnsi="Arial" w:cs="Arial"/>
      <w:color w:val="auto"/>
      <w:sz w:val="20"/>
    </w:rPr>
  </w:style>
  <w:style w:type="character" w:customStyle="1" w:styleId="EmailStyle655">
    <w:name w:val="EmailStyle655"/>
    <w:rsid w:val="00F34BE5"/>
    <w:rPr>
      <w:rFonts w:ascii="Arial" w:hAnsi="Arial" w:cs="Arial"/>
      <w:color w:val="auto"/>
      <w:sz w:val="20"/>
    </w:rPr>
  </w:style>
  <w:style w:type="character" w:customStyle="1" w:styleId="EmailStyle656">
    <w:name w:val="EmailStyle656"/>
    <w:rsid w:val="00F34BE5"/>
    <w:rPr>
      <w:rFonts w:ascii="Arial" w:hAnsi="Arial" w:cs="Arial"/>
      <w:color w:val="auto"/>
      <w:sz w:val="20"/>
    </w:rPr>
  </w:style>
  <w:style w:type="character" w:customStyle="1" w:styleId="EmailStyle657">
    <w:name w:val="EmailStyle657"/>
    <w:rsid w:val="00F34BE5"/>
    <w:rPr>
      <w:rFonts w:ascii="Arial" w:hAnsi="Arial" w:cs="Arial"/>
      <w:color w:val="auto"/>
      <w:sz w:val="20"/>
    </w:rPr>
  </w:style>
  <w:style w:type="character" w:customStyle="1" w:styleId="EmailStyle658">
    <w:name w:val="EmailStyle658"/>
    <w:rsid w:val="00F34BE5"/>
    <w:rPr>
      <w:rFonts w:ascii="Arial" w:hAnsi="Arial" w:cs="Arial"/>
      <w:color w:val="auto"/>
      <w:sz w:val="20"/>
    </w:rPr>
  </w:style>
  <w:style w:type="character" w:customStyle="1" w:styleId="EmailStyle659">
    <w:name w:val="EmailStyle659"/>
    <w:rsid w:val="00F34BE5"/>
    <w:rPr>
      <w:rFonts w:ascii="Arial" w:hAnsi="Arial" w:cs="Arial"/>
      <w:color w:val="auto"/>
      <w:sz w:val="20"/>
    </w:rPr>
  </w:style>
  <w:style w:type="character" w:customStyle="1" w:styleId="EmailStyle660">
    <w:name w:val="EmailStyle660"/>
    <w:rsid w:val="00F34BE5"/>
    <w:rPr>
      <w:rFonts w:ascii="Arial" w:hAnsi="Arial" w:cs="Arial"/>
      <w:color w:val="auto"/>
      <w:sz w:val="20"/>
    </w:rPr>
  </w:style>
  <w:style w:type="character" w:customStyle="1" w:styleId="EmailStyle661">
    <w:name w:val="EmailStyle661"/>
    <w:rsid w:val="00F34BE5"/>
    <w:rPr>
      <w:rFonts w:ascii="Arial" w:hAnsi="Arial" w:cs="Arial"/>
      <w:color w:val="auto"/>
      <w:sz w:val="20"/>
    </w:rPr>
  </w:style>
  <w:style w:type="character" w:customStyle="1" w:styleId="EmailStyle662">
    <w:name w:val="EmailStyle662"/>
    <w:rsid w:val="00F34BE5"/>
    <w:rPr>
      <w:rFonts w:ascii="Arial" w:hAnsi="Arial" w:cs="Arial"/>
      <w:color w:val="auto"/>
      <w:sz w:val="20"/>
    </w:rPr>
  </w:style>
  <w:style w:type="character" w:customStyle="1" w:styleId="EmailStyle663">
    <w:name w:val="EmailStyle663"/>
    <w:rsid w:val="00F34BE5"/>
    <w:rPr>
      <w:rFonts w:ascii="Arial" w:hAnsi="Arial" w:cs="Arial"/>
      <w:color w:val="auto"/>
      <w:sz w:val="20"/>
    </w:rPr>
  </w:style>
  <w:style w:type="character" w:customStyle="1" w:styleId="EmailStyle664">
    <w:name w:val="EmailStyle664"/>
    <w:rsid w:val="00F34BE5"/>
    <w:rPr>
      <w:rFonts w:ascii="Arial" w:hAnsi="Arial" w:cs="Arial"/>
      <w:color w:val="auto"/>
      <w:sz w:val="20"/>
    </w:rPr>
  </w:style>
  <w:style w:type="character" w:customStyle="1" w:styleId="EmailStyle665">
    <w:name w:val="EmailStyle665"/>
    <w:rsid w:val="00F34BE5"/>
    <w:rPr>
      <w:rFonts w:ascii="Arial" w:hAnsi="Arial" w:cs="Arial"/>
      <w:color w:val="auto"/>
      <w:sz w:val="20"/>
    </w:rPr>
  </w:style>
  <w:style w:type="character" w:customStyle="1" w:styleId="EmailStyle666">
    <w:name w:val="EmailStyle666"/>
    <w:rsid w:val="00F34BE5"/>
    <w:rPr>
      <w:rFonts w:ascii="Arial" w:hAnsi="Arial" w:cs="Arial"/>
      <w:color w:val="auto"/>
      <w:sz w:val="20"/>
    </w:rPr>
  </w:style>
  <w:style w:type="character" w:customStyle="1" w:styleId="EmailStyle667">
    <w:name w:val="EmailStyle667"/>
    <w:rsid w:val="00F34BE5"/>
    <w:rPr>
      <w:rFonts w:ascii="Arial" w:hAnsi="Arial" w:cs="Arial"/>
      <w:color w:val="auto"/>
      <w:sz w:val="20"/>
    </w:rPr>
  </w:style>
  <w:style w:type="character" w:customStyle="1" w:styleId="EmailStyle668">
    <w:name w:val="EmailStyle668"/>
    <w:rsid w:val="00F34BE5"/>
    <w:rPr>
      <w:rFonts w:ascii="Arial" w:hAnsi="Arial" w:cs="Arial"/>
      <w:color w:val="auto"/>
      <w:sz w:val="20"/>
    </w:rPr>
  </w:style>
  <w:style w:type="character" w:customStyle="1" w:styleId="EmailStyle669">
    <w:name w:val="EmailStyle669"/>
    <w:rsid w:val="00F34BE5"/>
    <w:rPr>
      <w:rFonts w:ascii="Arial" w:hAnsi="Arial" w:cs="Arial"/>
      <w:color w:val="auto"/>
      <w:sz w:val="20"/>
    </w:rPr>
  </w:style>
  <w:style w:type="character" w:customStyle="1" w:styleId="EmailStyle670">
    <w:name w:val="EmailStyle670"/>
    <w:rsid w:val="00F34BE5"/>
    <w:rPr>
      <w:rFonts w:ascii="Arial" w:hAnsi="Arial" w:cs="Arial"/>
      <w:color w:val="auto"/>
      <w:sz w:val="20"/>
    </w:rPr>
  </w:style>
  <w:style w:type="character" w:customStyle="1" w:styleId="EmailStyle671">
    <w:name w:val="EmailStyle671"/>
    <w:rsid w:val="00F34BE5"/>
    <w:rPr>
      <w:rFonts w:ascii="Arial" w:hAnsi="Arial" w:cs="Arial"/>
      <w:color w:val="auto"/>
      <w:sz w:val="20"/>
    </w:rPr>
  </w:style>
  <w:style w:type="character" w:customStyle="1" w:styleId="EmailStyle672">
    <w:name w:val="EmailStyle672"/>
    <w:rsid w:val="00F34BE5"/>
    <w:rPr>
      <w:rFonts w:ascii="Arial" w:hAnsi="Arial" w:cs="Arial"/>
      <w:color w:val="auto"/>
      <w:sz w:val="20"/>
    </w:rPr>
  </w:style>
  <w:style w:type="character" w:customStyle="1" w:styleId="EmailStyle673">
    <w:name w:val="EmailStyle673"/>
    <w:rsid w:val="00F34BE5"/>
    <w:rPr>
      <w:rFonts w:ascii="Arial" w:hAnsi="Arial" w:cs="Arial"/>
      <w:color w:val="auto"/>
      <w:sz w:val="20"/>
    </w:rPr>
  </w:style>
  <w:style w:type="character" w:customStyle="1" w:styleId="EmailStyle674">
    <w:name w:val="EmailStyle674"/>
    <w:rsid w:val="00F34BE5"/>
    <w:rPr>
      <w:rFonts w:ascii="Arial" w:hAnsi="Arial" w:cs="Arial"/>
      <w:color w:val="auto"/>
      <w:sz w:val="20"/>
    </w:rPr>
  </w:style>
  <w:style w:type="character" w:customStyle="1" w:styleId="EmailStyle675">
    <w:name w:val="EmailStyle675"/>
    <w:rsid w:val="00F34BE5"/>
    <w:rPr>
      <w:rFonts w:ascii="Arial" w:hAnsi="Arial" w:cs="Arial"/>
      <w:color w:val="auto"/>
      <w:sz w:val="20"/>
    </w:rPr>
  </w:style>
  <w:style w:type="character" w:customStyle="1" w:styleId="EmailStyle676">
    <w:name w:val="EmailStyle676"/>
    <w:rsid w:val="00F34BE5"/>
    <w:rPr>
      <w:rFonts w:ascii="Arial" w:hAnsi="Arial" w:cs="Arial"/>
      <w:color w:val="auto"/>
      <w:sz w:val="20"/>
    </w:rPr>
  </w:style>
  <w:style w:type="character" w:customStyle="1" w:styleId="EmailStyle677">
    <w:name w:val="EmailStyle677"/>
    <w:rsid w:val="00F34BE5"/>
    <w:rPr>
      <w:rFonts w:ascii="Arial" w:hAnsi="Arial" w:cs="Arial"/>
      <w:color w:val="auto"/>
      <w:sz w:val="20"/>
    </w:rPr>
  </w:style>
  <w:style w:type="character" w:customStyle="1" w:styleId="EmailStyle678">
    <w:name w:val="EmailStyle678"/>
    <w:rsid w:val="00F34BE5"/>
    <w:rPr>
      <w:rFonts w:ascii="Arial" w:hAnsi="Arial" w:cs="Arial"/>
      <w:color w:val="auto"/>
      <w:sz w:val="20"/>
    </w:rPr>
  </w:style>
  <w:style w:type="character" w:customStyle="1" w:styleId="EmailStyle679">
    <w:name w:val="EmailStyle679"/>
    <w:rsid w:val="00F34BE5"/>
    <w:rPr>
      <w:rFonts w:ascii="Arial" w:hAnsi="Arial" w:cs="Arial"/>
      <w:color w:val="auto"/>
      <w:sz w:val="20"/>
    </w:rPr>
  </w:style>
  <w:style w:type="character" w:customStyle="1" w:styleId="EmailStyle680">
    <w:name w:val="EmailStyle680"/>
    <w:rsid w:val="00F34BE5"/>
    <w:rPr>
      <w:rFonts w:ascii="Arial" w:hAnsi="Arial" w:cs="Arial"/>
      <w:color w:val="auto"/>
      <w:sz w:val="20"/>
    </w:rPr>
  </w:style>
  <w:style w:type="character" w:customStyle="1" w:styleId="EmailStyle681">
    <w:name w:val="EmailStyle681"/>
    <w:rsid w:val="00F34BE5"/>
    <w:rPr>
      <w:rFonts w:ascii="Arial" w:hAnsi="Arial" w:cs="Arial"/>
      <w:color w:val="auto"/>
      <w:sz w:val="20"/>
    </w:rPr>
  </w:style>
  <w:style w:type="character" w:customStyle="1" w:styleId="EmailStyle682">
    <w:name w:val="EmailStyle682"/>
    <w:rsid w:val="00F34BE5"/>
    <w:rPr>
      <w:rFonts w:ascii="Arial" w:hAnsi="Arial" w:cs="Arial"/>
      <w:color w:val="auto"/>
      <w:sz w:val="20"/>
    </w:rPr>
  </w:style>
  <w:style w:type="character" w:customStyle="1" w:styleId="EmailStyle683">
    <w:name w:val="EmailStyle683"/>
    <w:rsid w:val="00F34BE5"/>
    <w:rPr>
      <w:rFonts w:ascii="Arial" w:hAnsi="Arial" w:cs="Arial"/>
      <w:color w:val="auto"/>
      <w:sz w:val="20"/>
    </w:rPr>
  </w:style>
  <w:style w:type="character" w:customStyle="1" w:styleId="EmailStyle684">
    <w:name w:val="EmailStyle684"/>
    <w:rsid w:val="00F34BE5"/>
    <w:rPr>
      <w:rFonts w:ascii="Arial" w:hAnsi="Arial" w:cs="Arial"/>
      <w:color w:val="auto"/>
      <w:sz w:val="20"/>
    </w:rPr>
  </w:style>
  <w:style w:type="character" w:customStyle="1" w:styleId="EmailStyle685">
    <w:name w:val="EmailStyle685"/>
    <w:rsid w:val="00F34BE5"/>
    <w:rPr>
      <w:rFonts w:ascii="Arial" w:hAnsi="Arial" w:cs="Arial"/>
      <w:color w:val="auto"/>
      <w:sz w:val="20"/>
    </w:rPr>
  </w:style>
  <w:style w:type="character" w:customStyle="1" w:styleId="EmailStyle686">
    <w:name w:val="EmailStyle686"/>
    <w:rsid w:val="00F34BE5"/>
    <w:rPr>
      <w:rFonts w:ascii="Arial" w:hAnsi="Arial" w:cs="Arial"/>
      <w:color w:val="auto"/>
      <w:sz w:val="20"/>
    </w:rPr>
  </w:style>
  <w:style w:type="character" w:customStyle="1" w:styleId="EmailStyle687">
    <w:name w:val="EmailStyle687"/>
    <w:rsid w:val="00F34BE5"/>
    <w:rPr>
      <w:rFonts w:ascii="Arial" w:hAnsi="Arial" w:cs="Arial"/>
      <w:color w:val="auto"/>
      <w:sz w:val="20"/>
    </w:rPr>
  </w:style>
  <w:style w:type="character" w:customStyle="1" w:styleId="EmailStyle688">
    <w:name w:val="EmailStyle688"/>
    <w:rsid w:val="00F34BE5"/>
    <w:rPr>
      <w:rFonts w:ascii="Arial" w:hAnsi="Arial" w:cs="Arial"/>
      <w:color w:val="auto"/>
      <w:sz w:val="20"/>
    </w:rPr>
  </w:style>
  <w:style w:type="character" w:customStyle="1" w:styleId="EmailStyle689">
    <w:name w:val="EmailStyle689"/>
    <w:rsid w:val="00F34BE5"/>
    <w:rPr>
      <w:rFonts w:ascii="Arial" w:hAnsi="Arial" w:cs="Arial"/>
      <w:color w:val="auto"/>
      <w:sz w:val="20"/>
    </w:rPr>
  </w:style>
  <w:style w:type="character" w:customStyle="1" w:styleId="EmailStyle690">
    <w:name w:val="EmailStyle690"/>
    <w:rsid w:val="00F34BE5"/>
    <w:rPr>
      <w:rFonts w:ascii="Arial" w:hAnsi="Arial" w:cs="Arial"/>
      <w:color w:val="auto"/>
      <w:sz w:val="20"/>
    </w:rPr>
  </w:style>
  <w:style w:type="character" w:customStyle="1" w:styleId="EmailStyle691">
    <w:name w:val="EmailStyle691"/>
    <w:rsid w:val="00F34BE5"/>
    <w:rPr>
      <w:rFonts w:ascii="Arial" w:hAnsi="Arial" w:cs="Arial"/>
      <w:color w:val="auto"/>
      <w:sz w:val="20"/>
    </w:rPr>
  </w:style>
  <w:style w:type="character" w:customStyle="1" w:styleId="EmailStyle692">
    <w:name w:val="EmailStyle692"/>
    <w:rsid w:val="00F34BE5"/>
    <w:rPr>
      <w:rFonts w:ascii="Arial" w:hAnsi="Arial" w:cs="Arial"/>
      <w:color w:val="auto"/>
      <w:sz w:val="20"/>
    </w:rPr>
  </w:style>
  <w:style w:type="character" w:customStyle="1" w:styleId="EmailStyle693">
    <w:name w:val="EmailStyle693"/>
    <w:rsid w:val="00F34BE5"/>
    <w:rPr>
      <w:rFonts w:ascii="Arial" w:hAnsi="Arial" w:cs="Arial"/>
      <w:color w:val="auto"/>
      <w:sz w:val="20"/>
    </w:rPr>
  </w:style>
  <w:style w:type="character" w:customStyle="1" w:styleId="EmailStyle694">
    <w:name w:val="EmailStyle694"/>
    <w:rsid w:val="00F34BE5"/>
    <w:rPr>
      <w:rFonts w:ascii="Arial" w:hAnsi="Arial" w:cs="Arial"/>
      <w:color w:val="auto"/>
      <w:sz w:val="20"/>
    </w:rPr>
  </w:style>
  <w:style w:type="character" w:customStyle="1" w:styleId="EmailStyle695">
    <w:name w:val="EmailStyle695"/>
    <w:rsid w:val="00F34BE5"/>
    <w:rPr>
      <w:rFonts w:ascii="Arial" w:hAnsi="Arial" w:cs="Arial"/>
      <w:color w:val="auto"/>
      <w:sz w:val="20"/>
    </w:rPr>
  </w:style>
  <w:style w:type="character" w:customStyle="1" w:styleId="EmailStyle696">
    <w:name w:val="EmailStyle696"/>
    <w:rsid w:val="00F34BE5"/>
    <w:rPr>
      <w:rFonts w:ascii="Arial" w:hAnsi="Arial" w:cs="Arial"/>
      <w:color w:val="auto"/>
      <w:sz w:val="20"/>
    </w:rPr>
  </w:style>
  <w:style w:type="character" w:customStyle="1" w:styleId="EmailStyle697">
    <w:name w:val="EmailStyle697"/>
    <w:rsid w:val="00F34BE5"/>
    <w:rPr>
      <w:rFonts w:ascii="Arial" w:hAnsi="Arial" w:cs="Arial"/>
      <w:color w:val="auto"/>
      <w:sz w:val="20"/>
    </w:rPr>
  </w:style>
  <w:style w:type="character" w:customStyle="1" w:styleId="EmailStyle698">
    <w:name w:val="EmailStyle698"/>
    <w:rsid w:val="00F34BE5"/>
    <w:rPr>
      <w:rFonts w:ascii="Arial" w:hAnsi="Arial" w:cs="Arial"/>
      <w:color w:val="auto"/>
      <w:sz w:val="20"/>
    </w:rPr>
  </w:style>
  <w:style w:type="character" w:customStyle="1" w:styleId="EmailStyle699">
    <w:name w:val="EmailStyle699"/>
    <w:rsid w:val="00F34BE5"/>
    <w:rPr>
      <w:rFonts w:ascii="Arial" w:hAnsi="Arial" w:cs="Arial"/>
      <w:color w:val="auto"/>
      <w:sz w:val="20"/>
    </w:rPr>
  </w:style>
  <w:style w:type="character" w:customStyle="1" w:styleId="EmailStyle700">
    <w:name w:val="EmailStyle700"/>
    <w:rsid w:val="00F34BE5"/>
    <w:rPr>
      <w:rFonts w:ascii="Arial" w:hAnsi="Arial" w:cs="Arial"/>
      <w:color w:val="auto"/>
      <w:sz w:val="20"/>
    </w:rPr>
  </w:style>
  <w:style w:type="character" w:customStyle="1" w:styleId="EmailStyle701">
    <w:name w:val="EmailStyle701"/>
    <w:rsid w:val="00F34BE5"/>
    <w:rPr>
      <w:rFonts w:ascii="Arial" w:hAnsi="Arial" w:cs="Arial"/>
      <w:color w:val="auto"/>
      <w:sz w:val="20"/>
    </w:rPr>
  </w:style>
  <w:style w:type="character" w:customStyle="1" w:styleId="EmailStyle702">
    <w:name w:val="EmailStyle702"/>
    <w:rsid w:val="00F34BE5"/>
    <w:rPr>
      <w:rFonts w:ascii="Arial" w:hAnsi="Arial" w:cs="Arial"/>
      <w:color w:val="auto"/>
      <w:sz w:val="20"/>
    </w:rPr>
  </w:style>
  <w:style w:type="character" w:customStyle="1" w:styleId="EmailStyle703">
    <w:name w:val="EmailStyle703"/>
    <w:rsid w:val="00F34BE5"/>
    <w:rPr>
      <w:rFonts w:ascii="Arial" w:hAnsi="Arial" w:cs="Arial"/>
      <w:color w:val="auto"/>
      <w:sz w:val="20"/>
    </w:rPr>
  </w:style>
  <w:style w:type="character" w:customStyle="1" w:styleId="EmailStyle704">
    <w:name w:val="EmailStyle704"/>
    <w:rsid w:val="00F34BE5"/>
    <w:rPr>
      <w:rFonts w:ascii="Arial" w:hAnsi="Arial" w:cs="Arial"/>
      <w:color w:val="auto"/>
      <w:sz w:val="20"/>
    </w:rPr>
  </w:style>
  <w:style w:type="character" w:customStyle="1" w:styleId="EmailStyle705">
    <w:name w:val="EmailStyle705"/>
    <w:rsid w:val="00F34BE5"/>
    <w:rPr>
      <w:rFonts w:ascii="Arial" w:hAnsi="Arial" w:cs="Arial"/>
      <w:color w:val="auto"/>
      <w:sz w:val="20"/>
    </w:rPr>
  </w:style>
  <w:style w:type="character" w:customStyle="1" w:styleId="EmailStyle706">
    <w:name w:val="EmailStyle706"/>
    <w:rsid w:val="00F34BE5"/>
    <w:rPr>
      <w:rFonts w:ascii="Arial" w:hAnsi="Arial" w:cs="Arial"/>
      <w:color w:val="auto"/>
      <w:sz w:val="20"/>
    </w:rPr>
  </w:style>
  <w:style w:type="character" w:customStyle="1" w:styleId="EmailStyle707">
    <w:name w:val="EmailStyle707"/>
    <w:rsid w:val="00F34BE5"/>
    <w:rPr>
      <w:rFonts w:ascii="Arial" w:hAnsi="Arial" w:cs="Arial"/>
      <w:color w:val="auto"/>
      <w:sz w:val="20"/>
    </w:rPr>
  </w:style>
  <w:style w:type="character" w:customStyle="1" w:styleId="EmailStyle708">
    <w:name w:val="EmailStyle708"/>
    <w:rsid w:val="00F34BE5"/>
    <w:rPr>
      <w:rFonts w:ascii="Arial" w:hAnsi="Arial" w:cs="Arial"/>
      <w:color w:val="auto"/>
      <w:sz w:val="20"/>
    </w:rPr>
  </w:style>
  <w:style w:type="character" w:customStyle="1" w:styleId="EmailStyle709">
    <w:name w:val="EmailStyle709"/>
    <w:rsid w:val="00F34BE5"/>
    <w:rPr>
      <w:rFonts w:ascii="Arial" w:hAnsi="Arial" w:cs="Arial"/>
      <w:color w:val="auto"/>
      <w:sz w:val="20"/>
    </w:rPr>
  </w:style>
  <w:style w:type="character" w:customStyle="1" w:styleId="EmailStyle710">
    <w:name w:val="EmailStyle710"/>
    <w:rsid w:val="00F34BE5"/>
    <w:rPr>
      <w:rFonts w:ascii="Arial" w:hAnsi="Arial" w:cs="Arial"/>
      <w:color w:val="auto"/>
      <w:sz w:val="20"/>
    </w:rPr>
  </w:style>
  <w:style w:type="character" w:customStyle="1" w:styleId="EmailStyle711">
    <w:name w:val="EmailStyle711"/>
    <w:rsid w:val="00F34BE5"/>
    <w:rPr>
      <w:rFonts w:ascii="Arial" w:hAnsi="Arial" w:cs="Arial"/>
      <w:color w:val="auto"/>
      <w:sz w:val="20"/>
    </w:rPr>
  </w:style>
  <w:style w:type="character" w:customStyle="1" w:styleId="EmailStyle712">
    <w:name w:val="EmailStyle712"/>
    <w:rsid w:val="00F34BE5"/>
    <w:rPr>
      <w:rFonts w:ascii="Arial" w:hAnsi="Arial" w:cs="Arial"/>
      <w:color w:val="auto"/>
      <w:sz w:val="20"/>
    </w:rPr>
  </w:style>
  <w:style w:type="character" w:customStyle="1" w:styleId="EmailStyle713">
    <w:name w:val="EmailStyle713"/>
    <w:rsid w:val="00F34BE5"/>
    <w:rPr>
      <w:rFonts w:ascii="Arial" w:hAnsi="Arial" w:cs="Arial"/>
      <w:color w:val="auto"/>
      <w:sz w:val="20"/>
    </w:rPr>
  </w:style>
  <w:style w:type="character" w:customStyle="1" w:styleId="EmailStyle714">
    <w:name w:val="EmailStyle714"/>
    <w:rsid w:val="00F34BE5"/>
    <w:rPr>
      <w:rFonts w:ascii="Arial" w:hAnsi="Arial" w:cs="Arial"/>
      <w:color w:val="auto"/>
      <w:sz w:val="20"/>
    </w:rPr>
  </w:style>
  <w:style w:type="character" w:customStyle="1" w:styleId="EmailStyle715">
    <w:name w:val="EmailStyle715"/>
    <w:rsid w:val="00F34BE5"/>
    <w:rPr>
      <w:rFonts w:ascii="Arial" w:hAnsi="Arial" w:cs="Arial"/>
      <w:color w:val="auto"/>
      <w:sz w:val="20"/>
    </w:rPr>
  </w:style>
  <w:style w:type="character" w:customStyle="1" w:styleId="EmailStyle716">
    <w:name w:val="EmailStyle716"/>
    <w:rsid w:val="00F34BE5"/>
    <w:rPr>
      <w:rFonts w:ascii="Arial" w:hAnsi="Arial" w:cs="Arial"/>
      <w:color w:val="auto"/>
      <w:sz w:val="20"/>
    </w:rPr>
  </w:style>
  <w:style w:type="character" w:customStyle="1" w:styleId="EmailStyle717">
    <w:name w:val="EmailStyle717"/>
    <w:rsid w:val="00F34BE5"/>
    <w:rPr>
      <w:rFonts w:ascii="Arial" w:hAnsi="Arial" w:cs="Arial"/>
      <w:color w:val="auto"/>
      <w:sz w:val="20"/>
    </w:rPr>
  </w:style>
  <w:style w:type="character" w:customStyle="1" w:styleId="EmailStyle718">
    <w:name w:val="EmailStyle718"/>
    <w:rsid w:val="00F34BE5"/>
    <w:rPr>
      <w:rFonts w:ascii="Arial" w:hAnsi="Arial" w:cs="Arial"/>
      <w:color w:val="auto"/>
      <w:sz w:val="20"/>
    </w:rPr>
  </w:style>
  <w:style w:type="character" w:customStyle="1" w:styleId="EmailStyle719">
    <w:name w:val="EmailStyle719"/>
    <w:rsid w:val="00F34BE5"/>
    <w:rPr>
      <w:rFonts w:ascii="Arial" w:hAnsi="Arial" w:cs="Arial"/>
      <w:color w:val="auto"/>
      <w:sz w:val="20"/>
    </w:rPr>
  </w:style>
  <w:style w:type="character" w:customStyle="1" w:styleId="EmailStyle720">
    <w:name w:val="EmailStyle720"/>
    <w:rsid w:val="00F34BE5"/>
    <w:rPr>
      <w:rFonts w:ascii="Arial" w:hAnsi="Arial" w:cs="Arial"/>
      <w:color w:val="auto"/>
      <w:sz w:val="20"/>
    </w:rPr>
  </w:style>
  <w:style w:type="character" w:customStyle="1" w:styleId="EmailStyle721">
    <w:name w:val="EmailStyle721"/>
    <w:rsid w:val="00F34BE5"/>
    <w:rPr>
      <w:rFonts w:ascii="Arial" w:hAnsi="Arial" w:cs="Arial"/>
      <w:color w:val="auto"/>
      <w:sz w:val="20"/>
    </w:rPr>
  </w:style>
  <w:style w:type="character" w:customStyle="1" w:styleId="EmailStyle722">
    <w:name w:val="EmailStyle722"/>
    <w:rsid w:val="00F34BE5"/>
    <w:rPr>
      <w:rFonts w:ascii="Arial" w:hAnsi="Arial" w:cs="Arial"/>
      <w:color w:val="auto"/>
      <w:sz w:val="20"/>
    </w:rPr>
  </w:style>
  <w:style w:type="character" w:customStyle="1" w:styleId="EmailStyle723">
    <w:name w:val="EmailStyle723"/>
    <w:rsid w:val="00F34BE5"/>
    <w:rPr>
      <w:rFonts w:ascii="Arial" w:hAnsi="Arial" w:cs="Arial"/>
      <w:color w:val="auto"/>
      <w:sz w:val="20"/>
    </w:rPr>
  </w:style>
  <w:style w:type="character" w:customStyle="1" w:styleId="EmailStyle724">
    <w:name w:val="EmailStyle724"/>
    <w:rsid w:val="00F34BE5"/>
    <w:rPr>
      <w:rFonts w:ascii="Arial" w:hAnsi="Arial" w:cs="Arial"/>
      <w:color w:val="auto"/>
      <w:sz w:val="20"/>
    </w:rPr>
  </w:style>
  <w:style w:type="character" w:customStyle="1" w:styleId="EmailStyle725">
    <w:name w:val="EmailStyle725"/>
    <w:rsid w:val="00F34BE5"/>
    <w:rPr>
      <w:rFonts w:ascii="Arial" w:hAnsi="Arial" w:cs="Arial"/>
      <w:color w:val="auto"/>
      <w:sz w:val="20"/>
    </w:rPr>
  </w:style>
  <w:style w:type="character" w:customStyle="1" w:styleId="EmailStyle726">
    <w:name w:val="EmailStyle726"/>
    <w:rsid w:val="00F34BE5"/>
    <w:rPr>
      <w:rFonts w:ascii="Arial" w:hAnsi="Arial" w:cs="Arial"/>
      <w:color w:val="auto"/>
      <w:sz w:val="20"/>
    </w:rPr>
  </w:style>
  <w:style w:type="character" w:customStyle="1" w:styleId="EmailStyle727">
    <w:name w:val="EmailStyle727"/>
    <w:rsid w:val="00F34BE5"/>
    <w:rPr>
      <w:rFonts w:ascii="Arial" w:hAnsi="Arial" w:cs="Arial"/>
      <w:color w:val="auto"/>
      <w:sz w:val="20"/>
    </w:rPr>
  </w:style>
  <w:style w:type="character" w:customStyle="1" w:styleId="EmailStyle728">
    <w:name w:val="EmailStyle728"/>
    <w:rsid w:val="00F34BE5"/>
    <w:rPr>
      <w:rFonts w:ascii="Arial" w:hAnsi="Arial" w:cs="Arial"/>
      <w:color w:val="auto"/>
      <w:sz w:val="20"/>
    </w:rPr>
  </w:style>
  <w:style w:type="character" w:customStyle="1" w:styleId="EmailStyle729">
    <w:name w:val="EmailStyle729"/>
    <w:rsid w:val="00F34BE5"/>
    <w:rPr>
      <w:rFonts w:ascii="Arial" w:hAnsi="Arial" w:cs="Arial"/>
      <w:color w:val="auto"/>
      <w:sz w:val="20"/>
    </w:rPr>
  </w:style>
  <w:style w:type="character" w:customStyle="1" w:styleId="EmailStyle730">
    <w:name w:val="EmailStyle730"/>
    <w:rsid w:val="00F34BE5"/>
    <w:rPr>
      <w:rFonts w:ascii="Arial" w:hAnsi="Arial" w:cs="Arial"/>
      <w:color w:val="auto"/>
      <w:sz w:val="20"/>
    </w:rPr>
  </w:style>
  <w:style w:type="character" w:customStyle="1" w:styleId="EmailStyle732">
    <w:name w:val="EmailStyle732"/>
    <w:rsid w:val="00F34BE5"/>
    <w:rPr>
      <w:rFonts w:ascii="Arial" w:hAnsi="Arial" w:cs="Arial"/>
      <w:color w:val="auto"/>
      <w:sz w:val="20"/>
    </w:rPr>
  </w:style>
  <w:style w:type="character" w:customStyle="1" w:styleId="EmailStyle733">
    <w:name w:val="EmailStyle733"/>
    <w:rsid w:val="00F34BE5"/>
    <w:rPr>
      <w:rFonts w:ascii="Arial" w:hAnsi="Arial" w:cs="Arial"/>
      <w:color w:val="auto"/>
      <w:sz w:val="20"/>
    </w:rPr>
  </w:style>
  <w:style w:type="character" w:customStyle="1" w:styleId="EmailStyle734">
    <w:name w:val="EmailStyle734"/>
    <w:rsid w:val="00F34BE5"/>
    <w:rPr>
      <w:rFonts w:ascii="Arial" w:hAnsi="Arial" w:cs="Arial"/>
      <w:color w:val="auto"/>
      <w:sz w:val="20"/>
    </w:rPr>
  </w:style>
  <w:style w:type="character" w:customStyle="1" w:styleId="EmailStyle735">
    <w:name w:val="EmailStyle735"/>
    <w:rsid w:val="00F34BE5"/>
    <w:rPr>
      <w:rFonts w:ascii="Arial" w:hAnsi="Arial" w:cs="Arial"/>
      <w:color w:val="auto"/>
      <w:sz w:val="20"/>
    </w:rPr>
  </w:style>
  <w:style w:type="character" w:customStyle="1" w:styleId="EmailStyle736">
    <w:name w:val="EmailStyle736"/>
    <w:rsid w:val="00F34BE5"/>
    <w:rPr>
      <w:rFonts w:ascii="Arial" w:hAnsi="Arial" w:cs="Arial"/>
      <w:color w:val="auto"/>
      <w:sz w:val="20"/>
    </w:rPr>
  </w:style>
  <w:style w:type="character" w:customStyle="1" w:styleId="EmailStyle737">
    <w:name w:val="EmailStyle737"/>
    <w:rsid w:val="00F34BE5"/>
    <w:rPr>
      <w:rFonts w:ascii="Arial" w:hAnsi="Arial" w:cs="Arial"/>
      <w:color w:val="auto"/>
      <w:sz w:val="20"/>
    </w:rPr>
  </w:style>
  <w:style w:type="character" w:customStyle="1" w:styleId="EmailStyle738">
    <w:name w:val="EmailStyle738"/>
    <w:rsid w:val="00F34BE5"/>
    <w:rPr>
      <w:rFonts w:ascii="Arial" w:hAnsi="Arial" w:cs="Arial"/>
      <w:color w:val="auto"/>
      <w:sz w:val="20"/>
    </w:rPr>
  </w:style>
  <w:style w:type="character" w:customStyle="1" w:styleId="EmailStyle739">
    <w:name w:val="EmailStyle739"/>
    <w:rsid w:val="00F34BE5"/>
    <w:rPr>
      <w:rFonts w:ascii="Arial" w:hAnsi="Arial" w:cs="Arial"/>
      <w:color w:val="auto"/>
      <w:sz w:val="20"/>
    </w:rPr>
  </w:style>
  <w:style w:type="character" w:customStyle="1" w:styleId="EmailStyle740">
    <w:name w:val="EmailStyle740"/>
    <w:rsid w:val="00F34BE5"/>
    <w:rPr>
      <w:rFonts w:ascii="Arial" w:hAnsi="Arial" w:cs="Arial"/>
      <w:color w:val="auto"/>
      <w:sz w:val="20"/>
    </w:rPr>
  </w:style>
  <w:style w:type="character" w:customStyle="1" w:styleId="EmailStyle742">
    <w:name w:val="EmailStyle742"/>
    <w:rsid w:val="00F34BE5"/>
    <w:rPr>
      <w:rFonts w:ascii="Arial" w:hAnsi="Arial" w:cs="Arial"/>
      <w:color w:val="auto"/>
      <w:sz w:val="20"/>
    </w:rPr>
  </w:style>
  <w:style w:type="character" w:customStyle="1" w:styleId="EmailStyle743">
    <w:name w:val="EmailStyle743"/>
    <w:rsid w:val="00F34BE5"/>
    <w:rPr>
      <w:rFonts w:ascii="Arial" w:hAnsi="Arial" w:cs="Arial"/>
      <w:color w:val="auto"/>
      <w:sz w:val="20"/>
    </w:rPr>
  </w:style>
  <w:style w:type="character" w:customStyle="1" w:styleId="EmailStyle744">
    <w:name w:val="EmailStyle744"/>
    <w:rsid w:val="00F34BE5"/>
    <w:rPr>
      <w:rFonts w:ascii="Arial" w:hAnsi="Arial" w:cs="Arial"/>
      <w:color w:val="auto"/>
      <w:sz w:val="20"/>
    </w:rPr>
  </w:style>
  <w:style w:type="character" w:customStyle="1" w:styleId="EmailStyle745">
    <w:name w:val="EmailStyle745"/>
    <w:rsid w:val="00F34BE5"/>
    <w:rPr>
      <w:rFonts w:ascii="Arial" w:hAnsi="Arial" w:cs="Arial"/>
      <w:color w:val="auto"/>
      <w:sz w:val="20"/>
    </w:rPr>
  </w:style>
  <w:style w:type="character" w:customStyle="1" w:styleId="EmailStyle746">
    <w:name w:val="EmailStyle746"/>
    <w:rsid w:val="00F34BE5"/>
    <w:rPr>
      <w:rFonts w:ascii="Arial" w:hAnsi="Arial" w:cs="Arial"/>
      <w:color w:val="auto"/>
      <w:sz w:val="20"/>
    </w:rPr>
  </w:style>
  <w:style w:type="character" w:customStyle="1" w:styleId="EmailStyle747">
    <w:name w:val="EmailStyle747"/>
    <w:rsid w:val="00F34BE5"/>
    <w:rPr>
      <w:rFonts w:ascii="Arial" w:hAnsi="Arial" w:cs="Arial"/>
      <w:color w:val="auto"/>
      <w:sz w:val="20"/>
    </w:rPr>
  </w:style>
  <w:style w:type="character" w:customStyle="1" w:styleId="EmailStyle7481">
    <w:name w:val="EmailStyle7481"/>
    <w:rsid w:val="00F34BE5"/>
    <w:rPr>
      <w:rFonts w:ascii="Arial" w:hAnsi="Arial" w:cs="Arial"/>
      <w:color w:val="auto"/>
      <w:sz w:val="20"/>
    </w:rPr>
  </w:style>
  <w:style w:type="character" w:customStyle="1" w:styleId="EmailStyle7491">
    <w:name w:val="EmailStyle7491"/>
    <w:rsid w:val="00F34BE5"/>
    <w:rPr>
      <w:rFonts w:ascii="Arial" w:hAnsi="Arial" w:cs="Arial"/>
      <w:color w:val="auto"/>
      <w:sz w:val="20"/>
    </w:rPr>
  </w:style>
  <w:style w:type="character" w:customStyle="1" w:styleId="EmailStyle7501">
    <w:name w:val="EmailStyle7501"/>
    <w:rsid w:val="00F34BE5"/>
    <w:rPr>
      <w:rFonts w:ascii="Arial" w:hAnsi="Arial" w:cs="Arial"/>
      <w:color w:val="auto"/>
      <w:sz w:val="20"/>
    </w:rPr>
  </w:style>
  <w:style w:type="character" w:customStyle="1" w:styleId="EmailStyle752">
    <w:name w:val="EmailStyle752"/>
    <w:rsid w:val="00F34BE5"/>
    <w:rPr>
      <w:rFonts w:ascii="Arial" w:hAnsi="Arial" w:cs="Arial"/>
      <w:color w:val="auto"/>
      <w:sz w:val="20"/>
    </w:rPr>
  </w:style>
  <w:style w:type="character" w:customStyle="1" w:styleId="EmailStyle7531">
    <w:name w:val="EmailStyle7531"/>
    <w:rsid w:val="00F34BE5"/>
    <w:rPr>
      <w:rFonts w:ascii="Arial" w:hAnsi="Arial" w:cs="Arial"/>
      <w:color w:val="auto"/>
      <w:sz w:val="20"/>
    </w:rPr>
  </w:style>
  <w:style w:type="character" w:customStyle="1" w:styleId="EmailStyle7541">
    <w:name w:val="EmailStyle7541"/>
    <w:rsid w:val="00F34BE5"/>
    <w:rPr>
      <w:rFonts w:ascii="Arial" w:hAnsi="Arial" w:cs="Arial"/>
      <w:color w:val="auto"/>
      <w:sz w:val="20"/>
    </w:rPr>
  </w:style>
  <w:style w:type="character" w:customStyle="1" w:styleId="EmailStyle7551">
    <w:name w:val="EmailStyle7551"/>
    <w:rsid w:val="00F34BE5"/>
    <w:rPr>
      <w:rFonts w:ascii="Arial" w:hAnsi="Arial" w:cs="Arial"/>
      <w:color w:val="auto"/>
      <w:sz w:val="20"/>
    </w:rPr>
  </w:style>
  <w:style w:type="character" w:customStyle="1" w:styleId="EmailStyle7561">
    <w:name w:val="EmailStyle7561"/>
    <w:rsid w:val="00F34BE5"/>
    <w:rPr>
      <w:rFonts w:ascii="Arial" w:hAnsi="Arial" w:cs="Arial"/>
      <w:color w:val="auto"/>
      <w:sz w:val="20"/>
    </w:rPr>
  </w:style>
  <w:style w:type="character" w:customStyle="1" w:styleId="EmailStyle7571">
    <w:name w:val="EmailStyle7571"/>
    <w:rsid w:val="00F34BE5"/>
    <w:rPr>
      <w:rFonts w:ascii="Arial" w:hAnsi="Arial" w:cs="Arial"/>
      <w:color w:val="auto"/>
      <w:sz w:val="20"/>
    </w:rPr>
  </w:style>
  <w:style w:type="character" w:customStyle="1" w:styleId="EmailStyle7581">
    <w:name w:val="EmailStyle7581"/>
    <w:rsid w:val="00F34BE5"/>
    <w:rPr>
      <w:rFonts w:ascii="Arial" w:hAnsi="Arial" w:cs="Arial"/>
      <w:color w:val="auto"/>
      <w:sz w:val="20"/>
    </w:rPr>
  </w:style>
  <w:style w:type="character" w:customStyle="1" w:styleId="EmailStyle7591">
    <w:name w:val="EmailStyle7591"/>
    <w:rsid w:val="00F34BE5"/>
    <w:rPr>
      <w:rFonts w:ascii="Arial" w:hAnsi="Arial" w:cs="Arial"/>
      <w:color w:val="auto"/>
      <w:sz w:val="20"/>
    </w:rPr>
  </w:style>
  <w:style w:type="character" w:customStyle="1" w:styleId="EmailStyle7601">
    <w:name w:val="EmailStyle7601"/>
    <w:rsid w:val="00F34BE5"/>
    <w:rPr>
      <w:rFonts w:ascii="Arial" w:hAnsi="Arial" w:cs="Arial"/>
      <w:color w:val="auto"/>
      <w:sz w:val="20"/>
    </w:rPr>
  </w:style>
  <w:style w:type="character" w:customStyle="1" w:styleId="EmailStyle762">
    <w:name w:val="EmailStyle762"/>
    <w:rsid w:val="00F34BE5"/>
    <w:rPr>
      <w:rFonts w:ascii="Arial" w:hAnsi="Arial" w:cs="Arial"/>
      <w:color w:val="auto"/>
      <w:sz w:val="20"/>
    </w:rPr>
  </w:style>
  <w:style w:type="character" w:customStyle="1" w:styleId="EmailStyle7631">
    <w:name w:val="EmailStyle7631"/>
    <w:rsid w:val="00F34BE5"/>
    <w:rPr>
      <w:rFonts w:ascii="Arial" w:hAnsi="Arial" w:cs="Arial"/>
      <w:color w:val="auto"/>
      <w:sz w:val="20"/>
    </w:rPr>
  </w:style>
  <w:style w:type="character" w:customStyle="1" w:styleId="EmailStyle7641">
    <w:name w:val="EmailStyle7641"/>
    <w:rsid w:val="00F34BE5"/>
    <w:rPr>
      <w:rFonts w:ascii="Arial" w:hAnsi="Arial" w:cs="Arial"/>
      <w:color w:val="auto"/>
      <w:sz w:val="20"/>
    </w:rPr>
  </w:style>
  <w:style w:type="character" w:customStyle="1" w:styleId="EmailStyle7651">
    <w:name w:val="EmailStyle7651"/>
    <w:rsid w:val="00F34BE5"/>
    <w:rPr>
      <w:rFonts w:ascii="Arial" w:hAnsi="Arial" w:cs="Arial"/>
      <w:color w:val="auto"/>
      <w:sz w:val="20"/>
    </w:rPr>
  </w:style>
  <w:style w:type="character" w:customStyle="1" w:styleId="EmailStyle7661">
    <w:name w:val="EmailStyle7661"/>
    <w:rsid w:val="00F34BE5"/>
    <w:rPr>
      <w:rFonts w:ascii="Arial" w:hAnsi="Arial" w:cs="Arial"/>
      <w:color w:val="auto"/>
      <w:sz w:val="20"/>
    </w:rPr>
  </w:style>
  <w:style w:type="character" w:customStyle="1" w:styleId="EmailStyle7671">
    <w:name w:val="EmailStyle7671"/>
    <w:rsid w:val="00F34BE5"/>
    <w:rPr>
      <w:rFonts w:ascii="Arial" w:hAnsi="Arial" w:cs="Arial"/>
      <w:color w:val="auto"/>
      <w:sz w:val="20"/>
    </w:rPr>
  </w:style>
  <w:style w:type="character" w:customStyle="1" w:styleId="EmailStyle7681">
    <w:name w:val="EmailStyle7681"/>
    <w:rsid w:val="00F34BE5"/>
    <w:rPr>
      <w:rFonts w:ascii="Arial" w:hAnsi="Arial" w:cs="Arial"/>
      <w:color w:val="auto"/>
      <w:sz w:val="20"/>
    </w:rPr>
  </w:style>
  <w:style w:type="character" w:customStyle="1" w:styleId="EmailStyle7691">
    <w:name w:val="EmailStyle7691"/>
    <w:rsid w:val="00F34BE5"/>
    <w:rPr>
      <w:rFonts w:ascii="Arial" w:hAnsi="Arial" w:cs="Arial"/>
      <w:color w:val="auto"/>
      <w:sz w:val="20"/>
    </w:rPr>
  </w:style>
  <w:style w:type="character" w:customStyle="1" w:styleId="EmailStyle7701">
    <w:name w:val="EmailStyle7701"/>
    <w:rsid w:val="00F34BE5"/>
    <w:rPr>
      <w:rFonts w:ascii="Arial" w:hAnsi="Arial" w:cs="Arial"/>
      <w:color w:val="auto"/>
      <w:sz w:val="20"/>
    </w:rPr>
  </w:style>
  <w:style w:type="character" w:customStyle="1" w:styleId="EmailStyle772">
    <w:name w:val="EmailStyle772"/>
    <w:rsid w:val="00F34BE5"/>
    <w:rPr>
      <w:rFonts w:ascii="Arial" w:hAnsi="Arial" w:cs="Arial"/>
      <w:color w:val="auto"/>
      <w:sz w:val="20"/>
    </w:rPr>
  </w:style>
  <w:style w:type="character" w:customStyle="1" w:styleId="EmailStyle7731">
    <w:name w:val="EmailStyle7731"/>
    <w:rsid w:val="00F34BE5"/>
    <w:rPr>
      <w:rFonts w:ascii="Arial" w:hAnsi="Arial" w:cs="Arial"/>
      <w:color w:val="auto"/>
      <w:sz w:val="20"/>
    </w:rPr>
  </w:style>
  <w:style w:type="character" w:customStyle="1" w:styleId="EmailStyle7741">
    <w:name w:val="EmailStyle7741"/>
    <w:rsid w:val="00F34BE5"/>
    <w:rPr>
      <w:rFonts w:ascii="Arial" w:hAnsi="Arial" w:cs="Arial"/>
      <w:color w:val="auto"/>
      <w:sz w:val="20"/>
    </w:rPr>
  </w:style>
  <w:style w:type="character" w:customStyle="1" w:styleId="EmailStyle7751">
    <w:name w:val="EmailStyle7751"/>
    <w:rsid w:val="00F34BE5"/>
    <w:rPr>
      <w:rFonts w:ascii="Arial" w:hAnsi="Arial" w:cs="Arial"/>
      <w:color w:val="auto"/>
      <w:sz w:val="20"/>
    </w:rPr>
  </w:style>
  <w:style w:type="character" w:customStyle="1" w:styleId="EmailStyle7761">
    <w:name w:val="EmailStyle7761"/>
    <w:rsid w:val="00F34BE5"/>
    <w:rPr>
      <w:rFonts w:ascii="Arial" w:hAnsi="Arial" w:cs="Arial"/>
      <w:color w:val="auto"/>
      <w:sz w:val="20"/>
    </w:rPr>
  </w:style>
  <w:style w:type="character" w:customStyle="1" w:styleId="EmailStyle7771">
    <w:name w:val="EmailStyle7771"/>
    <w:rsid w:val="00F34BE5"/>
    <w:rPr>
      <w:rFonts w:ascii="Arial" w:hAnsi="Arial" w:cs="Arial"/>
      <w:color w:val="auto"/>
      <w:sz w:val="20"/>
    </w:rPr>
  </w:style>
  <w:style w:type="character" w:customStyle="1" w:styleId="EmailStyle7781">
    <w:name w:val="EmailStyle7781"/>
    <w:rsid w:val="00F34BE5"/>
    <w:rPr>
      <w:rFonts w:ascii="Arial" w:hAnsi="Arial" w:cs="Arial"/>
      <w:color w:val="auto"/>
      <w:sz w:val="20"/>
    </w:rPr>
  </w:style>
  <w:style w:type="character" w:customStyle="1" w:styleId="EmailStyle7791">
    <w:name w:val="EmailStyle7791"/>
    <w:rsid w:val="00F34BE5"/>
    <w:rPr>
      <w:rFonts w:ascii="Arial" w:hAnsi="Arial" w:cs="Arial"/>
      <w:color w:val="auto"/>
      <w:sz w:val="20"/>
    </w:rPr>
  </w:style>
  <w:style w:type="character" w:customStyle="1" w:styleId="EmailStyle7801">
    <w:name w:val="EmailStyle7801"/>
    <w:rsid w:val="00F34BE5"/>
    <w:rPr>
      <w:rFonts w:ascii="Arial" w:hAnsi="Arial" w:cs="Arial"/>
      <w:color w:val="auto"/>
      <w:sz w:val="20"/>
    </w:rPr>
  </w:style>
  <w:style w:type="character" w:customStyle="1" w:styleId="EmailStyle782">
    <w:name w:val="EmailStyle782"/>
    <w:rsid w:val="00F34BE5"/>
    <w:rPr>
      <w:rFonts w:ascii="Arial" w:hAnsi="Arial" w:cs="Arial"/>
      <w:color w:val="auto"/>
      <w:sz w:val="20"/>
    </w:rPr>
  </w:style>
  <w:style w:type="character" w:customStyle="1" w:styleId="EmailStyle7831">
    <w:name w:val="EmailStyle7831"/>
    <w:rsid w:val="00F34BE5"/>
    <w:rPr>
      <w:rFonts w:ascii="Arial" w:hAnsi="Arial" w:cs="Arial"/>
      <w:color w:val="auto"/>
      <w:sz w:val="20"/>
    </w:rPr>
  </w:style>
  <w:style w:type="character" w:customStyle="1" w:styleId="EmailStyle7841">
    <w:name w:val="EmailStyle7841"/>
    <w:rsid w:val="00F34BE5"/>
    <w:rPr>
      <w:rFonts w:ascii="Arial" w:hAnsi="Arial" w:cs="Arial"/>
      <w:color w:val="auto"/>
      <w:sz w:val="20"/>
    </w:rPr>
  </w:style>
  <w:style w:type="character" w:customStyle="1" w:styleId="EmailStyle7851">
    <w:name w:val="EmailStyle7851"/>
    <w:rsid w:val="00F34BE5"/>
    <w:rPr>
      <w:rFonts w:ascii="Arial" w:hAnsi="Arial" w:cs="Arial"/>
      <w:color w:val="auto"/>
      <w:sz w:val="20"/>
    </w:rPr>
  </w:style>
  <w:style w:type="character" w:customStyle="1" w:styleId="EmailStyle7861">
    <w:name w:val="EmailStyle7861"/>
    <w:rsid w:val="00F34BE5"/>
    <w:rPr>
      <w:rFonts w:ascii="Arial" w:hAnsi="Arial" w:cs="Arial"/>
      <w:color w:val="auto"/>
      <w:sz w:val="20"/>
    </w:rPr>
  </w:style>
  <w:style w:type="character" w:customStyle="1" w:styleId="EmailStyle7871">
    <w:name w:val="EmailStyle7871"/>
    <w:rsid w:val="00F34BE5"/>
    <w:rPr>
      <w:rFonts w:ascii="Arial" w:hAnsi="Arial" w:cs="Arial"/>
      <w:color w:val="auto"/>
      <w:sz w:val="20"/>
    </w:rPr>
  </w:style>
  <w:style w:type="character" w:customStyle="1" w:styleId="EmailStyle7881">
    <w:name w:val="EmailStyle7881"/>
    <w:rsid w:val="00F34BE5"/>
    <w:rPr>
      <w:rFonts w:ascii="Arial" w:hAnsi="Arial" w:cs="Arial"/>
      <w:color w:val="auto"/>
      <w:sz w:val="20"/>
    </w:rPr>
  </w:style>
  <w:style w:type="character" w:customStyle="1" w:styleId="EmailStyle7891">
    <w:name w:val="EmailStyle7891"/>
    <w:rsid w:val="00F34BE5"/>
    <w:rPr>
      <w:rFonts w:ascii="Arial" w:hAnsi="Arial" w:cs="Arial"/>
      <w:color w:val="auto"/>
      <w:sz w:val="20"/>
    </w:rPr>
  </w:style>
  <w:style w:type="character" w:customStyle="1" w:styleId="EmailStyle7901">
    <w:name w:val="EmailStyle7901"/>
    <w:rsid w:val="00F34BE5"/>
    <w:rPr>
      <w:rFonts w:ascii="Arial" w:hAnsi="Arial" w:cs="Arial"/>
      <w:color w:val="auto"/>
      <w:sz w:val="20"/>
    </w:rPr>
  </w:style>
  <w:style w:type="character" w:customStyle="1" w:styleId="EmailStyle792">
    <w:name w:val="EmailStyle792"/>
    <w:rsid w:val="00F34BE5"/>
    <w:rPr>
      <w:rFonts w:ascii="Arial" w:hAnsi="Arial" w:cs="Arial"/>
      <w:color w:val="auto"/>
      <w:sz w:val="20"/>
    </w:rPr>
  </w:style>
  <w:style w:type="character" w:customStyle="1" w:styleId="EmailStyle7931">
    <w:name w:val="EmailStyle7931"/>
    <w:rsid w:val="00F34BE5"/>
    <w:rPr>
      <w:rFonts w:ascii="Arial" w:hAnsi="Arial" w:cs="Arial"/>
      <w:color w:val="auto"/>
      <w:sz w:val="20"/>
    </w:rPr>
  </w:style>
  <w:style w:type="character" w:customStyle="1" w:styleId="EmailStyle7941">
    <w:name w:val="EmailStyle7941"/>
    <w:rsid w:val="00F34BE5"/>
    <w:rPr>
      <w:rFonts w:ascii="Arial" w:hAnsi="Arial" w:cs="Arial"/>
      <w:color w:val="auto"/>
      <w:sz w:val="20"/>
    </w:rPr>
  </w:style>
  <w:style w:type="character" w:customStyle="1" w:styleId="EmailStyle7951">
    <w:name w:val="EmailStyle7951"/>
    <w:rsid w:val="00F34BE5"/>
    <w:rPr>
      <w:rFonts w:ascii="Arial" w:hAnsi="Arial" w:cs="Arial"/>
      <w:color w:val="auto"/>
      <w:sz w:val="20"/>
    </w:rPr>
  </w:style>
  <w:style w:type="character" w:customStyle="1" w:styleId="EmailStyle7961">
    <w:name w:val="EmailStyle7961"/>
    <w:rsid w:val="00F34BE5"/>
    <w:rPr>
      <w:rFonts w:ascii="Arial" w:hAnsi="Arial" w:cs="Arial"/>
      <w:color w:val="auto"/>
      <w:sz w:val="20"/>
    </w:rPr>
  </w:style>
  <w:style w:type="character" w:customStyle="1" w:styleId="EmailStyle7971">
    <w:name w:val="EmailStyle7971"/>
    <w:rsid w:val="00F34BE5"/>
    <w:rPr>
      <w:rFonts w:ascii="Arial" w:hAnsi="Arial" w:cs="Arial"/>
      <w:color w:val="auto"/>
      <w:sz w:val="20"/>
    </w:rPr>
  </w:style>
  <w:style w:type="character" w:customStyle="1" w:styleId="EmailStyle7981">
    <w:name w:val="EmailStyle7981"/>
    <w:rsid w:val="00F34BE5"/>
    <w:rPr>
      <w:rFonts w:ascii="Arial" w:hAnsi="Arial" w:cs="Arial"/>
      <w:color w:val="auto"/>
      <w:sz w:val="20"/>
    </w:rPr>
  </w:style>
  <w:style w:type="character" w:customStyle="1" w:styleId="EmailStyle7991">
    <w:name w:val="EmailStyle7991"/>
    <w:rsid w:val="00F34BE5"/>
    <w:rPr>
      <w:rFonts w:ascii="Arial" w:hAnsi="Arial" w:cs="Arial"/>
      <w:color w:val="auto"/>
      <w:sz w:val="20"/>
    </w:rPr>
  </w:style>
  <w:style w:type="character" w:customStyle="1" w:styleId="EmailStyle8001">
    <w:name w:val="EmailStyle8001"/>
    <w:rsid w:val="00F34BE5"/>
    <w:rPr>
      <w:rFonts w:ascii="Arial" w:hAnsi="Arial" w:cs="Arial"/>
      <w:color w:val="auto"/>
      <w:sz w:val="20"/>
    </w:rPr>
  </w:style>
  <w:style w:type="character" w:customStyle="1" w:styleId="EmailStyle802">
    <w:name w:val="EmailStyle802"/>
    <w:rsid w:val="00F34BE5"/>
    <w:rPr>
      <w:rFonts w:ascii="Arial" w:hAnsi="Arial" w:cs="Arial"/>
      <w:color w:val="auto"/>
      <w:sz w:val="20"/>
    </w:rPr>
  </w:style>
  <w:style w:type="character" w:customStyle="1" w:styleId="EmailStyle8031">
    <w:name w:val="EmailStyle8031"/>
    <w:rsid w:val="00F34BE5"/>
    <w:rPr>
      <w:rFonts w:ascii="Arial" w:hAnsi="Arial" w:cs="Arial"/>
      <w:color w:val="auto"/>
      <w:sz w:val="20"/>
    </w:rPr>
  </w:style>
  <w:style w:type="character" w:customStyle="1" w:styleId="EmailStyle8041">
    <w:name w:val="EmailStyle8041"/>
    <w:rsid w:val="00F34BE5"/>
    <w:rPr>
      <w:rFonts w:ascii="Arial" w:hAnsi="Arial" w:cs="Arial"/>
      <w:color w:val="auto"/>
      <w:sz w:val="20"/>
    </w:rPr>
  </w:style>
  <w:style w:type="character" w:customStyle="1" w:styleId="EmailStyle8051">
    <w:name w:val="EmailStyle8051"/>
    <w:rsid w:val="00F34BE5"/>
    <w:rPr>
      <w:rFonts w:ascii="Arial" w:hAnsi="Arial" w:cs="Arial"/>
      <w:color w:val="auto"/>
      <w:sz w:val="20"/>
    </w:rPr>
  </w:style>
  <w:style w:type="character" w:customStyle="1" w:styleId="EmailStyle8061">
    <w:name w:val="EmailStyle8061"/>
    <w:rsid w:val="00F34BE5"/>
    <w:rPr>
      <w:rFonts w:ascii="Arial" w:hAnsi="Arial" w:cs="Arial"/>
      <w:color w:val="auto"/>
      <w:sz w:val="20"/>
    </w:rPr>
  </w:style>
  <w:style w:type="character" w:customStyle="1" w:styleId="EmailStyle8071">
    <w:name w:val="EmailStyle8071"/>
    <w:rsid w:val="00F34BE5"/>
    <w:rPr>
      <w:rFonts w:ascii="Arial" w:hAnsi="Arial" w:cs="Arial"/>
      <w:color w:val="auto"/>
      <w:sz w:val="20"/>
    </w:rPr>
  </w:style>
  <w:style w:type="character" w:customStyle="1" w:styleId="EmailStyle8081">
    <w:name w:val="EmailStyle8081"/>
    <w:rsid w:val="00F34BE5"/>
    <w:rPr>
      <w:rFonts w:ascii="Arial" w:hAnsi="Arial" w:cs="Arial"/>
      <w:color w:val="auto"/>
      <w:sz w:val="20"/>
    </w:rPr>
  </w:style>
  <w:style w:type="character" w:customStyle="1" w:styleId="EmailStyle8091">
    <w:name w:val="EmailStyle8091"/>
    <w:rsid w:val="00F34BE5"/>
    <w:rPr>
      <w:rFonts w:ascii="Arial" w:hAnsi="Arial" w:cs="Arial"/>
      <w:color w:val="auto"/>
      <w:sz w:val="20"/>
    </w:rPr>
  </w:style>
  <w:style w:type="character" w:customStyle="1" w:styleId="EmailStyle8101">
    <w:name w:val="EmailStyle8101"/>
    <w:rsid w:val="00F34BE5"/>
    <w:rPr>
      <w:rFonts w:ascii="Arial" w:hAnsi="Arial" w:cs="Arial"/>
      <w:color w:val="auto"/>
      <w:sz w:val="20"/>
    </w:rPr>
  </w:style>
  <w:style w:type="character" w:customStyle="1" w:styleId="EmailStyle812">
    <w:name w:val="EmailStyle812"/>
    <w:rsid w:val="00F34BE5"/>
    <w:rPr>
      <w:rFonts w:ascii="Arial" w:hAnsi="Arial" w:cs="Arial"/>
      <w:color w:val="auto"/>
      <w:sz w:val="20"/>
    </w:rPr>
  </w:style>
  <w:style w:type="character" w:customStyle="1" w:styleId="EmailStyle8131">
    <w:name w:val="EmailStyle8131"/>
    <w:rsid w:val="00F34BE5"/>
    <w:rPr>
      <w:rFonts w:ascii="Arial" w:hAnsi="Arial" w:cs="Arial"/>
      <w:color w:val="auto"/>
      <w:sz w:val="20"/>
    </w:rPr>
  </w:style>
  <w:style w:type="character" w:customStyle="1" w:styleId="EmailStyle8141">
    <w:name w:val="EmailStyle8141"/>
    <w:rsid w:val="00F34BE5"/>
    <w:rPr>
      <w:rFonts w:ascii="Arial" w:hAnsi="Arial" w:cs="Arial"/>
      <w:color w:val="auto"/>
      <w:sz w:val="20"/>
    </w:rPr>
  </w:style>
  <w:style w:type="character" w:customStyle="1" w:styleId="EmailStyle8151">
    <w:name w:val="EmailStyle8151"/>
    <w:rsid w:val="00F34BE5"/>
    <w:rPr>
      <w:rFonts w:ascii="Arial" w:hAnsi="Arial" w:cs="Arial"/>
      <w:color w:val="auto"/>
      <w:sz w:val="20"/>
    </w:rPr>
  </w:style>
  <w:style w:type="character" w:customStyle="1" w:styleId="EmailStyle8161">
    <w:name w:val="EmailStyle8161"/>
    <w:rsid w:val="00F34BE5"/>
    <w:rPr>
      <w:rFonts w:ascii="Arial" w:hAnsi="Arial" w:cs="Arial"/>
      <w:color w:val="auto"/>
      <w:sz w:val="20"/>
    </w:rPr>
  </w:style>
  <w:style w:type="character" w:customStyle="1" w:styleId="EmailStyle8171">
    <w:name w:val="EmailStyle8171"/>
    <w:rsid w:val="00F34BE5"/>
    <w:rPr>
      <w:rFonts w:ascii="Arial" w:hAnsi="Arial" w:cs="Arial"/>
      <w:color w:val="auto"/>
      <w:sz w:val="20"/>
    </w:rPr>
  </w:style>
  <w:style w:type="character" w:customStyle="1" w:styleId="EmailStyle8181">
    <w:name w:val="EmailStyle8181"/>
    <w:rsid w:val="00F34BE5"/>
    <w:rPr>
      <w:rFonts w:ascii="Arial" w:hAnsi="Arial" w:cs="Arial"/>
      <w:color w:val="auto"/>
      <w:sz w:val="20"/>
    </w:rPr>
  </w:style>
  <w:style w:type="character" w:customStyle="1" w:styleId="EmailStyle8191">
    <w:name w:val="EmailStyle8191"/>
    <w:rsid w:val="00F34BE5"/>
    <w:rPr>
      <w:rFonts w:ascii="Arial" w:hAnsi="Arial" w:cs="Arial"/>
      <w:color w:val="auto"/>
      <w:sz w:val="20"/>
    </w:rPr>
  </w:style>
  <w:style w:type="character" w:customStyle="1" w:styleId="EmailStyle8201">
    <w:name w:val="EmailStyle8201"/>
    <w:rsid w:val="00F34BE5"/>
    <w:rPr>
      <w:rFonts w:ascii="Arial" w:hAnsi="Arial" w:cs="Arial"/>
      <w:color w:val="auto"/>
      <w:sz w:val="20"/>
    </w:rPr>
  </w:style>
  <w:style w:type="character" w:customStyle="1" w:styleId="EmailStyle822">
    <w:name w:val="EmailStyle822"/>
    <w:rsid w:val="00F34BE5"/>
    <w:rPr>
      <w:rFonts w:ascii="Arial" w:hAnsi="Arial" w:cs="Arial"/>
      <w:color w:val="auto"/>
      <w:sz w:val="20"/>
    </w:rPr>
  </w:style>
  <w:style w:type="character" w:customStyle="1" w:styleId="EmailStyle8231">
    <w:name w:val="EmailStyle8231"/>
    <w:rsid w:val="00F34BE5"/>
    <w:rPr>
      <w:rFonts w:ascii="Arial" w:hAnsi="Arial" w:cs="Arial"/>
      <w:color w:val="auto"/>
      <w:sz w:val="20"/>
    </w:rPr>
  </w:style>
  <w:style w:type="character" w:customStyle="1" w:styleId="EmailStyle8241">
    <w:name w:val="EmailStyle8241"/>
    <w:rsid w:val="00F34BE5"/>
    <w:rPr>
      <w:rFonts w:ascii="Arial" w:hAnsi="Arial" w:cs="Arial"/>
      <w:color w:val="auto"/>
      <w:sz w:val="20"/>
    </w:rPr>
  </w:style>
  <w:style w:type="character" w:customStyle="1" w:styleId="EmailStyle8251">
    <w:name w:val="EmailStyle8251"/>
    <w:rsid w:val="00F34BE5"/>
    <w:rPr>
      <w:rFonts w:ascii="Arial" w:hAnsi="Arial" w:cs="Arial"/>
      <w:color w:val="auto"/>
      <w:sz w:val="20"/>
    </w:rPr>
  </w:style>
  <w:style w:type="character" w:customStyle="1" w:styleId="EmailStyle8261">
    <w:name w:val="EmailStyle8261"/>
    <w:rsid w:val="00F34BE5"/>
    <w:rPr>
      <w:rFonts w:ascii="Arial" w:hAnsi="Arial" w:cs="Arial"/>
      <w:color w:val="auto"/>
      <w:sz w:val="20"/>
    </w:rPr>
  </w:style>
  <w:style w:type="character" w:customStyle="1" w:styleId="EmailStyle8271">
    <w:name w:val="EmailStyle8271"/>
    <w:rsid w:val="00F34BE5"/>
    <w:rPr>
      <w:rFonts w:ascii="Arial" w:hAnsi="Arial" w:cs="Arial"/>
      <w:color w:val="auto"/>
      <w:sz w:val="20"/>
    </w:rPr>
  </w:style>
  <w:style w:type="character" w:customStyle="1" w:styleId="EmailStyle8281">
    <w:name w:val="EmailStyle8281"/>
    <w:rsid w:val="00F34BE5"/>
    <w:rPr>
      <w:rFonts w:ascii="Arial" w:hAnsi="Arial" w:cs="Arial"/>
      <w:color w:val="auto"/>
      <w:sz w:val="20"/>
    </w:rPr>
  </w:style>
  <w:style w:type="character" w:customStyle="1" w:styleId="EmailStyle8291">
    <w:name w:val="EmailStyle8291"/>
    <w:rsid w:val="00F34BE5"/>
    <w:rPr>
      <w:rFonts w:ascii="Arial" w:hAnsi="Arial" w:cs="Arial"/>
      <w:color w:val="auto"/>
      <w:sz w:val="20"/>
    </w:rPr>
  </w:style>
  <w:style w:type="character" w:customStyle="1" w:styleId="EmailStyle8301">
    <w:name w:val="EmailStyle8301"/>
    <w:rsid w:val="00F34BE5"/>
    <w:rPr>
      <w:rFonts w:ascii="Arial" w:hAnsi="Arial" w:cs="Arial"/>
      <w:color w:val="auto"/>
      <w:sz w:val="20"/>
    </w:rPr>
  </w:style>
  <w:style w:type="character" w:customStyle="1" w:styleId="EmailStyle832">
    <w:name w:val="EmailStyle832"/>
    <w:rsid w:val="00F34BE5"/>
    <w:rPr>
      <w:rFonts w:ascii="Arial" w:hAnsi="Arial" w:cs="Arial"/>
      <w:color w:val="auto"/>
      <w:sz w:val="20"/>
    </w:rPr>
  </w:style>
  <w:style w:type="character" w:customStyle="1" w:styleId="EmailStyle8331">
    <w:name w:val="EmailStyle8331"/>
    <w:rsid w:val="00F34BE5"/>
    <w:rPr>
      <w:rFonts w:ascii="Arial" w:hAnsi="Arial" w:cs="Arial"/>
      <w:color w:val="auto"/>
      <w:sz w:val="20"/>
    </w:rPr>
  </w:style>
  <w:style w:type="character" w:customStyle="1" w:styleId="EmailStyle8341">
    <w:name w:val="EmailStyle8341"/>
    <w:rsid w:val="00F34BE5"/>
    <w:rPr>
      <w:rFonts w:ascii="Arial" w:hAnsi="Arial" w:cs="Arial"/>
      <w:color w:val="auto"/>
      <w:sz w:val="20"/>
    </w:rPr>
  </w:style>
  <w:style w:type="character" w:customStyle="1" w:styleId="EmailStyle8351">
    <w:name w:val="EmailStyle8351"/>
    <w:rsid w:val="00F34BE5"/>
    <w:rPr>
      <w:rFonts w:ascii="Arial" w:hAnsi="Arial" w:cs="Arial"/>
      <w:color w:val="auto"/>
      <w:sz w:val="20"/>
    </w:rPr>
  </w:style>
  <w:style w:type="character" w:customStyle="1" w:styleId="EmailStyle8361">
    <w:name w:val="EmailStyle8361"/>
    <w:rsid w:val="00F34BE5"/>
    <w:rPr>
      <w:rFonts w:ascii="Arial" w:hAnsi="Arial" w:cs="Arial"/>
      <w:color w:val="auto"/>
      <w:sz w:val="20"/>
    </w:rPr>
  </w:style>
  <w:style w:type="character" w:customStyle="1" w:styleId="EmailStyle8371">
    <w:name w:val="EmailStyle8371"/>
    <w:rsid w:val="00F34BE5"/>
    <w:rPr>
      <w:rFonts w:ascii="Arial" w:hAnsi="Arial" w:cs="Arial"/>
      <w:color w:val="auto"/>
      <w:sz w:val="20"/>
    </w:rPr>
  </w:style>
  <w:style w:type="character" w:customStyle="1" w:styleId="EmailStyle8381">
    <w:name w:val="EmailStyle8381"/>
    <w:rsid w:val="00F34BE5"/>
    <w:rPr>
      <w:rFonts w:ascii="Arial" w:hAnsi="Arial" w:cs="Arial"/>
      <w:color w:val="auto"/>
      <w:sz w:val="20"/>
    </w:rPr>
  </w:style>
  <w:style w:type="character" w:customStyle="1" w:styleId="EmailStyle8391">
    <w:name w:val="EmailStyle8391"/>
    <w:rsid w:val="00F34BE5"/>
    <w:rPr>
      <w:rFonts w:ascii="Arial" w:hAnsi="Arial" w:cs="Arial"/>
      <w:color w:val="auto"/>
      <w:sz w:val="20"/>
    </w:rPr>
  </w:style>
  <w:style w:type="character" w:customStyle="1" w:styleId="EmailStyle8401">
    <w:name w:val="EmailStyle8401"/>
    <w:rsid w:val="00F34BE5"/>
    <w:rPr>
      <w:rFonts w:ascii="Arial" w:hAnsi="Arial" w:cs="Arial"/>
      <w:color w:val="auto"/>
      <w:sz w:val="20"/>
    </w:rPr>
  </w:style>
  <w:style w:type="character" w:customStyle="1" w:styleId="EmailStyle842">
    <w:name w:val="EmailStyle842"/>
    <w:rsid w:val="00F34BE5"/>
    <w:rPr>
      <w:rFonts w:ascii="Arial" w:hAnsi="Arial" w:cs="Arial"/>
      <w:color w:val="auto"/>
      <w:sz w:val="20"/>
    </w:rPr>
  </w:style>
  <w:style w:type="character" w:customStyle="1" w:styleId="EmailStyle8431">
    <w:name w:val="EmailStyle8431"/>
    <w:rsid w:val="00F34BE5"/>
    <w:rPr>
      <w:rFonts w:ascii="Arial" w:hAnsi="Arial" w:cs="Arial"/>
      <w:color w:val="auto"/>
      <w:sz w:val="20"/>
    </w:rPr>
  </w:style>
  <w:style w:type="character" w:customStyle="1" w:styleId="EmailStyle8441">
    <w:name w:val="EmailStyle8441"/>
    <w:rsid w:val="00F34BE5"/>
    <w:rPr>
      <w:rFonts w:ascii="Arial" w:hAnsi="Arial" w:cs="Arial"/>
      <w:color w:val="auto"/>
      <w:sz w:val="20"/>
    </w:rPr>
  </w:style>
  <w:style w:type="character" w:customStyle="1" w:styleId="EmailStyle8451">
    <w:name w:val="EmailStyle8451"/>
    <w:rsid w:val="00F34BE5"/>
    <w:rPr>
      <w:rFonts w:ascii="Arial" w:hAnsi="Arial" w:cs="Arial"/>
      <w:color w:val="auto"/>
      <w:sz w:val="20"/>
    </w:rPr>
  </w:style>
  <w:style w:type="character" w:customStyle="1" w:styleId="EmailStyle8461">
    <w:name w:val="EmailStyle8461"/>
    <w:rsid w:val="00F34BE5"/>
    <w:rPr>
      <w:rFonts w:ascii="Arial" w:hAnsi="Arial" w:cs="Arial"/>
      <w:color w:val="auto"/>
      <w:sz w:val="20"/>
    </w:rPr>
  </w:style>
  <w:style w:type="character" w:customStyle="1" w:styleId="EmailStyle8471">
    <w:name w:val="EmailStyle8471"/>
    <w:rsid w:val="00F34BE5"/>
    <w:rPr>
      <w:rFonts w:ascii="Arial" w:hAnsi="Arial" w:cs="Arial"/>
      <w:color w:val="auto"/>
      <w:sz w:val="20"/>
    </w:rPr>
  </w:style>
  <w:style w:type="character" w:customStyle="1" w:styleId="EmailStyle8481">
    <w:name w:val="EmailStyle8481"/>
    <w:rsid w:val="00F34BE5"/>
    <w:rPr>
      <w:rFonts w:ascii="Arial" w:hAnsi="Arial" w:cs="Arial"/>
      <w:color w:val="auto"/>
      <w:sz w:val="20"/>
    </w:rPr>
  </w:style>
  <w:style w:type="character" w:customStyle="1" w:styleId="EmailStyle8491">
    <w:name w:val="EmailStyle8491"/>
    <w:rsid w:val="00F34BE5"/>
    <w:rPr>
      <w:rFonts w:ascii="Arial" w:hAnsi="Arial" w:cs="Arial"/>
      <w:color w:val="auto"/>
      <w:sz w:val="20"/>
    </w:rPr>
  </w:style>
  <w:style w:type="character" w:customStyle="1" w:styleId="EmailStyle8501">
    <w:name w:val="EmailStyle8501"/>
    <w:rsid w:val="00F34BE5"/>
    <w:rPr>
      <w:rFonts w:ascii="Arial" w:hAnsi="Arial" w:cs="Arial"/>
      <w:color w:val="auto"/>
      <w:sz w:val="20"/>
    </w:rPr>
  </w:style>
  <w:style w:type="character" w:customStyle="1" w:styleId="EmailStyle852">
    <w:name w:val="EmailStyle852"/>
    <w:rsid w:val="00F34BE5"/>
    <w:rPr>
      <w:rFonts w:ascii="Arial" w:hAnsi="Arial" w:cs="Arial"/>
      <w:color w:val="auto"/>
      <w:sz w:val="20"/>
    </w:rPr>
  </w:style>
  <w:style w:type="character" w:customStyle="1" w:styleId="EmailStyle8531">
    <w:name w:val="EmailStyle8531"/>
    <w:rsid w:val="00F34BE5"/>
    <w:rPr>
      <w:rFonts w:ascii="Arial" w:hAnsi="Arial" w:cs="Arial"/>
      <w:color w:val="auto"/>
      <w:sz w:val="20"/>
    </w:rPr>
  </w:style>
  <w:style w:type="character" w:customStyle="1" w:styleId="EmailStyle8541">
    <w:name w:val="EmailStyle8541"/>
    <w:rsid w:val="00F34BE5"/>
    <w:rPr>
      <w:rFonts w:ascii="Arial" w:hAnsi="Arial" w:cs="Arial"/>
      <w:color w:val="auto"/>
      <w:sz w:val="20"/>
    </w:rPr>
  </w:style>
  <w:style w:type="character" w:customStyle="1" w:styleId="EmailStyle8551">
    <w:name w:val="EmailStyle8551"/>
    <w:rsid w:val="00F34BE5"/>
    <w:rPr>
      <w:rFonts w:ascii="Arial" w:hAnsi="Arial" w:cs="Arial"/>
      <w:color w:val="auto"/>
      <w:sz w:val="20"/>
    </w:rPr>
  </w:style>
  <w:style w:type="character" w:customStyle="1" w:styleId="EmailStyle8561">
    <w:name w:val="EmailStyle8561"/>
    <w:rsid w:val="00F34BE5"/>
    <w:rPr>
      <w:rFonts w:ascii="Arial" w:hAnsi="Arial" w:cs="Arial"/>
      <w:color w:val="auto"/>
      <w:sz w:val="20"/>
    </w:rPr>
  </w:style>
  <w:style w:type="character" w:customStyle="1" w:styleId="EmailStyle8571">
    <w:name w:val="EmailStyle8571"/>
    <w:rsid w:val="00F34BE5"/>
    <w:rPr>
      <w:rFonts w:ascii="Arial" w:hAnsi="Arial" w:cs="Arial"/>
      <w:color w:val="auto"/>
      <w:sz w:val="20"/>
    </w:rPr>
  </w:style>
  <w:style w:type="character" w:customStyle="1" w:styleId="EmailStyle8581">
    <w:name w:val="EmailStyle8581"/>
    <w:rsid w:val="00F34BE5"/>
    <w:rPr>
      <w:rFonts w:ascii="Arial" w:hAnsi="Arial" w:cs="Arial"/>
      <w:color w:val="auto"/>
      <w:sz w:val="20"/>
    </w:rPr>
  </w:style>
  <w:style w:type="character" w:customStyle="1" w:styleId="EmailStyle8591">
    <w:name w:val="EmailStyle8591"/>
    <w:rsid w:val="00F34BE5"/>
    <w:rPr>
      <w:rFonts w:ascii="Arial" w:hAnsi="Arial" w:cs="Arial"/>
      <w:color w:val="auto"/>
      <w:sz w:val="20"/>
    </w:rPr>
  </w:style>
  <w:style w:type="character" w:customStyle="1" w:styleId="EmailStyle8601">
    <w:name w:val="EmailStyle8601"/>
    <w:rsid w:val="00F34BE5"/>
    <w:rPr>
      <w:rFonts w:ascii="Arial" w:hAnsi="Arial" w:cs="Arial"/>
      <w:color w:val="auto"/>
      <w:sz w:val="20"/>
    </w:rPr>
  </w:style>
  <w:style w:type="character" w:customStyle="1" w:styleId="EmailStyle862">
    <w:name w:val="EmailStyle862"/>
    <w:rsid w:val="00F34BE5"/>
    <w:rPr>
      <w:rFonts w:ascii="Arial" w:hAnsi="Arial" w:cs="Arial"/>
      <w:color w:val="auto"/>
      <w:sz w:val="20"/>
    </w:rPr>
  </w:style>
  <w:style w:type="character" w:customStyle="1" w:styleId="EmailStyle8631">
    <w:name w:val="EmailStyle8631"/>
    <w:rsid w:val="00F34BE5"/>
    <w:rPr>
      <w:rFonts w:ascii="Arial" w:hAnsi="Arial" w:cs="Arial"/>
      <w:color w:val="auto"/>
      <w:sz w:val="20"/>
    </w:rPr>
  </w:style>
  <w:style w:type="character" w:customStyle="1" w:styleId="EmailStyle8641">
    <w:name w:val="EmailStyle8641"/>
    <w:rsid w:val="00F34BE5"/>
    <w:rPr>
      <w:rFonts w:ascii="Arial" w:hAnsi="Arial" w:cs="Arial"/>
      <w:color w:val="auto"/>
      <w:sz w:val="20"/>
    </w:rPr>
  </w:style>
  <w:style w:type="character" w:customStyle="1" w:styleId="EmailStyle8651">
    <w:name w:val="EmailStyle8651"/>
    <w:rsid w:val="00F34BE5"/>
    <w:rPr>
      <w:rFonts w:ascii="Arial" w:hAnsi="Arial" w:cs="Arial"/>
      <w:color w:val="auto"/>
      <w:sz w:val="20"/>
    </w:rPr>
  </w:style>
  <w:style w:type="character" w:customStyle="1" w:styleId="EmailStyle8661">
    <w:name w:val="EmailStyle8661"/>
    <w:rsid w:val="00F34BE5"/>
    <w:rPr>
      <w:rFonts w:ascii="Arial" w:hAnsi="Arial" w:cs="Arial"/>
      <w:color w:val="auto"/>
      <w:sz w:val="20"/>
    </w:rPr>
  </w:style>
  <w:style w:type="character" w:customStyle="1" w:styleId="EmailStyle8671">
    <w:name w:val="EmailStyle8671"/>
    <w:rsid w:val="00F34BE5"/>
    <w:rPr>
      <w:rFonts w:ascii="Arial" w:hAnsi="Arial" w:cs="Arial"/>
      <w:color w:val="auto"/>
      <w:sz w:val="20"/>
    </w:rPr>
  </w:style>
  <w:style w:type="character" w:customStyle="1" w:styleId="EmailStyle8681">
    <w:name w:val="EmailStyle8681"/>
    <w:rsid w:val="00F34BE5"/>
    <w:rPr>
      <w:rFonts w:ascii="Arial" w:hAnsi="Arial" w:cs="Arial"/>
      <w:color w:val="auto"/>
      <w:sz w:val="20"/>
    </w:rPr>
  </w:style>
  <w:style w:type="character" w:customStyle="1" w:styleId="EmailStyle8691">
    <w:name w:val="EmailStyle8691"/>
    <w:rsid w:val="00F34BE5"/>
    <w:rPr>
      <w:rFonts w:ascii="Arial" w:hAnsi="Arial" w:cs="Arial"/>
      <w:color w:val="auto"/>
      <w:sz w:val="20"/>
    </w:rPr>
  </w:style>
  <w:style w:type="character" w:customStyle="1" w:styleId="EmailStyle8701">
    <w:name w:val="EmailStyle8701"/>
    <w:rsid w:val="00F34BE5"/>
    <w:rPr>
      <w:rFonts w:ascii="Arial" w:hAnsi="Arial" w:cs="Arial"/>
      <w:color w:val="auto"/>
      <w:sz w:val="20"/>
    </w:rPr>
  </w:style>
  <w:style w:type="character" w:customStyle="1" w:styleId="EmailStyle872">
    <w:name w:val="EmailStyle872"/>
    <w:rsid w:val="00F34BE5"/>
    <w:rPr>
      <w:rFonts w:ascii="Arial" w:hAnsi="Arial" w:cs="Arial"/>
      <w:color w:val="auto"/>
      <w:sz w:val="20"/>
    </w:rPr>
  </w:style>
  <w:style w:type="character" w:customStyle="1" w:styleId="EmailStyle8731">
    <w:name w:val="EmailStyle8731"/>
    <w:rsid w:val="00F34BE5"/>
    <w:rPr>
      <w:rFonts w:ascii="Arial" w:hAnsi="Arial" w:cs="Arial"/>
      <w:color w:val="auto"/>
      <w:sz w:val="20"/>
    </w:rPr>
  </w:style>
  <w:style w:type="character" w:customStyle="1" w:styleId="EmailStyle8741">
    <w:name w:val="EmailStyle8741"/>
    <w:rsid w:val="00F34BE5"/>
    <w:rPr>
      <w:rFonts w:ascii="Arial" w:hAnsi="Arial" w:cs="Arial"/>
      <w:color w:val="auto"/>
      <w:sz w:val="20"/>
    </w:rPr>
  </w:style>
  <w:style w:type="character" w:customStyle="1" w:styleId="EmailStyle8751">
    <w:name w:val="EmailStyle8751"/>
    <w:rsid w:val="00F34BE5"/>
    <w:rPr>
      <w:rFonts w:ascii="Arial" w:hAnsi="Arial" w:cs="Arial"/>
      <w:color w:val="auto"/>
      <w:sz w:val="20"/>
    </w:rPr>
  </w:style>
  <w:style w:type="character" w:customStyle="1" w:styleId="EmailStyle8761">
    <w:name w:val="EmailStyle8761"/>
    <w:rsid w:val="00F34BE5"/>
    <w:rPr>
      <w:rFonts w:ascii="Arial" w:hAnsi="Arial" w:cs="Arial"/>
      <w:color w:val="auto"/>
      <w:sz w:val="20"/>
    </w:rPr>
  </w:style>
  <w:style w:type="character" w:customStyle="1" w:styleId="EmailStyle8771">
    <w:name w:val="EmailStyle8771"/>
    <w:rsid w:val="00F34BE5"/>
    <w:rPr>
      <w:rFonts w:ascii="Arial" w:hAnsi="Arial" w:cs="Arial"/>
      <w:color w:val="auto"/>
      <w:sz w:val="20"/>
    </w:rPr>
  </w:style>
  <w:style w:type="character" w:customStyle="1" w:styleId="EmailStyle8781">
    <w:name w:val="EmailStyle8781"/>
    <w:rsid w:val="00F34BE5"/>
    <w:rPr>
      <w:rFonts w:ascii="Arial" w:hAnsi="Arial" w:cs="Arial"/>
      <w:color w:val="auto"/>
      <w:sz w:val="20"/>
    </w:rPr>
  </w:style>
  <w:style w:type="character" w:customStyle="1" w:styleId="EmailStyle8791">
    <w:name w:val="EmailStyle8791"/>
    <w:rsid w:val="00F34BE5"/>
    <w:rPr>
      <w:rFonts w:ascii="Arial" w:hAnsi="Arial" w:cs="Arial"/>
      <w:color w:val="auto"/>
      <w:sz w:val="20"/>
    </w:rPr>
  </w:style>
  <w:style w:type="character" w:customStyle="1" w:styleId="EmailStyle8801">
    <w:name w:val="EmailStyle8801"/>
    <w:rsid w:val="00F34BE5"/>
    <w:rPr>
      <w:rFonts w:ascii="Arial" w:hAnsi="Arial" w:cs="Arial"/>
      <w:color w:val="auto"/>
      <w:sz w:val="20"/>
    </w:rPr>
  </w:style>
  <w:style w:type="character" w:customStyle="1" w:styleId="EmailStyle882">
    <w:name w:val="EmailStyle882"/>
    <w:rsid w:val="00F34BE5"/>
    <w:rPr>
      <w:rFonts w:ascii="Arial" w:hAnsi="Arial" w:cs="Arial"/>
      <w:color w:val="auto"/>
      <w:sz w:val="20"/>
    </w:rPr>
  </w:style>
  <w:style w:type="character" w:customStyle="1" w:styleId="EmailStyle8831">
    <w:name w:val="EmailStyle8831"/>
    <w:rsid w:val="00F34BE5"/>
    <w:rPr>
      <w:rFonts w:ascii="Arial" w:hAnsi="Arial" w:cs="Arial"/>
      <w:color w:val="auto"/>
      <w:sz w:val="20"/>
    </w:rPr>
  </w:style>
  <w:style w:type="character" w:customStyle="1" w:styleId="EmailStyle8841">
    <w:name w:val="EmailStyle8841"/>
    <w:rsid w:val="00F34BE5"/>
    <w:rPr>
      <w:rFonts w:ascii="Arial" w:hAnsi="Arial" w:cs="Arial"/>
      <w:color w:val="auto"/>
      <w:sz w:val="20"/>
    </w:rPr>
  </w:style>
  <w:style w:type="character" w:customStyle="1" w:styleId="EmailStyle8851">
    <w:name w:val="EmailStyle8851"/>
    <w:rsid w:val="00F34BE5"/>
    <w:rPr>
      <w:rFonts w:ascii="Arial" w:hAnsi="Arial" w:cs="Arial"/>
      <w:color w:val="auto"/>
      <w:sz w:val="20"/>
    </w:rPr>
  </w:style>
  <w:style w:type="character" w:customStyle="1" w:styleId="EmailStyle8861">
    <w:name w:val="EmailStyle8861"/>
    <w:rsid w:val="00F34BE5"/>
    <w:rPr>
      <w:rFonts w:ascii="Arial" w:hAnsi="Arial" w:cs="Arial"/>
      <w:color w:val="auto"/>
      <w:sz w:val="20"/>
    </w:rPr>
  </w:style>
  <w:style w:type="character" w:customStyle="1" w:styleId="EmailStyle8871">
    <w:name w:val="EmailStyle8871"/>
    <w:rsid w:val="00F34BE5"/>
    <w:rPr>
      <w:rFonts w:ascii="Arial" w:hAnsi="Arial" w:cs="Arial"/>
      <w:color w:val="auto"/>
      <w:sz w:val="20"/>
    </w:rPr>
  </w:style>
  <w:style w:type="character" w:customStyle="1" w:styleId="EmailStyle8881">
    <w:name w:val="EmailStyle8881"/>
    <w:rsid w:val="00F34BE5"/>
    <w:rPr>
      <w:rFonts w:ascii="Arial" w:hAnsi="Arial" w:cs="Arial"/>
      <w:color w:val="auto"/>
      <w:sz w:val="20"/>
    </w:rPr>
  </w:style>
  <w:style w:type="character" w:customStyle="1" w:styleId="EmailStyle8891">
    <w:name w:val="EmailStyle8891"/>
    <w:rsid w:val="00F34BE5"/>
    <w:rPr>
      <w:rFonts w:ascii="Arial" w:hAnsi="Arial" w:cs="Arial"/>
      <w:color w:val="auto"/>
      <w:sz w:val="20"/>
    </w:rPr>
  </w:style>
  <w:style w:type="character" w:customStyle="1" w:styleId="EmailStyle8901">
    <w:name w:val="EmailStyle8901"/>
    <w:rsid w:val="00F34BE5"/>
    <w:rPr>
      <w:rFonts w:ascii="Arial" w:hAnsi="Arial" w:cs="Arial"/>
      <w:color w:val="auto"/>
      <w:sz w:val="20"/>
    </w:rPr>
  </w:style>
  <w:style w:type="character" w:customStyle="1" w:styleId="EmailStyle892">
    <w:name w:val="EmailStyle892"/>
    <w:rsid w:val="00F34BE5"/>
    <w:rPr>
      <w:rFonts w:ascii="Arial" w:hAnsi="Arial" w:cs="Arial"/>
      <w:color w:val="auto"/>
      <w:sz w:val="20"/>
    </w:rPr>
  </w:style>
  <w:style w:type="character" w:customStyle="1" w:styleId="EmailStyle8931">
    <w:name w:val="EmailStyle8931"/>
    <w:rsid w:val="00F34BE5"/>
    <w:rPr>
      <w:rFonts w:ascii="Arial" w:hAnsi="Arial" w:cs="Arial"/>
      <w:color w:val="auto"/>
      <w:sz w:val="20"/>
    </w:rPr>
  </w:style>
  <w:style w:type="character" w:customStyle="1" w:styleId="EmailStyle8941">
    <w:name w:val="EmailStyle8941"/>
    <w:rsid w:val="00F34BE5"/>
    <w:rPr>
      <w:rFonts w:ascii="Arial" w:hAnsi="Arial" w:cs="Arial"/>
      <w:color w:val="auto"/>
      <w:sz w:val="20"/>
    </w:rPr>
  </w:style>
  <w:style w:type="character" w:customStyle="1" w:styleId="EmailStyle8951">
    <w:name w:val="EmailStyle8951"/>
    <w:rsid w:val="00F34BE5"/>
    <w:rPr>
      <w:rFonts w:ascii="Arial" w:hAnsi="Arial" w:cs="Arial"/>
      <w:color w:val="auto"/>
      <w:sz w:val="20"/>
    </w:rPr>
  </w:style>
  <w:style w:type="character" w:customStyle="1" w:styleId="EmailStyle8961">
    <w:name w:val="EmailStyle8961"/>
    <w:rsid w:val="00F34BE5"/>
    <w:rPr>
      <w:rFonts w:ascii="Arial" w:hAnsi="Arial" w:cs="Arial"/>
      <w:color w:val="auto"/>
      <w:sz w:val="20"/>
    </w:rPr>
  </w:style>
  <w:style w:type="character" w:customStyle="1" w:styleId="EmailStyle8971">
    <w:name w:val="EmailStyle8971"/>
    <w:rsid w:val="00F34BE5"/>
    <w:rPr>
      <w:rFonts w:ascii="Arial" w:hAnsi="Arial" w:cs="Arial"/>
      <w:color w:val="auto"/>
      <w:sz w:val="20"/>
    </w:rPr>
  </w:style>
  <w:style w:type="character" w:customStyle="1" w:styleId="EmailStyle8981">
    <w:name w:val="EmailStyle8981"/>
    <w:rsid w:val="00F34BE5"/>
    <w:rPr>
      <w:rFonts w:ascii="Arial" w:hAnsi="Arial" w:cs="Arial"/>
      <w:color w:val="auto"/>
      <w:sz w:val="20"/>
    </w:rPr>
  </w:style>
  <w:style w:type="character" w:customStyle="1" w:styleId="EmailStyle8991">
    <w:name w:val="EmailStyle8991"/>
    <w:rsid w:val="00F34BE5"/>
    <w:rPr>
      <w:rFonts w:ascii="Arial" w:hAnsi="Arial" w:cs="Arial"/>
      <w:color w:val="auto"/>
      <w:sz w:val="20"/>
    </w:rPr>
  </w:style>
  <w:style w:type="character" w:customStyle="1" w:styleId="EmailStyle9001">
    <w:name w:val="EmailStyle9001"/>
    <w:rsid w:val="00F34BE5"/>
    <w:rPr>
      <w:rFonts w:ascii="Arial" w:hAnsi="Arial" w:cs="Arial"/>
      <w:color w:val="auto"/>
      <w:sz w:val="20"/>
    </w:rPr>
  </w:style>
  <w:style w:type="character" w:customStyle="1" w:styleId="EmailStyle902">
    <w:name w:val="EmailStyle902"/>
    <w:rsid w:val="00F34BE5"/>
    <w:rPr>
      <w:rFonts w:ascii="Arial" w:hAnsi="Arial" w:cs="Arial"/>
      <w:color w:val="auto"/>
      <w:sz w:val="20"/>
    </w:rPr>
  </w:style>
  <w:style w:type="character" w:customStyle="1" w:styleId="EmailStyle9031">
    <w:name w:val="EmailStyle9031"/>
    <w:rsid w:val="00F34BE5"/>
    <w:rPr>
      <w:rFonts w:ascii="Arial" w:hAnsi="Arial" w:cs="Arial"/>
      <w:color w:val="auto"/>
      <w:sz w:val="20"/>
    </w:rPr>
  </w:style>
  <w:style w:type="character" w:customStyle="1" w:styleId="EmailStyle9041">
    <w:name w:val="EmailStyle9041"/>
    <w:rsid w:val="00F34BE5"/>
    <w:rPr>
      <w:rFonts w:ascii="Arial" w:hAnsi="Arial" w:cs="Arial"/>
      <w:color w:val="auto"/>
      <w:sz w:val="20"/>
    </w:rPr>
  </w:style>
  <w:style w:type="character" w:customStyle="1" w:styleId="EmailStyle9051">
    <w:name w:val="EmailStyle9051"/>
    <w:rsid w:val="00F34BE5"/>
    <w:rPr>
      <w:rFonts w:ascii="Arial" w:hAnsi="Arial" w:cs="Arial"/>
      <w:color w:val="auto"/>
      <w:sz w:val="20"/>
    </w:rPr>
  </w:style>
  <w:style w:type="character" w:customStyle="1" w:styleId="EmailStyle9061">
    <w:name w:val="EmailStyle9061"/>
    <w:rsid w:val="00F34BE5"/>
    <w:rPr>
      <w:rFonts w:ascii="Arial" w:hAnsi="Arial" w:cs="Arial"/>
      <w:color w:val="auto"/>
      <w:sz w:val="20"/>
    </w:rPr>
  </w:style>
  <w:style w:type="character" w:customStyle="1" w:styleId="EmailStyle9071">
    <w:name w:val="EmailStyle9071"/>
    <w:rsid w:val="00F34BE5"/>
    <w:rPr>
      <w:rFonts w:ascii="Arial" w:hAnsi="Arial" w:cs="Arial"/>
      <w:color w:val="auto"/>
      <w:sz w:val="20"/>
    </w:rPr>
  </w:style>
  <w:style w:type="character" w:customStyle="1" w:styleId="EmailStyle9081">
    <w:name w:val="EmailStyle9081"/>
    <w:rsid w:val="00F34BE5"/>
    <w:rPr>
      <w:rFonts w:ascii="Arial" w:hAnsi="Arial" w:cs="Arial"/>
      <w:color w:val="auto"/>
      <w:sz w:val="20"/>
    </w:rPr>
  </w:style>
  <w:style w:type="character" w:customStyle="1" w:styleId="EmailStyle9091">
    <w:name w:val="EmailStyle9091"/>
    <w:rsid w:val="00F34BE5"/>
    <w:rPr>
      <w:rFonts w:ascii="Arial" w:hAnsi="Arial" w:cs="Arial"/>
      <w:color w:val="auto"/>
      <w:sz w:val="20"/>
    </w:rPr>
  </w:style>
  <w:style w:type="character" w:customStyle="1" w:styleId="EmailStyle9101">
    <w:name w:val="EmailStyle9101"/>
    <w:rsid w:val="00F34BE5"/>
    <w:rPr>
      <w:rFonts w:ascii="Arial" w:hAnsi="Arial" w:cs="Arial"/>
      <w:color w:val="auto"/>
      <w:sz w:val="20"/>
    </w:rPr>
  </w:style>
  <w:style w:type="character" w:customStyle="1" w:styleId="EmailStyle912">
    <w:name w:val="EmailStyle912"/>
    <w:rsid w:val="00F34BE5"/>
    <w:rPr>
      <w:rFonts w:ascii="Arial" w:hAnsi="Arial" w:cs="Arial"/>
      <w:color w:val="auto"/>
      <w:sz w:val="20"/>
    </w:rPr>
  </w:style>
  <w:style w:type="character" w:customStyle="1" w:styleId="EmailStyle9131">
    <w:name w:val="EmailStyle9131"/>
    <w:rsid w:val="00F34BE5"/>
    <w:rPr>
      <w:rFonts w:ascii="Arial" w:hAnsi="Arial" w:cs="Arial"/>
      <w:color w:val="auto"/>
      <w:sz w:val="20"/>
    </w:rPr>
  </w:style>
  <w:style w:type="character" w:customStyle="1" w:styleId="EmailStyle9141">
    <w:name w:val="EmailStyle9141"/>
    <w:rsid w:val="00F34BE5"/>
    <w:rPr>
      <w:rFonts w:ascii="Arial" w:hAnsi="Arial" w:cs="Arial"/>
      <w:color w:val="auto"/>
      <w:sz w:val="20"/>
    </w:rPr>
  </w:style>
  <w:style w:type="character" w:customStyle="1" w:styleId="EmailStyle9151">
    <w:name w:val="EmailStyle9151"/>
    <w:rsid w:val="00F34BE5"/>
    <w:rPr>
      <w:rFonts w:ascii="Arial" w:hAnsi="Arial" w:cs="Arial"/>
      <w:color w:val="auto"/>
      <w:sz w:val="20"/>
    </w:rPr>
  </w:style>
  <w:style w:type="character" w:customStyle="1" w:styleId="EmailStyle9161">
    <w:name w:val="EmailStyle9161"/>
    <w:rsid w:val="00F34BE5"/>
    <w:rPr>
      <w:rFonts w:ascii="Arial" w:hAnsi="Arial" w:cs="Arial"/>
      <w:color w:val="auto"/>
      <w:sz w:val="20"/>
    </w:rPr>
  </w:style>
  <w:style w:type="character" w:customStyle="1" w:styleId="EmailStyle9171">
    <w:name w:val="EmailStyle9171"/>
    <w:rsid w:val="00F34BE5"/>
    <w:rPr>
      <w:rFonts w:ascii="Arial" w:hAnsi="Arial" w:cs="Arial"/>
      <w:color w:val="auto"/>
      <w:sz w:val="20"/>
    </w:rPr>
  </w:style>
  <w:style w:type="character" w:customStyle="1" w:styleId="EmailStyle9181">
    <w:name w:val="EmailStyle9181"/>
    <w:rsid w:val="00F34BE5"/>
    <w:rPr>
      <w:rFonts w:ascii="Arial" w:hAnsi="Arial" w:cs="Arial"/>
      <w:color w:val="auto"/>
      <w:sz w:val="20"/>
    </w:rPr>
  </w:style>
  <w:style w:type="character" w:customStyle="1" w:styleId="EmailStyle9191">
    <w:name w:val="EmailStyle9191"/>
    <w:rsid w:val="00F34BE5"/>
    <w:rPr>
      <w:rFonts w:ascii="Arial" w:hAnsi="Arial" w:cs="Arial"/>
      <w:color w:val="auto"/>
      <w:sz w:val="20"/>
    </w:rPr>
  </w:style>
  <w:style w:type="character" w:customStyle="1" w:styleId="EmailStyle9201">
    <w:name w:val="EmailStyle9201"/>
    <w:rsid w:val="00F34BE5"/>
    <w:rPr>
      <w:rFonts w:ascii="Arial" w:hAnsi="Arial" w:cs="Arial"/>
      <w:color w:val="auto"/>
      <w:sz w:val="20"/>
    </w:rPr>
  </w:style>
  <w:style w:type="character" w:customStyle="1" w:styleId="EmailStyle922">
    <w:name w:val="EmailStyle922"/>
    <w:rsid w:val="00F34BE5"/>
    <w:rPr>
      <w:rFonts w:ascii="Arial" w:hAnsi="Arial" w:cs="Arial"/>
      <w:color w:val="auto"/>
      <w:sz w:val="20"/>
    </w:rPr>
  </w:style>
  <w:style w:type="character" w:customStyle="1" w:styleId="EmailStyle9231">
    <w:name w:val="EmailStyle9231"/>
    <w:rsid w:val="00F34BE5"/>
    <w:rPr>
      <w:rFonts w:ascii="Arial" w:hAnsi="Arial" w:cs="Arial"/>
      <w:color w:val="auto"/>
      <w:sz w:val="20"/>
    </w:rPr>
  </w:style>
  <w:style w:type="character" w:customStyle="1" w:styleId="EmailStyle9241">
    <w:name w:val="EmailStyle9241"/>
    <w:rsid w:val="00F34BE5"/>
    <w:rPr>
      <w:rFonts w:ascii="Arial" w:hAnsi="Arial" w:cs="Arial"/>
      <w:color w:val="auto"/>
      <w:sz w:val="20"/>
    </w:rPr>
  </w:style>
  <w:style w:type="character" w:customStyle="1" w:styleId="EmailStyle9251">
    <w:name w:val="EmailStyle9251"/>
    <w:rsid w:val="00F34BE5"/>
    <w:rPr>
      <w:rFonts w:ascii="Arial" w:hAnsi="Arial" w:cs="Arial"/>
      <w:color w:val="auto"/>
      <w:sz w:val="20"/>
    </w:rPr>
  </w:style>
  <w:style w:type="character" w:customStyle="1" w:styleId="EmailStyle9261">
    <w:name w:val="EmailStyle9261"/>
    <w:rsid w:val="00F34BE5"/>
    <w:rPr>
      <w:rFonts w:ascii="Arial" w:hAnsi="Arial" w:cs="Arial"/>
      <w:color w:val="auto"/>
      <w:sz w:val="20"/>
    </w:rPr>
  </w:style>
  <w:style w:type="character" w:customStyle="1" w:styleId="EmailStyle9271">
    <w:name w:val="EmailStyle9271"/>
    <w:rsid w:val="00F34BE5"/>
    <w:rPr>
      <w:rFonts w:ascii="Arial" w:hAnsi="Arial" w:cs="Arial"/>
      <w:color w:val="auto"/>
      <w:sz w:val="20"/>
    </w:rPr>
  </w:style>
  <w:style w:type="character" w:customStyle="1" w:styleId="EmailStyle9281">
    <w:name w:val="EmailStyle9281"/>
    <w:rsid w:val="00F34BE5"/>
    <w:rPr>
      <w:rFonts w:ascii="Arial" w:hAnsi="Arial" w:cs="Arial"/>
      <w:color w:val="auto"/>
      <w:sz w:val="20"/>
    </w:rPr>
  </w:style>
  <w:style w:type="character" w:customStyle="1" w:styleId="EmailStyle9291">
    <w:name w:val="EmailStyle9291"/>
    <w:rsid w:val="00F34BE5"/>
    <w:rPr>
      <w:rFonts w:ascii="Arial" w:hAnsi="Arial" w:cs="Arial"/>
      <w:color w:val="auto"/>
      <w:sz w:val="20"/>
    </w:rPr>
  </w:style>
  <w:style w:type="character" w:customStyle="1" w:styleId="EmailStyle9301">
    <w:name w:val="EmailStyle9301"/>
    <w:rsid w:val="00F34BE5"/>
    <w:rPr>
      <w:rFonts w:ascii="Arial" w:hAnsi="Arial" w:cs="Arial"/>
      <w:color w:val="auto"/>
      <w:sz w:val="20"/>
    </w:rPr>
  </w:style>
  <w:style w:type="character" w:customStyle="1" w:styleId="EmailStyle932">
    <w:name w:val="EmailStyle932"/>
    <w:rsid w:val="00F34BE5"/>
    <w:rPr>
      <w:rFonts w:ascii="Arial" w:hAnsi="Arial" w:cs="Arial"/>
      <w:color w:val="auto"/>
      <w:sz w:val="20"/>
    </w:rPr>
  </w:style>
  <w:style w:type="character" w:customStyle="1" w:styleId="EmailStyle9331">
    <w:name w:val="EmailStyle9331"/>
    <w:rsid w:val="00F34BE5"/>
    <w:rPr>
      <w:rFonts w:ascii="Arial" w:hAnsi="Arial" w:cs="Arial"/>
      <w:color w:val="auto"/>
      <w:sz w:val="20"/>
    </w:rPr>
  </w:style>
  <w:style w:type="character" w:customStyle="1" w:styleId="EmailStyle9341">
    <w:name w:val="EmailStyle9341"/>
    <w:rsid w:val="00F34BE5"/>
    <w:rPr>
      <w:rFonts w:ascii="Arial" w:hAnsi="Arial" w:cs="Arial"/>
      <w:color w:val="auto"/>
      <w:sz w:val="20"/>
    </w:rPr>
  </w:style>
  <w:style w:type="character" w:customStyle="1" w:styleId="EmailStyle9351">
    <w:name w:val="EmailStyle9351"/>
    <w:rsid w:val="00F34BE5"/>
    <w:rPr>
      <w:rFonts w:ascii="Arial" w:hAnsi="Arial" w:cs="Arial"/>
      <w:color w:val="auto"/>
      <w:sz w:val="20"/>
    </w:rPr>
  </w:style>
  <w:style w:type="character" w:customStyle="1" w:styleId="EmailStyle9361">
    <w:name w:val="EmailStyle9361"/>
    <w:rsid w:val="00F34BE5"/>
    <w:rPr>
      <w:rFonts w:ascii="Arial" w:hAnsi="Arial" w:cs="Arial"/>
      <w:color w:val="auto"/>
      <w:sz w:val="20"/>
    </w:rPr>
  </w:style>
  <w:style w:type="character" w:customStyle="1" w:styleId="EmailStyle9371">
    <w:name w:val="EmailStyle9371"/>
    <w:rsid w:val="00F34BE5"/>
    <w:rPr>
      <w:rFonts w:ascii="Arial" w:hAnsi="Arial" w:cs="Arial"/>
      <w:color w:val="auto"/>
      <w:sz w:val="20"/>
    </w:rPr>
  </w:style>
  <w:style w:type="character" w:customStyle="1" w:styleId="EmailStyle9381">
    <w:name w:val="EmailStyle9381"/>
    <w:rsid w:val="00F34BE5"/>
    <w:rPr>
      <w:rFonts w:ascii="Arial" w:hAnsi="Arial" w:cs="Arial"/>
      <w:color w:val="auto"/>
      <w:sz w:val="20"/>
    </w:rPr>
  </w:style>
  <w:style w:type="character" w:customStyle="1" w:styleId="EmailStyle9391">
    <w:name w:val="EmailStyle9391"/>
    <w:rsid w:val="00F34BE5"/>
    <w:rPr>
      <w:rFonts w:ascii="Arial" w:hAnsi="Arial" w:cs="Arial"/>
      <w:color w:val="auto"/>
      <w:sz w:val="20"/>
    </w:rPr>
  </w:style>
  <w:style w:type="character" w:customStyle="1" w:styleId="EmailStyle9401">
    <w:name w:val="EmailStyle9401"/>
    <w:rsid w:val="00F34BE5"/>
    <w:rPr>
      <w:rFonts w:ascii="Arial" w:hAnsi="Arial" w:cs="Arial"/>
      <w:color w:val="auto"/>
      <w:sz w:val="20"/>
    </w:rPr>
  </w:style>
  <w:style w:type="character" w:customStyle="1" w:styleId="EmailStyle942">
    <w:name w:val="EmailStyle942"/>
    <w:rsid w:val="00F34BE5"/>
    <w:rPr>
      <w:rFonts w:ascii="Arial" w:hAnsi="Arial" w:cs="Arial"/>
      <w:color w:val="auto"/>
      <w:sz w:val="20"/>
    </w:rPr>
  </w:style>
  <w:style w:type="character" w:customStyle="1" w:styleId="EmailStyle9431">
    <w:name w:val="EmailStyle9431"/>
    <w:rsid w:val="00F34BE5"/>
    <w:rPr>
      <w:rFonts w:ascii="Arial" w:hAnsi="Arial" w:cs="Arial"/>
      <w:color w:val="auto"/>
      <w:sz w:val="20"/>
    </w:rPr>
  </w:style>
  <w:style w:type="character" w:customStyle="1" w:styleId="EmailStyle9441">
    <w:name w:val="EmailStyle9441"/>
    <w:rsid w:val="00F34BE5"/>
    <w:rPr>
      <w:rFonts w:ascii="Arial" w:hAnsi="Arial" w:cs="Arial"/>
      <w:color w:val="auto"/>
      <w:sz w:val="20"/>
    </w:rPr>
  </w:style>
  <w:style w:type="character" w:customStyle="1" w:styleId="EmailStyle9451">
    <w:name w:val="EmailStyle9451"/>
    <w:rsid w:val="00F34BE5"/>
    <w:rPr>
      <w:rFonts w:ascii="Arial" w:hAnsi="Arial" w:cs="Arial"/>
      <w:color w:val="auto"/>
      <w:sz w:val="20"/>
    </w:rPr>
  </w:style>
  <w:style w:type="character" w:customStyle="1" w:styleId="EmailStyle9461">
    <w:name w:val="EmailStyle9461"/>
    <w:rsid w:val="00F34BE5"/>
    <w:rPr>
      <w:rFonts w:ascii="Arial" w:hAnsi="Arial" w:cs="Arial"/>
      <w:color w:val="auto"/>
      <w:sz w:val="20"/>
    </w:rPr>
  </w:style>
  <w:style w:type="character" w:customStyle="1" w:styleId="EmailStyle9471">
    <w:name w:val="EmailStyle9471"/>
    <w:rsid w:val="00F34BE5"/>
    <w:rPr>
      <w:rFonts w:ascii="Arial" w:hAnsi="Arial" w:cs="Arial"/>
      <w:color w:val="auto"/>
      <w:sz w:val="20"/>
    </w:rPr>
  </w:style>
  <w:style w:type="character" w:customStyle="1" w:styleId="EmailStyle9481">
    <w:name w:val="EmailStyle9481"/>
    <w:rsid w:val="00F34BE5"/>
    <w:rPr>
      <w:rFonts w:ascii="Arial" w:hAnsi="Arial" w:cs="Arial"/>
      <w:color w:val="auto"/>
      <w:sz w:val="20"/>
    </w:rPr>
  </w:style>
  <w:style w:type="character" w:customStyle="1" w:styleId="EmailStyle9491">
    <w:name w:val="EmailStyle9491"/>
    <w:rsid w:val="00F34BE5"/>
    <w:rPr>
      <w:rFonts w:ascii="Arial" w:hAnsi="Arial" w:cs="Arial"/>
      <w:color w:val="auto"/>
      <w:sz w:val="20"/>
    </w:rPr>
  </w:style>
  <w:style w:type="character" w:customStyle="1" w:styleId="EmailStyle9501">
    <w:name w:val="EmailStyle9501"/>
    <w:rsid w:val="00F34BE5"/>
    <w:rPr>
      <w:rFonts w:ascii="Arial" w:hAnsi="Arial" w:cs="Arial"/>
      <w:color w:val="auto"/>
      <w:sz w:val="20"/>
    </w:rPr>
  </w:style>
  <w:style w:type="character" w:customStyle="1" w:styleId="EmailStyle952">
    <w:name w:val="EmailStyle952"/>
    <w:rsid w:val="00F34BE5"/>
    <w:rPr>
      <w:rFonts w:ascii="Arial" w:hAnsi="Arial" w:cs="Arial"/>
      <w:color w:val="auto"/>
      <w:sz w:val="20"/>
    </w:rPr>
  </w:style>
  <w:style w:type="character" w:customStyle="1" w:styleId="EmailStyle9531">
    <w:name w:val="EmailStyle9531"/>
    <w:rsid w:val="00F34BE5"/>
    <w:rPr>
      <w:rFonts w:ascii="Arial" w:hAnsi="Arial" w:cs="Arial"/>
      <w:color w:val="auto"/>
      <w:sz w:val="20"/>
    </w:rPr>
  </w:style>
  <w:style w:type="character" w:customStyle="1" w:styleId="EmailStyle9541">
    <w:name w:val="EmailStyle9541"/>
    <w:rsid w:val="00F34BE5"/>
    <w:rPr>
      <w:rFonts w:ascii="Arial" w:hAnsi="Arial" w:cs="Arial"/>
      <w:color w:val="auto"/>
      <w:sz w:val="20"/>
    </w:rPr>
  </w:style>
  <w:style w:type="character" w:customStyle="1" w:styleId="EmailStyle9551">
    <w:name w:val="EmailStyle9551"/>
    <w:rsid w:val="00F34BE5"/>
    <w:rPr>
      <w:rFonts w:ascii="Arial" w:hAnsi="Arial" w:cs="Arial"/>
      <w:color w:val="auto"/>
      <w:sz w:val="20"/>
    </w:rPr>
  </w:style>
  <w:style w:type="character" w:customStyle="1" w:styleId="EmailStyle9561">
    <w:name w:val="EmailStyle9561"/>
    <w:rsid w:val="00F34BE5"/>
    <w:rPr>
      <w:rFonts w:ascii="Arial" w:hAnsi="Arial" w:cs="Arial"/>
      <w:color w:val="auto"/>
      <w:sz w:val="20"/>
    </w:rPr>
  </w:style>
  <w:style w:type="character" w:customStyle="1" w:styleId="EmailStyle9571">
    <w:name w:val="EmailStyle9571"/>
    <w:rsid w:val="00F34BE5"/>
    <w:rPr>
      <w:rFonts w:ascii="Arial" w:hAnsi="Arial" w:cs="Arial"/>
      <w:color w:val="auto"/>
      <w:sz w:val="20"/>
    </w:rPr>
  </w:style>
  <w:style w:type="character" w:customStyle="1" w:styleId="EmailStyle9581">
    <w:name w:val="EmailStyle9581"/>
    <w:rsid w:val="00F34BE5"/>
    <w:rPr>
      <w:rFonts w:ascii="Arial" w:hAnsi="Arial" w:cs="Arial"/>
      <w:color w:val="auto"/>
      <w:sz w:val="20"/>
    </w:rPr>
  </w:style>
  <w:style w:type="character" w:customStyle="1" w:styleId="EmailStyle9591">
    <w:name w:val="EmailStyle9591"/>
    <w:rsid w:val="00F34BE5"/>
    <w:rPr>
      <w:rFonts w:ascii="Arial" w:hAnsi="Arial" w:cs="Arial"/>
      <w:color w:val="auto"/>
      <w:sz w:val="20"/>
    </w:rPr>
  </w:style>
  <w:style w:type="character" w:customStyle="1" w:styleId="EmailStyle9601">
    <w:name w:val="EmailStyle9601"/>
    <w:rsid w:val="00F34BE5"/>
    <w:rPr>
      <w:rFonts w:ascii="Arial" w:hAnsi="Arial" w:cs="Arial"/>
      <w:color w:val="auto"/>
      <w:sz w:val="20"/>
    </w:rPr>
  </w:style>
  <w:style w:type="character" w:customStyle="1" w:styleId="EmailStyle962">
    <w:name w:val="EmailStyle962"/>
    <w:rsid w:val="00F34BE5"/>
    <w:rPr>
      <w:rFonts w:ascii="Arial" w:hAnsi="Arial" w:cs="Arial"/>
      <w:color w:val="auto"/>
      <w:sz w:val="20"/>
    </w:rPr>
  </w:style>
  <w:style w:type="character" w:customStyle="1" w:styleId="EmailStyle9631">
    <w:name w:val="EmailStyle9631"/>
    <w:rsid w:val="00F34BE5"/>
    <w:rPr>
      <w:rFonts w:ascii="Arial" w:hAnsi="Arial" w:cs="Arial"/>
      <w:color w:val="auto"/>
      <w:sz w:val="20"/>
    </w:rPr>
  </w:style>
  <w:style w:type="character" w:customStyle="1" w:styleId="EmailStyle9641">
    <w:name w:val="EmailStyle9641"/>
    <w:rsid w:val="00F34BE5"/>
    <w:rPr>
      <w:rFonts w:ascii="Arial" w:hAnsi="Arial" w:cs="Arial"/>
      <w:color w:val="auto"/>
      <w:sz w:val="20"/>
    </w:rPr>
  </w:style>
  <w:style w:type="character" w:customStyle="1" w:styleId="EmailStyle9651">
    <w:name w:val="EmailStyle9651"/>
    <w:rsid w:val="00F34BE5"/>
    <w:rPr>
      <w:rFonts w:ascii="Arial" w:hAnsi="Arial" w:cs="Arial"/>
      <w:color w:val="auto"/>
      <w:sz w:val="20"/>
    </w:rPr>
  </w:style>
  <w:style w:type="character" w:customStyle="1" w:styleId="EmailStyle9661">
    <w:name w:val="EmailStyle9661"/>
    <w:rsid w:val="00F34BE5"/>
    <w:rPr>
      <w:rFonts w:ascii="Arial" w:hAnsi="Arial" w:cs="Arial"/>
      <w:color w:val="auto"/>
      <w:sz w:val="20"/>
    </w:rPr>
  </w:style>
  <w:style w:type="character" w:customStyle="1" w:styleId="EmailStyle9671">
    <w:name w:val="EmailStyle9671"/>
    <w:rsid w:val="00F34BE5"/>
    <w:rPr>
      <w:rFonts w:ascii="Arial" w:hAnsi="Arial" w:cs="Arial"/>
      <w:color w:val="auto"/>
      <w:sz w:val="20"/>
    </w:rPr>
  </w:style>
  <w:style w:type="character" w:customStyle="1" w:styleId="EmailStyle9681">
    <w:name w:val="EmailStyle9681"/>
    <w:rsid w:val="00F34BE5"/>
    <w:rPr>
      <w:rFonts w:ascii="Arial" w:hAnsi="Arial" w:cs="Arial"/>
      <w:color w:val="auto"/>
      <w:sz w:val="20"/>
    </w:rPr>
  </w:style>
  <w:style w:type="character" w:customStyle="1" w:styleId="EmailStyle9691">
    <w:name w:val="EmailStyle9691"/>
    <w:rsid w:val="00F34BE5"/>
    <w:rPr>
      <w:rFonts w:ascii="Arial" w:hAnsi="Arial" w:cs="Arial"/>
      <w:color w:val="auto"/>
      <w:sz w:val="20"/>
    </w:rPr>
  </w:style>
  <w:style w:type="character" w:customStyle="1" w:styleId="EmailStyle9701">
    <w:name w:val="EmailStyle9701"/>
    <w:rsid w:val="00F34BE5"/>
    <w:rPr>
      <w:rFonts w:ascii="Arial" w:hAnsi="Arial" w:cs="Arial"/>
      <w:color w:val="auto"/>
      <w:sz w:val="20"/>
    </w:rPr>
  </w:style>
  <w:style w:type="character" w:customStyle="1" w:styleId="EmailStyle972">
    <w:name w:val="EmailStyle972"/>
    <w:rsid w:val="00F34BE5"/>
    <w:rPr>
      <w:rFonts w:ascii="Arial" w:hAnsi="Arial" w:cs="Arial"/>
      <w:color w:val="auto"/>
      <w:sz w:val="20"/>
    </w:rPr>
  </w:style>
  <w:style w:type="character" w:customStyle="1" w:styleId="EmailStyle9731">
    <w:name w:val="EmailStyle9731"/>
    <w:rsid w:val="00F34BE5"/>
    <w:rPr>
      <w:rFonts w:ascii="Arial" w:hAnsi="Arial" w:cs="Arial"/>
      <w:color w:val="auto"/>
      <w:sz w:val="20"/>
    </w:rPr>
  </w:style>
  <w:style w:type="character" w:customStyle="1" w:styleId="EmailStyle9741">
    <w:name w:val="EmailStyle9741"/>
    <w:rsid w:val="00F34BE5"/>
    <w:rPr>
      <w:rFonts w:ascii="Arial" w:hAnsi="Arial" w:cs="Arial"/>
      <w:color w:val="auto"/>
      <w:sz w:val="20"/>
    </w:rPr>
  </w:style>
  <w:style w:type="character" w:customStyle="1" w:styleId="EmailStyle9751">
    <w:name w:val="EmailStyle9751"/>
    <w:rsid w:val="00F34BE5"/>
    <w:rPr>
      <w:rFonts w:ascii="Arial" w:hAnsi="Arial" w:cs="Arial"/>
      <w:color w:val="auto"/>
      <w:sz w:val="20"/>
    </w:rPr>
  </w:style>
  <w:style w:type="character" w:customStyle="1" w:styleId="EmailStyle9761">
    <w:name w:val="EmailStyle9761"/>
    <w:rsid w:val="00F34BE5"/>
    <w:rPr>
      <w:rFonts w:ascii="Arial" w:hAnsi="Arial" w:cs="Arial"/>
      <w:color w:val="auto"/>
      <w:sz w:val="20"/>
    </w:rPr>
  </w:style>
  <w:style w:type="character" w:customStyle="1" w:styleId="EmailStyle9771">
    <w:name w:val="EmailStyle9771"/>
    <w:rsid w:val="00F34BE5"/>
    <w:rPr>
      <w:rFonts w:ascii="Arial" w:hAnsi="Arial" w:cs="Arial"/>
      <w:color w:val="auto"/>
      <w:sz w:val="20"/>
    </w:rPr>
  </w:style>
  <w:style w:type="character" w:customStyle="1" w:styleId="EmailStyle9781">
    <w:name w:val="EmailStyle9781"/>
    <w:rsid w:val="00F34BE5"/>
    <w:rPr>
      <w:rFonts w:ascii="Arial" w:hAnsi="Arial" w:cs="Arial"/>
      <w:color w:val="auto"/>
      <w:sz w:val="20"/>
    </w:rPr>
  </w:style>
  <w:style w:type="character" w:customStyle="1" w:styleId="EmailStyle9791">
    <w:name w:val="EmailStyle9791"/>
    <w:rsid w:val="00F34BE5"/>
    <w:rPr>
      <w:rFonts w:ascii="Arial" w:hAnsi="Arial" w:cs="Arial"/>
      <w:color w:val="auto"/>
      <w:sz w:val="20"/>
    </w:rPr>
  </w:style>
  <w:style w:type="character" w:customStyle="1" w:styleId="EmailStyle9801">
    <w:name w:val="EmailStyle9801"/>
    <w:rsid w:val="00F34BE5"/>
    <w:rPr>
      <w:rFonts w:ascii="Arial" w:hAnsi="Arial" w:cs="Arial"/>
      <w:color w:val="auto"/>
      <w:sz w:val="20"/>
    </w:rPr>
  </w:style>
  <w:style w:type="character" w:customStyle="1" w:styleId="EmailStyle982">
    <w:name w:val="EmailStyle982"/>
    <w:rsid w:val="00F34BE5"/>
    <w:rPr>
      <w:rFonts w:ascii="Arial" w:hAnsi="Arial" w:cs="Arial"/>
      <w:color w:val="auto"/>
      <w:sz w:val="20"/>
    </w:rPr>
  </w:style>
  <w:style w:type="character" w:customStyle="1" w:styleId="EmailStyle9831">
    <w:name w:val="EmailStyle9831"/>
    <w:rsid w:val="00F34BE5"/>
    <w:rPr>
      <w:rFonts w:ascii="Arial" w:hAnsi="Arial" w:cs="Arial"/>
      <w:color w:val="auto"/>
      <w:sz w:val="20"/>
    </w:rPr>
  </w:style>
  <w:style w:type="character" w:customStyle="1" w:styleId="EmailStyle9841">
    <w:name w:val="EmailStyle9841"/>
    <w:rsid w:val="00F34BE5"/>
    <w:rPr>
      <w:rFonts w:ascii="Arial" w:hAnsi="Arial" w:cs="Arial"/>
      <w:color w:val="auto"/>
      <w:sz w:val="20"/>
    </w:rPr>
  </w:style>
  <w:style w:type="character" w:customStyle="1" w:styleId="EmailStyle9851">
    <w:name w:val="EmailStyle9851"/>
    <w:rsid w:val="00F34BE5"/>
    <w:rPr>
      <w:rFonts w:ascii="Arial" w:hAnsi="Arial" w:cs="Arial"/>
      <w:color w:val="auto"/>
      <w:sz w:val="20"/>
    </w:rPr>
  </w:style>
  <w:style w:type="character" w:customStyle="1" w:styleId="EmailStyle9861">
    <w:name w:val="EmailStyle9861"/>
    <w:rsid w:val="00F34BE5"/>
    <w:rPr>
      <w:rFonts w:ascii="Arial" w:hAnsi="Arial" w:cs="Arial"/>
      <w:color w:val="auto"/>
      <w:sz w:val="20"/>
    </w:rPr>
  </w:style>
  <w:style w:type="character" w:customStyle="1" w:styleId="EmailStyle9871">
    <w:name w:val="EmailStyle9871"/>
    <w:rsid w:val="00F34BE5"/>
    <w:rPr>
      <w:rFonts w:ascii="Arial" w:hAnsi="Arial" w:cs="Arial"/>
      <w:color w:val="auto"/>
      <w:sz w:val="20"/>
    </w:rPr>
  </w:style>
  <w:style w:type="character" w:customStyle="1" w:styleId="EmailStyle9881">
    <w:name w:val="EmailStyle9881"/>
    <w:rsid w:val="00F34BE5"/>
    <w:rPr>
      <w:rFonts w:ascii="Arial" w:hAnsi="Arial" w:cs="Arial"/>
      <w:color w:val="auto"/>
      <w:sz w:val="20"/>
    </w:rPr>
  </w:style>
  <w:style w:type="character" w:customStyle="1" w:styleId="EmailStyle9891">
    <w:name w:val="EmailStyle9891"/>
    <w:rsid w:val="00F34BE5"/>
    <w:rPr>
      <w:rFonts w:ascii="Arial" w:hAnsi="Arial" w:cs="Arial"/>
      <w:color w:val="auto"/>
      <w:sz w:val="20"/>
    </w:rPr>
  </w:style>
  <w:style w:type="character" w:customStyle="1" w:styleId="EmailStyle9901">
    <w:name w:val="EmailStyle9901"/>
    <w:rsid w:val="00F34BE5"/>
    <w:rPr>
      <w:rFonts w:ascii="Arial" w:hAnsi="Arial" w:cs="Arial"/>
      <w:color w:val="auto"/>
      <w:sz w:val="20"/>
    </w:rPr>
  </w:style>
  <w:style w:type="character" w:customStyle="1" w:styleId="EmailStyle992">
    <w:name w:val="EmailStyle992"/>
    <w:rsid w:val="00F34BE5"/>
    <w:rPr>
      <w:rFonts w:ascii="Arial" w:hAnsi="Arial" w:cs="Arial"/>
      <w:color w:val="auto"/>
      <w:sz w:val="20"/>
    </w:rPr>
  </w:style>
  <w:style w:type="character" w:customStyle="1" w:styleId="EmailStyle9931">
    <w:name w:val="EmailStyle9931"/>
    <w:rsid w:val="00F34BE5"/>
    <w:rPr>
      <w:rFonts w:ascii="Arial" w:hAnsi="Arial" w:cs="Arial"/>
      <w:color w:val="auto"/>
      <w:sz w:val="20"/>
    </w:rPr>
  </w:style>
  <w:style w:type="character" w:customStyle="1" w:styleId="EmailStyle9941">
    <w:name w:val="EmailStyle9941"/>
    <w:rsid w:val="00F34BE5"/>
    <w:rPr>
      <w:rFonts w:ascii="Arial" w:hAnsi="Arial" w:cs="Arial"/>
      <w:color w:val="auto"/>
      <w:sz w:val="20"/>
    </w:rPr>
  </w:style>
  <w:style w:type="character" w:customStyle="1" w:styleId="EmailStyle9951">
    <w:name w:val="EmailStyle9951"/>
    <w:rsid w:val="00F34BE5"/>
    <w:rPr>
      <w:rFonts w:ascii="Arial" w:hAnsi="Arial" w:cs="Arial"/>
      <w:color w:val="auto"/>
      <w:sz w:val="20"/>
    </w:rPr>
  </w:style>
  <w:style w:type="character" w:customStyle="1" w:styleId="EmailStyle9961">
    <w:name w:val="EmailStyle9961"/>
    <w:rsid w:val="00F34BE5"/>
    <w:rPr>
      <w:rFonts w:ascii="Arial" w:hAnsi="Arial" w:cs="Arial"/>
      <w:color w:val="auto"/>
      <w:sz w:val="20"/>
    </w:rPr>
  </w:style>
  <w:style w:type="character" w:customStyle="1" w:styleId="EmailStyle9971">
    <w:name w:val="EmailStyle9971"/>
    <w:rsid w:val="00F34BE5"/>
    <w:rPr>
      <w:rFonts w:ascii="Arial" w:hAnsi="Arial" w:cs="Arial"/>
      <w:color w:val="auto"/>
      <w:sz w:val="20"/>
    </w:rPr>
  </w:style>
  <w:style w:type="character" w:customStyle="1" w:styleId="EmailStyle9981">
    <w:name w:val="EmailStyle9981"/>
    <w:rsid w:val="00F34BE5"/>
    <w:rPr>
      <w:rFonts w:ascii="Arial" w:hAnsi="Arial" w:cs="Arial"/>
      <w:color w:val="auto"/>
      <w:sz w:val="20"/>
    </w:rPr>
  </w:style>
  <w:style w:type="character" w:customStyle="1" w:styleId="EmailStyle9991">
    <w:name w:val="EmailStyle9991"/>
    <w:rsid w:val="00F34BE5"/>
    <w:rPr>
      <w:rFonts w:ascii="Arial" w:hAnsi="Arial" w:cs="Arial"/>
      <w:color w:val="auto"/>
      <w:sz w:val="20"/>
    </w:rPr>
  </w:style>
  <w:style w:type="character" w:customStyle="1" w:styleId="EmailStyle10001">
    <w:name w:val="EmailStyle10001"/>
    <w:rsid w:val="00F34BE5"/>
    <w:rPr>
      <w:rFonts w:ascii="Arial" w:hAnsi="Arial" w:cs="Arial"/>
      <w:color w:val="auto"/>
      <w:sz w:val="20"/>
    </w:rPr>
  </w:style>
  <w:style w:type="character" w:customStyle="1" w:styleId="EmailStyle1002">
    <w:name w:val="EmailStyle1002"/>
    <w:rsid w:val="00F34BE5"/>
    <w:rPr>
      <w:rFonts w:ascii="Arial" w:hAnsi="Arial" w:cs="Arial"/>
      <w:color w:val="auto"/>
      <w:sz w:val="20"/>
    </w:rPr>
  </w:style>
  <w:style w:type="character" w:customStyle="1" w:styleId="EmailStyle10031">
    <w:name w:val="EmailStyle10031"/>
    <w:rsid w:val="00F34BE5"/>
    <w:rPr>
      <w:rFonts w:ascii="Arial" w:hAnsi="Arial" w:cs="Arial"/>
      <w:color w:val="auto"/>
      <w:sz w:val="20"/>
    </w:rPr>
  </w:style>
  <w:style w:type="character" w:customStyle="1" w:styleId="EmailStyle10041">
    <w:name w:val="EmailStyle10041"/>
    <w:rsid w:val="00F34BE5"/>
    <w:rPr>
      <w:rFonts w:ascii="Arial" w:hAnsi="Arial" w:cs="Arial"/>
      <w:color w:val="auto"/>
      <w:sz w:val="20"/>
    </w:rPr>
  </w:style>
  <w:style w:type="character" w:customStyle="1" w:styleId="EmailStyle10051">
    <w:name w:val="EmailStyle10051"/>
    <w:rsid w:val="00F34BE5"/>
    <w:rPr>
      <w:rFonts w:ascii="Arial" w:hAnsi="Arial" w:cs="Arial"/>
      <w:color w:val="auto"/>
      <w:sz w:val="20"/>
    </w:rPr>
  </w:style>
  <w:style w:type="character" w:customStyle="1" w:styleId="EmailStyle10061">
    <w:name w:val="EmailStyle10061"/>
    <w:rsid w:val="00F34BE5"/>
    <w:rPr>
      <w:rFonts w:ascii="Arial" w:hAnsi="Arial" w:cs="Arial"/>
      <w:color w:val="auto"/>
      <w:sz w:val="20"/>
    </w:rPr>
  </w:style>
  <w:style w:type="character" w:customStyle="1" w:styleId="EmailStyle10071">
    <w:name w:val="EmailStyle10071"/>
    <w:rsid w:val="00F34BE5"/>
    <w:rPr>
      <w:rFonts w:ascii="Arial" w:hAnsi="Arial" w:cs="Arial"/>
      <w:color w:val="auto"/>
      <w:sz w:val="20"/>
    </w:rPr>
  </w:style>
  <w:style w:type="character" w:customStyle="1" w:styleId="EmailStyle10081">
    <w:name w:val="EmailStyle10081"/>
    <w:rsid w:val="00F34BE5"/>
    <w:rPr>
      <w:rFonts w:ascii="Arial" w:hAnsi="Arial" w:cs="Arial"/>
      <w:color w:val="auto"/>
      <w:sz w:val="20"/>
    </w:rPr>
  </w:style>
  <w:style w:type="character" w:customStyle="1" w:styleId="EmailStyle10091">
    <w:name w:val="EmailStyle10091"/>
    <w:rsid w:val="00F34BE5"/>
    <w:rPr>
      <w:rFonts w:ascii="Arial" w:hAnsi="Arial" w:cs="Arial"/>
      <w:color w:val="auto"/>
      <w:sz w:val="20"/>
    </w:rPr>
  </w:style>
  <w:style w:type="character" w:customStyle="1" w:styleId="EmailStyle10101">
    <w:name w:val="EmailStyle10101"/>
    <w:rsid w:val="00F34BE5"/>
    <w:rPr>
      <w:rFonts w:ascii="Arial" w:hAnsi="Arial" w:cs="Arial"/>
      <w:color w:val="auto"/>
      <w:sz w:val="20"/>
    </w:rPr>
  </w:style>
  <w:style w:type="character" w:customStyle="1" w:styleId="EmailStyle1012">
    <w:name w:val="EmailStyle1012"/>
    <w:rsid w:val="00F34BE5"/>
    <w:rPr>
      <w:rFonts w:ascii="Arial" w:hAnsi="Arial" w:cs="Arial"/>
      <w:color w:val="auto"/>
      <w:sz w:val="20"/>
    </w:rPr>
  </w:style>
  <w:style w:type="character" w:customStyle="1" w:styleId="EmailStyle10131">
    <w:name w:val="EmailStyle10131"/>
    <w:rsid w:val="00F34BE5"/>
    <w:rPr>
      <w:rFonts w:ascii="Arial" w:hAnsi="Arial" w:cs="Arial"/>
      <w:color w:val="auto"/>
      <w:sz w:val="20"/>
    </w:rPr>
  </w:style>
  <w:style w:type="character" w:customStyle="1" w:styleId="EmailStyle10141">
    <w:name w:val="EmailStyle10141"/>
    <w:rsid w:val="00F34BE5"/>
    <w:rPr>
      <w:rFonts w:ascii="Arial" w:hAnsi="Arial" w:cs="Arial"/>
      <w:color w:val="auto"/>
      <w:sz w:val="20"/>
    </w:rPr>
  </w:style>
  <w:style w:type="character" w:customStyle="1" w:styleId="EmailStyle10151">
    <w:name w:val="EmailStyle10151"/>
    <w:rsid w:val="00F34BE5"/>
    <w:rPr>
      <w:rFonts w:ascii="Arial" w:hAnsi="Arial" w:cs="Arial"/>
      <w:color w:val="auto"/>
      <w:sz w:val="20"/>
    </w:rPr>
  </w:style>
  <w:style w:type="character" w:customStyle="1" w:styleId="EmailStyle10161">
    <w:name w:val="EmailStyle10161"/>
    <w:rsid w:val="00F34BE5"/>
    <w:rPr>
      <w:rFonts w:ascii="Arial" w:hAnsi="Arial" w:cs="Arial"/>
      <w:color w:val="auto"/>
      <w:sz w:val="20"/>
    </w:rPr>
  </w:style>
  <w:style w:type="character" w:customStyle="1" w:styleId="EmailStyle10171">
    <w:name w:val="EmailStyle10171"/>
    <w:rsid w:val="00F34BE5"/>
    <w:rPr>
      <w:rFonts w:ascii="Arial" w:hAnsi="Arial" w:cs="Arial"/>
      <w:color w:val="auto"/>
      <w:sz w:val="20"/>
    </w:rPr>
  </w:style>
  <w:style w:type="character" w:customStyle="1" w:styleId="EmailStyle10181">
    <w:name w:val="EmailStyle10181"/>
    <w:rsid w:val="00F34BE5"/>
    <w:rPr>
      <w:rFonts w:ascii="Arial" w:hAnsi="Arial" w:cs="Arial"/>
      <w:color w:val="auto"/>
      <w:sz w:val="20"/>
    </w:rPr>
  </w:style>
  <w:style w:type="character" w:customStyle="1" w:styleId="EmailStyle10191">
    <w:name w:val="EmailStyle10191"/>
    <w:rsid w:val="00F34BE5"/>
    <w:rPr>
      <w:rFonts w:ascii="Arial" w:hAnsi="Arial" w:cs="Arial"/>
      <w:color w:val="auto"/>
      <w:sz w:val="20"/>
    </w:rPr>
  </w:style>
  <w:style w:type="character" w:customStyle="1" w:styleId="EmailStyle10201">
    <w:name w:val="EmailStyle10201"/>
    <w:rsid w:val="00F34BE5"/>
    <w:rPr>
      <w:rFonts w:ascii="Arial" w:hAnsi="Arial" w:cs="Arial"/>
      <w:color w:val="auto"/>
      <w:sz w:val="20"/>
    </w:rPr>
  </w:style>
  <w:style w:type="character" w:customStyle="1" w:styleId="EmailStyle1022">
    <w:name w:val="EmailStyle1022"/>
    <w:rsid w:val="00F34BE5"/>
    <w:rPr>
      <w:rFonts w:ascii="Arial" w:hAnsi="Arial" w:cs="Arial"/>
      <w:color w:val="auto"/>
      <w:sz w:val="20"/>
    </w:rPr>
  </w:style>
  <w:style w:type="character" w:customStyle="1" w:styleId="EmailStyle10231">
    <w:name w:val="EmailStyle10231"/>
    <w:rsid w:val="00F34BE5"/>
    <w:rPr>
      <w:rFonts w:ascii="Arial" w:hAnsi="Arial" w:cs="Arial"/>
      <w:color w:val="auto"/>
      <w:sz w:val="20"/>
    </w:rPr>
  </w:style>
  <w:style w:type="character" w:customStyle="1" w:styleId="EmailStyle10241">
    <w:name w:val="EmailStyle10241"/>
    <w:rsid w:val="00F34BE5"/>
    <w:rPr>
      <w:rFonts w:ascii="Arial" w:hAnsi="Arial" w:cs="Arial"/>
      <w:color w:val="auto"/>
      <w:sz w:val="20"/>
    </w:rPr>
  </w:style>
  <w:style w:type="character" w:customStyle="1" w:styleId="EmailStyle10251">
    <w:name w:val="EmailStyle10251"/>
    <w:rsid w:val="00F34BE5"/>
    <w:rPr>
      <w:rFonts w:ascii="Arial" w:hAnsi="Arial" w:cs="Arial"/>
      <w:color w:val="auto"/>
      <w:sz w:val="20"/>
    </w:rPr>
  </w:style>
  <w:style w:type="character" w:customStyle="1" w:styleId="EmailStyle10261">
    <w:name w:val="EmailStyle10261"/>
    <w:rsid w:val="00F34BE5"/>
    <w:rPr>
      <w:rFonts w:ascii="Arial" w:hAnsi="Arial" w:cs="Arial"/>
      <w:color w:val="auto"/>
      <w:sz w:val="20"/>
    </w:rPr>
  </w:style>
  <w:style w:type="character" w:customStyle="1" w:styleId="EmailStyle10271">
    <w:name w:val="EmailStyle10271"/>
    <w:rsid w:val="00F34BE5"/>
    <w:rPr>
      <w:rFonts w:ascii="Arial" w:hAnsi="Arial" w:cs="Arial"/>
      <w:color w:val="auto"/>
      <w:sz w:val="20"/>
    </w:rPr>
  </w:style>
  <w:style w:type="character" w:customStyle="1" w:styleId="EmailStyle10281">
    <w:name w:val="EmailStyle10281"/>
    <w:rsid w:val="00F34BE5"/>
    <w:rPr>
      <w:rFonts w:ascii="Arial" w:hAnsi="Arial" w:cs="Arial"/>
      <w:color w:val="auto"/>
      <w:sz w:val="20"/>
    </w:rPr>
  </w:style>
  <w:style w:type="character" w:customStyle="1" w:styleId="EmailStyle10291">
    <w:name w:val="EmailStyle10291"/>
    <w:rsid w:val="00F34BE5"/>
    <w:rPr>
      <w:rFonts w:ascii="Arial" w:hAnsi="Arial" w:cs="Arial"/>
      <w:color w:val="auto"/>
      <w:sz w:val="20"/>
    </w:rPr>
  </w:style>
  <w:style w:type="character" w:customStyle="1" w:styleId="EmailStyle10301">
    <w:name w:val="EmailStyle10301"/>
    <w:rsid w:val="00F34BE5"/>
    <w:rPr>
      <w:rFonts w:ascii="Arial" w:hAnsi="Arial" w:cs="Arial"/>
      <w:color w:val="auto"/>
      <w:sz w:val="20"/>
    </w:rPr>
  </w:style>
  <w:style w:type="character" w:customStyle="1" w:styleId="EmailStyle1032">
    <w:name w:val="EmailStyle1032"/>
    <w:rsid w:val="00F34BE5"/>
    <w:rPr>
      <w:rFonts w:ascii="Arial" w:hAnsi="Arial" w:cs="Arial"/>
      <w:color w:val="auto"/>
      <w:sz w:val="20"/>
    </w:rPr>
  </w:style>
  <w:style w:type="character" w:customStyle="1" w:styleId="EmailStyle10331">
    <w:name w:val="EmailStyle10331"/>
    <w:rsid w:val="00F34BE5"/>
    <w:rPr>
      <w:rFonts w:ascii="Arial" w:hAnsi="Arial" w:cs="Arial"/>
      <w:color w:val="auto"/>
      <w:sz w:val="20"/>
    </w:rPr>
  </w:style>
  <w:style w:type="character" w:customStyle="1" w:styleId="EmailStyle10341">
    <w:name w:val="EmailStyle10341"/>
    <w:rsid w:val="00F34BE5"/>
    <w:rPr>
      <w:rFonts w:ascii="Arial" w:hAnsi="Arial" w:cs="Arial"/>
      <w:color w:val="auto"/>
      <w:sz w:val="20"/>
    </w:rPr>
  </w:style>
  <w:style w:type="character" w:customStyle="1" w:styleId="EmailStyle10351">
    <w:name w:val="EmailStyle10351"/>
    <w:rsid w:val="00F34BE5"/>
    <w:rPr>
      <w:rFonts w:ascii="Arial" w:hAnsi="Arial" w:cs="Arial"/>
      <w:color w:val="auto"/>
      <w:sz w:val="20"/>
    </w:rPr>
  </w:style>
  <w:style w:type="character" w:customStyle="1" w:styleId="EmailStyle10361">
    <w:name w:val="EmailStyle10361"/>
    <w:rsid w:val="00F34BE5"/>
    <w:rPr>
      <w:rFonts w:ascii="Arial" w:hAnsi="Arial" w:cs="Arial"/>
      <w:color w:val="auto"/>
      <w:sz w:val="20"/>
    </w:rPr>
  </w:style>
  <w:style w:type="character" w:customStyle="1" w:styleId="EmailStyle10371">
    <w:name w:val="EmailStyle10371"/>
    <w:rsid w:val="00F34BE5"/>
    <w:rPr>
      <w:rFonts w:ascii="Arial" w:hAnsi="Arial" w:cs="Arial"/>
      <w:color w:val="auto"/>
      <w:sz w:val="20"/>
    </w:rPr>
  </w:style>
  <w:style w:type="character" w:customStyle="1" w:styleId="EmailStyle10381">
    <w:name w:val="EmailStyle10381"/>
    <w:rsid w:val="00F34BE5"/>
    <w:rPr>
      <w:rFonts w:ascii="Arial" w:hAnsi="Arial" w:cs="Arial"/>
      <w:color w:val="auto"/>
      <w:sz w:val="20"/>
    </w:rPr>
  </w:style>
  <w:style w:type="character" w:customStyle="1" w:styleId="EmailStyle10391">
    <w:name w:val="EmailStyle10391"/>
    <w:rsid w:val="00F34BE5"/>
    <w:rPr>
      <w:rFonts w:ascii="Arial" w:hAnsi="Arial" w:cs="Arial"/>
      <w:color w:val="auto"/>
      <w:sz w:val="20"/>
    </w:rPr>
  </w:style>
  <w:style w:type="character" w:customStyle="1" w:styleId="EmailStyle10401">
    <w:name w:val="EmailStyle10401"/>
    <w:rsid w:val="00F34BE5"/>
    <w:rPr>
      <w:rFonts w:ascii="Arial" w:hAnsi="Arial" w:cs="Arial"/>
      <w:color w:val="auto"/>
      <w:sz w:val="20"/>
    </w:rPr>
  </w:style>
  <w:style w:type="character" w:customStyle="1" w:styleId="EmailStyle1042">
    <w:name w:val="EmailStyle1042"/>
    <w:rsid w:val="00F34BE5"/>
    <w:rPr>
      <w:rFonts w:ascii="Arial" w:hAnsi="Arial" w:cs="Arial"/>
      <w:color w:val="auto"/>
      <w:sz w:val="20"/>
    </w:rPr>
  </w:style>
  <w:style w:type="character" w:customStyle="1" w:styleId="EmailStyle10431">
    <w:name w:val="EmailStyle10431"/>
    <w:rsid w:val="00F34BE5"/>
    <w:rPr>
      <w:rFonts w:ascii="Arial" w:hAnsi="Arial" w:cs="Arial"/>
      <w:color w:val="auto"/>
      <w:sz w:val="20"/>
    </w:rPr>
  </w:style>
  <w:style w:type="character" w:customStyle="1" w:styleId="EmailStyle10441">
    <w:name w:val="EmailStyle10441"/>
    <w:rsid w:val="00F34BE5"/>
    <w:rPr>
      <w:rFonts w:ascii="Arial" w:hAnsi="Arial" w:cs="Arial"/>
      <w:color w:val="auto"/>
      <w:sz w:val="20"/>
    </w:rPr>
  </w:style>
  <w:style w:type="character" w:customStyle="1" w:styleId="EmailStyle10451">
    <w:name w:val="EmailStyle10451"/>
    <w:rsid w:val="00F34BE5"/>
    <w:rPr>
      <w:rFonts w:ascii="Arial" w:hAnsi="Arial" w:cs="Arial"/>
      <w:color w:val="auto"/>
      <w:sz w:val="20"/>
    </w:rPr>
  </w:style>
  <w:style w:type="character" w:customStyle="1" w:styleId="EmailStyle10461">
    <w:name w:val="EmailStyle10461"/>
    <w:rsid w:val="00F34BE5"/>
    <w:rPr>
      <w:rFonts w:ascii="Arial" w:hAnsi="Arial" w:cs="Arial"/>
      <w:color w:val="auto"/>
      <w:sz w:val="20"/>
    </w:rPr>
  </w:style>
  <w:style w:type="character" w:customStyle="1" w:styleId="EmailStyle10471">
    <w:name w:val="EmailStyle10471"/>
    <w:rsid w:val="00F34BE5"/>
    <w:rPr>
      <w:rFonts w:ascii="Arial" w:hAnsi="Arial" w:cs="Arial"/>
      <w:color w:val="auto"/>
      <w:sz w:val="20"/>
    </w:rPr>
  </w:style>
  <w:style w:type="character" w:customStyle="1" w:styleId="EmailStyle10481">
    <w:name w:val="EmailStyle10481"/>
    <w:rsid w:val="00F34BE5"/>
    <w:rPr>
      <w:rFonts w:ascii="Arial" w:hAnsi="Arial" w:cs="Arial"/>
      <w:color w:val="auto"/>
      <w:sz w:val="20"/>
    </w:rPr>
  </w:style>
  <w:style w:type="character" w:customStyle="1" w:styleId="EmailStyle10491">
    <w:name w:val="EmailStyle10491"/>
    <w:rsid w:val="00F34BE5"/>
    <w:rPr>
      <w:rFonts w:ascii="Arial" w:hAnsi="Arial" w:cs="Arial"/>
      <w:color w:val="auto"/>
      <w:sz w:val="20"/>
    </w:rPr>
  </w:style>
  <w:style w:type="character" w:customStyle="1" w:styleId="EmailStyle10501">
    <w:name w:val="EmailStyle10501"/>
    <w:rsid w:val="00F34BE5"/>
    <w:rPr>
      <w:rFonts w:ascii="Arial" w:hAnsi="Arial" w:cs="Arial"/>
      <w:color w:val="auto"/>
      <w:sz w:val="20"/>
    </w:rPr>
  </w:style>
  <w:style w:type="character" w:customStyle="1" w:styleId="EmailStyle1052">
    <w:name w:val="EmailStyle1052"/>
    <w:rsid w:val="00F34BE5"/>
    <w:rPr>
      <w:rFonts w:ascii="Arial" w:hAnsi="Arial" w:cs="Arial"/>
      <w:color w:val="auto"/>
      <w:sz w:val="20"/>
    </w:rPr>
  </w:style>
  <w:style w:type="character" w:customStyle="1" w:styleId="EmailStyle10531">
    <w:name w:val="EmailStyle10531"/>
    <w:rsid w:val="00F34BE5"/>
    <w:rPr>
      <w:rFonts w:ascii="Arial" w:hAnsi="Arial" w:cs="Arial"/>
      <w:color w:val="auto"/>
      <w:sz w:val="20"/>
    </w:rPr>
  </w:style>
  <w:style w:type="character" w:customStyle="1" w:styleId="EmailStyle10541">
    <w:name w:val="EmailStyle10541"/>
    <w:rsid w:val="00F34BE5"/>
    <w:rPr>
      <w:rFonts w:ascii="Arial" w:hAnsi="Arial" w:cs="Arial"/>
      <w:color w:val="auto"/>
      <w:sz w:val="20"/>
    </w:rPr>
  </w:style>
  <w:style w:type="character" w:customStyle="1" w:styleId="EmailStyle10551">
    <w:name w:val="EmailStyle10551"/>
    <w:rsid w:val="00F34BE5"/>
    <w:rPr>
      <w:rFonts w:ascii="Arial" w:hAnsi="Arial" w:cs="Arial"/>
      <w:color w:val="auto"/>
      <w:sz w:val="20"/>
    </w:rPr>
  </w:style>
  <w:style w:type="character" w:customStyle="1" w:styleId="EmailStyle10561">
    <w:name w:val="EmailStyle10561"/>
    <w:rsid w:val="00F34BE5"/>
    <w:rPr>
      <w:rFonts w:ascii="Arial" w:hAnsi="Arial" w:cs="Arial"/>
      <w:color w:val="auto"/>
      <w:sz w:val="20"/>
    </w:rPr>
  </w:style>
  <w:style w:type="character" w:customStyle="1" w:styleId="EmailStyle10571">
    <w:name w:val="EmailStyle10571"/>
    <w:rsid w:val="00F34BE5"/>
    <w:rPr>
      <w:rFonts w:ascii="Arial" w:hAnsi="Arial" w:cs="Arial"/>
      <w:color w:val="auto"/>
      <w:sz w:val="20"/>
    </w:rPr>
  </w:style>
  <w:style w:type="character" w:customStyle="1" w:styleId="EmailStyle10581">
    <w:name w:val="EmailStyle10581"/>
    <w:rsid w:val="00F34BE5"/>
    <w:rPr>
      <w:rFonts w:ascii="Arial" w:hAnsi="Arial" w:cs="Arial"/>
      <w:color w:val="auto"/>
      <w:sz w:val="20"/>
    </w:rPr>
  </w:style>
  <w:style w:type="character" w:customStyle="1" w:styleId="EmailStyle10591">
    <w:name w:val="EmailStyle10591"/>
    <w:rsid w:val="00F34BE5"/>
    <w:rPr>
      <w:rFonts w:ascii="Arial" w:hAnsi="Arial" w:cs="Arial"/>
      <w:color w:val="auto"/>
      <w:sz w:val="20"/>
    </w:rPr>
  </w:style>
  <w:style w:type="character" w:customStyle="1" w:styleId="EmailStyle10601">
    <w:name w:val="EmailStyle10601"/>
    <w:rsid w:val="00F34BE5"/>
    <w:rPr>
      <w:rFonts w:ascii="Arial" w:hAnsi="Arial" w:cs="Arial"/>
      <w:color w:val="auto"/>
      <w:sz w:val="20"/>
    </w:rPr>
  </w:style>
  <w:style w:type="character" w:customStyle="1" w:styleId="EmailStyle1062">
    <w:name w:val="EmailStyle1062"/>
    <w:rsid w:val="00F34BE5"/>
    <w:rPr>
      <w:rFonts w:ascii="Arial" w:hAnsi="Arial" w:cs="Arial"/>
      <w:color w:val="auto"/>
      <w:sz w:val="20"/>
    </w:rPr>
  </w:style>
  <w:style w:type="character" w:customStyle="1" w:styleId="EmailStyle10631">
    <w:name w:val="EmailStyle10631"/>
    <w:rsid w:val="00F34BE5"/>
    <w:rPr>
      <w:rFonts w:ascii="Arial" w:hAnsi="Arial" w:cs="Arial"/>
      <w:color w:val="auto"/>
      <w:sz w:val="20"/>
    </w:rPr>
  </w:style>
  <w:style w:type="character" w:customStyle="1" w:styleId="EmailStyle10641">
    <w:name w:val="EmailStyle10641"/>
    <w:rsid w:val="00F34BE5"/>
    <w:rPr>
      <w:rFonts w:ascii="Arial" w:hAnsi="Arial" w:cs="Arial"/>
      <w:color w:val="auto"/>
      <w:sz w:val="20"/>
    </w:rPr>
  </w:style>
  <w:style w:type="character" w:customStyle="1" w:styleId="EmailStyle10651">
    <w:name w:val="EmailStyle10651"/>
    <w:rsid w:val="00F34BE5"/>
    <w:rPr>
      <w:rFonts w:ascii="Arial" w:hAnsi="Arial" w:cs="Arial"/>
      <w:color w:val="auto"/>
      <w:sz w:val="20"/>
    </w:rPr>
  </w:style>
  <w:style w:type="character" w:customStyle="1" w:styleId="EmailStyle10661">
    <w:name w:val="EmailStyle10661"/>
    <w:rsid w:val="00F34BE5"/>
    <w:rPr>
      <w:rFonts w:ascii="Arial" w:hAnsi="Arial" w:cs="Arial"/>
      <w:color w:val="auto"/>
      <w:sz w:val="20"/>
    </w:rPr>
  </w:style>
  <w:style w:type="character" w:customStyle="1" w:styleId="EmailStyle10671">
    <w:name w:val="EmailStyle10671"/>
    <w:rsid w:val="00F34BE5"/>
    <w:rPr>
      <w:rFonts w:ascii="Arial" w:hAnsi="Arial" w:cs="Arial"/>
      <w:color w:val="auto"/>
      <w:sz w:val="20"/>
    </w:rPr>
  </w:style>
  <w:style w:type="character" w:customStyle="1" w:styleId="EmailStyle10681">
    <w:name w:val="EmailStyle10681"/>
    <w:rsid w:val="00F34BE5"/>
    <w:rPr>
      <w:rFonts w:ascii="Arial" w:hAnsi="Arial" w:cs="Arial"/>
      <w:color w:val="auto"/>
      <w:sz w:val="20"/>
    </w:rPr>
  </w:style>
  <w:style w:type="character" w:customStyle="1" w:styleId="EmailStyle10691">
    <w:name w:val="EmailStyle10691"/>
    <w:rsid w:val="00F34BE5"/>
    <w:rPr>
      <w:rFonts w:ascii="Arial" w:hAnsi="Arial" w:cs="Arial"/>
      <w:color w:val="auto"/>
      <w:sz w:val="20"/>
    </w:rPr>
  </w:style>
  <w:style w:type="character" w:customStyle="1" w:styleId="EmailStyle10701">
    <w:name w:val="EmailStyle10701"/>
    <w:rsid w:val="00F34BE5"/>
    <w:rPr>
      <w:rFonts w:ascii="Arial" w:hAnsi="Arial" w:cs="Arial"/>
      <w:color w:val="auto"/>
      <w:sz w:val="20"/>
    </w:rPr>
  </w:style>
  <w:style w:type="character" w:customStyle="1" w:styleId="EmailStyle1072">
    <w:name w:val="EmailStyle1072"/>
    <w:rsid w:val="00F34BE5"/>
    <w:rPr>
      <w:rFonts w:ascii="Arial" w:hAnsi="Arial" w:cs="Arial"/>
      <w:color w:val="auto"/>
      <w:sz w:val="20"/>
    </w:rPr>
  </w:style>
  <w:style w:type="character" w:customStyle="1" w:styleId="EmailStyle10731">
    <w:name w:val="EmailStyle10731"/>
    <w:rsid w:val="00F34BE5"/>
    <w:rPr>
      <w:rFonts w:ascii="Arial" w:hAnsi="Arial" w:cs="Arial"/>
      <w:color w:val="auto"/>
      <w:sz w:val="20"/>
    </w:rPr>
  </w:style>
  <w:style w:type="character" w:customStyle="1" w:styleId="EmailStyle10741">
    <w:name w:val="EmailStyle10741"/>
    <w:rsid w:val="00F34BE5"/>
    <w:rPr>
      <w:rFonts w:ascii="Arial" w:hAnsi="Arial" w:cs="Arial"/>
      <w:color w:val="auto"/>
      <w:sz w:val="20"/>
    </w:rPr>
  </w:style>
  <w:style w:type="character" w:customStyle="1" w:styleId="EmailStyle10751">
    <w:name w:val="EmailStyle10751"/>
    <w:rsid w:val="00F34BE5"/>
    <w:rPr>
      <w:rFonts w:ascii="Arial" w:hAnsi="Arial" w:cs="Arial"/>
      <w:color w:val="auto"/>
      <w:sz w:val="20"/>
    </w:rPr>
  </w:style>
  <w:style w:type="character" w:customStyle="1" w:styleId="EmailStyle10761">
    <w:name w:val="EmailStyle10761"/>
    <w:rsid w:val="00F34BE5"/>
    <w:rPr>
      <w:rFonts w:ascii="Arial" w:hAnsi="Arial" w:cs="Arial"/>
      <w:color w:val="auto"/>
      <w:sz w:val="20"/>
    </w:rPr>
  </w:style>
  <w:style w:type="character" w:customStyle="1" w:styleId="EmailStyle10771">
    <w:name w:val="EmailStyle10771"/>
    <w:rsid w:val="00F34BE5"/>
    <w:rPr>
      <w:rFonts w:ascii="Arial" w:hAnsi="Arial" w:cs="Arial"/>
      <w:color w:val="auto"/>
      <w:sz w:val="20"/>
    </w:rPr>
  </w:style>
  <w:style w:type="character" w:customStyle="1" w:styleId="EmailStyle10781">
    <w:name w:val="EmailStyle10781"/>
    <w:rsid w:val="00F34BE5"/>
    <w:rPr>
      <w:rFonts w:ascii="Arial" w:hAnsi="Arial" w:cs="Arial"/>
      <w:color w:val="auto"/>
      <w:sz w:val="20"/>
    </w:rPr>
  </w:style>
  <w:style w:type="character" w:customStyle="1" w:styleId="EmailStyle10791">
    <w:name w:val="EmailStyle10791"/>
    <w:rsid w:val="00F34BE5"/>
    <w:rPr>
      <w:rFonts w:ascii="Arial" w:hAnsi="Arial" w:cs="Arial"/>
      <w:color w:val="auto"/>
      <w:sz w:val="20"/>
    </w:rPr>
  </w:style>
  <w:style w:type="character" w:customStyle="1" w:styleId="EmailStyle10801">
    <w:name w:val="EmailStyle10801"/>
    <w:rsid w:val="00F34BE5"/>
    <w:rPr>
      <w:rFonts w:ascii="Arial" w:hAnsi="Arial" w:cs="Arial"/>
      <w:color w:val="auto"/>
      <w:sz w:val="20"/>
    </w:rPr>
  </w:style>
  <w:style w:type="character" w:customStyle="1" w:styleId="EmailStyle1082">
    <w:name w:val="EmailStyle1082"/>
    <w:rsid w:val="00F34BE5"/>
    <w:rPr>
      <w:rFonts w:ascii="Arial" w:hAnsi="Arial" w:cs="Arial"/>
      <w:color w:val="auto"/>
      <w:sz w:val="20"/>
    </w:rPr>
  </w:style>
  <w:style w:type="character" w:customStyle="1" w:styleId="EmailStyle10831">
    <w:name w:val="EmailStyle10831"/>
    <w:rsid w:val="00F34BE5"/>
    <w:rPr>
      <w:rFonts w:ascii="Arial" w:hAnsi="Arial" w:cs="Arial"/>
      <w:color w:val="auto"/>
      <w:sz w:val="20"/>
    </w:rPr>
  </w:style>
  <w:style w:type="character" w:customStyle="1" w:styleId="EmailStyle10841">
    <w:name w:val="EmailStyle10841"/>
    <w:rsid w:val="00F34BE5"/>
    <w:rPr>
      <w:rFonts w:ascii="Arial" w:hAnsi="Arial" w:cs="Arial"/>
      <w:color w:val="auto"/>
      <w:sz w:val="20"/>
    </w:rPr>
  </w:style>
  <w:style w:type="character" w:customStyle="1" w:styleId="EmailStyle10851">
    <w:name w:val="EmailStyle10851"/>
    <w:rsid w:val="00F34BE5"/>
    <w:rPr>
      <w:rFonts w:ascii="Arial" w:hAnsi="Arial" w:cs="Arial"/>
      <w:color w:val="auto"/>
      <w:sz w:val="20"/>
    </w:rPr>
  </w:style>
  <w:style w:type="character" w:customStyle="1" w:styleId="EmailStyle10861">
    <w:name w:val="EmailStyle10861"/>
    <w:rsid w:val="00F34BE5"/>
    <w:rPr>
      <w:rFonts w:ascii="Arial" w:hAnsi="Arial" w:cs="Arial"/>
      <w:color w:val="auto"/>
      <w:sz w:val="20"/>
    </w:rPr>
  </w:style>
  <w:style w:type="character" w:customStyle="1" w:styleId="EmailStyle10871">
    <w:name w:val="EmailStyle10871"/>
    <w:rsid w:val="00F34BE5"/>
    <w:rPr>
      <w:rFonts w:ascii="Arial" w:hAnsi="Arial" w:cs="Arial"/>
      <w:color w:val="auto"/>
      <w:sz w:val="20"/>
    </w:rPr>
  </w:style>
  <w:style w:type="character" w:customStyle="1" w:styleId="EmailStyle10881">
    <w:name w:val="EmailStyle10881"/>
    <w:rsid w:val="00F34BE5"/>
    <w:rPr>
      <w:rFonts w:ascii="Arial" w:hAnsi="Arial" w:cs="Arial"/>
      <w:color w:val="auto"/>
      <w:sz w:val="20"/>
    </w:rPr>
  </w:style>
  <w:style w:type="character" w:customStyle="1" w:styleId="EmailStyle10891">
    <w:name w:val="EmailStyle10891"/>
    <w:rsid w:val="00F34BE5"/>
    <w:rPr>
      <w:rFonts w:ascii="Arial" w:hAnsi="Arial" w:cs="Arial"/>
      <w:color w:val="auto"/>
      <w:sz w:val="20"/>
    </w:rPr>
  </w:style>
  <w:style w:type="character" w:customStyle="1" w:styleId="EmailStyle10901">
    <w:name w:val="EmailStyle10901"/>
    <w:rsid w:val="00F34BE5"/>
    <w:rPr>
      <w:rFonts w:ascii="Arial" w:hAnsi="Arial" w:cs="Arial"/>
      <w:color w:val="auto"/>
      <w:sz w:val="20"/>
    </w:rPr>
  </w:style>
  <w:style w:type="character" w:customStyle="1" w:styleId="EmailStyle1091">
    <w:name w:val="EmailStyle1091"/>
    <w:rsid w:val="00F34BE5"/>
    <w:rPr>
      <w:rFonts w:ascii="Arial" w:hAnsi="Arial" w:cs="Arial"/>
      <w:color w:val="auto"/>
      <w:sz w:val="20"/>
    </w:rPr>
  </w:style>
  <w:style w:type="character" w:customStyle="1" w:styleId="EmailStyle10921">
    <w:name w:val="EmailStyle10921"/>
    <w:rsid w:val="00F34BE5"/>
    <w:rPr>
      <w:rFonts w:ascii="Arial" w:hAnsi="Arial" w:cs="Arial"/>
      <w:color w:val="auto"/>
      <w:sz w:val="20"/>
    </w:rPr>
  </w:style>
  <w:style w:type="character" w:customStyle="1" w:styleId="EmailStyle10931">
    <w:name w:val="EmailStyle10931"/>
    <w:rsid w:val="00F34BE5"/>
    <w:rPr>
      <w:rFonts w:ascii="Arial" w:hAnsi="Arial" w:cs="Arial"/>
      <w:color w:val="auto"/>
      <w:sz w:val="20"/>
    </w:rPr>
  </w:style>
  <w:style w:type="character" w:customStyle="1" w:styleId="EmailStyle10941">
    <w:name w:val="EmailStyle10941"/>
    <w:rsid w:val="00F34BE5"/>
    <w:rPr>
      <w:rFonts w:ascii="Arial" w:hAnsi="Arial" w:cs="Arial"/>
      <w:color w:val="auto"/>
      <w:sz w:val="20"/>
    </w:rPr>
  </w:style>
  <w:style w:type="character" w:customStyle="1" w:styleId="EmailStyle10951">
    <w:name w:val="EmailStyle10951"/>
    <w:rsid w:val="00F34BE5"/>
    <w:rPr>
      <w:rFonts w:ascii="Arial" w:hAnsi="Arial" w:cs="Arial"/>
      <w:color w:val="auto"/>
      <w:sz w:val="20"/>
    </w:rPr>
  </w:style>
  <w:style w:type="character" w:customStyle="1" w:styleId="EmailStyle10961">
    <w:name w:val="EmailStyle10961"/>
    <w:rsid w:val="00F34BE5"/>
    <w:rPr>
      <w:rFonts w:ascii="Arial" w:hAnsi="Arial" w:cs="Arial"/>
      <w:color w:val="auto"/>
      <w:sz w:val="20"/>
    </w:rPr>
  </w:style>
  <w:style w:type="character" w:customStyle="1" w:styleId="EmailStyle10971">
    <w:name w:val="EmailStyle10971"/>
    <w:rsid w:val="00F34BE5"/>
    <w:rPr>
      <w:rFonts w:ascii="Arial" w:hAnsi="Arial" w:cs="Arial"/>
      <w:color w:val="auto"/>
      <w:sz w:val="20"/>
    </w:rPr>
  </w:style>
  <w:style w:type="character" w:customStyle="1" w:styleId="EmailStyle10981">
    <w:name w:val="EmailStyle10981"/>
    <w:rsid w:val="00F34BE5"/>
    <w:rPr>
      <w:rFonts w:ascii="Arial" w:hAnsi="Arial" w:cs="Arial"/>
      <w:color w:val="auto"/>
      <w:sz w:val="20"/>
    </w:rPr>
  </w:style>
  <w:style w:type="character" w:customStyle="1" w:styleId="EmailStyle10991">
    <w:name w:val="EmailStyle10991"/>
    <w:rsid w:val="00F34BE5"/>
    <w:rPr>
      <w:rFonts w:ascii="Arial" w:hAnsi="Arial" w:cs="Arial"/>
      <w:color w:val="auto"/>
      <w:sz w:val="20"/>
    </w:rPr>
  </w:style>
  <w:style w:type="character" w:customStyle="1" w:styleId="EmailStyle11001">
    <w:name w:val="EmailStyle11001"/>
    <w:rsid w:val="00F34BE5"/>
    <w:rPr>
      <w:rFonts w:ascii="Arial" w:hAnsi="Arial" w:cs="Arial"/>
      <w:color w:val="auto"/>
      <w:sz w:val="20"/>
    </w:rPr>
  </w:style>
  <w:style w:type="character" w:customStyle="1" w:styleId="EmailStyle1101">
    <w:name w:val="EmailStyle1101"/>
    <w:rsid w:val="00F34BE5"/>
    <w:rPr>
      <w:rFonts w:ascii="Arial" w:hAnsi="Arial" w:cs="Arial"/>
      <w:color w:val="auto"/>
      <w:sz w:val="20"/>
    </w:rPr>
  </w:style>
  <w:style w:type="character" w:customStyle="1" w:styleId="EmailStyle11021">
    <w:name w:val="EmailStyle11021"/>
    <w:rsid w:val="00F34BE5"/>
    <w:rPr>
      <w:rFonts w:ascii="Arial" w:hAnsi="Arial" w:cs="Arial"/>
      <w:color w:val="auto"/>
      <w:sz w:val="20"/>
    </w:rPr>
  </w:style>
  <w:style w:type="character" w:customStyle="1" w:styleId="EmailStyle11031">
    <w:name w:val="EmailStyle11031"/>
    <w:rsid w:val="00F34BE5"/>
    <w:rPr>
      <w:rFonts w:ascii="Arial" w:hAnsi="Arial" w:cs="Arial"/>
      <w:color w:val="auto"/>
      <w:sz w:val="20"/>
    </w:rPr>
  </w:style>
  <w:style w:type="character" w:customStyle="1" w:styleId="EmailStyle11041">
    <w:name w:val="EmailStyle11041"/>
    <w:rsid w:val="00F34BE5"/>
    <w:rPr>
      <w:rFonts w:ascii="Arial" w:hAnsi="Arial" w:cs="Arial"/>
      <w:color w:val="auto"/>
      <w:sz w:val="20"/>
    </w:rPr>
  </w:style>
  <w:style w:type="character" w:customStyle="1" w:styleId="EmailStyle11051">
    <w:name w:val="EmailStyle11051"/>
    <w:rsid w:val="00F34BE5"/>
    <w:rPr>
      <w:rFonts w:ascii="Arial" w:hAnsi="Arial" w:cs="Arial"/>
      <w:color w:val="auto"/>
      <w:sz w:val="20"/>
    </w:rPr>
  </w:style>
  <w:style w:type="character" w:customStyle="1" w:styleId="EmailStyle11061">
    <w:name w:val="EmailStyle11061"/>
    <w:rsid w:val="00F34BE5"/>
    <w:rPr>
      <w:rFonts w:ascii="Arial" w:hAnsi="Arial" w:cs="Arial"/>
      <w:color w:val="auto"/>
      <w:sz w:val="20"/>
    </w:rPr>
  </w:style>
  <w:style w:type="character" w:customStyle="1" w:styleId="EmailStyle11071">
    <w:name w:val="EmailStyle11071"/>
    <w:rsid w:val="00F34BE5"/>
    <w:rPr>
      <w:rFonts w:ascii="Arial" w:hAnsi="Arial" w:cs="Arial"/>
      <w:color w:val="auto"/>
      <w:sz w:val="20"/>
    </w:rPr>
  </w:style>
  <w:style w:type="character" w:customStyle="1" w:styleId="EmailStyle11081">
    <w:name w:val="EmailStyle11081"/>
    <w:rsid w:val="00F34BE5"/>
    <w:rPr>
      <w:rFonts w:ascii="Arial" w:hAnsi="Arial" w:cs="Arial"/>
      <w:color w:val="auto"/>
      <w:sz w:val="20"/>
    </w:rPr>
  </w:style>
  <w:style w:type="character" w:customStyle="1" w:styleId="EmailStyle11091">
    <w:name w:val="EmailStyle11091"/>
    <w:rsid w:val="00F34BE5"/>
    <w:rPr>
      <w:rFonts w:ascii="Arial" w:hAnsi="Arial" w:cs="Arial"/>
      <w:color w:val="auto"/>
      <w:sz w:val="20"/>
    </w:rPr>
  </w:style>
  <w:style w:type="character" w:customStyle="1" w:styleId="EmailStyle11101">
    <w:name w:val="EmailStyle11101"/>
    <w:rsid w:val="00F34BE5"/>
    <w:rPr>
      <w:rFonts w:ascii="Arial" w:hAnsi="Arial" w:cs="Arial"/>
      <w:color w:val="auto"/>
      <w:sz w:val="20"/>
    </w:rPr>
  </w:style>
  <w:style w:type="character" w:customStyle="1" w:styleId="EmailStyle1111">
    <w:name w:val="EmailStyle1111"/>
    <w:rsid w:val="00F34BE5"/>
    <w:rPr>
      <w:rFonts w:ascii="Arial" w:hAnsi="Arial" w:cs="Arial"/>
      <w:color w:val="auto"/>
      <w:sz w:val="20"/>
    </w:rPr>
  </w:style>
  <w:style w:type="character" w:customStyle="1" w:styleId="EmailStyle11121">
    <w:name w:val="EmailStyle11121"/>
    <w:rsid w:val="00F34BE5"/>
    <w:rPr>
      <w:rFonts w:ascii="Arial" w:hAnsi="Arial" w:cs="Arial"/>
      <w:color w:val="auto"/>
      <w:sz w:val="20"/>
    </w:rPr>
  </w:style>
  <w:style w:type="character" w:customStyle="1" w:styleId="EmailStyle11131">
    <w:name w:val="EmailStyle11131"/>
    <w:rsid w:val="00F34BE5"/>
    <w:rPr>
      <w:rFonts w:ascii="Arial" w:hAnsi="Arial" w:cs="Arial"/>
      <w:color w:val="auto"/>
      <w:sz w:val="20"/>
    </w:rPr>
  </w:style>
  <w:style w:type="character" w:customStyle="1" w:styleId="EmailStyle11141">
    <w:name w:val="EmailStyle11141"/>
    <w:rsid w:val="00F34BE5"/>
    <w:rPr>
      <w:rFonts w:ascii="Arial" w:hAnsi="Arial" w:cs="Arial"/>
      <w:color w:val="auto"/>
      <w:sz w:val="20"/>
    </w:rPr>
  </w:style>
  <w:style w:type="character" w:customStyle="1" w:styleId="EmailStyle11151">
    <w:name w:val="EmailStyle11151"/>
    <w:rsid w:val="00F34BE5"/>
    <w:rPr>
      <w:rFonts w:ascii="Arial" w:hAnsi="Arial" w:cs="Arial"/>
      <w:color w:val="auto"/>
      <w:sz w:val="20"/>
    </w:rPr>
  </w:style>
  <w:style w:type="character" w:customStyle="1" w:styleId="EmailStyle11161">
    <w:name w:val="EmailStyle11161"/>
    <w:rsid w:val="00F34BE5"/>
    <w:rPr>
      <w:rFonts w:ascii="Arial" w:hAnsi="Arial" w:cs="Arial"/>
      <w:color w:val="auto"/>
      <w:sz w:val="20"/>
    </w:rPr>
  </w:style>
  <w:style w:type="character" w:customStyle="1" w:styleId="EmailStyle11171">
    <w:name w:val="EmailStyle11171"/>
    <w:rsid w:val="00F34BE5"/>
    <w:rPr>
      <w:rFonts w:ascii="Arial" w:hAnsi="Arial" w:cs="Arial"/>
      <w:color w:val="auto"/>
      <w:sz w:val="20"/>
    </w:rPr>
  </w:style>
  <w:style w:type="character" w:customStyle="1" w:styleId="EmailStyle11181">
    <w:name w:val="EmailStyle11181"/>
    <w:rsid w:val="00F34BE5"/>
    <w:rPr>
      <w:rFonts w:ascii="Arial" w:hAnsi="Arial" w:cs="Arial"/>
      <w:color w:val="auto"/>
      <w:sz w:val="20"/>
    </w:rPr>
  </w:style>
  <w:style w:type="character" w:customStyle="1" w:styleId="EmailStyle11191">
    <w:name w:val="EmailStyle11191"/>
    <w:rsid w:val="00F34BE5"/>
    <w:rPr>
      <w:rFonts w:ascii="Arial" w:hAnsi="Arial" w:cs="Arial"/>
      <w:color w:val="auto"/>
      <w:sz w:val="20"/>
    </w:rPr>
  </w:style>
  <w:style w:type="character" w:customStyle="1" w:styleId="EmailStyle11201">
    <w:name w:val="EmailStyle11201"/>
    <w:rsid w:val="00F34BE5"/>
    <w:rPr>
      <w:rFonts w:ascii="Arial" w:hAnsi="Arial" w:cs="Arial"/>
      <w:color w:val="auto"/>
      <w:sz w:val="20"/>
    </w:rPr>
  </w:style>
  <w:style w:type="character" w:customStyle="1" w:styleId="EmailStyle1121">
    <w:name w:val="EmailStyle1121"/>
    <w:rsid w:val="00F34BE5"/>
    <w:rPr>
      <w:rFonts w:ascii="Arial" w:hAnsi="Arial" w:cs="Arial"/>
      <w:color w:val="auto"/>
      <w:sz w:val="20"/>
    </w:rPr>
  </w:style>
  <w:style w:type="character" w:customStyle="1" w:styleId="EmailStyle11221">
    <w:name w:val="EmailStyle11221"/>
    <w:rsid w:val="00F34BE5"/>
    <w:rPr>
      <w:rFonts w:ascii="Arial" w:hAnsi="Arial" w:cs="Arial"/>
      <w:color w:val="auto"/>
      <w:sz w:val="20"/>
    </w:rPr>
  </w:style>
  <w:style w:type="character" w:customStyle="1" w:styleId="EmailStyle11231">
    <w:name w:val="EmailStyle11231"/>
    <w:rsid w:val="00F34BE5"/>
    <w:rPr>
      <w:rFonts w:ascii="Arial" w:hAnsi="Arial" w:cs="Arial"/>
      <w:color w:val="auto"/>
      <w:sz w:val="20"/>
    </w:rPr>
  </w:style>
  <w:style w:type="character" w:customStyle="1" w:styleId="EmailStyle11241">
    <w:name w:val="EmailStyle11241"/>
    <w:rsid w:val="00F34BE5"/>
    <w:rPr>
      <w:rFonts w:ascii="Arial" w:hAnsi="Arial" w:cs="Arial"/>
      <w:color w:val="auto"/>
      <w:sz w:val="20"/>
    </w:rPr>
  </w:style>
  <w:style w:type="character" w:customStyle="1" w:styleId="EmailStyle11251">
    <w:name w:val="EmailStyle11251"/>
    <w:rsid w:val="00F34BE5"/>
    <w:rPr>
      <w:rFonts w:ascii="Arial" w:hAnsi="Arial" w:cs="Arial"/>
      <w:color w:val="auto"/>
      <w:sz w:val="20"/>
    </w:rPr>
  </w:style>
  <w:style w:type="character" w:customStyle="1" w:styleId="EmailStyle11261">
    <w:name w:val="EmailStyle11261"/>
    <w:rsid w:val="00F34BE5"/>
    <w:rPr>
      <w:rFonts w:ascii="Arial" w:hAnsi="Arial" w:cs="Arial"/>
      <w:color w:val="auto"/>
      <w:sz w:val="20"/>
    </w:rPr>
  </w:style>
  <w:style w:type="character" w:customStyle="1" w:styleId="EmailStyle11271">
    <w:name w:val="EmailStyle11271"/>
    <w:rsid w:val="00F34BE5"/>
    <w:rPr>
      <w:rFonts w:ascii="Arial" w:hAnsi="Arial" w:cs="Arial"/>
      <w:color w:val="auto"/>
      <w:sz w:val="20"/>
    </w:rPr>
  </w:style>
  <w:style w:type="character" w:customStyle="1" w:styleId="EmailStyle11281">
    <w:name w:val="EmailStyle11281"/>
    <w:rsid w:val="00F34BE5"/>
    <w:rPr>
      <w:rFonts w:ascii="Arial" w:hAnsi="Arial" w:cs="Arial"/>
      <w:color w:val="auto"/>
      <w:sz w:val="20"/>
    </w:rPr>
  </w:style>
  <w:style w:type="character" w:customStyle="1" w:styleId="EmailStyle11291">
    <w:name w:val="EmailStyle11291"/>
    <w:rsid w:val="00F34BE5"/>
    <w:rPr>
      <w:rFonts w:ascii="Arial" w:hAnsi="Arial" w:cs="Arial"/>
      <w:color w:val="auto"/>
      <w:sz w:val="20"/>
    </w:rPr>
  </w:style>
  <w:style w:type="character" w:customStyle="1" w:styleId="EmailStyle11301">
    <w:name w:val="EmailStyle11301"/>
    <w:rsid w:val="00F34BE5"/>
    <w:rPr>
      <w:rFonts w:ascii="Arial" w:hAnsi="Arial" w:cs="Arial"/>
      <w:color w:val="auto"/>
      <w:sz w:val="20"/>
    </w:rPr>
  </w:style>
  <w:style w:type="character" w:customStyle="1" w:styleId="EmailStyle1131">
    <w:name w:val="EmailStyle1131"/>
    <w:rsid w:val="00F34BE5"/>
    <w:rPr>
      <w:rFonts w:ascii="Arial" w:hAnsi="Arial" w:cs="Arial"/>
      <w:color w:val="auto"/>
      <w:sz w:val="20"/>
    </w:rPr>
  </w:style>
  <w:style w:type="character" w:customStyle="1" w:styleId="EmailStyle11321">
    <w:name w:val="EmailStyle11321"/>
    <w:rsid w:val="00F34BE5"/>
    <w:rPr>
      <w:rFonts w:ascii="Arial" w:hAnsi="Arial" w:cs="Arial"/>
      <w:color w:val="auto"/>
      <w:sz w:val="20"/>
    </w:rPr>
  </w:style>
  <w:style w:type="character" w:customStyle="1" w:styleId="EmailStyle11331">
    <w:name w:val="EmailStyle11331"/>
    <w:rsid w:val="00F34BE5"/>
    <w:rPr>
      <w:rFonts w:ascii="Arial" w:hAnsi="Arial" w:cs="Arial"/>
      <w:color w:val="auto"/>
      <w:sz w:val="20"/>
    </w:rPr>
  </w:style>
  <w:style w:type="character" w:customStyle="1" w:styleId="EmailStyle11341">
    <w:name w:val="EmailStyle11341"/>
    <w:rsid w:val="00F34BE5"/>
    <w:rPr>
      <w:rFonts w:ascii="Arial" w:hAnsi="Arial" w:cs="Arial"/>
      <w:color w:val="auto"/>
      <w:sz w:val="20"/>
    </w:rPr>
  </w:style>
  <w:style w:type="character" w:customStyle="1" w:styleId="EmailStyle11351">
    <w:name w:val="EmailStyle11351"/>
    <w:rsid w:val="00F34BE5"/>
    <w:rPr>
      <w:rFonts w:ascii="Arial" w:hAnsi="Arial" w:cs="Arial"/>
      <w:color w:val="auto"/>
      <w:sz w:val="20"/>
    </w:rPr>
  </w:style>
  <w:style w:type="character" w:customStyle="1" w:styleId="EmailStyle11361">
    <w:name w:val="EmailStyle11361"/>
    <w:rsid w:val="00F34BE5"/>
    <w:rPr>
      <w:rFonts w:ascii="Arial" w:hAnsi="Arial" w:cs="Arial"/>
      <w:color w:val="auto"/>
      <w:sz w:val="20"/>
    </w:rPr>
  </w:style>
  <w:style w:type="character" w:customStyle="1" w:styleId="EmailStyle11371">
    <w:name w:val="EmailStyle11371"/>
    <w:rsid w:val="00F34BE5"/>
    <w:rPr>
      <w:rFonts w:ascii="Arial" w:hAnsi="Arial" w:cs="Arial"/>
      <w:color w:val="auto"/>
      <w:sz w:val="20"/>
    </w:rPr>
  </w:style>
  <w:style w:type="character" w:customStyle="1" w:styleId="EmailStyle11381">
    <w:name w:val="EmailStyle11381"/>
    <w:rsid w:val="00F34BE5"/>
    <w:rPr>
      <w:rFonts w:ascii="Arial" w:hAnsi="Arial" w:cs="Arial"/>
      <w:color w:val="auto"/>
      <w:sz w:val="20"/>
    </w:rPr>
  </w:style>
  <w:style w:type="character" w:customStyle="1" w:styleId="EmailStyle11391">
    <w:name w:val="EmailStyle11391"/>
    <w:rsid w:val="00F34BE5"/>
    <w:rPr>
      <w:rFonts w:ascii="Arial" w:hAnsi="Arial" w:cs="Arial"/>
      <w:color w:val="auto"/>
      <w:sz w:val="20"/>
    </w:rPr>
  </w:style>
  <w:style w:type="character" w:customStyle="1" w:styleId="EmailStyle11401">
    <w:name w:val="EmailStyle11401"/>
    <w:rsid w:val="00F34BE5"/>
    <w:rPr>
      <w:rFonts w:ascii="Arial" w:hAnsi="Arial" w:cs="Arial"/>
      <w:color w:val="auto"/>
      <w:sz w:val="20"/>
    </w:rPr>
  </w:style>
  <w:style w:type="character" w:customStyle="1" w:styleId="EmailStyle1141">
    <w:name w:val="EmailStyle1141"/>
    <w:rsid w:val="00F34BE5"/>
    <w:rPr>
      <w:rFonts w:ascii="Arial" w:hAnsi="Arial" w:cs="Arial"/>
      <w:color w:val="auto"/>
      <w:sz w:val="20"/>
    </w:rPr>
  </w:style>
  <w:style w:type="character" w:customStyle="1" w:styleId="EmailStyle11421">
    <w:name w:val="EmailStyle11421"/>
    <w:rsid w:val="00F34BE5"/>
    <w:rPr>
      <w:rFonts w:ascii="Arial" w:hAnsi="Arial" w:cs="Arial"/>
      <w:color w:val="auto"/>
      <w:sz w:val="20"/>
    </w:rPr>
  </w:style>
  <w:style w:type="character" w:customStyle="1" w:styleId="EmailStyle11431">
    <w:name w:val="EmailStyle11431"/>
    <w:rsid w:val="00F34BE5"/>
    <w:rPr>
      <w:rFonts w:ascii="Arial" w:hAnsi="Arial" w:cs="Arial"/>
      <w:color w:val="auto"/>
      <w:sz w:val="20"/>
    </w:rPr>
  </w:style>
  <w:style w:type="character" w:customStyle="1" w:styleId="EmailStyle11441">
    <w:name w:val="EmailStyle11441"/>
    <w:rsid w:val="00F34BE5"/>
    <w:rPr>
      <w:rFonts w:ascii="Arial" w:hAnsi="Arial" w:cs="Arial"/>
      <w:color w:val="auto"/>
      <w:sz w:val="20"/>
    </w:rPr>
  </w:style>
  <w:style w:type="character" w:customStyle="1" w:styleId="EmailStyle11451">
    <w:name w:val="EmailStyle11451"/>
    <w:rsid w:val="00F34BE5"/>
    <w:rPr>
      <w:rFonts w:ascii="Arial" w:hAnsi="Arial" w:cs="Arial"/>
      <w:color w:val="auto"/>
      <w:sz w:val="20"/>
    </w:rPr>
  </w:style>
  <w:style w:type="character" w:customStyle="1" w:styleId="EmailStyle11461">
    <w:name w:val="EmailStyle11461"/>
    <w:rsid w:val="00F34BE5"/>
    <w:rPr>
      <w:rFonts w:ascii="Arial" w:hAnsi="Arial" w:cs="Arial"/>
      <w:color w:val="auto"/>
      <w:sz w:val="20"/>
    </w:rPr>
  </w:style>
  <w:style w:type="character" w:customStyle="1" w:styleId="EmailStyle11471">
    <w:name w:val="EmailStyle11471"/>
    <w:rsid w:val="00F34BE5"/>
    <w:rPr>
      <w:rFonts w:ascii="Arial" w:hAnsi="Arial" w:cs="Arial"/>
      <w:color w:val="auto"/>
      <w:sz w:val="20"/>
    </w:rPr>
  </w:style>
  <w:style w:type="character" w:customStyle="1" w:styleId="EmailStyle11481">
    <w:name w:val="EmailStyle11481"/>
    <w:rsid w:val="00F34BE5"/>
    <w:rPr>
      <w:rFonts w:ascii="Arial" w:hAnsi="Arial" w:cs="Arial"/>
      <w:color w:val="auto"/>
      <w:sz w:val="20"/>
    </w:rPr>
  </w:style>
  <w:style w:type="character" w:customStyle="1" w:styleId="EmailStyle11491">
    <w:name w:val="EmailStyle11491"/>
    <w:rsid w:val="00F34BE5"/>
    <w:rPr>
      <w:rFonts w:ascii="Arial" w:hAnsi="Arial" w:cs="Arial"/>
      <w:color w:val="auto"/>
      <w:sz w:val="20"/>
    </w:rPr>
  </w:style>
  <w:style w:type="character" w:customStyle="1" w:styleId="EmailStyle11501">
    <w:name w:val="EmailStyle11501"/>
    <w:rsid w:val="00F34BE5"/>
    <w:rPr>
      <w:rFonts w:ascii="Arial" w:hAnsi="Arial" w:cs="Arial"/>
      <w:color w:val="auto"/>
      <w:sz w:val="20"/>
    </w:rPr>
  </w:style>
  <w:style w:type="character" w:customStyle="1" w:styleId="EmailStyle1151">
    <w:name w:val="EmailStyle1151"/>
    <w:rsid w:val="00F34BE5"/>
    <w:rPr>
      <w:rFonts w:ascii="Arial" w:hAnsi="Arial" w:cs="Arial"/>
      <w:color w:val="auto"/>
      <w:sz w:val="20"/>
    </w:rPr>
  </w:style>
  <w:style w:type="character" w:customStyle="1" w:styleId="EmailStyle11521">
    <w:name w:val="EmailStyle11521"/>
    <w:rsid w:val="00F34BE5"/>
    <w:rPr>
      <w:rFonts w:ascii="Arial" w:hAnsi="Arial" w:cs="Arial"/>
      <w:color w:val="auto"/>
      <w:sz w:val="20"/>
    </w:rPr>
  </w:style>
  <w:style w:type="character" w:customStyle="1" w:styleId="EmailStyle11531">
    <w:name w:val="EmailStyle11531"/>
    <w:rsid w:val="00F34BE5"/>
    <w:rPr>
      <w:rFonts w:ascii="Arial" w:hAnsi="Arial" w:cs="Arial"/>
      <w:color w:val="auto"/>
      <w:sz w:val="20"/>
    </w:rPr>
  </w:style>
  <w:style w:type="character" w:customStyle="1" w:styleId="EmailStyle11541">
    <w:name w:val="EmailStyle11541"/>
    <w:rsid w:val="00F34BE5"/>
    <w:rPr>
      <w:rFonts w:ascii="Arial" w:hAnsi="Arial" w:cs="Arial"/>
      <w:color w:val="auto"/>
      <w:sz w:val="20"/>
    </w:rPr>
  </w:style>
  <w:style w:type="character" w:customStyle="1" w:styleId="EmailStyle11551">
    <w:name w:val="EmailStyle11551"/>
    <w:rsid w:val="00F34BE5"/>
    <w:rPr>
      <w:rFonts w:ascii="Arial" w:hAnsi="Arial" w:cs="Arial"/>
      <w:color w:val="auto"/>
      <w:sz w:val="20"/>
    </w:rPr>
  </w:style>
  <w:style w:type="character" w:customStyle="1" w:styleId="EmailStyle11561">
    <w:name w:val="EmailStyle11561"/>
    <w:rsid w:val="00F34BE5"/>
    <w:rPr>
      <w:rFonts w:ascii="Arial" w:hAnsi="Arial" w:cs="Arial"/>
      <w:color w:val="auto"/>
      <w:sz w:val="20"/>
    </w:rPr>
  </w:style>
  <w:style w:type="character" w:customStyle="1" w:styleId="EmailStyle11571">
    <w:name w:val="EmailStyle11571"/>
    <w:rsid w:val="00F34BE5"/>
    <w:rPr>
      <w:rFonts w:ascii="Arial" w:hAnsi="Arial" w:cs="Arial"/>
      <w:color w:val="auto"/>
      <w:sz w:val="20"/>
    </w:rPr>
  </w:style>
  <w:style w:type="character" w:customStyle="1" w:styleId="EmailStyle11581">
    <w:name w:val="EmailStyle11581"/>
    <w:rsid w:val="00F34BE5"/>
    <w:rPr>
      <w:rFonts w:ascii="Arial" w:hAnsi="Arial" w:cs="Arial"/>
      <w:color w:val="auto"/>
      <w:sz w:val="20"/>
    </w:rPr>
  </w:style>
  <w:style w:type="character" w:customStyle="1" w:styleId="EmailStyle11591">
    <w:name w:val="EmailStyle11591"/>
    <w:rsid w:val="00F34BE5"/>
    <w:rPr>
      <w:rFonts w:ascii="Arial" w:hAnsi="Arial" w:cs="Arial"/>
      <w:color w:val="auto"/>
      <w:sz w:val="20"/>
    </w:rPr>
  </w:style>
  <w:style w:type="character" w:customStyle="1" w:styleId="EmailStyle11601">
    <w:name w:val="EmailStyle11601"/>
    <w:rsid w:val="00F34BE5"/>
    <w:rPr>
      <w:rFonts w:ascii="Arial" w:hAnsi="Arial" w:cs="Arial"/>
      <w:color w:val="auto"/>
      <w:sz w:val="20"/>
    </w:rPr>
  </w:style>
  <w:style w:type="character" w:customStyle="1" w:styleId="EmailStyle1161">
    <w:name w:val="EmailStyle1161"/>
    <w:rsid w:val="00F34BE5"/>
    <w:rPr>
      <w:rFonts w:ascii="Arial" w:hAnsi="Arial" w:cs="Arial"/>
      <w:color w:val="auto"/>
      <w:sz w:val="20"/>
    </w:rPr>
  </w:style>
  <w:style w:type="character" w:customStyle="1" w:styleId="EmailStyle11621">
    <w:name w:val="EmailStyle11621"/>
    <w:rsid w:val="00F34BE5"/>
    <w:rPr>
      <w:rFonts w:ascii="Arial" w:hAnsi="Arial" w:cs="Arial"/>
      <w:color w:val="auto"/>
      <w:sz w:val="20"/>
    </w:rPr>
  </w:style>
  <w:style w:type="character" w:customStyle="1" w:styleId="EmailStyle11631">
    <w:name w:val="EmailStyle11631"/>
    <w:rsid w:val="00F34BE5"/>
    <w:rPr>
      <w:rFonts w:ascii="Arial" w:hAnsi="Arial" w:cs="Arial"/>
      <w:color w:val="auto"/>
      <w:sz w:val="20"/>
    </w:rPr>
  </w:style>
  <w:style w:type="character" w:customStyle="1" w:styleId="EmailStyle11641">
    <w:name w:val="EmailStyle11641"/>
    <w:rsid w:val="00F34BE5"/>
    <w:rPr>
      <w:rFonts w:ascii="Arial" w:hAnsi="Arial" w:cs="Arial"/>
      <w:color w:val="auto"/>
      <w:sz w:val="20"/>
    </w:rPr>
  </w:style>
  <w:style w:type="character" w:customStyle="1" w:styleId="EmailStyle11651">
    <w:name w:val="EmailStyle11651"/>
    <w:rsid w:val="00F34BE5"/>
    <w:rPr>
      <w:rFonts w:ascii="Arial" w:hAnsi="Arial" w:cs="Arial"/>
      <w:color w:val="auto"/>
      <w:sz w:val="20"/>
    </w:rPr>
  </w:style>
  <w:style w:type="character" w:customStyle="1" w:styleId="EmailStyle11661">
    <w:name w:val="EmailStyle11661"/>
    <w:rsid w:val="00F34BE5"/>
    <w:rPr>
      <w:rFonts w:ascii="Arial" w:hAnsi="Arial" w:cs="Arial"/>
      <w:color w:val="auto"/>
      <w:sz w:val="20"/>
    </w:rPr>
  </w:style>
  <w:style w:type="character" w:customStyle="1" w:styleId="EmailStyle11671">
    <w:name w:val="EmailStyle11671"/>
    <w:rsid w:val="00F34BE5"/>
    <w:rPr>
      <w:rFonts w:ascii="Arial" w:hAnsi="Arial" w:cs="Arial"/>
      <w:color w:val="auto"/>
      <w:sz w:val="20"/>
    </w:rPr>
  </w:style>
  <w:style w:type="character" w:customStyle="1" w:styleId="EmailStyle11681">
    <w:name w:val="EmailStyle11681"/>
    <w:rsid w:val="00F34BE5"/>
    <w:rPr>
      <w:rFonts w:ascii="Arial" w:hAnsi="Arial" w:cs="Arial"/>
      <w:color w:val="auto"/>
      <w:sz w:val="20"/>
    </w:rPr>
  </w:style>
  <w:style w:type="character" w:customStyle="1" w:styleId="EmailStyle11691">
    <w:name w:val="EmailStyle11691"/>
    <w:rsid w:val="00F34BE5"/>
    <w:rPr>
      <w:rFonts w:ascii="Arial" w:hAnsi="Arial" w:cs="Arial"/>
      <w:color w:val="auto"/>
      <w:sz w:val="20"/>
    </w:rPr>
  </w:style>
  <w:style w:type="character" w:customStyle="1" w:styleId="EmailStyle11701">
    <w:name w:val="EmailStyle11701"/>
    <w:rsid w:val="00F34BE5"/>
    <w:rPr>
      <w:rFonts w:ascii="Arial" w:hAnsi="Arial" w:cs="Arial"/>
      <w:color w:val="auto"/>
      <w:sz w:val="20"/>
    </w:rPr>
  </w:style>
  <w:style w:type="character" w:customStyle="1" w:styleId="EmailStyle1171">
    <w:name w:val="EmailStyle1171"/>
    <w:rsid w:val="00F34BE5"/>
    <w:rPr>
      <w:rFonts w:ascii="Arial" w:hAnsi="Arial" w:cs="Arial"/>
      <w:color w:val="auto"/>
      <w:sz w:val="20"/>
    </w:rPr>
  </w:style>
  <w:style w:type="character" w:customStyle="1" w:styleId="EmailStyle11721">
    <w:name w:val="EmailStyle11721"/>
    <w:rsid w:val="00F34BE5"/>
    <w:rPr>
      <w:rFonts w:ascii="Arial" w:hAnsi="Arial" w:cs="Arial"/>
      <w:color w:val="auto"/>
      <w:sz w:val="20"/>
    </w:rPr>
  </w:style>
  <w:style w:type="character" w:customStyle="1" w:styleId="EmailStyle11731">
    <w:name w:val="EmailStyle11731"/>
    <w:rsid w:val="00F34BE5"/>
    <w:rPr>
      <w:rFonts w:ascii="Arial" w:hAnsi="Arial" w:cs="Arial"/>
      <w:color w:val="auto"/>
      <w:sz w:val="20"/>
    </w:rPr>
  </w:style>
  <w:style w:type="character" w:customStyle="1" w:styleId="EmailStyle11741">
    <w:name w:val="EmailStyle11741"/>
    <w:rsid w:val="00F34BE5"/>
    <w:rPr>
      <w:rFonts w:ascii="Arial" w:hAnsi="Arial" w:cs="Arial"/>
      <w:color w:val="auto"/>
      <w:sz w:val="20"/>
    </w:rPr>
  </w:style>
  <w:style w:type="character" w:customStyle="1" w:styleId="EmailStyle11751">
    <w:name w:val="EmailStyle11751"/>
    <w:rsid w:val="00F34BE5"/>
    <w:rPr>
      <w:rFonts w:ascii="Arial" w:hAnsi="Arial" w:cs="Arial"/>
      <w:color w:val="auto"/>
      <w:sz w:val="20"/>
    </w:rPr>
  </w:style>
  <w:style w:type="character" w:customStyle="1" w:styleId="EmailStyle11761">
    <w:name w:val="EmailStyle11761"/>
    <w:rsid w:val="00F34BE5"/>
    <w:rPr>
      <w:rFonts w:ascii="Arial" w:hAnsi="Arial" w:cs="Arial"/>
      <w:color w:val="auto"/>
      <w:sz w:val="20"/>
    </w:rPr>
  </w:style>
  <w:style w:type="character" w:customStyle="1" w:styleId="EmailStyle11771">
    <w:name w:val="EmailStyle11771"/>
    <w:rsid w:val="00F34BE5"/>
    <w:rPr>
      <w:rFonts w:ascii="Arial" w:hAnsi="Arial" w:cs="Arial"/>
      <w:color w:val="auto"/>
      <w:sz w:val="20"/>
    </w:rPr>
  </w:style>
  <w:style w:type="character" w:customStyle="1" w:styleId="EmailStyle11781">
    <w:name w:val="EmailStyle11781"/>
    <w:rsid w:val="00F34BE5"/>
    <w:rPr>
      <w:rFonts w:ascii="Arial" w:hAnsi="Arial" w:cs="Arial"/>
      <w:color w:val="auto"/>
      <w:sz w:val="20"/>
    </w:rPr>
  </w:style>
  <w:style w:type="character" w:customStyle="1" w:styleId="EmailStyle11791">
    <w:name w:val="EmailStyle11791"/>
    <w:rsid w:val="00F34BE5"/>
    <w:rPr>
      <w:rFonts w:ascii="Arial" w:hAnsi="Arial" w:cs="Arial"/>
      <w:color w:val="auto"/>
      <w:sz w:val="20"/>
    </w:rPr>
  </w:style>
  <w:style w:type="character" w:customStyle="1" w:styleId="EmailStyle11801">
    <w:name w:val="EmailStyle11801"/>
    <w:rsid w:val="00F34BE5"/>
    <w:rPr>
      <w:rFonts w:ascii="Arial" w:hAnsi="Arial" w:cs="Arial"/>
      <w:color w:val="auto"/>
      <w:sz w:val="20"/>
    </w:rPr>
  </w:style>
  <w:style w:type="character" w:customStyle="1" w:styleId="EmailStyle1181">
    <w:name w:val="EmailStyle1181"/>
    <w:rsid w:val="00F34BE5"/>
    <w:rPr>
      <w:rFonts w:ascii="Arial" w:hAnsi="Arial" w:cs="Arial"/>
      <w:color w:val="auto"/>
      <w:sz w:val="20"/>
    </w:rPr>
  </w:style>
  <w:style w:type="character" w:customStyle="1" w:styleId="EmailStyle11821">
    <w:name w:val="EmailStyle11821"/>
    <w:rsid w:val="00F34BE5"/>
    <w:rPr>
      <w:rFonts w:ascii="Arial" w:hAnsi="Arial" w:cs="Arial"/>
      <w:color w:val="auto"/>
      <w:sz w:val="20"/>
    </w:rPr>
  </w:style>
  <w:style w:type="character" w:customStyle="1" w:styleId="EmailStyle11831">
    <w:name w:val="EmailStyle11831"/>
    <w:rsid w:val="00F34BE5"/>
    <w:rPr>
      <w:rFonts w:ascii="Arial" w:hAnsi="Arial" w:cs="Arial"/>
      <w:color w:val="auto"/>
      <w:sz w:val="20"/>
    </w:rPr>
  </w:style>
  <w:style w:type="character" w:customStyle="1" w:styleId="EmailStyle11841">
    <w:name w:val="EmailStyle11841"/>
    <w:rsid w:val="00F34BE5"/>
    <w:rPr>
      <w:rFonts w:ascii="Arial" w:hAnsi="Arial" w:cs="Arial"/>
      <w:color w:val="auto"/>
      <w:sz w:val="20"/>
    </w:rPr>
  </w:style>
  <w:style w:type="character" w:customStyle="1" w:styleId="EmailStyle11851">
    <w:name w:val="EmailStyle11851"/>
    <w:rsid w:val="00F34BE5"/>
    <w:rPr>
      <w:rFonts w:ascii="Arial" w:hAnsi="Arial" w:cs="Arial"/>
      <w:color w:val="auto"/>
      <w:sz w:val="20"/>
    </w:rPr>
  </w:style>
  <w:style w:type="character" w:customStyle="1" w:styleId="EmailStyle11861">
    <w:name w:val="EmailStyle11861"/>
    <w:rsid w:val="00F34BE5"/>
    <w:rPr>
      <w:rFonts w:ascii="Arial" w:hAnsi="Arial" w:cs="Arial"/>
      <w:color w:val="auto"/>
      <w:sz w:val="20"/>
    </w:rPr>
  </w:style>
  <w:style w:type="character" w:customStyle="1" w:styleId="EmailStyle11871">
    <w:name w:val="EmailStyle11871"/>
    <w:rsid w:val="00F34BE5"/>
    <w:rPr>
      <w:rFonts w:ascii="Arial" w:hAnsi="Arial" w:cs="Arial"/>
      <w:color w:val="auto"/>
      <w:sz w:val="20"/>
    </w:rPr>
  </w:style>
  <w:style w:type="character" w:customStyle="1" w:styleId="EmailStyle11881">
    <w:name w:val="EmailStyle11881"/>
    <w:rsid w:val="00F34BE5"/>
    <w:rPr>
      <w:rFonts w:ascii="Arial" w:hAnsi="Arial" w:cs="Arial"/>
      <w:color w:val="auto"/>
      <w:sz w:val="20"/>
    </w:rPr>
  </w:style>
  <w:style w:type="character" w:customStyle="1" w:styleId="EmailStyle11891">
    <w:name w:val="EmailStyle11891"/>
    <w:rsid w:val="00F34BE5"/>
    <w:rPr>
      <w:rFonts w:ascii="Arial" w:hAnsi="Arial" w:cs="Arial"/>
      <w:color w:val="auto"/>
      <w:sz w:val="20"/>
    </w:rPr>
  </w:style>
  <w:style w:type="character" w:customStyle="1" w:styleId="EmailStyle11901">
    <w:name w:val="EmailStyle11901"/>
    <w:rsid w:val="00F34BE5"/>
    <w:rPr>
      <w:rFonts w:ascii="Arial" w:hAnsi="Arial" w:cs="Arial"/>
      <w:color w:val="auto"/>
      <w:sz w:val="20"/>
    </w:rPr>
  </w:style>
  <w:style w:type="character" w:customStyle="1" w:styleId="EmailStyle1191">
    <w:name w:val="EmailStyle1191"/>
    <w:rsid w:val="00F34BE5"/>
    <w:rPr>
      <w:rFonts w:ascii="Arial" w:hAnsi="Arial" w:cs="Arial"/>
      <w:color w:val="auto"/>
      <w:sz w:val="20"/>
    </w:rPr>
  </w:style>
  <w:style w:type="character" w:customStyle="1" w:styleId="EmailStyle11921">
    <w:name w:val="EmailStyle11921"/>
    <w:rsid w:val="00F34BE5"/>
    <w:rPr>
      <w:rFonts w:ascii="Arial" w:hAnsi="Arial" w:cs="Arial"/>
      <w:color w:val="auto"/>
      <w:sz w:val="20"/>
    </w:rPr>
  </w:style>
  <w:style w:type="character" w:customStyle="1" w:styleId="EmailStyle11931">
    <w:name w:val="EmailStyle11931"/>
    <w:rsid w:val="00F34BE5"/>
    <w:rPr>
      <w:rFonts w:ascii="Arial" w:hAnsi="Arial" w:cs="Arial"/>
      <w:color w:val="auto"/>
      <w:sz w:val="20"/>
    </w:rPr>
  </w:style>
  <w:style w:type="character" w:customStyle="1" w:styleId="EmailStyle11941">
    <w:name w:val="EmailStyle11941"/>
    <w:rsid w:val="00F34BE5"/>
    <w:rPr>
      <w:rFonts w:ascii="Arial" w:hAnsi="Arial" w:cs="Arial"/>
      <w:color w:val="auto"/>
      <w:sz w:val="20"/>
    </w:rPr>
  </w:style>
  <w:style w:type="character" w:customStyle="1" w:styleId="EmailStyle11951">
    <w:name w:val="EmailStyle11951"/>
    <w:rsid w:val="00F34BE5"/>
    <w:rPr>
      <w:rFonts w:ascii="Arial" w:hAnsi="Arial" w:cs="Arial"/>
      <w:color w:val="auto"/>
      <w:sz w:val="20"/>
    </w:rPr>
  </w:style>
  <w:style w:type="character" w:customStyle="1" w:styleId="EmailStyle11961">
    <w:name w:val="EmailStyle11961"/>
    <w:rsid w:val="00F34BE5"/>
    <w:rPr>
      <w:rFonts w:ascii="Arial" w:hAnsi="Arial" w:cs="Arial"/>
      <w:color w:val="auto"/>
      <w:sz w:val="20"/>
    </w:rPr>
  </w:style>
  <w:style w:type="character" w:customStyle="1" w:styleId="EmailStyle11971">
    <w:name w:val="EmailStyle11971"/>
    <w:rsid w:val="00F34BE5"/>
    <w:rPr>
      <w:rFonts w:ascii="Arial" w:hAnsi="Arial" w:cs="Arial"/>
      <w:color w:val="auto"/>
      <w:sz w:val="20"/>
    </w:rPr>
  </w:style>
  <w:style w:type="character" w:customStyle="1" w:styleId="EmailStyle11981">
    <w:name w:val="EmailStyle11981"/>
    <w:rsid w:val="00F34BE5"/>
    <w:rPr>
      <w:rFonts w:ascii="Arial" w:hAnsi="Arial" w:cs="Arial"/>
      <w:color w:val="auto"/>
      <w:sz w:val="20"/>
    </w:rPr>
  </w:style>
  <w:style w:type="character" w:customStyle="1" w:styleId="EmailStyle11991">
    <w:name w:val="EmailStyle11991"/>
    <w:rsid w:val="00F34BE5"/>
    <w:rPr>
      <w:rFonts w:ascii="Arial" w:hAnsi="Arial" w:cs="Arial"/>
      <w:color w:val="auto"/>
      <w:sz w:val="20"/>
    </w:rPr>
  </w:style>
  <w:style w:type="character" w:customStyle="1" w:styleId="EmailStyle12001">
    <w:name w:val="EmailStyle12001"/>
    <w:rsid w:val="00F34BE5"/>
    <w:rPr>
      <w:rFonts w:ascii="Arial" w:hAnsi="Arial" w:cs="Arial"/>
      <w:color w:val="auto"/>
      <w:sz w:val="20"/>
    </w:rPr>
  </w:style>
  <w:style w:type="character" w:customStyle="1" w:styleId="EmailStyle1201">
    <w:name w:val="EmailStyle1201"/>
    <w:rsid w:val="00F34BE5"/>
    <w:rPr>
      <w:rFonts w:ascii="Arial" w:hAnsi="Arial" w:cs="Arial"/>
      <w:color w:val="auto"/>
      <w:sz w:val="20"/>
    </w:rPr>
  </w:style>
  <w:style w:type="character" w:customStyle="1" w:styleId="EmailStyle12021">
    <w:name w:val="EmailStyle12021"/>
    <w:rsid w:val="00F34BE5"/>
    <w:rPr>
      <w:rFonts w:ascii="Arial" w:hAnsi="Arial" w:cs="Arial"/>
      <w:color w:val="auto"/>
      <w:sz w:val="20"/>
    </w:rPr>
  </w:style>
  <w:style w:type="character" w:customStyle="1" w:styleId="EmailStyle12031">
    <w:name w:val="EmailStyle12031"/>
    <w:rsid w:val="00F34BE5"/>
    <w:rPr>
      <w:rFonts w:ascii="Arial" w:hAnsi="Arial" w:cs="Arial"/>
      <w:color w:val="auto"/>
      <w:sz w:val="20"/>
    </w:rPr>
  </w:style>
  <w:style w:type="character" w:customStyle="1" w:styleId="EmailStyle12041">
    <w:name w:val="EmailStyle12041"/>
    <w:rsid w:val="00F34BE5"/>
    <w:rPr>
      <w:rFonts w:ascii="Arial" w:hAnsi="Arial" w:cs="Arial"/>
      <w:color w:val="auto"/>
      <w:sz w:val="20"/>
    </w:rPr>
  </w:style>
  <w:style w:type="character" w:customStyle="1" w:styleId="EmailStyle12051">
    <w:name w:val="EmailStyle12051"/>
    <w:rsid w:val="00F34BE5"/>
    <w:rPr>
      <w:rFonts w:ascii="Arial" w:hAnsi="Arial" w:cs="Arial"/>
      <w:color w:val="auto"/>
      <w:sz w:val="20"/>
    </w:rPr>
  </w:style>
  <w:style w:type="character" w:customStyle="1" w:styleId="EmailStyle12061">
    <w:name w:val="EmailStyle12061"/>
    <w:rsid w:val="00F34BE5"/>
    <w:rPr>
      <w:rFonts w:ascii="Arial" w:hAnsi="Arial" w:cs="Arial"/>
      <w:color w:val="auto"/>
      <w:sz w:val="20"/>
    </w:rPr>
  </w:style>
  <w:style w:type="character" w:customStyle="1" w:styleId="EmailStyle12071">
    <w:name w:val="EmailStyle12071"/>
    <w:rsid w:val="00F34BE5"/>
    <w:rPr>
      <w:rFonts w:ascii="Arial" w:hAnsi="Arial" w:cs="Arial"/>
      <w:color w:val="auto"/>
      <w:sz w:val="20"/>
    </w:rPr>
  </w:style>
  <w:style w:type="character" w:customStyle="1" w:styleId="EmailStyle12081">
    <w:name w:val="EmailStyle12081"/>
    <w:rsid w:val="00F34BE5"/>
    <w:rPr>
      <w:rFonts w:ascii="Arial" w:hAnsi="Arial" w:cs="Arial"/>
      <w:color w:val="auto"/>
      <w:sz w:val="20"/>
    </w:rPr>
  </w:style>
  <w:style w:type="character" w:customStyle="1" w:styleId="EmailStyle12091">
    <w:name w:val="EmailStyle12091"/>
    <w:rsid w:val="00F34BE5"/>
    <w:rPr>
      <w:rFonts w:ascii="Arial" w:hAnsi="Arial" w:cs="Arial"/>
      <w:color w:val="auto"/>
      <w:sz w:val="20"/>
    </w:rPr>
  </w:style>
  <w:style w:type="character" w:customStyle="1" w:styleId="EmailStyle12101">
    <w:name w:val="EmailStyle12101"/>
    <w:rsid w:val="00F34BE5"/>
    <w:rPr>
      <w:rFonts w:ascii="Arial" w:hAnsi="Arial" w:cs="Arial"/>
      <w:color w:val="auto"/>
      <w:sz w:val="20"/>
    </w:rPr>
  </w:style>
  <w:style w:type="character" w:customStyle="1" w:styleId="EmailStyle1211">
    <w:name w:val="EmailStyle1211"/>
    <w:rsid w:val="00F34BE5"/>
    <w:rPr>
      <w:rFonts w:ascii="Arial" w:hAnsi="Arial" w:cs="Arial"/>
      <w:color w:val="auto"/>
      <w:sz w:val="20"/>
    </w:rPr>
  </w:style>
  <w:style w:type="character" w:customStyle="1" w:styleId="EmailStyle12121">
    <w:name w:val="EmailStyle12121"/>
    <w:rsid w:val="00F34BE5"/>
    <w:rPr>
      <w:rFonts w:ascii="Arial" w:hAnsi="Arial" w:cs="Arial"/>
      <w:color w:val="auto"/>
      <w:sz w:val="20"/>
    </w:rPr>
  </w:style>
  <w:style w:type="character" w:customStyle="1" w:styleId="EmailStyle12131">
    <w:name w:val="EmailStyle12131"/>
    <w:rsid w:val="00F34BE5"/>
    <w:rPr>
      <w:rFonts w:ascii="Arial" w:hAnsi="Arial" w:cs="Arial"/>
      <w:color w:val="auto"/>
      <w:sz w:val="20"/>
    </w:rPr>
  </w:style>
  <w:style w:type="character" w:customStyle="1" w:styleId="EmailStyle12141">
    <w:name w:val="EmailStyle12141"/>
    <w:rsid w:val="00F34BE5"/>
    <w:rPr>
      <w:rFonts w:ascii="Arial" w:hAnsi="Arial" w:cs="Arial"/>
      <w:color w:val="auto"/>
      <w:sz w:val="20"/>
    </w:rPr>
  </w:style>
  <w:style w:type="character" w:customStyle="1" w:styleId="EmailStyle12151">
    <w:name w:val="EmailStyle12151"/>
    <w:rsid w:val="00F34BE5"/>
    <w:rPr>
      <w:rFonts w:ascii="Arial" w:hAnsi="Arial" w:cs="Arial"/>
      <w:color w:val="auto"/>
      <w:sz w:val="20"/>
    </w:rPr>
  </w:style>
  <w:style w:type="character" w:customStyle="1" w:styleId="EmailStyle12161">
    <w:name w:val="EmailStyle12161"/>
    <w:rsid w:val="00F34BE5"/>
    <w:rPr>
      <w:rFonts w:ascii="Arial" w:hAnsi="Arial" w:cs="Arial"/>
      <w:color w:val="auto"/>
      <w:sz w:val="20"/>
    </w:rPr>
  </w:style>
  <w:style w:type="character" w:customStyle="1" w:styleId="EmailStyle12171">
    <w:name w:val="EmailStyle12171"/>
    <w:rsid w:val="00F34BE5"/>
    <w:rPr>
      <w:rFonts w:ascii="Arial" w:hAnsi="Arial" w:cs="Arial"/>
      <w:color w:val="auto"/>
      <w:sz w:val="20"/>
    </w:rPr>
  </w:style>
  <w:style w:type="character" w:customStyle="1" w:styleId="EmailStyle12181">
    <w:name w:val="EmailStyle12181"/>
    <w:rsid w:val="00F34BE5"/>
    <w:rPr>
      <w:rFonts w:ascii="Arial" w:hAnsi="Arial" w:cs="Arial"/>
      <w:color w:val="auto"/>
      <w:sz w:val="20"/>
    </w:rPr>
  </w:style>
  <w:style w:type="character" w:customStyle="1" w:styleId="EmailStyle12191">
    <w:name w:val="EmailStyle12191"/>
    <w:rsid w:val="00F34BE5"/>
    <w:rPr>
      <w:rFonts w:ascii="Arial" w:hAnsi="Arial" w:cs="Arial"/>
      <w:color w:val="auto"/>
      <w:sz w:val="20"/>
    </w:rPr>
  </w:style>
  <w:style w:type="character" w:customStyle="1" w:styleId="EmailStyle12201">
    <w:name w:val="EmailStyle12201"/>
    <w:rsid w:val="00F34BE5"/>
    <w:rPr>
      <w:rFonts w:ascii="Arial" w:hAnsi="Arial" w:cs="Arial"/>
      <w:color w:val="auto"/>
      <w:sz w:val="20"/>
    </w:rPr>
  </w:style>
  <w:style w:type="character" w:customStyle="1" w:styleId="EmailStyle1221">
    <w:name w:val="EmailStyle1221"/>
    <w:rsid w:val="00F34BE5"/>
    <w:rPr>
      <w:rFonts w:ascii="Arial" w:hAnsi="Arial" w:cs="Arial"/>
      <w:color w:val="auto"/>
      <w:sz w:val="20"/>
    </w:rPr>
  </w:style>
  <w:style w:type="character" w:customStyle="1" w:styleId="EmailStyle12221">
    <w:name w:val="EmailStyle12221"/>
    <w:rsid w:val="00F34BE5"/>
    <w:rPr>
      <w:rFonts w:ascii="Arial" w:hAnsi="Arial" w:cs="Arial"/>
      <w:color w:val="auto"/>
      <w:sz w:val="20"/>
    </w:rPr>
  </w:style>
  <w:style w:type="character" w:customStyle="1" w:styleId="EmailStyle12231">
    <w:name w:val="EmailStyle12231"/>
    <w:rsid w:val="00F34BE5"/>
    <w:rPr>
      <w:rFonts w:ascii="Arial" w:hAnsi="Arial" w:cs="Arial"/>
      <w:color w:val="auto"/>
      <w:sz w:val="20"/>
    </w:rPr>
  </w:style>
  <w:style w:type="character" w:customStyle="1" w:styleId="EmailStyle12241">
    <w:name w:val="EmailStyle12241"/>
    <w:rsid w:val="00F34BE5"/>
    <w:rPr>
      <w:rFonts w:ascii="Arial" w:hAnsi="Arial" w:cs="Arial"/>
      <w:color w:val="auto"/>
      <w:sz w:val="20"/>
    </w:rPr>
  </w:style>
  <w:style w:type="character" w:customStyle="1" w:styleId="EmailStyle12251">
    <w:name w:val="EmailStyle12251"/>
    <w:rsid w:val="00F34BE5"/>
    <w:rPr>
      <w:rFonts w:ascii="Arial" w:hAnsi="Arial" w:cs="Arial"/>
      <w:color w:val="auto"/>
      <w:sz w:val="20"/>
    </w:rPr>
  </w:style>
  <w:style w:type="character" w:customStyle="1" w:styleId="EmailStyle12261">
    <w:name w:val="EmailStyle12261"/>
    <w:rsid w:val="00F34BE5"/>
    <w:rPr>
      <w:rFonts w:ascii="Arial" w:hAnsi="Arial" w:cs="Arial"/>
      <w:color w:val="auto"/>
      <w:sz w:val="20"/>
    </w:rPr>
  </w:style>
  <w:style w:type="character" w:customStyle="1" w:styleId="EmailStyle12271">
    <w:name w:val="EmailStyle12271"/>
    <w:rsid w:val="00F34BE5"/>
    <w:rPr>
      <w:rFonts w:ascii="Arial" w:hAnsi="Arial" w:cs="Arial"/>
      <w:color w:val="auto"/>
      <w:sz w:val="20"/>
    </w:rPr>
  </w:style>
  <w:style w:type="character" w:customStyle="1" w:styleId="EmailStyle12281">
    <w:name w:val="EmailStyle12281"/>
    <w:rsid w:val="00F34BE5"/>
    <w:rPr>
      <w:rFonts w:ascii="Arial" w:hAnsi="Arial" w:cs="Arial"/>
      <w:color w:val="auto"/>
      <w:sz w:val="20"/>
    </w:rPr>
  </w:style>
  <w:style w:type="character" w:customStyle="1" w:styleId="EmailStyle12291">
    <w:name w:val="EmailStyle12291"/>
    <w:rsid w:val="00F34BE5"/>
    <w:rPr>
      <w:rFonts w:ascii="Arial" w:hAnsi="Arial" w:cs="Arial"/>
      <w:color w:val="auto"/>
      <w:sz w:val="20"/>
    </w:rPr>
  </w:style>
  <w:style w:type="character" w:customStyle="1" w:styleId="EmailStyle12301">
    <w:name w:val="EmailStyle12301"/>
    <w:rsid w:val="00F34BE5"/>
    <w:rPr>
      <w:rFonts w:ascii="Arial" w:hAnsi="Arial" w:cs="Arial"/>
      <w:color w:val="auto"/>
      <w:sz w:val="20"/>
    </w:rPr>
  </w:style>
  <w:style w:type="character" w:customStyle="1" w:styleId="EmailStyle1231">
    <w:name w:val="EmailStyle1231"/>
    <w:rsid w:val="00F34BE5"/>
    <w:rPr>
      <w:rFonts w:ascii="Arial" w:hAnsi="Arial" w:cs="Arial"/>
      <w:color w:val="auto"/>
      <w:sz w:val="20"/>
    </w:rPr>
  </w:style>
  <w:style w:type="character" w:customStyle="1" w:styleId="EmailStyle12321">
    <w:name w:val="EmailStyle12321"/>
    <w:rsid w:val="00F34BE5"/>
    <w:rPr>
      <w:rFonts w:ascii="Arial" w:hAnsi="Arial" w:cs="Arial"/>
      <w:color w:val="auto"/>
      <w:sz w:val="20"/>
    </w:rPr>
  </w:style>
  <w:style w:type="character" w:customStyle="1" w:styleId="EmailStyle12331">
    <w:name w:val="EmailStyle12331"/>
    <w:rsid w:val="00F34BE5"/>
    <w:rPr>
      <w:rFonts w:ascii="Arial" w:hAnsi="Arial" w:cs="Arial"/>
      <w:color w:val="auto"/>
      <w:sz w:val="20"/>
    </w:rPr>
  </w:style>
  <w:style w:type="character" w:customStyle="1" w:styleId="EmailStyle12341">
    <w:name w:val="EmailStyle12341"/>
    <w:rsid w:val="00F34BE5"/>
    <w:rPr>
      <w:rFonts w:ascii="Arial" w:hAnsi="Arial" w:cs="Arial"/>
      <w:color w:val="auto"/>
      <w:sz w:val="20"/>
    </w:rPr>
  </w:style>
  <w:style w:type="character" w:customStyle="1" w:styleId="EmailStyle12351">
    <w:name w:val="EmailStyle12351"/>
    <w:rsid w:val="00F34BE5"/>
    <w:rPr>
      <w:rFonts w:ascii="Arial" w:hAnsi="Arial" w:cs="Arial"/>
      <w:color w:val="auto"/>
      <w:sz w:val="20"/>
    </w:rPr>
  </w:style>
  <w:style w:type="character" w:customStyle="1" w:styleId="EmailStyle12361">
    <w:name w:val="EmailStyle12361"/>
    <w:rsid w:val="00F34BE5"/>
    <w:rPr>
      <w:rFonts w:ascii="Arial" w:hAnsi="Arial" w:cs="Arial"/>
      <w:color w:val="auto"/>
      <w:sz w:val="20"/>
    </w:rPr>
  </w:style>
  <w:style w:type="character" w:customStyle="1" w:styleId="EmailStyle12371">
    <w:name w:val="EmailStyle12371"/>
    <w:rsid w:val="00F34BE5"/>
    <w:rPr>
      <w:rFonts w:ascii="Arial" w:hAnsi="Arial" w:cs="Arial"/>
      <w:color w:val="auto"/>
      <w:sz w:val="20"/>
    </w:rPr>
  </w:style>
  <w:style w:type="character" w:customStyle="1" w:styleId="EmailStyle12381">
    <w:name w:val="EmailStyle12381"/>
    <w:rsid w:val="00F34BE5"/>
    <w:rPr>
      <w:rFonts w:ascii="Arial" w:hAnsi="Arial" w:cs="Arial"/>
      <w:color w:val="auto"/>
      <w:sz w:val="20"/>
    </w:rPr>
  </w:style>
  <w:style w:type="character" w:customStyle="1" w:styleId="EmailStyle12391">
    <w:name w:val="EmailStyle12391"/>
    <w:rsid w:val="00F34BE5"/>
    <w:rPr>
      <w:rFonts w:ascii="Arial" w:hAnsi="Arial" w:cs="Arial"/>
      <w:color w:val="auto"/>
      <w:sz w:val="20"/>
    </w:rPr>
  </w:style>
  <w:style w:type="character" w:customStyle="1" w:styleId="EmailStyle12401">
    <w:name w:val="EmailStyle12401"/>
    <w:rsid w:val="00F34BE5"/>
    <w:rPr>
      <w:rFonts w:ascii="Arial" w:hAnsi="Arial" w:cs="Arial"/>
      <w:color w:val="auto"/>
      <w:sz w:val="20"/>
    </w:rPr>
  </w:style>
  <w:style w:type="character" w:customStyle="1" w:styleId="EmailStyle1241">
    <w:name w:val="EmailStyle1241"/>
    <w:rsid w:val="00F34BE5"/>
    <w:rPr>
      <w:rFonts w:ascii="Arial" w:hAnsi="Arial" w:cs="Arial"/>
      <w:color w:val="auto"/>
      <w:sz w:val="20"/>
    </w:rPr>
  </w:style>
  <w:style w:type="character" w:customStyle="1" w:styleId="EmailStyle12421">
    <w:name w:val="EmailStyle12421"/>
    <w:rsid w:val="00F34BE5"/>
    <w:rPr>
      <w:rFonts w:ascii="Arial" w:hAnsi="Arial" w:cs="Arial"/>
      <w:color w:val="auto"/>
      <w:sz w:val="20"/>
    </w:rPr>
  </w:style>
  <w:style w:type="character" w:customStyle="1" w:styleId="EmailStyle12431">
    <w:name w:val="EmailStyle12431"/>
    <w:rsid w:val="00F34BE5"/>
    <w:rPr>
      <w:rFonts w:ascii="Arial" w:hAnsi="Arial" w:cs="Arial"/>
      <w:color w:val="auto"/>
      <w:sz w:val="20"/>
    </w:rPr>
  </w:style>
  <w:style w:type="character" w:customStyle="1" w:styleId="EmailStyle12441">
    <w:name w:val="EmailStyle12441"/>
    <w:rsid w:val="00F34BE5"/>
    <w:rPr>
      <w:rFonts w:ascii="Arial" w:hAnsi="Arial" w:cs="Arial"/>
      <w:color w:val="auto"/>
      <w:sz w:val="20"/>
    </w:rPr>
  </w:style>
  <w:style w:type="character" w:customStyle="1" w:styleId="EmailStyle12451">
    <w:name w:val="EmailStyle12451"/>
    <w:rsid w:val="00F34BE5"/>
    <w:rPr>
      <w:rFonts w:ascii="Arial" w:hAnsi="Arial" w:cs="Arial"/>
      <w:color w:val="auto"/>
      <w:sz w:val="20"/>
    </w:rPr>
  </w:style>
  <w:style w:type="character" w:customStyle="1" w:styleId="EmailStyle12461">
    <w:name w:val="EmailStyle12461"/>
    <w:rsid w:val="00F34BE5"/>
    <w:rPr>
      <w:rFonts w:ascii="Arial" w:hAnsi="Arial" w:cs="Arial"/>
      <w:color w:val="auto"/>
      <w:sz w:val="20"/>
    </w:rPr>
  </w:style>
  <w:style w:type="character" w:customStyle="1" w:styleId="EmailStyle12471">
    <w:name w:val="EmailStyle12471"/>
    <w:rsid w:val="00F34BE5"/>
    <w:rPr>
      <w:rFonts w:ascii="Arial" w:hAnsi="Arial" w:cs="Arial"/>
      <w:color w:val="auto"/>
      <w:sz w:val="20"/>
    </w:rPr>
  </w:style>
  <w:style w:type="character" w:customStyle="1" w:styleId="EmailStyle12481">
    <w:name w:val="EmailStyle12481"/>
    <w:rsid w:val="00F34BE5"/>
    <w:rPr>
      <w:rFonts w:ascii="Arial" w:hAnsi="Arial" w:cs="Arial"/>
      <w:color w:val="auto"/>
      <w:sz w:val="20"/>
    </w:rPr>
  </w:style>
  <w:style w:type="character" w:customStyle="1" w:styleId="EmailStyle12491">
    <w:name w:val="EmailStyle12491"/>
    <w:rsid w:val="00F34BE5"/>
    <w:rPr>
      <w:rFonts w:ascii="Arial" w:hAnsi="Arial" w:cs="Arial"/>
      <w:color w:val="auto"/>
      <w:sz w:val="20"/>
    </w:rPr>
  </w:style>
  <w:style w:type="character" w:customStyle="1" w:styleId="EmailStyle12501">
    <w:name w:val="EmailStyle12501"/>
    <w:rsid w:val="00F34BE5"/>
    <w:rPr>
      <w:rFonts w:ascii="Arial" w:hAnsi="Arial" w:cs="Arial"/>
      <w:color w:val="auto"/>
      <w:sz w:val="20"/>
    </w:rPr>
  </w:style>
  <w:style w:type="character" w:customStyle="1" w:styleId="EmailStyle1251">
    <w:name w:val="EmailStyle1251"/>
    <w:rsid w:val="00F34BE5"/>
    <w:rPr>
      <w:rFonts w:ascii="Arial" w:hAnsi="Arial" w:cs="Arial"/>
      <w:color w:val="auto"/>
      <w:sz w:val="20"/>
    </w:rPr>
  </w:style>
  <w:style w:type="character" w:customStyle="1" w:styleId="EmailStyle12521">
    <w:name w:val="EmailStyle12521"/>
    <w:rsid w:val="00F34BE5"/>
    <w:rPr>
      <w:rFonts w:ascii="Arial" w:hAnsi="Arial" w:cs="Arial"/>
      <w:color w:val="auto"/>
      <w:sz w:val="20"/>
    </w:rPr>
  </w:style>
  <w:style w:type="character" w:customStyle="1" w:styleId="EmailStyle12531">
    <w:name w:val="EmailStyle12531"/>
    <w:rsid w:val="00F34BE5"/>
    <w:rPr>
      <w:rFonts w:ascii="Arial" w:hAnsi="Arial" w:cs="Arial"/>
      <w:color w:val="auto"/>
      <w:sz w:val="20"/>
    </w:rPr>
  </w:style>
  <w:style w:type="character" w:customStyle="1" w:styleId="EmailStyle12541">
    <w:name w:val="EmailStyle12541"/>
    <w:rsid w:val="00F34BE5"/>
    <w:rPr>
      <w:rFonts w:ascii="Arial" w:hAnsi="Arial" w:cs="Arial"/>
      <w:color w:val="auto"/>
      <w:sz w:val="20"/>
    </w:rPr>
  </w:style>
  <w:style w:type="character" w:customStyle="1" w:styleId="EmailStyle12551">
    <w:name w:val="EmailStyle12551"/>
    <w:rsid w:val="00F34BE5"/>
    <w:rPr>
      <w:rFonts w:ascii="Arial" w:hAnsi="Arial" w:cs="Arial"/>
      <w:color w:val="auto"/>
      <w:sz w:val="20"/>
    </w:rPr>
  </w:style>
  <w:style w:type="character" w:customStyle="1" w:styleId="EmailStyle12561">
    <w:name w:val="EmailStyle12561"/>
    <w:rsid w:val="00F34BE5"/>
    <w:rPr>
      <w:rFonts w:ascii="Arial" w:hAnsi="Arial" w:cs="Arial"/>
      <w:color w:val="auto"/>
      <w:sz w:val="20"/>
    </w:rPr>
  </w:style>
  <w:style w:type="character" w:customStyle="1" w:styleId="EmailStyle12571">
    <w:name w:val="EmailStyle12571"/>
    <w:rsid w:val="00F34BE5"/>
    <w:rPr>
      <w:rFonts w:ascii="Arial" w:hAnsi="Arial" w:cs="Arial"/>
      <w:color w:val="auto"/>
      <w:sz w:val="20"/>
    </w:rPr>
  </w:style>
  <w:style w:type="character" w:customStyle="1" w:styleId="EmailStyle12581">
    <w:name w:val="EmailStyle12581"/>
    <w:rsid w:val="00F34BE5"/>
    <w:rPr>
      <w:rFonts w:ascii="Arial" w:hAnsi="Arial" w:cs="Arial"/>
      <w:color w:val="auto"/>
      <w:sz w:val="20"/>
    </w:rPr>
  </w:style>
  <w:style w:type="character" w:customStyle="1" w:styleId="EmailStyle12591">
    <w:name w:val="EmailStyle12591"/>
    <w:rsid w:val="00F34BE5"/>
    <w:rPr>
      <w:rFonts w:ascii="Arial" w:hAnsi="Arial" w:cs="Arial"/>
      <w:color w:val="auto"/>
      <w:sz w:val="20"/>
    </w:rPr>
  </w:style>
  <w:style w:type="character" w:customStyle="1" w:styleId="EmailStyle12601">
    <w:name w:val="EmailStyle12601"/>
    <w:rsid w:val="00F34BE5"/>
    <w:rPr>
      <w:rFonts w:ascii="Arial" w:hAnsi="Arial" w:cs="Arial"/>
      <w:color w:val="auto"/>
      <w:sz w:val="20"/>
    </w:rPr>
  </w:style>
  <w:style w:type="character" w:customStyle="1" w:styleId="EmailStyle1261">
    <w:name w:val="EmailStyle1261"/>
    <w:rsid w:val="00F34BE5"/>
    <w:rPr>
      <w:rFonts w:ascii="Arial" w:hAnsi="Arial" w:cs="Arial"/>
      <w:color w:val="auto"/>
      <w:sz w:val="20"/>
    </w:rPr>
  </w:style>
  <w:style w:type="character" w:customStyle="1" w:styleId="EmailStyle12621">
    <w:name w:val="EmailStyle12621"/>
    <w:rsid w:val="00F34BE5"/>
    <w:rPr>
      <w:rFonts w:ascii="Arial" w:hAnsi="Arial" w:cs="Arial"/>
      <w:color w:val="auto"/>
      <w:sz w:val="20"/>
    </w:rPr>
  </w:style>
  <w:style w:type="character" w:customStyle="1" w:styleId="EmailStyle12631">
    <w:name w:val="EmailStyle12631"/>
    <w:rsid w:val="00F34BE5"/>
    <w:rPr>
      <w:rFonts w:ascii="Arial" w:hAnsi="Arial" w:cs="Arial"/>
      <w:color w:val="auto"/>
      <w:sz w:val="20"/>
    </w:rPr>
  </w:style>
  <w:style w:type="character" w:customStyle="1" w:styleId="EmailStyle12641">
    <w:name w:val="EmailStyle12641"/>
    <w:rsid w:val="00F34BE5"/>
    <w:rPr>
      <w:rFonts w:ascii="Arial" w:hAnsi="Arial" w:cs="Arial"/>
      <w:color w:val="auto"/>
      <w:sz w:val="20"/>
    </w:rPr>
  </w:style>
  <w:style w:type="character" w:customStyle="1" w:styleId="EmailStyle12651">
    <w:name w:val="EmailStyle12651"/>
    <w:rsid w:val="00F34BE5"/>
    <w:rPr>
      <w:rFonts w:ascii="Arial" w:hAnsi="Arial" w:cs="Arial"/>
      <w:color w:val="auto"/>
      <w:sz w:val="20"/>
    </w:rPr>
  </w:style>
  <w:style w:type="character" w:customStyle="1" w:styleId="EmailStyle12661">
    <w:name w:val="EmailStyle12661"/>
    <w:rsid w:val="00F34BE5"/>
    <w:rPr>
      <w:rFonts w:ascii="Arial" w:hAnsi="Arial" w:cs="Arial"/>
      <w:color w:val="auto"/>
      <w:sz w:val="20"/>
    </w:rPr>
  </w:style>
  <w:style w:type="character" w:customStyle="1" w:styleId="EmailStyle12671">
    <w:name w:val="EmailStyle12671"/>
    <w:rsid w:val="00F34BE5"/>
    <w:rPr>
      <w:rFonts w:ascii="Arial" w:hAnsi="Arial" w:cs="Arial"/>
      <w:color w:val="auto"/>
      <w:sz w:val="20"/>
    </w:rPr>
  </w:style>
  <w:style w:type="character" w:customStyle="1" w:styleId="EmailStyle12681">
    <w:name w:val="EmailStyle12681"/>
    <w:rsid w:val="00F34BE5"/>
    <w:rPr>
      <w:rFonts w:ascii="Arial" w:hAnsi="Arial" w:cs="Arial"/>
      <w:color w:val="auto"/>
      <w:sz w:val="20"/>
    </w:rPr>
  </w:style>
  <w:style w:type="character" w:customStyle="1" w:styleId="EmailStyle12691">
    <w:name w:val="EmailStyle12691"/>
    <w:rsid w:val="00F34BE5"/>
    <w:rPr>
      <w:rFonts w:ascii="Arial" w:hAnsi="Arial" w:cs="Arial"/>
      <w:color w:val="auto"/>
      <w:sz w:val="20"/>
    </w:rPr>
  </w:style>
  <w:style w:type="character" w:customStyle="1" w:styleId="EmailStyle12701">
    <w:name w:val="EmailStyle12701"/>
    <w:rsid w:val="00F34BE5"/>
    <w:rPr>
      <w:rFonts w:ascii="Arial" w:hAnsi="Arial" w:cs="Arial"/>
      <w:color w:val="auto"/>
      <w:sz w:val="20"/>
    </w:rPr>
  </w:style>
  <w:style w:type="character" w:customStyle="1" w:styleId="EmailStyle1271">
    <w:name w:val="EmailStyle1271"/>
    <w:rsid w:val="00F34BE5"/>
    <w:rPr>
      <w:rFonts w:ascii="Arial" w:hAnsi="Arial" w:cs="Arial"/>
      <w:color w:val="auto"/>
      <w:sz w:val="20"/>
    </w:rPr>
  </w:style>
  <w:style w:type="character" w:customStyle="1" w:styleId="EmailStyle12721">
    <w:name w:val="EmailStyle12721"/>
    <w:rsid w:val="00F34BE5"/>
    <w:rPr>
      <w:rFonts w:ascii="Arial" w:hAnsi="Arial" w:cs="Arial"/>
      <w:color w:val="auto"/>
      <w:sz w:val="20"/>
    </w:rPr>
  </w:style>
  <w:style w:type="character" w:customStyle="1" w:styleId="EmailStyle12731">
    <w:name w:val="EmailStyle12731"/>
    <w:rsid w:val="00F34BE5"/>
    <w:rPr>
      <w:rFonts w:ascii="Arial" w:hAnsi="Arial" w:cs="Arial"/>
      <w:color w:val="auto"/>
      <w:sz w:val="20"/>
    </w:rPr>
  </w:style>
  <w:style w:type="character" w:customStyle="1" w:styleId="EmailStyle12741">
    <w:name w:val="EmailStyle12741"/>
    <w:rsid w:val="00F34BE5"/>
    <w:rPr>
      <w:rFonts w:ascii="Arial" w:hAnsi="Arial" w:cs="Arial"/>
      <w:color w:val="auto"/>
      <w:sz w:val="20"/>
    </w:rPr>
  </w:style>
  <w:style w:type="character" w:customStyle="1" w:styleId="EmailStyle12751">
    <w:name w:val="EmailStyle12751"/>
    <w:rsid w:val="00F34BE5"/>
    <w:rPr>
      <w:rFonts w:ascii="Arial" w:hAnsi="Arial" w:cs="Arial"/>
      <w:color w:val="auto"/>
      <w:sz w:val="20"/>
    </w:rPr>
  </w:style>
  <w:style w:type="character" w:customStyle="1" w:styleId="EmailStyle12761">
    <w:name w:val="EmailStyle12761"/>
    <w:rsid w:val="00F34BE5"/>
    <w:rPr>
      <w:rFonts w:ascii="Arial" w:hAnsi="Arial" w:cs="Arial"/>
      <w:color w:val="auto"/>
      <w:sz w:val="20"/>
    </w:rPr>
  </w:style>
  <w:style w:type="character" w:customStyle="1" w:styleId="EmailStyle12771">
    <w:name w:val="EmailStyle12771"/>
    <w:rsid w:val="00F34BE5"/>
    <w:rPr>
      <w:rFonts w:ascii="Arial" w:hAnsi="Arial" w:cs="Arial"/>
      <w:color w:val="auto"/>
      <w:sz w:val="20"/>
    </w:rPr>
  </w:style>
  <w:style w:type="character" w:customStyle="1" w:styleId="EmailStyle12781">
    <w:name w:val="EmailStyle12781"/>
    <w:rsid w:val="00F34BE5"/>
    <w:rPr>
      <w:rFonts w:ascii="Arial" w:hAnsi="Arial" w:cs="Arial"/>
      <w:color w:val="auto"/>
      <w:sz w:val="20"/>
    </w:rPr>
  </w:style>
  <w:style w:type="character" w:customStyle="1" w:styleId="EmailStyle12791">
    <w:name w:val="EmailStyle12791"/>
    <w:rsid w:val="00F34BE5"/>
    <w:rPr>
      <w:rFonts w:ascii="Arial" w:hAnsi="Arial" w:cs="Arial"/>
      <w:color w:val="auto"/>
      <w:sz w:val="20"/>
    </w:rPr>
  </w:style>
  <w:style w:type="character" w:customStyle="1" w:styleId="EmailStyle12801">
    <w:name w:val="EmailStyle12801"/>
    <w:rsid w:val="00F34BE5"/>
    <w:rPr>
      <w:rFonts w:ascii="Arial" w:hAnsi="Arial" w:cs="Arial"/>
      <w:color w:val="auto"/>
      <w:sz w:val="20"/>
    </w:rPr>
  </w:style>
  <w:style w:type="character" w:customStyle="1" w:styleId="EmailStyle1281">
    <w:name w:val="EmailStyle1281"/>
    <w:rsid w:val="00F34BE5"/>
    <w:rPr>
      <w:rFonts w:ascii="Arial" w:hAnsi="Arial" w:cs="Arial"/>
      <w:color w:val="auto"/>
      <w:sz w:val="20"/>
    </w:rPr>
  </w:style>
  <w:style w:type="character" w:customStyle="1" w:styleId="EmailStyle12821">
    <w:name w:val="EmailStyle12821"/>
    <w:rsid w:val="00F34BE5"/>
    <w:rPr>
      <w:rFonts w:ascii="Arial" w:hAnsi="Arial" w:cs="Arial"/>
      <w:color w:val="auto"/>
      <w:sz w:val="20"/>
    </w:rPr>
  </w:style>
  <w:style w:type="character" w:customStyle="1" w:styleId="EmailStyle12831">
    <w:name w:val="EmailStyle12831"/>
    <w:rsid w:val="00F34BE5"/>
    <w:rPr>
      <w:rFonts w:ascii="Arial" w:hAnsi="Arial" w:cs="Arial"/>
      <w:color w:val="auto"/>
      <w:sz w:val="20"/>
    </w:rPr>
  </w:style>
  <w:style w:type="character" w:customStyle="1" w:styleId="EmailStyle12841">
    <w:name w:val="EmailStyle12841"/>
    <w:rsid w:val="00F34BE5"/>
    <w:rPr>
      <w:rFonts w:ascii="Arial" w:hAnsi="Arial" w:cs="Arial"/>
      <w:color w:val="auto"/>
      <w:sz w:val="20"/>
    </w:rPr>
  </w:style>
  <w:style w:type="character" w:customStyle="1" w:styleId="EmailStyle12851">
    <w:name w:val="EmailStyle12851"/>
    <w:rsid w:val="00F34BE5"/>
    <w:rPr>
      <w:rFonts w:ascii="Arial" w:hAnsi="Arial" w:cs="Arial"/>
      <w:color w:val="auto"/>
      <w:sz w:val="20"/>
    </w:rPr>
  </w:style>
  <w:style w:type="character" w:customStyle="1" w:styleId="EmailStyle12861">
    <w:name w:val="EmailStyle12861"/>
    <w:rsid w:val="00F34BE5"/>
    <w:rPr>
      <w:rFonts w:ascii="Arial" w:hAnsi="Arial" w:cs="Arial"/>
      <w:color w:val="auto"/>
      <w:sz w:val="20"/>
    </w:rPr>
  </w:style>
  <w:style w:type="character" w:customStyle="1" w:styleId="EmailStyle12871">
    <w:name w:val="EmailStyle12871"/>
    <w:rsid w:val="00F34BE5"/>
    <w:rPr>
      <w:rFonts w:ascii="Arial" w:hAnsi="Arial" w:cs="Arial"/>
      <w:color w:val="auto"/>
      <w:sz w:val="20"/>
    </w:rPr>
  </w:style>
  <w:style w:type="character" w:customStyle="1" w:styleId="EmailStyle12881">
    <w:name w:val="EmailStyle12881"/>
    <w:rsid w:val="00F34BE5"/>
    <w:rPr>
      <w:rFonts w:ascii="Arial" w:hAnsi="Arial" w:cs="Arial"/>
      <w:color w:val="auto"/>
      <w:sz w:val="20"/>
    </w:rPr>
  </w:style>
  <w:style w:type="character" w:customStyle="1" w:styleId="EmailStyle12891">
    <w:name w:val="EmailStyle12891"/>
    <w:rsid w:val="00F34BE5"/>
    <w:rPr>
      <w:rFonts w:ascii="Arial" w:hAnsi="Arial" w:cs="Arial"/>
      <w:color w:val="auto"/>
      <w:sz w:val="20"/>
    </w:rPr>
  </w:style>
  <w:style w:type="character" w:customStyle="1" w:styleId="EmailStyle12901">
    <w:name w:val="EmailStyle12901"/>
    <w:rsid w:val="00F34BE5"/>
    <w:rPr>
      <w:rFonts w:ascii="Arial" w:hAnsi="Arial" w:cs="Arial"/>
      <w:color w:val="auto"/>
      <w:sz w:val="20"/>
    </w:rPr>
  </w:style>
  <w:style w:type="character" w:customStyle="1" w:styleId="EmailStyle1291">
    <w:name w:val="EmailStyle1291"/>
    <w:rsid w:val="00F34BE5"/>
    <w:rPr>
      <w:rFonts w:ascii="Arial" w:hAnsi="Arial" w:cs="Arial"/>
      <w:color w:val="auto"/>
      <w:sz w:val="20"/>
    </w:rPr>
  </w:style>
  <w:style w:type="character" w:customStyle="1" w:styleId="EmailStyle12921">
    <w:name w:val="EmailStyle12921"/>
    <w:rsid w:val="00F34BE5"/>
    <w:rPr>
      <w:rFonts w:ascii="Arial" w:hAnsi="Arial" w:cs="Arial"/>
      <w:color w:val="auto"/>
      <w:sz w:val="20"/>
    </w:rPr>
  </w:style>
  <w:style w:type="character" w:customStyle="1" w:styleId="EmailStyle12931">
    <w:name w:val="EmailStyle12931"/>
    <w:rsid w:val="00F34BE5"/>
    <w:rPr>
      <w:rFonts w:ascii="Arial" w:hAnsi="Arial" w:cs="Arial"/>
      <w:color w:val="auto"/>
      <w:sz w:val="20"/>
    </w:rPr>
  </w:style>
  <w:style w:type="character" w:customStyle="1" w:styleId="EmailStyle12941">
    <w:name w:val="EmailStyle12941"/>
    <w:rsid w:val="00F34BE5"/>
    <w:rPr>
      <w:rFonts w:ascii="Arial" w:hAnsi="Arial" w:cs="Arial"/>
      <w:color w:val="auto"/>
      <w:sz w:val="20"/>
    </w:rPr>
  </w:style>
  <w:style w:type="character" w:customStyle="1" w:styleId="EmailStyle12951">
    <w:name w:val="EmailStyle12951"/>
    <w:rsid w:val="00F34BE5"/>
    <w:rPr>
      <w:rFonts w:ascii="Arial" w:hAnsi="Arial" w:cs="Arial"/>
      <w:color w:val="auto"/>
      <w:sz w:val="20"/>
    </w:rPr>
  </w:style>
  <w:style w:type="character" w:customStyle="1" w:styleId="EmailStyle12961">
    <w:name w:val="EmailStyle12961"/>
    <w:rsid w:val="00F34BE5"/>
    <w:rPr>
      <w:rFonts w:ascii="Arial" w:hAnsi="Arial" w:cs="Arial"/>
      <w:color w:val="auto"/>
      <w:sz w:val="20"/>
    </w:rPr>
  </w:style>
  <w:style w:type="character" w:customStyle="1" w:styleId="EmailStyle12971">
    <w:name w:val="EmailStyle12971"/>
    <w:rsid w:val="00F34BE5"/>
    <w:rPr>
      <w:rFonts w:ascii="Arial" w:hAnsi="Arial" w:cs="Arial"/>
      <w:color w:val="auto"/>
      <w:sz w:val="20"/>
    </w:rPr>
  </w:style>
  <w:style w:type="character" w:customStyle="1" w:styleId="EmailStyle12981">
    <w:name w:val="EmailStyle12981"/>
    <w:rsid w:val="00F34BE5"/>
    <w:rPr>
      <w:rFonts w:ascii="Arial" w:hAnsi="Arial" w:cs="Arial"/>
      <w:color w:val="auto"/>
      <w:sz w:val="20"/>
    </w:rPr>
  </w:style>
  <w:style w:type="character" w:customStyle="1" w:styleId="EmailStyle12991">
    <w:name w:val="EmailStyle12991"/>
    <w:rsid w:val="00F34BE5"/>
    <w:rPr>
      <w:rFonts w:ascii="Arial" w:hAnsi="Arial" w:cs="Arial"/>
      <w:color w:val="auto"/>
      <w:sz w:val="20"/>
    </w:rPr>
  </w:style>
  <w:style w:type="character" w:customStyle="1" w:styleId="EmailStyle13001">
    <w:name w:val="EmailStyle13001"/>
    <w:rsid w:val="00F34BE5"/>
    <w:rPr>
      <w:rFonts w:ascii="Arial" w:hAnsi="Arial" w:cs="Arial"/>
      <w:color w:val="auto"/>
      <w:sz w:val="20"/>
    </w:rPr>
  </w:style>
  <w:style w:type="character" w:customStyle="1" w:styleId="EmailStyle1301">
    <w:name w:val="EmailStyle1301"/>
    <w:rsid w:val="00F34BE5"/>
    <w:rPr>
      <w:rFonts w:ascii="Arial" w:hAnsi="Arial" w:cs="Arial"/>
      <w:color w:val="auto"/>
      <w:sz w:val="20"/>
    </w:rPr>
  </w:style>
  <w:style w:type="character" w:customStyle="1" w:styleId="EmailStyle13021">
    <w:name w:val="EmailStyle13021"/>
    <w:rsid w:val="00F34BE5"/>
    <w:rPr>
      <w:rFonts w:ascii="Arial" w:hAnsi="Arial" w:cs="Arial"/>
      <w:color w:val="auto"/>
      <w:sz w:val="20"/>
    </w:rPr>
  </w:style>
  <w:style w:type="character" w:customStyle="1" w:styleId="EmailStyle13031">
    <w:name w:val="EmailStyle13031"/>
    <w:rsid w:val="00F34BE5"/>
    <w:rPr>
      <w:rFonts w:ascii="Arial" w:hAnsi="Arial" w:cs="Arial"/>
      <w:color w:val="auto"/>
      <w:sz w:val="20"/>
    </w:rPr>
  </w:style>
  <w:style w:type="character" w:customStyle="1" w:styleId="EmailStyle13041">
    <w:name w:val="EmailStyle13041"/>
    <w:rsid w:val="00F34BE5"/>
    <w:rPr>
      <w:rFonts w:ascii="Arial" w:hAnsi="Arial" w:cs="Arial"/>
      <w:color w:val="auto"/>
      <w:sz w:val="20"/>
    </w:rPr>
  </w:style>
  <w:style w:type="character" w:customStyle="1" w:styleId="EmailStyle13051">
    <w:name w:val="EmailStyle13051"/>
    <w:rsid w:val="00F34BE5"/>
    <w:rPr>
      <w:rFonts w:ascii="Arial" w:hAnsi="Arial" w:cs="Arial"/>
      <w:color w:val="auto"/>
      <w:sz w:val="20"/>
    </w:rPr>
  </w:style>
  <w:style w:type="character" w:customStyle="1" w:styleId="EmailStyle13061">
    <w:name w:val="EmailStyle13061"/>
    <w:rsid w:val="00F34BE5"/>
    <w:rPr>
      <w:rFonts w:ascii="Arial" w:hAnsi="Arial" w:cs="Arial"/>
      <w:color w:val="auto"/>
      <w:sz w:val="20"/>
    </w:rPr>
  </w:style>
  <w:style w:type="character" w:customStyle="1" w:styleId="EmailStyle13071">
    <w:name w:val="EmailStyle13071"/>
    <w:rsid w:val="00F34BE5"/>
    <w:rPr>
      <w:rFonts w:ascii="Arial" w:hAnsi="Arial" w:cs="Arial"/>
      <w:color w:val="auto"/>
      <w:sz w:val="20"/>
    </w:rPr>
  </w:style>
  <w:style w:type="character" w:customStyle="1" w:styleId="EmailStyle13081">
    <w:name w:val="EmailStyle13081"/>
    <w:rsid w:val="00F34BE5"/>
    <w:rPr>
      <w:rFonts w:ascii="Arial" w:hAnsi="Arial" w:cs="Arial"/>
      <w:color w:val="auto"/>
      <w:sz w:val="20"/>
    </w:rPr>
  </w:style>
  <w:style w:type="character" w:customStyle="1" w:styleId="EmailStyle13091">
    <w:name w:val="EmailStyle13091"/>
    <w:rsid w:val="00F34BE5"/>
    <w:rPr>
      <w:rFonts w:ascii="Arial" w:hAnsi="Arial" w:cs="Arial"/>
      <w:color w:val="auto"/>
      <w:sz w:val="20"/>
    </w:rPr>
  </w:style>
  <w:style w:type="character" w:customStyle="1" w:styleId="EmailStyle13101">
    <w:name w:val="EmailStyle13101"/>
    <w:rsid w:val="00F34BE5"/>
    <w:rPr>
      <w:rFonts w:ascii="Arial" w:hAnsi="Arial" w:cs="Arial"/>
      <w:color w:val="auto"/>
      <w:sz w:val="20"/>
    </w:rPr>
  </w:style>
  <w:style w:type="character" w:customStyle="1" w:styleId="EmailStyle1311">
    <w:name w:val="EmailStyle1311"/>
    <w:rsid w:val="00F34BE5"/>
    <w:rPr>
      <w:rFonts w:ascii="Arial" w:hAnsi="Arial" w:cs="Arial"/>
      <w:color w:val="auto"/>
      <w:sz w:val="20"/>
    </w:rPr>
  </w:style>
  <w:style w:type="character" w:customStyle="1" w:styleId="EmailStyle13121">
    <w:name w:val="EmailStyle13121"/>
    <w:rsid w:val="00F34BE5"/>
    <w:rPr>
      <w:rFonts w:ascii="Arial" w:hAnsi="Arial" w:cs="Arial"/>
      <w:color w:val="auto"/>
      <w:sz w:val="20"/>
    </w:rPr>
  </w:style>
  <w:style w:type="character" w:customStyle="1" w:styleId="EmailStyle13131">
    <w:name w:val="EmailStyle13131"/>
    <w:rsid w:val="00F34BE5"/>
    <w:rPr>
      <w:rFonts w:ascii="Arial" w:hAnsi="Arial" w:cs="Arial"/>
      <w:color w:val="auto"/>
      <w:sz w:val="20"/>
    </w:rPr>
  </w:style>
  <w:style w:type="character" w:customStyle="1" w:styleId="EmailStyle13141">
    <w:name w:val="EmailStyle13141"/>
    <w:rsid w:val="00F34BE5"/>
    <w:rPr>
      <w:rFonts w:ascii="Arial" w:hAnsi="Arial" w:cs="Arial"/>
      <w:color w:val="auto"/>
      <w:sz w:val="20"/>
    </w:rPr>
  </w:style>
  <w:style w:type="character" w:customStyle="1" w:styleId="EmailStyle13151">
    <w:name w:val="EmailStyle13151"/>
    <w:rsid w:val="00F34BE5"/>
    <w:rPr>
      <w:rFonts w:ascii="Arial" w:hAnsi="Arial" w:cs="Arial"/>
      <w:color w:val="auto"/>
      <w:sz w:val="20"/>
    </w:rPr>
  </w:style>
  <w:style w:type="character" w:customStyle="1" w:styleId="EmailStyle13161">
    <w:name w:val="EmailStyle13161"/>
    <w:rsid w:val="00F34BE5"/>
    <w:rPr>
      <w:rFonts w:ascii="Arial" w:hAnsi="Arial" w:cs="Arial"/>
      <w:color w:val="auto"/>
      <w:sz w:val="20"/>
    </w:rPr>
  </w:style>
  <w:style w:type="character" w:customStyle="1" w:styleId="EmailStyle13171">
    <w:name w:val="EmailStyle13171"/>
    <w:rsid w:val="00F34BE5"/>
    <w:rPr>
      <w:rFonts w:ascii="Arial" w:hAnsi="Arial" w:cs="Arial"/>
      <w:color w:val="auto"/>
      <w:sz w:val="20"/>
    </w:rPr>
  </w:style>
  <w:style w:type="character" w:customStyle="1" w:styleId="EmailStyle13181">
    <w:name w:val="EmailStyle13181"/>
    <w:rsid w:val="00F34BE5"/>
    <w:rPr>
      <w:rFonts w:ascii="Arial" w:hAnsi="Arial" w:cs="Arial"/>
      <w:color w:val="auto"/>
      <w:sz w:val="20"/>
    </w:rPr>
  </w:style>
  <w:style w:type="character" w:customStyle="1" w:styleId="EmailStyle13191">
    <w:name w:val="EmailStyle13191"/>
    <w:rsid w:val="00F34BE5"/>
    <w:rPr>
      <w:rFonts w:ascii="Arial" w:hAnsi="Arial" w:cs="Arial"/>
      <w:color w:val="auto"/>
      <w:sz w:val="20"/>
    </w:rPr>
  </w:style>
  <w:style w:type="character" w:customStyle="1" w:styleId="EmailStyle13201">
    <w:name w:val="EmailStyle13201"/>
    <w:rsid w:val="00F34BE5"/>
    <w:rPr>
      <w:rFonts w:ascii="Arial" w:hAnsi="Arial" w:cs="Arial"/>
      <w:color w:val="auto"/>
      <w:sz w:val="20"/>
    </w:rPr>
  </w:style>
  <w:style w:type="character" w:customStyle="1" w:styleId="EmailStyle1321">
    <w:name w:val="EmailStyle1321"/>
    <w:rsid w:val="00F34BE5"/>
    <w:rPr>
      <w:rFonts w:ascii="Arial" w:hAnsi="Arial" w:cs="Arial"/>
      <w:color w:val="auto"/>
      <w:sz w:val="20"/>
    </w:rPr>
  </w:style>
  <w:style w:type="character" w:customStyle="1" w:styleId="EmailStyle13221">
    <w:name w:val="EmailStyle13221"/>
    <w:rsid w:val="00F34BE5"/>
    <w:rPr>
      <w:rFonts w:ascii="Arial" w:hAnsi="Arial" w:cs="Arial"/>
      <w:color w:val="auto"/>
      <w:sz w:val="20"/>
    </w:rPr>
  </w:style>
  <w:style w:type="character" w:customStyle="1" w:styleId="EmailStyle13231">
    <w:name w:val="EmailStyle13231"/>
    <w:rsid w:val="00F34BE5"/>
    <w:rPr>
      <w:rFonts w:ascii="Arial" w:hAnsi="Arial" w:cs="Arial"/>
      <w:color w:val="auto"/>
      <w:sz w:val="20"/>
    </w:rPr>
  </w:style>
  <w:style w:type="character" w:customStyle="1" w:styleId="EmailStyle13241">
    <w:name w:val="EmailStyle13241"/>
    <w:rsid w:val="00F34BE5"/>
    <w:rPr>
      <w:rFonts w:ascii="Arial" w:hAnsi="Arial" w:cs="Arial"/>
      <w:color w:val="auto"/>
      <w:sz w:val="20"/>
    </w:rPr>
  </w:style>
  <w:style w:type="character" w:customStyle="1" w:styleId="EmailStyle13251">
    <w:name w:val="EmailStyle13251"/>
    <w:rsid w:val="00F34BE5"/>
    <w:rPr>
      <w:rFonts w:ascii="Arial" w:hAnsi="Arial" w:cs="Arial"/>
      <w:color w:val="auto"/>
      <w:sz w:val="20"/>
    </w:rPr>
  </w:style>
  <w:style w:type="character" w:customStyle="1" w:styleId="EmailStyle13261">
    <w:name w:val="EmailStyle13261"/>
    <w:rsid w:val="00F34BE5"/>
    <w:rPr>
      <w:rFonts w:ascii="Arial" w:hAnsi="Arial" w:cs="Arial"/>
      <w:color w:val="auto"/>
      <w:sz w:val="20"/>
    </w:rPr>
  </w:style>
  <w:style w:type="character" w:customStyle="1" w:styleId="EmailStyle13271">
    <w:name w:val="EmailStyle13271"/>
    <w:rsid w:val="00F34BE5"/>
    <w:rPr>
      <w:rFonts w:ascii="Arial" w:hAnsi="Arial" w:cs="Arial"/>
      <w:color w:val="auto"/>
      <w:sz w:val="20"/>
    </w:rPr>
  </w:style>
  <w:style w:type="character" w:customStyle="1" w:styleId="EmailStyle13281">
    <w:name w:val="EmailStyle13281"/>
    <w:rsid w:val="00F34BE5"/>
    <w:rPr>
      <w:rFonts w:ascii="Arial" w:hAnsi="Arial" w:cs="Arial"/>
      <w:color w:val="auto"/>
      <w:sz w:val="20"/>
    </w:rPr>
  </w:style>
  <w:style w:type="character" w:customStyle="1" w:styleId="EmailStyle13291">
    <w:name w:val="EmailStyle13291"/>
    <w:rsid w:val="00F34BE5"/>
    <w:rPr>
      <w:rFonts w:ascii="Arial" w:hAnsi="Arial" w:cs="Arial"/>
      <w:color w:val="auto"/>
      <w:sz w:val="20"/>
    </w:rPr>
  </w:style>
  <w:style w:type="character" w:customStyle="1" w:styleId="EmailStyle13301">
    <w:name w:val="EmailStyle13301"/>
    <w:rsid w:val="00F34BE5"/>
    <w:rPr>
      <w:rFonts w:ascii="Arial" w:hAnsi="Arial" w:cs="Arial"/>
      <w:color w:val="auto"/>
      <w:sz w:val="20"/>
    </w:rPr>
  </w:style>
  <w:style w:type="character" w:customStyle="1" w:styleId="EmailStyle1331">
    <w:name w:val="EmailStyle1331"/>
    <w:rsid w:val="00F34BE5"/>
    <w:rPr>
      <w:rFonts w:ascii="Arial" w:hAnsi="Arial" w:cs="Arial"/>
      <w:color w:val="auto"/>
      <w:sz w:val="20"/>
    </w:rPr>
  </w:style>
  <w:style w:type="character" w:customStyle="1" w:styleId="EmailStyle13321">
    <w:name w:val="EmailStyle13321"/>
    <w:rsid w:val="00F34BE5"/>
    <w:rPr>
      <w:rFonts w:ascii="Arial" w:hAnsi="Arial" w:cs="Arial"/>
      <w:color w:val="auto"/>
      <w:sz w:val="20"/>
    </w:rPr>
  </w:style>
  <w:style w:type="character" w:customStyle="1" w:styleId="EmailStyle13331">
    <w:name w:val="EmailStyle13331"/>
    <w:rsid w:val="00F34BE5"/>
    <w:rPr>
      <w:rFonts w:ascii="Arial" w:hAnsi="Arial" w:cs="Arial"/>
      <w:color w:val="auto"/>
      <w:sz w:val="20"/>
    </w:rPr>
  </w:style>
  <w:style w:type="character" w:customStyle="1" w:styleId="EmailStyle13341">
    <w:name w:val="EmailStyle13341"/>
    <w:rsid w:val="00F34BE5"/>
    <w:rPr>
      <w:rFonts w:ascii="Arial" w:hAnsi="Arial" w:cs="Arial"/>
      <w:color w:val="auto"/>
      <w:sz w:val="20"/>
    </w:rPr>
  </w:style>
  <w:style w:type="character" w:customStyle="1" w:styleId="EmailStyle13351">
    <w:name w:val="EmailStyle13351"/>
    <w:rsid w:val="00F34BE5"/>
    <w:rPr>
      <w:rFonts w:ascii="Arial" w:hAnsi="Arial" w:cs="Arial"/>
      <w:color w:val="auto"/>
      <w:sz w:val="20"/>
    </w:rPr>
  </w:style>
  <w:style w:type="character" w:customStyle="1" w:styleId="EmailStyle13361">
    <w:name w:val="EmailStyle13361"/>
    <w:rsid w:val="00F34BE5"/>
    <w:rPr>
      <w:rFonts w:ascii="Arial" w:hAnsi="Arial" w:cs="Arial"/>
      <w:color w:val="auto"/>
      <w:sz w:val="20"/>
    </w:rPr>
  </w:style>
  <w:style w:type="character" w:customStyle="1" w:styleId="EmailStyle13371">
    <w:name w:val="EmailStyle13371"/>
    <w:rsid w:val="00F34BE5"/>
    <w:rPr>
      <w:rFonts w:ascii="Arial" w:hAnsi="Arial" w:cs="Arial"/>
      <w:color w:val="auto"/>
      <w:sz w:val="20"/>
    </w:rPr>
  </w:style>
  <w:style w:type="character" w:customStyle="1" w:styleId="EmailStyle13381">
    <w:name w:val="EmailStyle13381"/>
    <w:rsid w:val="00F34BE5"/>
    <w:rPr>
      <w:rFonts w:ascii="Arial" w:hAnsi="Arial" w:cs="Arial"/>
      <w:color w:val="auto"/>
      <w:sz w:val="20"/>
    </w:rPr>
  </w:style>
  <w:style w:type="character" w:customStyle="1" w:styleId="EmailStyle13391">
    <w:name w:val="EmailStyle13391"/>
    <w:rsid w:val="00F34BE5"/>
    <w:rPr>
      <w:rFonts w:ascii="Arial" w:hAnsi="Arial" w:cs="Arial"/>
      <w:color w:val="auto"/>
      <w:sz w:val="20"/>
    </w:rPr>
  </w:style>
  <w:style w:type="character" w:customStyle="1" w:styleId="EmailStyle13401">
    <w:name w:val="EmailStyle13401"/>
    <w:rsid w:val="00F34BE5"/>
    <w:rPr>
      <w:rFonts w:ascii="Arial" w:hAnsi="Arial" w:cs="Arial"/>
      <w:color w:val="auto"/>
      <w:sz w:val="20"/>
    </w:rPr>
  </w:style>
  <w:style w:type="character" w:customStyle="1" w:styleId="EmailStyle1341">
    <w:name w:val="EmailStyle1341"/>
    <w:rsid w:val="00F34BE5"/>
    <w:rPr>
      <w:rFonts w:ascii="Arial" w:hAnsi="Arial" w:cs="Arial"/>
      <w:color w:val="auto"/>
      <w:sz w:val="20"/>
    </w:rPr>
  </w:style>
  <w:style w:type="character" w:customStyle="1" w:styleId="EmailStyle13421">
    <w:name w:val="EmailStyle13421"/>
    <w:rsid w:val="00F34BE5"/>
    <w:rPr>
      <w:rFonts w:ascii="Arial" w:hAnsi="Arial" w:cs="Arial"/>
      <w:color w:val="auto"/>
      <w:sz w:val="20"/>
    </w:rPr>
  </w:style>
  <w:style w:type="character" w:customStyle="1" w:styleId="EmailStyle13431">
    <w:name w:val="EmailStyle13431"/>
    <w:rsid w:val="00F34BE5"/>
    <w:rPr>
      <w:rFonts w:ascii="Arial" w:hAnsi="Arial" w:cs="Arial"/>
      <w:color w:val="auto"/>
      <w:sz w:val="20"/>
    </w:rPr>
  </w:style>
  <w:style w:type="character" w:customStyle="1" w:styleId="EmailStyle13441">
    <w:name w:val="EmailStyle13441"/>
    <w:rsid w:val="00F34BE5"/>
    <w:rPr>
      <w:rFonts w:ascii="Arial" w:hAnsi="Arial" w:cs="Arial"/>
      <w:color w:val="auto"/>
      <w:sz w:val="20"/>
    </w:rPr>
  </w:style>
  <w:style w:type="character" w:customStyle="1" w:styleId="EmailStyle13451">
    <w:name w:val="EmailStyle13451"/>
    <w:rsid w:val="00F34BE5"/>
    <w:rPr>
      <w:rFonts w:ascii="Arial" w:hAnsi="Arial" w:cs="Arial"/>
      <w:color w:val="auto"/>
      <w:sz w:val="20"/>
    </w:rPr>
  </w:style>
  <w:style w:type="character" w:customStyle="1" w:styleId="EmailStyle13461">
    <w:name w:val="EmailStyle13461"/>
    <w:rsid w:val="00F34BE5"/>
    <w:rPr>
      <w:rFonts w:ascii="Arial" w:hAnsi="Arial" w:cs="Arial"/>
      <w:color w:val="auto"/>
      <w:sz w:val="20"/>
    </w:rPr>
  </w:style>
  <w:style w:type="character" w:customStyle="1" w:styleId="EmailStyle13471">
    <w:name w:val="EmailStyle13471"/>
    <w:rsid w:val="00F34BE5"/>
    <w:rPr>
      <w:rFonts w:ascii="Arial" w:hAnsi="Arial" w:cs="Arial"/>
      <w:color w:val="auto"/>
      <w:sz w:val="20"/>
    </w:rPr>
  </w:style>
  <w:style w:type="character" w:customStyle="1" w:styleId="EmailStyle13481">
    <w:name w:val="EmailStyle13481"/>
    <w:rsid w:val="00F34BE5"/>
    <w:rPr>
      <w:rFonts w:ascii="Arial" w:hAnsi="Arial" w:cs="Arial"/>
      <w:color w:val="auto"/>
      <w:sz w:val="20"/>
    </w:rPr>
  </w:style>
  <w:style w:type="character" w:customStyle="1" w:styleId="EmailStyle13491">
    <w:name w:val="EmailStyle13491"/>
    <w:rsid w:val="00F34BE5"/>
    <w:rPr>
      <w:rFonts w:ascii="Arial" w:hAnsi="Arial" w:cs="Arial"/>
      <w:color w:val="auto"/>
      <w:sz w:val="20"/>
    </w:rPr>
  </w:style>
  <w:style w:type="character" w:customStyle="1" w:styleId="EmailStyle13501">
    <w:name w:val="EmailStyle13501"/>
    <w:rsid w:val="00F34BE5"/>
    <w:rPr>
      <w:rFonts w:ascii="Arial" w:hAnsi="Arial" w:cs="Arial"/>
      <w:color w:val="auto"/>
      <w:sz w:val="20"/>
    </w:rPr>
  </w:style>
  <w:style w:type="character" w:customStyle="1" w:styleId="EmailStyle1351">
    <w:name w:val="EmailStyle1351"/>
    <w:rsid w:val="00F34BE5"/>
    <w:rPr>
      <w:rFonts w:ascii="Arial" w:hAnsi="Arial" w:cs="Arial"/>
      <w:color w:val="auto"/>
      <w:sz w:val="20"/>
    </w:rPr>
  </w:style>
  <w:style w:type="character" w:customStyle="1" w:styleId="EmailStyle13521">
    <w:name w:val="EmailStyle13521"/>
    <w:rsid w:val="00F34BE5"/>
    <w:rPr>
      <w:rFonts w:ascii="Arial" w:hAnsi="Arial" w:cs="Arial"/>
      <w:color w:val="auto"/>
      <w:sz w:val="20"/>
    </w:rPr>
  </w:style>
  <w:style w:type="character" w:customStyle="1" w:styleId="EmailStyle13531">
    <w:name w:val="EmailStyle13531"/>
    <w:rsid w:val="00F34BE5"/>
    <w:rPr>
      <w:rFonts w:ascii="Arial" w:hAnsi="Arial" w:cs="Arial"/>
      <w:color w:val="auto"/>
      <w:sz w:val="20"/>
    </w:rPr>
  </w:style>
  <w:style w:type="character" w:customStyle="1" w:styleId="EmailStyle13541">
    <w:name w:val="EmailStyle13541"/>
    <w:rsid w:val="00F34BE5"/>
    <w:rPr>
      <w:rFonts w:ascii="Arial" w:hAnsi="Arial" w:cs="Arial"/>
      <w:color w:val="auto"/>
      <w:sz w:val="20"/>
    </w:rPr>
  </w:style>
  <w:style w:type="character" w:customStyle="1" w:styleId="EmailStyle13551">
    <w:name w:val="EmailStyle13551"/>
    <w:rsid w:val="00F34BE5"/>
    <w:rPr>
      <w:rFonts w:ascii="Arial" w:hAnsi="Arial" w:cs="Arial"/>
      <w:color w:val="auto"/>
      <w:sz w:val="20"/>
    </w:rPr>
  </w:style>
  <w:style w:type="character" w:customStyle="1" w:styleId="EmailStyle13561">
    <w:name w:val="EmailStyle13561"/>
    <w:rsid w:val="00F34BE5"/>
    <w:rPr>
      <w:rFonts w:ascii="Arial" w:hAnsi="Arial" w:cs="Arial"/>
      <w:color w:val="auto"/>
      <w:sz w:val="20"/>
    </w:rPr>
  </w:style>
  <w:style w:type="character" w:customStyle="1" w:styleId="EmailStyle13571">
    <w:name w:val="EmailStyle13571"/>
    <w:rsid w:val="00F34BE5"/>
    <w:rPr>
      <w:rFonts w:ascii="Arial" w:hAnsi="Arial" w:cs="Arial"/>
      <w:color w:val="auto"/>
      <w:sz w:val="20"/>
    </w:rPr>
  </w:style>
  <w:style w:type="character" w:customStyle="1" w:styleId="EmailStyle13581">
    <w:name w:val="EmailStyle13581"/>
    <w:rsid w:val="00F34BE5"/>
    <w:rPr>
      <w:rFonts w:ascii="Arial" w:hAnsi="Arial" w:cs="Arial"/>
      <w:color w:val="auto"/>
      <w:sz w:val="20"/>
    </w:rPr>
  </w:style>
  <w:style w:type="character" w:customStyle="1" w:styleId="EmailStyle13591">
    <w:name w:val="EmailStyle13591"/>
    <w:rsid w:val="00F34BE5"/>
    <w:rPr>
      <w:rFonts w:ascii="Arial" w:hAnsi="Arial" w:cs="Arial"/>
      <w:color w:val="auto"/>
      <w:sz w:val="20"/>
    </w:rPr>
  </w:style>
  <w:style w:type="character" w:customStyle="1" w:styleId="EmailStyle13601">
    <w:name w:val="EmailStyle13601"/>
    <w:rsid w:val="00F34BE5"/>
    <w:rPr>
      <w:rFonts w:ascii="Arial" w:hAnsi="Arial" w:cs="Arial"/>
      <w:color w:val="auto"/>
      <w:sz w:val="20"/>
    </w:rPr>
  </w:style>
  <w:style w:type="character" w:customStyle="1" w:styleId="EmailStyle1361">
    <w:name w:val="EmailStyle1361"/>
    <w:rsid w:val="00F34BE5"/>
    <w:rPr>
      <w:rFonts w:ascii="Arial" w:hAnsi="Arial" w:cs="Arial"/>
      <w:color w:val="auto"/>
      <w:sz w:val="20"/>
    </w:rPr>
  </w:style>
  <w:style w:type="character" w:customStyle="1" w:styleId="EmailStyle13621">
    <w:name w:val="EmailStyle13621"/>
    <w:rsid w:val="00F34BE5"/>
    <w:rPr>
      <w:rFonts w:ascii="Arial" w:hAnsi="Arial" w:cs="Arial"/>
      <w:color w:val="auto"/>
      <w:sz w:val="20"/>
    </w:rPr>
  </w:style>
  <w:style w:type="character" w:customStyle="1" w:styleId="EmailStyle13631">
    <w:name w:val="EmailStyle13631"/>
    <w:rsid w:val="00F34BE5"/>
    <w:rPr>
      <w:rFonts w:ascii="Arial" w:hAnsi="Arial" w:cs="Arial"/>
      <w:color w:val="auto"/>
      <w:sz w:val="20"/>
    </w:rPr>
  </w:style>
  <w:style w:type="character" w:customStyle="1" w:styleId="EmailStyle13641">
    <w:name w:val="EmailStyle13641"/>
    <w:rsid w:val="00F34BE5"/>
    <w:rPr>
      <w:rFonts w:ascii="Arial" w:hAnsi="Arial" w:cs="Arial"/>
      <w:color w:val="auto"/>
      <w:sz w:val="20"/>
    </w:rPr>
  </w:style>
  <w:style w:type="character" w:customStyle="1" w:styleId="EmailStyle13651">
    <w:name w:val="EmailStyle13651"/>
    <w:rsid w:val="00F34BE5"/>
    <w:rPr>
      <w:rFonts w:ascii="Arial" w:hAnsi="Arial" w:cs="Arial"/>
      <w:color w:val="auto"/>
      <w:sz w:val="20"/>
    </w:rPr>
  </w:style>
  <w:style w:type="character" w:customStyle="1" w:styleId="EmailStyle13661">
    <w:name w:val="EmailStyle13661"/>
    <w:rsid w:val="00F34BE5"/>
    <w:rPr>
      <w:rFonts w:ascii="Arial" w:hAnsi="Arial" w:cs="Arial"/>
      <w:color w:val="auto"/>
      <w:sz w:val="20"/>
    </w:rPr>
  </w:style>
  <w:style w:type="character" w:customStyle="1" w:styleId="EmailStyle13671">
    <w:name w:val="EmailStyle13671"/>
    <w:rsid w:val="00F34BE5"/>
    <w:rPr>
      <w:rFonts w:ascii="Arial" w:hAnsi="Arial" w:cs="Arial"/>
      <w:color w:val="auto"/>
      <w:sz w:val="20"/>
    </w:rPr>
  </w:style>
  <w:style w:type="character" w:customStyle="1" w:styleId="EmailStyle13681">
    <w:name w:val="EmailStyle13681"/>
    <w:rsid w:val="00F34BE5"/>
    <w:rPr>
      <w:rFonts w:ascii="Arial" w:hAnsi="Arial" w:cs="Arial"/>
      <w:color w:val="auto"/>
      <w:sz w:val="20"/>
    </w:rPr>
  </w:style>
  <w:style w:type="character" w:customStyle="1" w:styleId="EmailStyle13691">
    <w:name w:val="EmailStyle13691"/>
    <w:rsid w:val="00F34BE5"/>
    <w:rPr>
      <w:rFonts w:ascii="Arial" w:hAnsi="Arial" w:cs="Arial"/>
      <w:color w:val="auto"/>
      <w:sz w:val="20"/>
    </w:rPr>
  </w:style>
  <w:style w:type="character" w:customStyle="1" w:styleId="FollowedHyperlink1">
    <w:name w:val="FollowedHyperlink1"/>
    <w:basedOn w:val="DefaultParagraphFont"/>
    <w:uiPriority w:val="99"/>
    <w:semiHidden/>
    <w:unhideWhenUsed/>
    <w:rsid w:val="00F34BE5"/>
    <w:rPr>
      <w:color w:val="800080"/>
      <w:u w:val="single"/>
    </w:rPr>
  </w:style>
  <w:style w:type="paragraph" w:customStyle="1" w:styleId="Pa5">
    <w:name w:val="Pa5"/>
    <w:basedOn w:val="Default"/>
    <w:next w:val="Default"/>
    <w:uiPriority w:val="99"/>
    <w:rsid w:val="00F34BE5"/>
    <w:pPr>
      <w:widowControl/>
      <w:spacing w:line="241" w:lineRule="atLeast"/>
    </w:pPr>
    <w:rPr>
      <w:rFonts w:ascii="GillSans" w:eastAsia="MS Mincho" w:hAnsi="GillSans" w:cs="Times New Roman"/>
      <w:color w:val="auto"/>
      <w:lang w:val="en-AU" w:eastAsia="en-AU"/>
    </w:rPr>
  </w:style>
  <w:style w:type="paragraph" w:customStyle="1" w:styleId="Pa3">
    <w:name w:val="Pa3"/>
    <w:basedOn w:val="Default"/>
    <w:next w:val="Default"/>
    <w:uiPriority w:val="99"/>
    <w:rsid w:val="00F34BE5"/>
    <w:pPr>
      <w:widowControl/>
      <w:spacing w:line="161" w:lineRule="atLeast"/>
    </w:pPr>
    <w:rPr>
      <w:rFonts w:ascii="GillSans" w:eastAsia="MS Mincho" w:hAnsi="GillSans" w:cs="Times New Roman"/>
      <w:color w:val="auto"/>
      <w:lang w:val="en-AU" w:eastAsia="en-AU"/>
    </w:rPr>
  </w:style>
  <w:style w:type="character" w:customStyle="1" w:styleId="bibitemlabel">
    <w:name w:val="bibitemlabel"/>
    <w:basedOn w:val="DefaultParagraphFont"/>
    <w:rsid w:val="00F34BE5"/>
  </w:style>
  <w:style w:type="character" w:styleId="FollowedHyperlink">
    <w:name w:val="FollowedHyperlink"/>
    <w:basedOn w:val="DefaultParagraphFont"/>
    <w:uiPriority w:val="99"/>
    <w:semiHidden/>
    <w:unhideWhenUsed/>
    <w:rsid w:val="00F34BE5"/>
    <w:rPr>
      <w:color w:val="954F72" w:themeColor="followedHyperlink"/>
      <w:u w:val="single"/>
    </w:rPr>
  </w:style>
  <w:style w:type="character" w:customStyle="1" w:styleId="Heading2Char1">
    <w:name w:val="Heading 2 Char1"/>
    <w:basedOn w:val="DefaultParagraphFont"/>
    <w:uiPriority w:val="9"/>
    <w:semiHidden/>
    <w:rsid w:val="00F34BE5"/>
    <w:rPr>
      <w:rFonts w:asciiTheme="majorHAnsi" w:eastAsiaTheme="majorEastAsia" w:hAnsiTheme="majorHAnsi" w:cstheme="majorBidi"/>
      <w:color w:val="2E74B5" w:themeColor="accent1" w:themeShade="BF"/>
      <w:sz w:val="26"/>
      <w:szCs w:val="26"/>
      <w:lang w:val="en-AU"/>
    </w:rPr>
  </w:style>
  <w:style w:type="character" w:customStyle="1" w:styleId="hgkelc">
    <w:name w:val="hgkelc"/>
    <w:basedOn w:val="DefaultParagraphFont"/>
    <w:rsid w:val="0016530E"/>
  </w:style>
  <w:style w:type="character" w:customStyle="1" w:styleId="UnresolvedMention1">
    <w:name w:val="Unresolved Mention1"/>
    <w:basedOn w:val="DefaultParagraphFont"/>
    <w:uiPriority w:val="99"/>
    <w:semiHidden/>
    <w:unhideWhenUsed/>
    <w:rsid w:val="007B4306"/>
    <w:rPr>
      <w:color w:val="605E5C"/>
      <w:shd w:val="clear" w:color="auto" w:fill="E1DFDD"/>
    </w:rPr>
  </w:style>
  <w:style w:type="character" w:customStyle="1" w:styleId="authors">
    <w:name w:val="authors"/>
    <w:basedOn w:val="DefaultParagraphFont"/>
    <w:rsid w:val="00A7340A"/>
  </w:style>
  <w:style w:type="character" w:customStyle="1" w:styleId="Date1">
    <w:name w:val="Date1"/>
    <w:basedOn w:val="DefaultParagraphFont"/>
    <w:rsid w:val="00A7340A"/>
  </w:style>
  <w:style w:type="character" w:customStyle="1" w:styleId="arttitle">
    <w:name w:val="art_title"/>
    <w:basedOn w:val="DefaultParagraphFont"/>
    <w:rsid w:val="00A7340A"/>
  </w:style>
  <w:style w:type="character" w:customStyle="1" w:styleId="serialtitle">
    <w:name w:val="serial_title"/>
    <w:basedOn w:val="DefaultParagraphFont"/>
    <w:rsid w:val="00A7340A"/>
  </w:style>
  <w:style w:type="character" w:customStyle="1" w:styleId="volumeissue">
    <w:name w:val="volume_issue"/>
    <w:basedOn w:val="DefaultParagraphFont"/>
    <w:rsid w:val="00A7340A"/>
  </w:style>
  <w:style w:type="character" w:customStyle="1" w:styleId="pagerange">
    <w:name w:val="page_range"/>
    <w:basedOn w:val="DefaultParagraphFont"/>
    <w:rsid w:val="00A7340A"/>
  </w:style>
  <w:style w:type="character" w:customStyle="1" w:styleId="Date2">
    <w:name w:val="Date2"/>
    <w:basedOn w:val="DefaultParagraphFont"/>
    <w:rsid w:val="00014844"/>
  </w:style>
  <w:style w:type="character" w:customStyle="1" w:styleId="title-text">
    <w:name w:val="title-text"/>
    <w:basedOn w:val="DefaultParagraphFont"/>
    <w:rsid w:val="004A3984"/>
  </w:style>
  <w:style w:type="paragraph" w:styleId="Revision">
    <w:name w:val="Revision"/>
    <w:hidden/>
    <w:uiPriority w:val="99"/>
    <w:semiHidden/>
    <w:rsid w:val="0071668D"/>
    <w:pPr>
      <w:spacing w:after="0" w:line="240" w:lineRule="auto"/>
    </w:pPr>
    <w:rPr>
      <w:rFonts w:ascii="DengXian" w:eastAsia="DengXian" w:hAnsi="Times New Roman" w:cs="Times New Roman"/>
      <w:sz w:val="21"/>
      <w:szCs w:val="21"/>
      <w:lang w:eastAsia="en-AU"/>
    </w:rPr>
  </w:style>
  <w:style w:type="character" w:customStyle="1" w:styleId="Date3">
    <w:name w:val="Date3"/>
    <w:basedOn w:val="DefaultParagraphFont"/>
    <w:rsid w:val="005A21FA"/>
  </w:style>
  <w:style w:type="character" w:customStyle="1" w:styleId="KDuBodystyleChar">
    <w:name w:val="KDu Body style Char"/>
    <w:basedOn w:val="DefaultParagraphFont"/>
    <w:link w:val="KDuBodystyle"/>
    <w:locked/>
    <w:rsid w:val="00A40D66"/>
    <w:rPr>
      <w:rFonts w:ascii="Times New Roman" w:hAnsi="Times New Roman" w:cs="Times New Roman"/>
      <w:color w:val="000000" w:themeColor="text1"/>
    </w:rPr>
  </w:style>
  <w:style w:type="paragraph" w:customStyle="1" w:styleId="KDuBodystyle">
    <w:name w:val="KDu Body style"/>
    <w:basedOn w:val="Normal"/>
    <w:link w:val="KDuBodystyleChar"/>
    <w:qFormat/>
    <w:rsid w:val="00A40D66"/>
    <w:pPr>
      <w:widowControl w:val="0"/>
      <w:spacing w:before="120" w:line="360" w:lineRule="auto"/>
    </w:pPr>
    <w:rPr>
      <w:rFonts w:ascii="Times New Roman" w:eastAsia="SimSun"/>
      <w:color w:val="000000" w:themeColor="text1"/>
      <w:sz w:val="22"/>
      <w:szCs w:val="22"/>
      <w:lang w:eastAsia="en-US"/>
    </w:rPr>
  </w:style>
  <w:style w:type="character" w:styleId="LineNumber">
    <w:name w:val="line number"/>
    <w:basedOn w:val="DefaultParagraphFont"/>
    <w:uiPriority w:val="99"/>
    <w:semiHidden/>
    <w:unhideWhenUsed/>
    <w:rsid w:val="00EF4D41"/>
  </w:style>
  <w:style w:type="character" w:customStyle="1" w:styleId="Heading3Char">
    <w:name w:val="Heading 3 Char"/>
    <w:basedOn w:val="DefaultParagraphFont"/>
    <w:link w:val="Heading3"/>
    <w:uiPriority w:val="9"/>
    <w:rsid w:val="008E312D"/>
    <w:rPr>
      <w:rFonts w:asciiTheme="majorHAnsi" w:eastAsiaTheme="majorEastAsia" w:hAnsiTheme="majorHAnsi" w:cstheme="majorBidi"/>
      <w:color w:val="1F4D78" w:themeColor="accent1" w:themeShade="7F"/>
      <w:sz w:val="24"/>
      <w:szCs w:val="24"/>
      <w:lang w:eastAsia="en-AU"/>
    </w:rPr>
  </w:style>
  <w:style w:type="character" w:customStyle="1" w:styleId="Heading4Char">
    <w:name w:val="Heading 4 Char"/>
    <w:basedOn w:val="DefaultParagraphFont"/>
    <w:link w:val="Heading4"/>
    <w:uiPriority w:val="9"/>
    <w:semiHidden/>
    <w:rsid w:val="00DA7D9B"/>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
    <w:semiHidden/>
    <w:rsid w:val="00DA7D9B"/>
    <w:rPr>
      <w:rFonts w:asciiTheme="majorHAnsi" w:eastAsiaTheme="majorEastAsia" w:hAnsiTheme="majorHAnsi" w:cstheme="majorBidi"/>
      <w:color w:val="1F4D78" w:themeColor="accent1" w:themeShade="7F"/>
      <w:lang w:val="en-US"/>
    </w:rPr>
  </w:style>
  <w:style w:type="character" w:customStyle="1" w:styleId="Heading6Char">
    <w:name w:val="Heading 6 Char"/>
    <w:basedOn w:val="DefaultParagraphFont"/>
    <w:link w:val="Heading6"/>
    <w:uiPriority w:val="9"/>
    <w:semiHidden/>
    <w:rsid w:val="00DA7D9B"/>
    <w:rPr>
      <w:rFonts w:asciiTheme="majorHAnsi" w:eastAsiaTheme="majorEastAsia" w:hAnsiTheme="majorHAnsi" w:cstheme="majorBidi"/>
      <w:i/>
      <w:iCs/>
      <w:color w:val="1F4D78" w:themeColor="accent1" w:themeShade="7F"/>
      <w:lang w:val="en-US"/>
    </w:rPr>
  </w:style>
  <w:style w:type="character" w:customStyle="1" w:styleId="Heading7Char">
    <w:name w:val="Heading 7 Char"/>
    <w:basedOn w:val="DefaultParagraphFont"/>
    <w:link w:val="Heading7"/>
    <w:uiPriority w:val="9"/>
    <w:semiHidden/>
    <w:rsid w:val="00DA7D9B"/>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DA7D9B"/>
    <w:rPr>
      <w:rFonts w:asciiTheme="majorHAnsi" w:eastAsiaTheme="majorEastAsia" w:hAnsiTheme="majorHAnsi" w:cstheme="majorBidi"/>
      <w:color w:val="5B9BD5" w:themeColor="accent1"/>
      <w:sz w:val="20"/>
      <w:szCs w:val="20"/>
      <w:lang w:val="en-US"/>
    </w:rPr>
  </w:style>
  <w:style w:type="character" w:customStyle="1" w:styleId="Heading9Char">
    <w:name w:val="Heading 9 Char"/>
    <w:basedOn w:val="DefaultParagraphFont"/>
    <w:link w:val="Heading9"/>
    <w:uiPriority w:val="9"/>
    <w:semiHidden/>
    <w:rsid w:val="00DA7D9B"/>
    <w:rPr>
      <w:rFonts w:asciiTheme="majorHAnsi" w:eastAsiaTheme="majorEastAsia" w:hAnsiTheme="majorHAnsi" w:cstheme="majorBidi"/>
      <w:i/>
      <w:iCs/>
      <w:color w:val="404040" w:themeColor="text1" w:themeTint="BF"/>
      <w:sz w:val="20"/>
      <w:szCs w:val="20"/>
      <w:lang w:val="en-US"/>
    </w:rPr>
  </w:style>
  <w:style w:type="paragraph" w:styleId="Subtitle">
    <w:name w:val="Subtitle"/>
    <w:basedOn w:val="Normal"/>
    <w:next w:val="Normal"/>
    <w:link w:val="SubtitleChar"/>
    <w:uiPriority w:val="11"/>
    <w:qFormat/>
    <w:rsid w:val="00DA7D9B"/>
    <w:pPr>
      <w:numPr>
        <w:ilvl w:val="1"/>
      </w:numPr>
      <w:spacing w:after="200" w:line="276" w:lineRule="auto"/>
      <w:jc w:val="left"/>
    </w:pPr>
    <w:rPr>
      <w:rFonts w:asciiTheme="majorHAnsi" w:eastAsiaTheme="majorEastAsia" w:hAnsiTheme="majorHAnsi" w:cstheme="majorBidi"/>
      <w:i/>
      <w:iCs/>
      <w:color w:val="5B9BD5" w:themeColor="accent1"/>
      <w:spacing w:val="15"/>
      <w:sz w:val="24"/>
      <w:szCs w:val="24"/>
      <w:lang w:val="en-US" w:eastAsia="en-US"/>
    </w:rPr>
  </w:style>
  <w:style w:type="character" w:customStyle="1" w:styleId="SubtitleChar">
    <w:name w:val="Subtitle Char"/>
    <w:basedOn w:val="DefaultParagraphFont"/>
    <w:link w:val="Subtitle"/>
    <w:uiPriority w:val="11"/>
    <w:rsid w:val="00DA7D9B"/>
    <w:rPr>
      <w:rFonts w:asciiTheme="majorHAnsi" w:eastAsiaTheme="majorEastAsia" w:hAnsiTheme="majorHAnsi" w:cstheme="majorBidi"/>
      <w:i/>
      <w:iCs/>
      <w:color w:val="5B9BD5" w:themeColor="accent1"/>
      <w:spacing w:val="15"/>
      <w:sz w:val="24"/>
      <w:szCs w:val="24"/>
      <w:lang w:val="en-US"/>
    </w:rPr>
  </w:style>
  <w:style w:type="paragraph" w:styleId="BodyText">
    <w:name w:val="Body Text"/>
    <w:basedOn w:val="Normal"/>
    <w:link w:val="BodyTextChar"/>
    <w:uiPriority w:val="99"/>
    <w:unhideWhenUsed/>
    <w:rsid w:val="00DA7D9B"/>
    <w:pPr>
      <w:spacing w:after="120" w:line="276" w:lineRule="auto"/>
      <w:jc w:val="left"/>
    </w:pPr>
    <w:rPr>
      <w:rFonts w:ascii="Times New Roman" w:eastAsiaTheme="minorEastAsia" w:cstheme="minorBidi"/>
      <w:sz w:val="22"/>
      <w:szCs w:val="22"/>
      <w:lang w:val="en-US" w:eastAsia="en-US"/>
    </w:rPr>
  </w:style>
  <w:style w:type="character" w:customStyle="1" w:styleId="BodyTextChar">
    <w:name w:val="Body Text Char"/>
    <w:basedOn w:val="DefaultParagraphFont"/>
    <w:link w:val="BodyText"/>
    <w:uiPriority w:val="99"/>
    <w:rsid w:val="00DA7D9B"/>
    <w:rPr>
      <w:rFonts w:ascii="Times New Roman" w:eastAsiaTheme="minorEastAsia" w:hAnsi="Times New Roman"/>
      <w:lang w:val="en-US"/>
    </w:rPr>
  </w:style>
  <w:style w:type="paragraph" w:styleId="BodyText2">
    <w:name w:val="Body Text 2"/>
    <w:basedOn w:val="Normal"/>
    <w:link w:val="BodyText2Char"/>
    <w:uiPriority w:val="99"/>
    <w:unhideWhenUsed/>
    <w:rsid w:val="00DA7D9B"/>
    <w:pPr>
      <w:spacing w:after="120" w:line="480" w:lineRule="auto"/>
      <w:jc w:val="left"/>
    </w:pPr>
    <w:rPr>
      <w:rFonts w:ascii="Times New Roman" w:eastAsiaTheme="minorEastAsia" w:cstheme="minorBidi"/>
      <w:sz w:val="22"/>
      <w:szCs w:val="22"/>
      <w:lang w:val="en-US" w:eastAsia="en-US"/>
    </w:rPr>
  </w:style>
  <w:style w:type="character" w:customStyle="1" w:styleId="BodyText2Char">
    <w:name w:val="Body Text 2 Char"/>
    <w:basedOn w:val="DefaultParagraphFont"/>
    <w:link w:val="BodyText2"/>
    <w:uiPriority w:val="99"/>
    <w:rsid w:val="00DA7D9B"/>
    <w:rPr>
      <w:rFonts w:ascii="Times New Roman" w:eastAsiaTheme="minorEastAsia" w:hAnsi="Times New Roman"/>
      <w:lang w:val="en-US"/>
    </w:rPr>
  </w:style>
  <w:style w:type="paragraph" w:styleId="BodyText3">
    <w:name w:val="Body Text 3"/>
    <w:basedOn w:val="Normal"/>
    <w:link w:val="BodyText3Char"/>
    <w:uiPriority w:val="99"/>
    <w:unhideWhenUsed/>
    <w:rsid w:val="00DA7D9B"/>
    <w:pPr>
      <w:spacing w:after="120" w:line="276" w:lineRule="auto"/>
      <w:jc w:val="left"/>
    </w:pPr>
    <w:rPr>
      <w:rFonts w:ascii="Times New Roman" w:eastAsiaTheme="minorEastAsia" w:cstheme="minorBidi"/>
      <w:sz w:val="16"/>
      <w:szCs w:val="16"/>
      <w:lang w:val="en-US" w:eastAsia="en-US"/>
    </w:rPr>
  </w:style>
  <w:style w:type="character" w:customStyle="1" w:styleId="BodyText3Char">
    <w:name w:val="Body Text 3 Char"/>
    <w:basedOn w:val="DefaultParagraphFont"/>
    <w:link w:val="BodyText3"/>
    <w:uiPriority w:val="99"/>
    <w:rsid w:val="00DA7D9B"/>
    <w:rPr>
      <w:rFonts w:ascii="Times New Roman" w:eastAsiaTheme="minorEastAsia" w:hAnsi="Times New Roman"/>
      <w:sz w:val="16"/>
      <w:szCs w:val="16"/>
      <w:lang w:val="en-US"/>
    </w:rPr>
  </w:style>
  <w:style w:type="paragraph" w:styleId="List">
    <w:name w:val="List"/>
    <w:basedOn w:val="Normal"/>
    <w:uiPriority w:val="99"/>
    <w:unhideWhenUsed/>
    <w:rsid w:val="00DA7D9B"/>
    <w:pPr>
      <w:spacing w:after="200" w:line="276" w:lineRule="auto"/>
      <w:ind w:left="360" w:hanging="360"/>
      <w:contextualSpacing/>
      <w:jc w:val="left"/>
    </w:pPr>
    <w:rPr>
      <w:rFonts w:ascii="Times New Roman" w:eastAsiaTheme="minorEastAsia" w:cstheme="minorBidi"/>
      <w:sz w:val="22"/>
      <w:szCs w:val="22"/>
      <w:lang w:val="en-US" w:eastAsia="en-US"/>
    </w:rPr>
  </w:style>
  <w:style w:type="paragraph" w:styleId="List2">
    <w:name w:val="List 2"/>
    <w:basedOn w:val="Normal"/>
    <w:uiPriority w:val="99"/>
    <w:unhideWhenUsed/>
    <w:rsid w:val="00DA7D9B"/>
    <w:pPr>
      <w:spacing w:after="200" w:line="276" w:lineRule="auto"/>
      <w:ind w:left="720" w:hanging="360"/>
      <w:contextualSpacing/>
      <w:jc w:val="left"/>
    </w:pPr>
    <w:rPr>
      <w:rFonts w:ascii="Times New Roman" w:eastAsiaTheme="minorEastAsia" w:cstheme="minorBidi"/>
      <w:sz w:val="22"/>
      <w:szCs w:val="22"/>
      <w:lang w:val="en-US" w:eastAsia="en-US"/>
    </w:rPr>
  </w:style>
  <w:style w:type="paragraph" w:styleId="List3">
    <w:name w:val="List 3"/>
    <w:basedOn w:val="Normal"/>
    <w:uiPriority w:val="99"/>
    <w:unhideWhenUsed/>
    <w:rsid w:val="00DA7D9B"/>
    <w:pPr>
      <w:spacing w:after="200" w:line="276" w:lineRule="auto"/>
      <w:ind w:left="1080" w:hanging="360"/>
      <w:contextualSpacing/>
      <w:jc w:val="left"/>
    </w:pPr>
    <w:rPr>
      <w:rFonts w:ascii="Times New Roman" w:eastAsiaTheme="minorEastAsia" w:cstheme="minorBidi"/>
      <w:sz w:val="22"/>
      <w:szCs w:val="22"/>
      <w:lang w:val="en-US" w:eastAsia="en-US"/>
    </w:rPr>
  </w:style>
  <w:style w:type="paragraph" w:styleId="ListBullet">
    <w:name w:val="List Bullet"/>
    <w:basedOn w:val="Normal"/>
    <w:uiPriority w:val="99"/>
    <w:unhideWhenUsed/>
    <w:rsid w:val="00DA7D9B"/>
    <w:pPr>
      <w:numPr>
        <w:numId w:val="25"/>
      </w:numPr>
      <w:tabs>
        <w:tab w:val="clear" w:pos="36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Bullet2">
    <w:name w:val="List Bullet 2"/>
    <w:basedOn w:val="Normal"/>
    <w:uiPriority w:val="99"/>
    <w:unhideWhenUsed/>
    <w:rsid w:val="00DA7D9B"/>
    <w:pPr>
      <w:numPr>
        <w:numId w:val="26"/>
      </w:numPr>
      <w:tabs>
        <w:tab w:val="clear" w:pos="72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Bullet3">
    <w:name w:val="List Bullet 3"/>
    <w:basedOn w:val="Normal"/>
    <w:uiPriority w:val="99"/>
    <w:unhideWhenUsed/>
    <w:rsid w:val="00DA7D9B"/>
    <w:pPr>
      <w:numPr>
        <w:numId w:val="27"/>
      </w:numPr>
      <w:tabs>
        <w:tab w:val="clear" w:pos="108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Number">
    <w:name w:val="List Number"/>
    <w:basedOn w:val="Normal"/>
    <w:uiPriority w:val="99"/>
    <w:unhideWhenUsed/>
    <w:rsid w:val="00DA7D9B"/>
    <w:pPr>
      <w:numPr>
        <w:numId w:val="29"/>
      </w:numPr>
      <w:tabs>
        <w:tab w:val="clear" w:pos="36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Number2">
    <w:name w:val="List Number 2"/>
    <w:basedOn w:val="Normal"/>
    <w:uiPriority w:val="99"/>
    <w:unhideWhenUsed/>
    <w:rsid w:val="00DA7D9B"/>
    <w:pPr>
      <w:numPr>
        <w:numId w:val="30"/>
      </w:numPr>
      <w:tabs>
        <w:tab w:val="clear" w:pos="72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Number3">
    <w:name w:val="List Number 3"/>
    <w:basedOn w:val="Normal"/>
    <w:uiPriority w:val="99"/>
    <w:unhideWhenUsed/>
    <w:rsid w:val="00DA7D9B"/>
    <w:pPr>
      <w:numPr>
        <w:numId w:val="31"/>
      </w:numPr>
      <w:tabs>
        <w:tab w:val="clear" w:pos="1080"/>
      </w:tabs>
      <w:spacing w:after="200" w:line="276" w:lineRule="auto"/>
      <w:ind w:left="0" w:firstLine="0"/>
      <w:contextualSpacing/>
      <w:jc w:val="left"/>
    </w:pPr>
    <w:rPr>
      <w:rFonts w:ascii="Times New Roman" w:eastAsiaTheme="minorEastAsia" w:cstheme="minorBidi"/>
      <w:sz w:val="22"/>
      <w:szCs w:val="22"/>
      <w:lang w:val="en-US" w:eastAsia="en-US"/>
    </w:rPr>
  </w:style>
  <w:style w:type="paragraph" w:styleId="ListContinue">
    <w:name w:val="List Continue"/>
    <w:basedOn w:val="Normal"/>
    <w:uiPriority w:val="99"/>
    <w:unhideWhenUsed/>
    <w:rsid w:val="00DA7D9B"/>
    <w:pPr>
      <w:spacing w:after="120" w:line="276" w:lineRule="auto"/>
      <w:ind w:left="360"/>
      <w:contextualSpacing/>
      <w:jc w:val="left"/>
    </w:pPr>
    <w:rPr>
      <w:rFonts w:ascii="Times New Roman" w:eastAsiaTheme="minorEastAsia" w:cstheme="minorBidi"/>
      <w:sz w:val="22"/>
      <w:szCs w:val="22"/>
      <w:lang w:val="en-US" w:eastAsia="en-US"/>
    </w:rPr>
  </w:style>
  <w:style w:type="paragraph" w:styleId="ListContinue2">
    <w:name w:val="List Continue 2"/>
    <w:basedOn w:val="Normal"/>
    <w:uiPriority w:val="99"/>
    <w:unhideWhenUsed/>
    <w:rsid w:val="00DA7D9B"/>
    <w:pPr>
      <w:spacing w:after="120" w:line="276" w:lineRule="auto"/>
      <w:ind w:left="720"/>
      <w:contextualSpacing/>
      <w:jc w:val="left"/>
    </w:pPr>
    <w:rPr>
      <w:rFonts w:ascii="Times New Roman" w:eastAsiaTheme="minorEastAsia" w:cstheme="minorBidi"/>
      <w:sz w:val="22"/>
      <w:szCs w:val="22"/>
      <w:lang w:val="en-US" w:eastAsia="en-US"/>
    </w:rPr>
  </w:style>
  <w:style w:type="paragraph" w:styleId="ListContinue3">
    <w:name w:val="List Continue 3"/>
    <w:basedOn w:val="Normal"/>
    <w:uiPriority w:val="99"/>
    <w:unhideWhenUsed/>
    <w:rsid w:val="00DA7D9B"/>
    <w:pPr>
      <w:spacing w:after="120" w:line="276" w:lineRule="auto"/>
      <w:ind w:left="1080"/>
      <w:contextualSpacing/>
      <w:jc w:val="left"/>
    </w:pPr>
    <w:rPr>
      <w:rFonts w:ascii="Times New Roman" w:eastAsiaTheme="minorEastAsia" w:cstheme="minorBidi"/>
      <w:sz w:val="22"/>
      <w:szCs w:val="22"/>
      <w:lang w:val="en-US" w:eastAsia="en-US"/>
    </w:rPr>
  </w:style>
  <w:style w:type="paragraph" w:styleId="MacroText">
    <w:name w:val="macro"/>
    <w:link w:val="MacroTextChar"/>
    <w:uiPriority w:val="99"/>
    <w:unhideWhenUsed/>
    <w:rsid w:val="00DA7D9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DA7D9B"/>
    <w:rPr>
      <w:rFonts w:ascii="Courier" w:eastAsiaTheme="minorEastAsia" w:hAnsi="Courier"/>
      <w:sz w:val="20"/>
      <w:szCs w:val="20"/>
      <w:lang w:val="en-US"/>
    </w:rPr>
  </w:style>
  <w:style w:type="paragraph" w:styleId="Quote">
    <w:name w:val="Quote"/>
    <w:basedOn w:val="Normal"/>
    <w:next w:val="Normal"/>
    <w:link w:val="QuoteChar"/>
    <w:uiPriority w:val="29"/>
    <w:qFormat/>
    <w:rsid w:val="00DA7D9B"/>
    <w:pPr>
      <w:spacing w:after="200" w:line="276" w:lineRule="auto"/>
      <w:jc w:val="left"/>
    </w:pPr>
    <w:rPr>
      <w:rFonts w:ascii="Times New Roman" w:eastAsiaTheme="minorEastAsia"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DA7D9B"/>
    <w:rPr>
      <w:rFonts w:ascii="Times New Roman" w:eastAsiaTheme="minorEastAsia" w:hAnsi="Times New Roman"/>
      <w:i/>
      <w:iCs/>
      <w:color w:val="000000" w:themeColor="text1"/>
      <w:lang w:val="en-US"/>
    </w:rPr>
  </w:style>
  <w:style w:type="paragraph" w:styleId="IntenseQuote">
    <w:name w:val="Intense Quote"/>
    <w:basedOn w:val="Normal"/>
    <w:next w:val="Normal"/>
    <w:link w:val="IntenseQuoteChar"/>
    <w:uiPriority w:val="30"/>
    <w:qFormat/>
    <w:rsid w:val="00DA7D9B"/>
    <w:pPr>
      <w:pBdr>
        <w:bottom w:val="single" w:sz="4" w:space="4" w:color="5B9BD5" w:themeColor="accent1"/>
      </w:pBdr>
      <w:spacing w:before="200" w:after="280" w:line="276" w:lineRule="auto"/>
      <w:ind w:left="936" w:right="936"/>
      <w:jc w:val="left"/>
    </w:pPr>
    <w:rPr>
      <w:rFonts w:ascii="Times New Roman" w:eastAsiaTheme="minorEastAsia" w:cstheme="minorBidi"/>
      <w:b/>
      <w:bCs/>
      <w:i/>
      <w:iCs/>
      <w:color w:val="5B9BD5" w:themeColor="accent1"/>
      <w:sz w:val="22"/>
      <w:szCs w:val="22"/>
      <w:lang w:val="en-US" w:eastAsia="en-US"/>
    </w:rPr>
  </w:style>
  <w:style w:type="character" w:customStyle="1" w:styleId="IntenseQuoteChar">
    <w:name w:val="Intense Quote Char"/>
    <w:basedOn w:val="DefaultParagraphFont"/>
    <w:link w:val="IntenseQuote"/>
    <w:uiPriority w:val="30"/>
    <w:rsid w:val="00DA7D9B"/>
    <w:rPr>
      <w:rFonts w:ascii="Times New Roman" w:eastAsiaTheme="minorEastAsia" w:hAnsi="Times New Roman"/>
      <w:b/>
      <w:bCs/>
      <w:i/>
      <w:iCs/>
      <w:color w:val="5B9BD5" w:themeColor="accent1"/>
      <w:lang w:val="en-US"/>
    </w:rPr>
  </w:style>
  <w:style w:type="character" w:styleId="SubtleEmphasis">
    <w:name w:val="Subtle Emphasis"/>
    <w:basedOn w:val="DefaultParagraphFont"/>
    <w:uiPriority w:val="19"/>
    <w:qFormat/>
    <w:rsid w:val="00DA7D9B"/>
    <w:rPr>
      <w:i/>
      <w:iCs/>
      <w:color w:val="808080" w:themeColor="text1" w:themeTint="7F"/>
    </w:rPr>
  </w:style>
  <w:style w:type="character" w:styleId="IntenseEmphasis">
    <w:name w:val="Intense Emphasis"/>
    <w:basedOn w:val="DefaultParagraphFont"/>
    <w:uiPriority w:val="21"/>
    <w:qFormat/>
    <w:rsid w:val="00DA7D9B"/>
    <w:rPr>
      <w:b/>
      <w:bCs/>
      <w:i/>
      <w:iCs/>
      <w:color w:val="5B9BD5" w:themeColor="accent1"/>
    </w:rPr>
  </w:style>
  <w:style w:type="character" w:styleId="SubtleReference">
    <w:name w:val="Subtle Reference"/>
    <w:basedOn w:val="DefaultParagraphFont"/>
    <w:uiPriority w:val="31"/>
    <w:qFormat/>
    <w:rsid w:val="00DA7D9B"/>
    <w:rPr>
      <w:smallCaps/>
      <w:color w:val="ED7D31" w:themeColor="accent2"/>
      <w:u w:val="single"/>
    </w:rPr>
  </w:style>
  <w:style w:type="character" w:styleId="IntenseReference">
    <w:name w:val="Intense Reference"/>
    <w:basedOn w:val="DefaultParagraphFont"/>
    <w:uiPriority w:val="32"/>
    <w:qFormat/>
    <w:rsid w:val="00DA7D9B"/>
    <w:rPr>
      <w:b/>
      <w:bCs/>
      <w:smallCaps/>
      <w:color w:val="ED7D31" w:themeColor="accent2"/>
      <w:spacing w:val="5"/>
      <w:u w:val="single"/>
    </w:rPr>
  </w:style>
  <w:style w:type="character" w:styleId="BookTitle">
    <w:name w:val="Book Title"/>
    <w:basedOn w:val="DefaultParagraphFont"/>
    <w:uiPriority w:val="33"/>
    <w:qFormat/>
    <w:rsid w:val="00DA7D9B"/>
    <w:rPr>
      <w:b/>
      <w:bCs/>
      <w:smallCaps/>
      <w:spacing w:val="5"/>
    </w:rPr>
  </w:style>
  <w:style w:type="table" w:styleId="LightShading">
    <w:name w:val="Light Shading"/>
    <w:basedOn w:val="TableNormal"/>
    <w:uiPriority w:val="60"/>
    <w:rsid w:val="00DA7D9B"/>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A7D9B"/>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DA7D9B"/>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A7D9B"/>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A7D9B"/>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A7D9B"/>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DA7D9B"/>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DA7D9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DA7D9B"/>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A7D9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A7D9B"/>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DA7D9B"/>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DA7D9B"/>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A7D9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DA7D9B"/>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DA7D9B"/>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A7D9B"/>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urfulListAccent2">
    <w:name w:val="Colorful List Accent 2"/>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urfulListAccent6">
    <w:name w:val="Colorful List Accent 6"/>
    <w:basedOn w:val="TableNormal"/>
    <w:uiPriority w:val="72"/>
    <w:rsid w:val="00DA7D9B"/>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urfulGridAccent2">
    <w:name w:val="Colorful Grid Accent 2"/>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urfulGridAccent6">
    <w:name w:val="Colorful Grid Accent 6"/>
    <w:basedOn w:val="TableNormal"/>
    <w:uiPriority w:val="73"/>
    <w:rsid w:val="00DA7D9B"/>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UnresolvedMention">
    <w:name w:val="Unresolved Mention"/>
    <w:basedOn w:val="DefaultParagraphFont"/>
    <w:uiPriority w:val="99"/>
    <w:rsid w:val="00F65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944072">
      <w:bodyDiv w:val="1"/>
      <w:marLeft w:val="0"/>
      <w:marRight w:val="0"/>
      <w:marTop w:val="0"/>
      <w:marBottom w:val="0"/>
      <w:divBdr>
        <w:top w:val="none" w:sz="0" w:space="0" w:color="auto"/>
        <w:left w:val="none" w:sz="0" w:space="0" w:color="auto"/>
        <w:bottom w:val="none" w:sz="0" w:space="0" w:color="auto"/>
        <w:right w:val="none" w:sz="0" w:space="0" w:color="auto"/>
      </w:divBdr>
    </w:div>
    <w:div w:id="286157281">
      <w:bodyDiv w:val="1"/>
      <w:marLeft w:val="0"/>
      <w:marRight w:val="0"/>
      <w:marTop w:val="0"/>
      <w:marBottom w:val="0"/>
      <w:divBdr>
        <w:top w:val="none" w:sz="0" w:space="0" w:color="auto"/>
        <w:left w:val="none" w:sz="0" w:space="0" w:color="auto"/>
        <w:bottom w:val="none" w:sz="0" w:space="0" w:color="auto"/>
        <w:right w:val="none" w:sz="0" w:space="0" w:color="auto"/>
      </w:divBdr>
      <w:divsChild>
        <w:div w:id="2136748803">
          <w:marLeft w:val="0"/>
          <w:marRight w:val="0"/>
          <w:marTop w:val="0"/>
          <w:marBottom w:val="0"/>
          <w:divBdr>
            <w:top w:val="none" w:sz="0" w:space="0" w:color="auto"/>
            <w:left w:val="none" w:sz="0" w:space="0" w:color="auto"/>
            <w:bottom w:val="none" w:sz="0" w:space="0" w:color="auto"/>
            <w:right w:val="none" w:sz="0" w:space="0" w:color="auto"/>
          </w:divBdr>
          <w:divsChild>
            <w:div w:id="796216278">
              <w:marLeft w:val="0"/>
              <w:marRight w:val="0"/>
              <w:marTop w:val="0"/>
              <w:marBottom w:val="0"/>
              <w:divBdr>
                <w:top w:val="none" w:sz="0" w:space="0" w:color="auto"/>
                <w:left w:val="none" w:sz="0" w:space="0" w:color="auto"/>
                <w:bottom w:val="none" w:sz="0" w:space="0" w:color="auto"/>
                <w:right w:val="none" w:sz="0" w:space="0" w:color="auto"/>
              </w:divBdr>
              <w:divsChild>
                <w:div w:id="17057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3558">
      <w:bodyDiv w:val="1"/>
      <w:marLeft w:val="0"/>
      <w:marRight w:val="0"/>
      <w:marTop w:val="0"/>
      <w:marBottom w:val="0"/>
      <w:divBdr>
        <w:top w:val="none" w:sz="0" w:space="0" w:color="auto"/>
        <w:left w:val="none" w:sz="0" w:space="0" w:color="auto"/>
        <w:bottom w:val="none" w:sz="0" w:space="0" w:color="auto"/>
        <w:right w:val="none" w:sz="0" w:space="0" w:color="auto"/>
      </w:divBdr>
    </w:div>
    <w:div w:id="539517867">
      <w:bodyDiv w:val="1"/>
      <w:marLeft w:val="0"/>
      <w:marRight w:val="0"/>
      <w:marTop w:val="0"/>
      <w:marBottom w:val="0"/>
      <w:divBdr>
        <w:top w:val="none" w:sz="0" w:space="0" w:color="auto"/>
        <w:left w:val="none" w:sz="0" w:space="0" w:color="auto"/>
        <w:bottom w:val="none" w:sz="0" w:space="0" w:color="auto"/>
        <w:right w:val="none" w:sz="0" w:space="0" w:color="auto"/>
      </w:divBdr>
    </w:div>
    <w:div w:id="902984359">
      <w:bodyDiv w:val="1"/>
      <w:marLeft w:val="0"/>
      <w:marRight w:val="0"/>
      <w:marTop w:val="0"/>
      <w:marBottom w:val="0"/>
      <w:divBdr>
        <w:top w:val="none" w:sz="0" w:space="0" w:color="auto"/>
        <w:left w:val="none" w:sz="0" w:space="0" w:color="auto"/>
        <w:bottom w:val="none" w:sz="0" w:space="0" w:color="auto"/>
        <w:right w:val="none" w:sz="0" w:space="0" w:color="auto"/>
      </w:divBdr>
    </w:div>
    <w:div w:id="994728171">
      <w:bodyDiv w:val="1"/>
      <w:marLeft w:val="0"/>
      <w:marRight w:val="0"/>
      <w:marTop w:val="0"/>
      <w:marBottom w:val="0"/>
      <w:divBdr>
        <w:top w:val="none" w:sz="0" w:space="0" w:color="auto"/>
        <w:left w:val="none" w:sz="0" w:space="0" w:color="auto"/>
        <w:bottom w:val="none" w:sz="0" w:space="0" w:color="auto"/>
        <w:right w:val="none" w:sz="0" w:space="0" w:color="auto"/>
      </w:divBdr>
    </w:div>
    <w:div w:id="1129470921">
      <w:bodyDiv w:val="1"/>
      <w:marLeft w:val="0"/>
      <w:marRight w:val="0"/>
      <w:marTop w:val="0"/>
      <w:marBottom w:val="0"/>
      <w:divBdr>
        <w:top w:val="none" w:sz="0" w:space="0" w:color="auto"/>
        <w:left w:val="none" w:sz="0" w:space="0" w:color="auto"/>
        <w:bottom w:val="none" w:sz="0" w:space="0" w:color="auto"/>
        <w:right w:val="none" w:sz="0" w:space="0" w:color="auto"/>
      </w:divBdr>
    </w:div>
    <w:div w:id="1142309793">
      <w:bodyDiv w:val="1"/>
      <w:marLeft w:val="0"/>
      <w:marRight w:val="0"/>
      <w:marTop w:val="0"/>
      <w:marBottom w:val="0"/>
      <w:divBdr>
        <w:top w:val="none" w:sz="0" w:space="0" w:color="auto"/>
        <w:left w:val="none" w:sz="0" w:space="0" w:color="auto"/>
        <w:bottom w:val="none" w:sz="0" w:space="0" w:color="auto"/>
        <w:right w:val="none" w:sz="0" w:space="0" w:color="auto"/>
      </w:divBdr>
    </w:div>
    <w:div w:id="1160847543">
      <w:bodyDiv w:val="1"/>
      <w:marLeft w:val="0"/>
      <w:marRight w:val="0"/>
      <w:marTop w:val="0"/>
      <w:marBottom w:val="0"/>
      <w:divBdr>
        <w:top w:val="none" w:sz="0" w:space="0" w:color="auto"/>
        <w:left w:val="none" w:sz="0" w:space="0" w:color="auto"/>
        <w:bottom w:val="none" w:sz="0" w:space="0" w:color="auto"/>
        <w:right w:val="none" w:sz="0" w:space="0" w:color="auto"/>
      </w:divBdr>
      <w:divsChild>
        <w:div w:id="1329943883">
          <w:marLeft w:val="0"/>
          <w:marRight w:val="0"/>
          <w:marTop w:val="0"/>
          <w:marBottom w:val="0"/>
          <w:divBdr>
            <w:top w:val="none" w:sz="0" w:space="0" w:color="auto"/>
            <w:left w:val="none" w:sz="0" w:space="0" w:color="auto"/>
            <w:bottom w:val="none" w:sz="0" w:space="0" w:color="auto"/>
            <w:right w:val="none" w:sz="0" w:space="0" w:color="auto"/>
          </w:divBdr>
          <w:divsChild>
            <w:div w:id="1874615271">
              <w:marLeft w:val="0"/>
              <w:marRight w:val="0"/>
              <w:marTop w:val="0"/>
              <w:marBottom w:val="0"/>
              <w:divBdr>
                <w:top w:val="none" w:sz="0" w:space="0" w:color="auto"/>
                <w:left w:val="none" w:sz="0" w:space="0" w:color="auto"/>
                <w:bottom w:val="none" w:sz="0" w:space="0" w:color="auto"/>
                <w:right w:val="none" w:sz="0" w:space="0" w:color="auto"/>
              </w:divBdr>
              <w:divsChild>
                <w:div w:id="19567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12301">
      <w:bodyDiv w:val="1"/>
      <w:marLeft w:val="0"/>
      <w:marRight w:val="0"/>
      <w:marTop w:val="0"/>
      <w:marBottom w:val="0"/>
      <w:divBdr>
        <w:top w:val="none" w:sz="0" w:space="0" w:color="auto"/>
        <w:left w:val="none" w:sz="0" w:space="0" w:color="auto"/>
        <w:bottom w:val="none" w:sz="0" w:space="0" w:color="auto"/>
        <w:right w:val="none" w:sz="0" w:space="0" w:color="auto"/>
      </w:divBdr>
      <w:divsChild>
        <w:div w:id="1036077556">
          <w:marLeft w:val="0"/>
          <w:marRight w:val="0"/>
          <w:marTop w:val="0"/>
          <w:marBottom w:val="0"/>
          <w:divBdr>
            <w:top w:val="none" w:sz="0" w:space="0" w:color="auto"/>
            <w:left w:val="none" w:sz="0" w:space="0" w:color="auto"/>
            <w:bottom w:val="none" w:sz="0" w:space="0" w:color="auto"/>
            <w:right w:val="none" w:sz="0" w:space="0" w:color="auto"/>
          </w:divBdr>
          <w:divsChild>
            <w:div w:id="1290207447">
              <w:marLeft w:val="0"/>
              <w:marRight w:val="0"/>
              <w:marTop w:val="0"/>
              <w:marBottom w:val="0"/>
              <w:divBdr>
                <w:top w:val="none" w:sz="0" w:space="0" w:color="auto"/>
                <w:left w:val="none" w:sz="0" w:space="0" w:color="auto"/>
                <w:bottom w:val="none" w:sz="0" w:space="0" w:color="auto"/>
                <w:right w:val="none" w:sz="0" w:space="0" w:color="auto"/>
              </w:divBdr>
              <w:divsChild>
                <w:div w:id="10862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52947">
      <w:bodyDiv w:val="1"/>
      <w:marLeft w:val="0"/>
      <w:marRight w:val="0"/>
      <w:marTop w:val="0"/>
      <w:marBottom w:val="0"/>
      <w:divBdr>
        <w:top w:val="none" w:sz="0" w:space="0" w:color="auto"/>
        <w:left w:val="none" w:sz="0" w:space="0" w:color="auto"/>
        <w:bottom w:val="none" w:sz="0" w:space="0" w:color="auto"/>
        <w:right w:val="none" w:sz="0" w:space="0" w:color="auto"/>
      </w:divBdr>
    </w:div>
    <w:div w:id="1434470243">
      <w:bodyDiv w:val="1"/>
      <w:marLeft w:val="0"/>
      <w:marRight w:val="0"/>
      <w:marTop w:val="0"/>
      <w:marBottom w:val="0"/>
      <w:divBdr>
        <w:top w:val="none" w:sz="0" w:space="0" w:color="auto"/>
        <w:left w:val="none" w:sz="0" w:space="0" w:color="auto"/>
        <w:bottom w:val="none" w:sz="0" w:space="0" w:color="auto"/>
        <w:right w:val="none" w:sz="0" w:space="0" w:color="auto"/>
      </w:divBdr>
    </w:div>
    <w:div w:id="1508593119">
      <w:bodyDiv w:val="1"/>
      <w:marLeft w:val="0"/>
      <w:marRight w:val="0"/>
      <w:marTop w:val="0"/>
      <w:marBottom w:val="0"/>
      <w:divBdr>
        <w:top w:val="none" w:sz="0" w:space="0" w:color="auto"/>
        <w:left w:val="none" w:sz="0" w:space="0" w:color="auto"/>
        <w:bottom w:val="none" w:sz="0" w:space="0" w:color="auto"/>
        <w:right w:val="none" w:sz="0" w:space="0" w:color="auto"/>
      </w:divBdr>
    </w:div>
    <w:div w:id="1520270897">
      <w:bodyDiv w:val="1"/>
      <w:marLeft w:val="0"/>
      <w:marRight w:val="0"/>
      <w:marTop w:val="0"/>
      <w:marBottom w:val="0"/>
      <w:divBdr>
        <w:top w:val="none" w:sz="0" w:space="0" w:color="auto"/>
        <w:left w:val="none" w:sz="0" w:space="0" w:color="auto"/>
        <w:bottom w:val="none" w:sz="0" w:space="0" w:color="auto"/>
        <w:right w:val="none" w:sz="0" w:space="0" w:color="auto"/>
      </w:divBdr>
    </w:div>
    <w:div w:id="1602255019">
      <w:bodyDiv w:val="1"/>
      <w:marLeft w:val="0"/>
      <w:marRight w:val="0"/>
      <w:marTop w:val="0"/>
      <w:marBottom w:val="0"/>
      <w:divBdr>
        <w:top w:val="none" w:sz="0" w:space="0" w:color="auto"/>
        <w:left w:val="none" w:sz="0" w:space="0" w:color="auto"/>
        <w:bottom w:val="none" w:sz="0" w:space="0" w:color="auto"/>
        <w:right w:val="none" w:sz="0" w:space="0" w:color="auto"/>
      </w:divBdr>
    </w:div>
    <w:div w:id="1638947512">
      <w:bodyDiv w:val="1"/>
      <w:marLeft w:val="0"/>
      <w:marRight w:val="0"/>
      <w:marTop w:val="0"/>
      <w:marBottom w:val="0"/>
      <w:divBdr>
        <w:top w:val="none" w:sz="0" w:space="0" w:color="auto"/>
        <w:left w:val="none" w:sz="0" w:space="0" w:color="auto"/>
        <w:bottom w:val="none" w:sz="0" w:space="0" w:color="auto"/>
        <w:right w:val="none" w:sz="0" w:space="0" w:color="auto"/>
      </w:divBdr>
    </w:div>
    <w:div w:id="1702314330">
      <w:bodyDiv w:val="1"/>
      <w:marLeft w:val="0"/>
      <w:marRight w:val="0"/>
      <w:marTop w:val="0"/>
      <w:marBottom w:val="0"/>
      <w:divBdr>
        <w:top w:val="none" w:sz="0" w:space="0" w:color="auto"/>
        <w:left w:val="none" w:sz="0" w:space="0" w:color="auto"/>
        <w:bottom w:val="none" w:sz="0" w:space="0" w:color="auto"/>
        <w:right w:val="none" w:sz="0" w:space="0" w:color="auto"/>
      </w:divBdr>
      <w:divsChild>
        <w:div w:id="218984565">
          <w:marLeft w:val="0"/>
          <w:marRight w:val="0"/>
          <w:marTop w:val="0"/>
          <w:marBottom w:val="0"/>
          <w:divBdr>
            <w:top w:val="none" w:sz="0" w:space="0" w:color="auto"/>
            <w:left w:val="none" w:sz="0" w:space="0" w:color="auto"/>
            <w:bottom w:val="none" w:sz="0" w:space="0" w:color="auto"/>
            <w:right w:val="none" w:sz="0" w:space="0" w:color="auto"/>
          </w:divBdr>
        </w:div>
      </w:divsChild>
    </w:div>
    <w:div w:id="1903171688">
      <w:bodyDiv w:val="1"/>
      <w:marLeft w:val="0"/>
      <w:marRight w:val="0"/>
      <w:marTop w:val="0"/>
      <w:marBottom w:val="0"/>
      <w:divBdr>
        <w:top w:val="none" w:sz="0" w:space="0" w:color="auto"/>
        <w:left w:val="none" w:sz="0" w:space="0" w:color="auto"/>
        <w:bottom w:val="none" w:sz="0" w:space="0" w:color="auto"/>
        <w:right w:val="none" w:sz="0" w:space="0" w:color="auto"/>
      </w:divBdr>
    </w:div>
    <w:div w:id="205207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EFACC30D99884EAA8B2ED390D0DFD8" ma:contentTypeVersion="14" ma:contentTypeDescription="Create a new document." ma:contentTypeScope="" ma:versionID="58c809f6061d81512de176b7155a784a">
  <xsd:schema xmlns:xsd="http://www.w3.org/2001/XMLSchema" xmlns:xs="http://www.w3.org/2001/XMLSchema" xmlns:p="http://schemas.microsoft.com/office/2006/metadata/properties" xmlns:ns3="50d59530-f3f5-4c6f-8b9a-b2e596b14d5b" xmlns:ns4="d2b95e31-ea3e-40e0-b5dc-3dfa2f9f55bb" targetNamespace="http://schemas.microsoft.com/office/2006/metadata/properties" ma:root="true" ma:fieldsID="8f859af8cda26c0b09d335f08a370511" ns3:_="" ns4:_="">
    <xsd:import namespace="50d59530-f3f5-4c6f-8b9a-b2e596b14d5b"/>
    <xsd:import namespace="d2b95e31-ea3e-40e0-b5dc-3dfa2f9f55b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59530-f3f5-4c6f-8b9a-b2e596b1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b95e31-ea3e-40e0-b5dc-3dfa2f9f55b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9B99B0-C95B-4A1F-851A-1A700379D03C}">
  <ds:schemaRefs>
    <ds:schemaRef ds:uri="http://schemas.microsoft.com/sharepoint/v3/contenttype/forms"/>
  </ds:schemaRefs>
</ds:datastoreItem>
</file>

<file path=customXml/itemProps2.xml><?xml version="1.0" encoding="utf-8"?>
<ds:datastoreItem xmlns:ds="http://schemas.openxmlformats.org/officeDocument/2006/customXml" ds:itemID="{2C62D355-ED41-499B-BF92-16AA6836C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59530-f3f5-4c6f-8b9a-b2e596b14d5b"/>
    <ds:schemaRef ds:uri="d2b95e31-ea3e-40e0-b5dc-3dfa2f9f5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1CE698-26E0-5842-A4BE-AE8416F56BC8}">
  <ds:schemaRefs>
    <ds:schemaRef ds:uri="http://schemas.openxmlformats.org/officeDocument/2006/bibliography"/>
  </ds:schemaRefs>
</ds:datastoreItem>
</file>

<file path=customXml/itemProps4.xml><?xml version="1.0" encoding="utf-8"?>
<ds:datastoreItem xmlns:ds="http://schemas.openxmlformats.org/officeDocument/2006/customXml" ds:itemID="{BA04D61E-E18A-451F-AD2A-EAAFDEDF57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Mahadevan</dc:creator>
  <cp:keywords/>
  <dc:description/>
  <cp:lastModifiedBy>Kai (David) Du</cp:lastModifiedBy>
  <cp:revision>5</cp:revision>
  <cp:lastPrinted>2026-03-23T23:02:00Z</cp:lastPrinted>
  <dcterms:created xsi:type="dcterms:W3CDTF">2026-03-30T04:59:00Z</dcterms:created>
  <dcterms:modified xsi:type="dcterms:W3CDTF">2026-09-08T02:30:00Z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0x010100EEEFACC30D99884EAA8B2ED390D0DFD8</vt:lpwstr>
  </property>
  <property fmtid="{D5CDD505-2E9C-101B-9397-08002B2CF9AE}" pid="3" name="MSIP_Label_0f488380-630a-4f55-a077-a19445e3f360_Enabled">
    <vt:lpwstr>true</vt:lpwstr>
  </property>
  <property fmtid="{D5CDD505-2E9C-101B-9397-08002B2CF9AE}" pid="4" name="MSIP_Label_0f488380-630a-4f55-a077-a19445e3f360_SetDate">
    <vt:lpwstr>2022-07-15T18:45:50Z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84f815a5-150e-46dd-9bd4-a9f0be828a8c</vt:lpwstr>
  </property>
  <property fmtid="{D5CDD505-2E9C-101B-9397-08002B2CF9AE}" pid="9" name="MSIP_Label_0f488380-630a-4f55-a077-a19445e3f360_ContentBits">
    <vt:lpwstr>0</vt:lpwstr>
  </property>
</Properties>
</file>