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74C93B">
      <w:pPr>
        <w:pStyle w:val="4"/>
        <w:keepNext w:val="0"/>
        <w:keepLines w:val="0"/>
        <w:widowControl/>
        <w:suppressLineNumbers w:val="0"/>
      </w:pPr>
      <w:r>
        <w:t>Weekly Progress Report</w:t>
      </w:r>
    </w:p>
    <w:p w14:paraId="3247DFAD">
      <w:pPr>
        <w:pStyle w:val="11"/>
        <w:keepNext w:val="0"/>
        <w:keepLines w:val="0"/>
        <w:widowControl/>
        <w:suppressLineNumbers w:val="0"/>
      </w:pPr>
      <w:r>
        <w:rPr>
          <w:rStyle w:val="12"/>
        </w:rPr>
        <w:t>Name:</w:t>
      </w:r>
      <w:r>
        <w:t xml:space="preserve"> Kapil Rai</w:t>
      </w:r>
      <w:r>
        <w:br w:type="textWrapping"/>
      </w:r>
      <w:r>
        <w:rPr>
          <w:rStyle w:val="12"/>
        </w:rPr>
        <w:t>Domain:</w:t>
      </w:r>
      <w:r>
        <w:t xml:space="preserve"> Core Java</w:t>
      </w:r>
      <w:r>
        <w:br w:type="textWrapping"/>
      </w:r>
      <w:r>
        <w:rPr>
          <w:rStyle w:val="12"/>
        </w:rPr>
        <w:t>Date of Submission:</w:t>
      </w:r>
      <w:r>
        <w:t xml:space="preserve"> </w:t>
      </w:r>
      <w:r>
        <w:rPr>
          <w:rFonts w:hint="default"/>
          <w:lang w:val="en-US"/>
        </w:rPr>
        <w:t>28</w:t>
      </w:r>
      <w:r>
        <w:t xml:space="preserve"> July 2024</w:t>
      </w:r>
      <w:r>
        <w:br w:type="textWrapping"/>
      </w:r>
      <w:r>
        <w:rPr>
          <w:rStyle w:val="12"/>
        </w:rPr>
        <w:t>Week Ending:</w:t>
      </w:r>
      <w:r>
        <w:t xml:space="preserve"> </w:t>
      </w:r>
      <w:r>
        <w:rPr>
          <w:rFonts w:hint="default"/>
          <w:lang w:val="en-US"/>
        </w:rPr>
        <w:t>28</w:t>
      </w:r>
      <w:r>
        <w:t xml:space="preserve"> July 2024</w:t>
      </w:r>
    </w:p>
    <w:p w14:paraId="5C482BE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B594370">
      <w:pPr>
        <w:pStyle w:val="11"/>
        <w:keepNext w:val="0"/>
        <w:keepLines w:val="0"/>
        <w:widowControl/>
        <w:suppressLineNumbers w:val="0"/>
      </w:pPr>
      <w:r>
        <w:rPr>
          <w:rStyle w:val="12"/>
        </w:rPr>
        <w:t>I. Overview:</w:t>
      </w:r>
      <w:r>
        <w:br w:type="textWrapping"/>
      </w:r>
      <w:r>
        <w:t>This week, I focused on fundamental Java concepts by working through a comprehensive 699-page book on Core Java. I covered more than 300 pages, concentrating on key topics such as variables, input and output operations, and other foundational concepts. My goal is to build a solid understanding of the basics before progressing to more advanced topics in the coming weeks.</w:t>
      </w:r>
    </w:p>
    <w:p w14:paraId="6EEA69CD">
      <w:pPr>
        <w:pStyle w:val="11"/>
        <w:keepNext w:val="0"/>
        <w:keepLines w:val="0"/>
        <w:widowControl/>
        <w:suppressLineNumbers w:val="0"/>
      </w:pPr>
      <w:r>
        <w:rPr>
          <w:rStyle w:val="12"/>
        </w:rPr>
        <w:t>II. Achievements:</w:t>
      </w:r>
      <w:r>
        <w:br w:type="textWrapping"/>
      </w:r>
      <w:r>
        <w:rPr>
          <w:rStyle w:val="12"/>
        </w:rPr>
        <w:t>Core Java Fundamentals:</w:t>
      </w:r>
    </w:p>
    <w:p w14:paraId="0570C224">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Variables:</w:t>
      </w:r>
    </w:p>
    <w:p w14:paraId="3551A285">
      <w:pPr>
        <w:keepNext w:val="0"/>
        <w:keepLines w:val="0"/>
        <w:widowControl/>
        <w:numPr>
          <w:ilvl w:val="0"/>
          <w:numId w:val="1"/>
        </w:numPr>
        <w:suppressLineNumbers w:val="0"/>
        <w:spacing w:before="0" w:beforeAutospacing="1" w:after="0" w:afterAutospacing="1"/>
        <w:ind w:left="720" w:hanging="360"/>
      </w:pPr>
      <w:r>
        <w:t>Learned about different types of variables, including instance, class (static), and local variables.</w:t>
      </w:r>
    </w:p>
    <w:p w14:paraId="403F55DB">
      <w:pPr>
        <w:keepNext w:val="0"/>
        <w:keepLines w:val="0"/>
        <w:widowControl/>
        <w:numPr>
          <w:ilvl w:val="0"/>
          <w:numId w:val="1"/>
        </w:numPr>
        <w:suppressLineNumbers w:val="0"/>
        <w:spacing w:before="0" w:beforeAutospacing="1" w:after="0" w:afterAutospacing="1"/>
        <w:ind w:left="720" w:hanging="360"/>
      </w:pPr>
      <w:r>
        <w:t>Explored data types and variable declarations, initialization, and scope.</w:t>
      </w:r>
    </w:p>
    <w:p w14:paraId="57729B0A">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Input and Output:</w:t>
      </w:r>
    </w:p>
    <w:p w14:paraId="602BDB8B">
      <w:pPr>
        <w:keepNext w:val="0"/>
        <w:keepLines w:val="0"/>
        <w:widowControl/>
        <w:numPr>
          <w:ilvl w:val="0"/>
          <w:numId w:val="2"/>
        </w:numPr>
        <w:suppressLineNumbers w:val="0"/>
        <w:spacing w:before="0" w:beforeAutospacing="1" w:after="0" w:afterAutospacing="1"/>
        <w:ind w:left="720" w:hanging="360"/>
      </w:pPr>
      <w:r>
        <w:t xml:space="preserve">Understood the basics of handling user input and displaying output using </w:t>
      </w:r>
      <w:r>
        <w:rPr>
          <w:rStyle w:val="10"/>
        </w:rPr>
        <w:t>Scanner</w:t>
      </w:r>
      <w:r>
        <w:t xml:space="preserve"> and </w:t>
      </w:r>
      <w:r>
        <w:rPr>
          <w:rStyle w:val="10"/>
        </w:rPr>
        <w:t>System.out</w:t>
      </w:r>
      <w:r>
        <w:t>.</w:t>
      </w:r>
    </w:p>
    <w:p w14:paraId="0FC65E63">
      <w:pPr>
        <w:keepNext w:val="0"/>
        <w:keepLines w:val="0"/>
        <w:widowControl/>
        <w:numPr>
          <w:ilvl w:val="0"/>
          <w:numId w:val="2"/>
        </w:numPr>
        <w:suppressLineNumbers w:val="0"/>
        <w:spacing w:before="0" w:beforeAutospacing="1" w:after="0" w:afterAutospacing="1"/>
        <w:ind w:left="720" w:hanging="360"/>
      </w:pPr>
      <w:r>
        <w:t xml:space="preserve">Studied file I/O operations, including reading from and writing to files using </w:t>
      </w:r>
      <w:r>
        <w:rPr>
          <w:rStyle w:val="10"/>
        </w:rPr>
        <w:t>FileInputStream</w:t>
      </w:r>
      <w:r>
        <w:t xml:space="preserve"> and </w:t>
      </w:r>
      <w:r>
        <w:rPr>
          <w:rStyle w:val="10"/>
        </w:rPr>
        <w:t>FileOutputStream</w:t>
      </w:r>
      <w:r>
        <w:t>.</w:t>
      </w:r>
    </w:p>
    <w:p w14:paraId="117347DB">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Basic Topics:</w:t>
      </w:r>
    </w:p>
    <w:p w14:paraId="2DBA9411">
      <w:pPr>
        <w:keepNext w:val="0"/>
        <w:keepLines w:val="0"/>
        <w:widowControl/>
        <w:numPr>
          <w:ilvl w:val="0"/>
          <w:numId w:val="3"/>
        </w:numPr>
        <w:suppressLineNumbers w:val="0"/>
        <w:spacing w:before="0" w:beforeAutospacing="1" w:after="0" w:afterAutospacing="1"/>
        <w:ind w:left="720" w:hanging="360"/>
      </w:pPr>
      <w:r>
        <w:rPr>
          <w:rStyle w:val="12"/>
        </w:rPr>
        <w:t>Control Flow Statements:</w:t>
      </w:r>
      <w:r>
        <w:t xml:space="preserve"> Covered control flow constructs such as </w:t>
      </w:r>
      <w:r>
        <w:rPr>
          <w:rStyle w:val="10"/>
        </w:rPr>
        <w:t>if</w:t>
      </w:r>
      <w:r>
        <w:t xml:space="preserve">, </w:t>
      </w:r>
      <w:r>
        <w:rPr>
          <w:rStyle w:val="10"/>
        </w:rPr>
        <w:t>switch</w:t>
      </w:r>
      <w:r>
        <w:t xml:space="preserve">, </w:t>
      </w:r>
      <w:r>
        <w:rPr>
          <w:rStyle w:val="10"/>
        </w:rPr>
        <w:t>for</w:t>
      </w:r>
      <w:r>
        <w:t xml:space="preserve">, </w:t>
      </w:r>
      <w:r>
        <w:rPr>
          <w:rStyle w:val="10"/>
        </w:rPr>
        <w:t>while</w:t>
      </w:r>
      <w:r>
        <w:t xml:space="preserve">, and </w:t>
      </w:r>
      <w:r>
        <w:rPr>
          <w:rStyle w:val="10"/>
        </w:rPr>
        <w:t>do-while</w:t>
      </w:r>
      <w:r>
        <w:t xml:space="preserve"> loops, which are essential for decision-making and iteration.</w:t>
      </w:r>
    </w:p>
    <w:p w14:paraId="6BEDEE67">
      <w:pPr>
        <w:keepNext w:val="0"/>
        <w:keepLines w:val="0"/>
        <w:widowControl/>
        <w:numPr>
          <w:ilvl w:val="0"/>
          <w:numId w:val="3"/>
        </w:numPr>
        <w:suppressLineNumbers w:val="0"/>
        <w:spacing w:before="0" w:beforeAutospacing="1" w:after="0" w:afterAutospacing="1"/>
        <w:ind w:left="720" w:hanging="360"/>
      </w:pPr>
      <w:r>
        <w:rPr>
          <w:rStyle w:val="12"/>
        </w:rPr>
        <w:t>Arrays:</w:t>
      </w:r>
      <w:r>
        <w:t xml:space="preserve"> Explored one-dimensional and multidimensional arrays, including declaration, initialization, and traversal techniques.</w:t>
      </w:r>
    </w:p>
    <w:p w14:paraId="568E4F06">
      <w:pPr>
        <w:keepNext w:val="0"/>
        <w:keepLines w:val="0"/>
        <w:widowControl/>
        <w:numPr>
          <w:ilvl w:val="0"/>
          <w:numId w:val="3"/>
        </w:numPr>
        <w:suppressLineNumbers w:val="0"/>
        <w:spacing w:before="0" w:beforeAutospacing="1" w:after="0" w:afterAutospacing="1"/>
        <w:ind w:left="720" w:hanging="360"/>
      </w:pPr>
      <w:r>
        <w:rPr>
          <w:rStyle w:val="12"/>
        </w:rPr>
        <w:t>Methods:</w:t>
      </w:r>
      <w:r>
        <w:t xml:space="preserve"> Learned about method creation, invocation, overloading, and parameter passing.</w:t>
      </w:r>
    </w:p>
    <w:p w14:paraId="58E1BAE9">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Object-Oriented Principles:</w:t>
      </w:r>
    </w:p>
    <w:p w14:paraId="2FD5BB85">
      <w:pPr>
        <w:keepNext w:val="0"/>
        <w:keepLines w:val="0"/>
        <w:widowControl/>
        <w:numPr>
          <w:numId w:val="0"/>
        </w:numPr>
        <w:suppressLineNumbers w:val="0"/>
        <w:spacing w:before="0" w:beforeAutospacing="1" w:after="0" w:afterAutospacing="1"/>
        <w:ind w:left="360" w:leftChars="0" w:right="211" w:rightChars="0"/>
      </w:pPr>
      <w:r>
        <w:rPr>
          <w:rFonts w:hint="eastAsia" w:ascii="SimSun" w:hAnsi="SimSun" w:eastAsia="SimSun" w:cs="SimSun"/>
          <w:sz w:val="24"/>
        </w:rPr>
        <w:t xml:space="preserve"> </w:t>
      </w:r>
      <w:r>
        <w:rPr>
          <w:rStyle w:val="12"/>
        </w:rPr>
        <w:t>Classes and Objects:</w:t>
      </w:r>
      <w:r>
        <w:t xml:space="preserve"> Studied the basics of defining classes, creating objects, and using constructors to initialize object states.</w:t>
      </w:r>
    </w:p>
    <w:p w14:paraId="1402AF66">
      <w:pPr>
        <w:keepNext w:val="0"/>
        <w:keepLines w:val="0"/>
        <w:widowControl/>
        <w:numPr>
          <w:ilvl w:val="0"/>
          <w:numId w:val="4"/>
        </w:numPr>
        <w:suppressLineNumbers w:val="0"/>
        <w:spacing w:before="0" w:beforeAutospacing="1" w:after="0" w:afterAutospacing="1"/>
        <w:ind w:left="720" w:hanging="360"/>
      </w:pPr>
      <w:r>
        <w:rPr>
          <w:rStyle w:val="12"/>
        </w:rPr>
        <w:t>Encapsulation:</w:t>
      </w:r>
      <w:r>
        <w:t xml:space="preserve"> Understood the importance of encapsulation and data hiding, and how to implement it using access modifiers like </w:t>
      </w:r>
      <w:r>
        <w:rPr>
          <w:rStyle w:val="10"/>
        </w:rPr>
        <w:t>private</w:t>
      </w:r>
      <w:r>
        <w:t xml:space="preserve">, </w:t>
      </w:r>
      <w:r>
        <w:rPr>
          <w:rStyle w:val="10"/>
        </w:rPr>
        <w:t>protected</w:t>
      </w:r>
      <w:r>
        <w:t xml:space="preserve">, and </w:t>
      </w:r>
      <w:r>
        <w:rPr>
          <w:rStyle w:val="10"/>
        </w:rPr>
        <w:t>public</w:t>
      </w:r>
      <w:r>
        <w:t>.</w:t>
      </w:r>
    </w:p>
    <w:p w14:paraId="17460AF0">
      <w:pPr>
        <w:keepNext w:val="0"/>
        <w:keepLines w:val="0"/>
        <w:widowControl/>
        <w:numPr>
          <w:ilvl w:val="0"/>
          <w:numId w:val="4"/>
        </w:numPr>
        <w:suppressLineNumbers w:val="0"/>
        <w:spacing w:before="0" w:beforeAutospacing="1" w:after="0" w:afterAutospacing="1"/>
        <w:ind w:left="720" w:hanging="360"/>
      </w:pPr>
      <w:r>
        <w:rPr>
          <w:rStyle w:val="12"/>
        </w:rPr>
        <w:t>Inheritance:</w:t>
      </w:r>
      <w:r>
        <w:t xml:space="preserve"> Explored the concept of inheritance, including how to create subclasses and use the </w:t>
      </w:r>
      <w:r>
        <w:rPr>
          <w:rStyle w:val="10"/>
        </w:rPr>
        <w:t>extends</w:t>
      </w:r>
      <w:r>
        <w:t xml:space="preserve"> keyword.</w:t>
      </w:r>
    </w:p>
    <w:p w14:paraId="3C78156A">
      <w:pPr>
        <w:keepNext w:val="0"/>
        <w:keepLines w:val="0"/>
        <w:widowControl/>
        <w:numPr>
          <w:ilvl w:val="0"/>
          <w:numId w:val="4"/>
        </w:numPr>
        <w:suppressLineNumbers w:val="0"/>
        <w:spacing w:before="0" w:beforeAutospacing="1" w:after="0" w:afterAutospacing="1"/>
        <w:ind w:left="720" w:hanging="360"/>
      </w:pPr>
      <w:r>
        <w:rPr>
          <w:rStyle w:val="12"/>
        </w:rPr>
        <w:t>Polymorphism:</w:t>
      </w:r>
      <w:r>
        <w:t xml:space="preserve"> Gained a preliminary understanding of polymorphism, focusing on method overloading.</w:t>
      </w:r>
    </w:p>
    <w:p w14:paraId="1C93365A">
      <w:pPr>
        <w:keepNext w:val="0"/>
        <w:keepLines w:val="0"/>
        <w:widowControl/>
        <w:numPr>
          <w:ilvl w:val="0"/>
          <w:numId w:val="4"/>
        </w:numPr>
        <w:suppressLineNumbers w:val="0"/>
        <w:spacing w:before="0" w:beforeAutospacing="1" w:after="0" w:afterAutospacing="1"/>
        <w:ind w:left="720" w:hanging="360"/>
      </w:pPr>
      <w:r>
        <w:rPr>
          <w:rStyle w:val="12"/>
        </w:rPr>
        <w:t>Abstraction:</w:t>
      </w:r>
      <w:r>
        <w:t xml:space="preserve"> Introduced to the concept of abstraction and the use of abstract classes and interfaces.</w:t>
      </w:r>
    </w:p>
    <w:p w14:paraId="386E415C">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Strings and String Manipulation:</w:t>
      </w:r>
    </w:p>
    <w:p w14:paraId="0949D901">
      <w:pPr>
        <w:keepNext w:val="0"/>
        <w:keepLines w:val="0"/>
        <w:widowControl/>
        <w:numPr>
          <w:numId w:val="0"/>
        </w:numPr>
        <w:suppressLineNumbers w:val="0"/>
        <w:spacing w:before="0" w:beforeAutospacing="1" w:after="0" w:afterAutospacing="1"/>
        <w:ind w:left="360" w:leftChars="0" w:right="211" w:rightChars="0"/>
      </w:pPr>
      <w:r>
        <w:rPr>
          <w:rFonts w:hint="default" w:ascii="Symbol" w:hAnsi="Symbol" w:eastAsia="Symbol" w:cs="Symbol"/>
          <w:sz w:val="24"/>
        </w:rPr>
        <w:t>·</w:t>
      </w:r>
      <w:r>
        <w:rPr>
          <w:rFonts w:hint="default" w:ascii="Symbol" w:hAnsi="Symbol" w:eastAsia="Symbol" w:cs="Symbol"/>
          <w:sz w:val="24"/>
          <w:lang w:val="en-US"/>
        </w:rPr>
        <w:t xml:space="preserve"> </w:t>
      </w:r>
      <w:r>
        <w:t xml:space="preserve">Learned about the </w:t>
      </w:r>
      <w:r>
        <w:rPr>
          <w:rStyle w:val="10"/>
        </w:rPr>
        <w:t>String</w:t>
      </w:r>
      <w:r>
        <w:t xml:space="preserve"> class, string literals, and various methods for manipulating strings, such as concatenation, substring, and comparison.</w:t>
      </w:r>
    </w:p>
    <w:p w14:paraId="0F0012A4">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Exception Handling:</w:t>
      </w:r>
    </w:p>
    <w:p w14:paraId="7859719B">
      <w:pPr>
        <w:keepNext w:val="0"/>
        <w:keepLines w:val="0"/>
        <w:widowControl/>
        <w:numPr>
          <w:numId w:val="0"/>
        </w:numPr>
        <w:suppressLineNumbers w:val="0"/>
        <w:spacing w:before="0" w:beforeAutospacing="1" w:after="0" w:afterAutospacing="1"/>
        <w:ind w:left="360" w:leftChars="0" w:right="211" w:rightChars="0"/>
      </w:pPr>
      <w:r>
        <w:rPr>
          <w:rFonts w:hint="default" w:ascii="Symbol" w:hAnsi="Symbol" w:eastAsia="Symbol" w:cs="Symbol"/>
          <w:sz w:val="24"/>
        </w:rPr>
        <w:t>·</w:t>
      </w:r>
      <w:r>
        <w:rPr>
          <w:rFonts w:hint="eastAsia" w:ascii="SimSun" w:hAnsi="SimSun" w:eastAsia="SimSun" w:cs="SimSun"/>
          <w:sz w:val="24"/>
        </w:rPr>
        <w:t xml:space="preserve"> </w:t>
      </w:r>
      <w:r>
        <w:t>Gained an understanding of handling exceptions using try-catch blocks, and the difference between checked and unchecked exceptions.</w:t>
      </w:r>
    </w:p>
    <w:p w14:paraId="596FECFD">
      <w:pPr>
        <w:pStyle w:val="11"/>
        <w:keepNext w:val="0"/>
        <w:keepLines w:val="0"/>
        <w:widowControl/>
        <w:suppressLineNumbers w:val="0"/>
      </w:pPr>
      <w:r>
        <w:rPr>
          <w:rStyle w:val="12"/>
        </w:rPr>
        <w:t>III. Challenges:</w:t>
      </w:r>
    </w:p>
    <w:p w14:paraId="2FAE66D7">
      <w:pPr>
        <w:keepNext w:val="0"/>
        <w:keepLines w:val="0"/>
        <w:widowControl/>
        <w:numPr>
          <w:ilvl w:val="0"/>
          <w:numId w:val="5"/>
        </w:numPr>
        <w:suppressLineNumbers w:val="0"/>
        <w:spacing w:before="0" w:beforeAutospacing="1" w:after="0" w:afterAutospacing="1"/>
        <w:ind w:left="720" w:hanging="360"/>
      </w:pPr>
      <w:r>
        <w:rPr>
          <w:rStyle w:val="12"/>
        </w:rPr>
        <w:t>Comprehensive Content:</w:t>
      </w:r>
    </w:p>
    <w:p w14:paraId="05E373A0">
      <w:pPr>
        <w:keepNext w:val="0"/>
        <w:keepLines w:val="0"/>
        <w:widowControl/>
        <w:numPr>
          <w:ilvl w:val="1"/>
          <w:numId w:val="6"/>
        </w:numPr>
        <w:suppressLineNumbers w:val="0"/>
        <w:spacing w:before="0" w:beforeAutospacing="1" w:after="0" w:afterAutospacing="1"/>
        <w:ind w:left="1440" w:hanging="360"/>
      </w:pPr>
      <w:bookmarkStart w:id="0" w:name="_GoBack"/>
      <w:bookmarkEnd w:id="0"/>
      <w:r>
        <w:t>The extensive content covered in the book required significant time and effort to fully grasp, especially the detailed explanations of core concepts.</w:t>
      </w:r>
    </w:p>
    <w:p w14:paraId="3B10062A">
      <w:pPr>
        <w:keepNext w:val="0"/>
        <w:keepLines w:val="0"/>
        <w:widowControl/>
        <w:numPr>
          <w:ilvl w:val="0"/>
          <w:numId w:val="5"/>
        </w:numPr>
        <w:suppressLineNumbers w:val="0"/>
        <w:spacing w:before="0" w:beforeAutospacing="1" w:after="0" w:afterAutospacing="1"/>
        <w:ind w:left="720" w:hanging="360"/>
      </w:pPr>
      <w:r>
        <w:rPr>
          <w:rStyle w:val="12"/>
        </w:rPr>
        <w:t>Balancing Depth and Breadth:</w:t>
      </w:r>
    </w:p>
    <w:p w14:paraId="317F3CC0">
      <w:pPr>
        <w:keepNext w:val="0"/>
        <w:keepLines w:val="0"/>
        <w:widowControl/>
        <w:numPr>
          <w:ilvl w:val="1"/>
          <w:numId w:val="7"/>
        </w:numPr>
        <w:suppressLineNumbers w:val="0"/>
        <w:tabs>
          <w:tab w:val="left" w:pos="1440"/>
        </w:tabs>
        <w:spacing w:before="0" w:beforeAutospacing="1" w:after="0" w:afterAutospacing="1"/>
        <w:ind w:left="1440" w:hanging="360"/>
      </w:pPr>
      <w:r>
        <w:t>Finding a balance between thoroughly understanding each topic and moving forward to cover more ground was challenging.</w:t>
      </w:r>
    </w:p>
    <w:p w14:paraId="0ACC0101">
      <w:pPr>
        <w:pStyle w:val="11"/>
        <w:keepNext w:val="0"/>
        <w:keepLines w:val="0"/>
        <w:widowControl/>
        <w:suppressLineNumbers w:val="0"/>
      </w:pPr>
      <w:r>
        <w:rPr>
          <w:rStyle w:val="12"/>
        </w:rPr>
        <w:t>IV. Lessons Learned:</w:t>
      </w:r>
    </w:p>
    <w:p w14:paraId="27656A16">
      <w:pPr>
        <w:keepNext w:val="0"/>
        <w:keepLines w:val="0"/>
        <w:widowControl/>
        <w:numPr>
          <w:ilvl w:val="0"/>
          <w:numId w:val="8"/>
        </w:numPr>
        <w:suppressLineNumbers w:val="0"/>
        <w:spacing w:before="0" w:beforeAutospacing="1" w:after="0" w:afterAutospacing="1"/>
        <w:ind w:left="720" w:hanging="360"/>
      </w:pPr>
      <w:r>
        <w:rPr>
          <w:rStyle w:val="12"/>
        </w:rPr>
        <w:t>Foundational Knowledge:</w:t>
      </w:r>
    </w:p>
    <w:p w14:paraId="0FB170A4">
      <w:pPr>
        <w:keepNext w:val="0"/>
        <w:keepLines w:val="0"/>
        <w:widowControl/>
        <w:numPr>
          <w:ilvl w:val="1"/>
          <w:numId w:val="9"/>
        </w:numPr>
        <w:suppressLineNumbers w:val="0"/>
        <w:tabs>
          <w:tab w:val="left" w:pos="1440"/>
        </w:tabs>
        <w:spacing w:before="0" w:beforeAutospacing="1" w:after="0" w:afterAutospacing="1"/>
        <w:ind w:left="1440" w:hanging="360"/>
      </w:pPr>
      <w:r>
        <w:t>Reinforced the importance of a strong foundation in Java basics, as they are crucial for understanding more advanced concepts.</w:t>
      </w:r>
    </w:p>
    <w:p w14:paraId="06A59143">
      <w:pPr>
        <w:keepNext w:val="0"/>
        <w:keepLines w:val="0"/>
        <w:widowControl/>
        <w:numPr>
          <w:ilvl w:val="0"/>
          <w:numId w:val="8"/>
        </w:numPr>
        <w:suppressLineNumbers w:val="0"/>
        <w:spacing w:before="0" w:beforeAutospacing="1" w:after="0" w:afterAutospacing="1"/>
        <w:ind w:left="720" w:hanging="360"/>
      </w:pPr>
      <w:r>
        <w:rPr>
          <w:rStyle w:val="12"/>
        </w:rPr>
        <w:t>Efficient Learning Strategies:</w:t>
      </w:r>
    </w:p>
    <w:p w14:paraId="75B66321">
      <w:pPr>
        <w:keepNext w:val="0"/>
        <w:keepLines w:val="0"/>
        <w:widowControl/>
        <w:numPr>
          <w:ilvl w:val="1"/>
          <w:numId w:val="10"/>
        </w:numPr>
        <w:suppressLineNumbers w:val="0"/>
        <w:tabs>
          <w:tab w:val="left" w:pos="1440"/>
        </w:tabs>
        <w:spacing w:before="0" w:beforeAutospacing="1" w:after="0" w:afterAutospacing="1"/>
        <w:ind w:left="1440" w:hanging="360"/>
      </w:pPr>
      <w:r>
        <w:t>Learned the importance of pacing and consistent practice to retain the information covered.</w:t>
      </w:r>
    </w:p>
    <w:p w14:paraId="40581525">
      <w:pPr>
        <w:pStyle w:val="11"/>
        <w:keepNext w:val="0"/>
        <w:keepLines w:val="0"/>
        <w:widowControl/>
        <w:suppressLineNumbers w:val="0"/>
      </w:pPr>
      <w:r>
        <w:rPr>
          <w:rStyle w:val="12"/>
        </w:rPr>
        <w:t>V. Next Week's Goals:</w:t>
      </w:r>
    </w:p>
    <w:p w14:paraId="1156CB7F">
      <w:pPr>
        <w:keepNext w:val="0"/>
        <w:keepLines w:val="0"/>
        <w:widowControl/>
        <w:numPr>
          <w:ilvl w:val="0"/>
          <w:numId w:val="11"/>
        </w:numPr>
        <w:suppressLineNumbers w:val="0"/>
        <w:spacing w:before="0" w:beforeAutospacing="1" w:after="0" w:afterAutospacing="1"/>
        <w:ind w:left="720" w:hanging="360"/>
      </w:pPr>
      <w:r>
        <w:rPr>
          <w:rStyle w:val="12"/>
        </w:rPr>
        <w:t>Advanced Java Topics:</w:t>
      </w:r>
    </w:p>
    <w:p w14:paraId="08F9E880">
      <w:pPr>
        <w:keepNext w:val="0"/>
        <w:keepLines w:val="0"/>
        <w:widowControl/>
        <w:numPr>
          <w:ilvl w:val="1"/>
          <w:numId w:val="12"/>
        </w:numPr>
        <w:suppressLineNumbers w:val="0"/>
        <w:tabs>
          <w:tab w:val="left" w:pos="1440"/>
        </w:tabs>
        <w:spacing w:before="0" w:beforeAutospacing="1" w:after="0" w:afterAutospacing="1"/>
        <w:ind w:left="1440" w:hanging="360"/>
      </w:pPr>
      <w:r>
        <w:t>Focus on studying interfaces, abstract classes, polymorphism, method overloading, and overriding.</w:t>
      </w:r>
    </w:p>
    <w:p w14:paraId="5183CEB0">
      <w:pPr>
        <w:keepNext w:val="0"/>
        <w:keepLines w:val="0"/>
        <w:widowControl/>
        <w:numPr>
          <w:ilvl w:val="1"/>
          <w:numId w:val="12"/>
        </w:numPr>
        <w:suppressLineNumbers w:val="0"/>
        <w:tabs>
          <w:tab w:val="left" w:pos="1440"/>
        </w:tabs>
        <w:spacing w:before="0" w:beforeAutospacing="1" w:after="0" w:afterAutospacing="1"/>
        <w:ind w:left="1440" w:hanging="360"/>
      </w:pPr>
      <w:r>
        <w:t>Begin implementing examples and small projects to practice these advanced concepts.</w:t>
      </w:r>
    </w:p>
    <w:p w14:paraId="1A778C45">
      <w:pPr>
        <w:keepNext w:val="0"/>
        <w:keepLines w:val="0"/>
        <w:widowControl/>
        <w:numPr>
          <w:ilvl w:val="0"/>
          <w:numId w:val="11"/>
        </w:numPr>
        <w:suppressLineNumbers w:val="0"/>
        <w:spacing w:before="0" w:beforeAutospacing="1" w:after="0" w:afterAutospacing="1"/>
        <w:ind w:left="720" w:hanging="360"/>
      </w:pPr>
      <w:r>
        <w:rPr>
          <w:rStyle w:val="12"/>
        </w:rPr>
        <w:t>Review and Reinforcement:</w:t>
      </w:r>
    </w:p>
    <w:p w14:paraId="475F6C20">
      <w:pPr>
        <w:keepNext w:val="0"/>
        <w:keepLines w:val="0"/>
        <w:widowControl/>
        <w:numPr>
          <w:ilvl w:val="1"/>
          <w:numId w:val="13"/>
        </w:numPr>
        <w:suppressLineNumbers w:val="0"/>
        <w:tabs>
          <w:tab w:val="left" w:pos="1440"/>
        </w:tabs>
        <w:spacing w:before="0" w:beforeAutospacing="1" w:after="0" w:afterAutospacing="1"/>
        <w:ind w:left="1440" w:hanging="360"/>
      </w:pPr>
      <w:r>
        <w:t>Review the material covered so far to ensure a solid understanding before moving on.</w:t>
      </w:r>
    </w:p>
    <w:p w14:paraId="19FA7A5B">
      <w:pPr>
        <w:pStyle w:val="11"/>
        <w:keepNext w:val="0"/>
        <w:keepLines w:val="0"/>
        <w:widowControl/>
        <w:suppressLineNumbers w:val="0"/>
      </w:pPr>
      <w:r>
        <w:rPr>
          <w:rStyle w:val="12"/>
        </w:rPr>
        <w:t>VI. Additional Comments:</w:t>
      </w:r>
      <w:r>
        <w:br w:type="textWrapping"/>
      </w:r>
      <w:r>
        <w:t>This week was productive and foundational, as I completed over 300 pages of the Core Java book. The next week's focus will be on understanding more advanced concepts and applying them practically, setting the stage for deeper exploration into Java's capabilities.</w:t>
      </w:r>
    </w:p>
    <w:p w14:paraId="1D6D5C2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roman"/>
    <w:pitch w:val="default"/>
    <w:sig w:usb0="E00006FF" w:usb1="420024FF" w:usb2="02000000" w:usb3="00000000" w:csb0="2000019F" w:csb1="00000000"/>
  </w:font>
  <w:font w:name="Mangal">
    <w:altName w:val="Courier New"/>
    <w:panose1 w:val="000004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41727"/>
    <w:multiLevelType w:val="multilevel"/>
    <w:tmpl w:val="AA6417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2B42B45"/>
    <w:multiLevelType w:val="multilevel"/>
    <w:tmpl w:val="D2B42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D3DAEC8"/>
    <w:multiLevelType w:val="multilevel"/>
    <w:tmpl w:val="0D3DAE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95A0C2"/>
    <w:multiLevelType w:val="multilevel"/>
    <w:tmpl w:val="0D95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9A3CF83"/>
    <w:multiLevelType w:val="multilevel"/>
    <w:tmpl w:val="39A3CF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61D409F"/>
    <w:multiLevelType w:val="multilevel"/>
    <w:tmpl w:val="661D40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0D775ED"/>
    <w:multiLevelType w:val="multilevel"/>
    <w:tmpl w:val="70D775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136BC68"/>
    <w:multiLevelType w:val="multilevel"/>
    <w:tmpl w:val="7136BC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1"/>
  </w:num>
  <w:num w:numId="3">
    <w:abstractNumId w:val="3"/>
  </w:num>
  <w:num w:numId="4">
    <w:abstractNumId w:val="2"/>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46"/>
    <w:rsid w:val="00085DE1"/>
    <w:rsid w:val="00101FA0"/>
    <w:rsid w:val="003B0FD4"/>
    <w:rsid w:val="004D5A45"/>
    <w:rsid w:val="005F313D"/>
    <w:rsid w:val="006A2D46"/>
    <w:rsid w:val="009037F5"/>
    <w:rsid w:val="00980C10"/>
    <w:rsid w:val="009D2C9D"/>
    <w:rsid w:val="009F3602"/>
    <w:rsid w:val="016110DE"/>
    <w:rsid w:val="07D469DE"/>
    <w:rsid w:val="1D801448"/>
    <w:rsid w:val="2F52756B"/>
    <w:rsid w:val="52593897"/>
    <w:rsid w:val="7EE2684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60" w:lineRule="auto"/>
      <w:ind w:left="10" w:right="211" w:hanging="10"/>
      <w:jc w:val="both"/>
    </w:pPr>
    <w:rPr>
      <w:rFonts w:ascii="Cambria" w:hAnsi="Cambria" w:eastAsia="Cambria" w:cs="Cambria"/>
      <w:color w:val="000000"/>
      <w:sz w:val="24"/>
      <w:szCs w:val="22"/>
      <w:lang w:val="en-US" w:eastAsia="en-US" w:bidi="en-US"/>
    </w:rPr>
  </w:style>
  <w:style w:type="paragraph" w:styleId="2">
    <w:name w:val="heading 1"/>
    <w:next w:val="1"/>
    <w:link w:val="16"/>
    <w:qFormat/>
    <w:uiPriority w:val="9"/>
    <w:pPr>
      <w:keepNext/>
      <w:keepLines/>
      <w:spacing w:line="259" w:lineRule="auto"/>
      <w:ind w:left="2971" w:hanging="10"/>
      <w:jc w:val="center"/>
      <w:outlineLvl w:val="0"/>
    </w:pPr>
    <w:rPr>
      <w:rFonts w:ascii="Cambria" w:hAnsi="Cambria" w:eastAsia="Cambria" w:cs="Cambria"/>
      <w:b/>
      <w:color w:val="000000"/>
      <w:sz w:val="24"/>
      <w:szCs w:val="22"/>
      <w:lang w:val="en-US" w:eastAsia="en-US" w:bidi="ar-SA"/>
    </w:rPr>
  </w:style>
  <w:style w:type="paragraph" w:styleId="3">
    <w:name w:val="heading 2"/>
    <w:next w:val="1"/>
    <w:link w:val="17"/>
    <w:unhideWhenUsed/>
    <w:qFormat/>
    <w:uiPriority w:val="9"/>
    <w:pPr>
      <w:keepNext/>
      <w:keepLines/>
      <w:spacing w:after="117" w:line="259" w:lineRule="auto"/>
      <w:ind w:left="2971" w:hanging="10"/>
      <w:outlineLvl w:val="1"/>
    </w:pPr>
    <w:rPr>
      <w:rFonts w:ascii="Cambria" w:hAnsi="Cambria" w:eastAsia="Cambria" w:cs="Cambria"/>
      <w:b/>
      <w:color w:val="000000"/>
      <w:sz w:val="24"/>
      <w:szCs w:val="22"/>
      <w:lang w:val="en-US" w:eastAsia="en-US" w:bidi="ar-SA"/>
    </w:rPr>
  </w:style>
  <w:style w:type="paragraph" w:styleId="4">
    <w:name w:val="heading 3"/>
    <w:next w:val="1"/>
    <w:link w:val="18"/>
    <w:unhideWhenUsed/>
    <w:qFormat/>
    <w:uiPriority w:val="9"/>
    <w:pPr>
      <w:keepNext/>
      <w:keepLines/>
      <w:spacing w:after="117" w:line="259" w:lineRule="auto"/>
      <w:ind w:left="2971" w:hanging="10"/>
      <w:outlineLvl w:val="2"/>
    </w:pPr>
    <w:rPr>
      <w:rFonts w:ascii="Cambria" w:hAnsi="Cambria" w:eastAsia="Cambria" w:cs="Cambria"/>
      <w:b/>
      <w:color w:val="000000"/>
      <w:sz w:val="24"/>
      <w:szCs w:val="22"/>
      <w:lang w:val="en-US" w:eastAsia="en-US" w:bidi="ar-SA"/>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qFormat/>
    <w:uiPriority w:val="99"/>
    <w:pPr>
      <w:tabs>
        <w:tab w:val="center" w:pos="4680"/>
        <w:tab w:val="right" w:pos="9360"/>
      </w:tabs>
      <w:spacing w:after="0" w:line="240" w:lineRule="auto"/>
      <w:ind w:left="0" w:right="0" w:firstLine="0"/>
      <w:jc w:val="left"/>
    </w:pPr>
    <w:rPr>
      <w:rFonts w:asciiTheme="minorHAnsi" w:hAnsiTheme="minorHAnsi" w:eastAsiaTheme="minorEastAsia" w:cstheme="minorBidi"/>
      <w:color w:val="auto"/>
      <w:sz w:val="22"/>
      <w:lang w:eastAsia="ja-JP" w:bidi="ar-SA"/>
    </w:rPr>
  </w:style>
  <w:style w:type="character" w:styleId="10">
    <w:name w:val="HTML Code"/>
    <w:basedOn w:val="6"/>
    <w:semiHidden/>
    <w:unhideWhenUsed/>
    <w:uiPriority w:val="99"/>
    <w:rPr>
      <w:rFonts w:ascii="Courier New" w:hAnsi="Courier New" w:cs="Courier New"/>
      <w:sz w:val="20"/>
      <w:szCs w:val="20"/>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paragraph" w:customStyle="1" w:styleId="13">
    <w:name w:val="Style1"/>
    <w:basedOn w:val="1"/>
    <w:link w:val="14"/>
    <w:qFormat/>
    <w:uiPriority w:val="0"/>
    <w:pPr>
      <w:ind w:left="355" w:right="707"/>
    </w:pPr>
    <w:rPr>
      <w:rFonts w:ascii="Times New Roman" w:hAnsi="Times New Roman" w:cs="Times New Roman"/>
    </w:rPr>
  </w:style>
  <w:style w:type="character" w:customStyle="1" w:styleId="14">
    <w:name w:val="Style1 Char"/>
    <w:basedOn w:val="6"/>
    <w:link w:val="13"/>
    <w:qFormat/>
    <w:uiPriority w:val="0"/>
    <w:rPr>
      <w:rFonts w:ascii="Times New Roman" w:hAnsi="Times New Roman" w:eastAsia="Cambria" w:cs="Times New Roman"/>
      <w:color w:val="000000"/>
      <w:sz w:val="24"/>
      <w:szCs w:val="22"/>
      <w:lang w:val="en-US" w:bidi="en-US"/>
    </w:rPr>
  </w:style>
  <w:style w:type="paragraph" w:customStyle="1" w:styleId="15">
    <w:name w:val="Table Paragraph"/>
    <w:basedOn w:val="1"/>
    <w:qFormat/>
    <w:uiPriority w:val="1"/>
    <w:pPr>
      <w:widowControl w:val="0"/>
      <w:autoSpaceDE w:val="0"/>
      <w:autoSpaceDN w:val="0"/>
      <w:spacing w:after="0" w:line="240" w:lineRule="auto"/>
      <w:ind w:left="0" w:right="0" w:firstLine="0"/>
      <w:jc w:val="left"/>
    </w:pPr>
    <w:rPr>
      <w:rFonts w:ascii="Times New Roman" w:hAnsi="Times New Roman" w:eastAsia="Times New Roman" w:cs="Times New Roman"/>
      <w:color w:val="auto"/>
      <w:sz w:val="22"/>
      <w:lang w:bidi="ar-SA"/>
    </w:rPr>
  </w:style>
  <w:style w:type="character" w:customStyle="1" w:styleId="16">
    <w:name w:val="Heading 1 Char"/>
    <w:link w:val="2"/>
    <w:qFormat/>
    <w:uiPriority w:val="9"/>
    <w:rPr>
      <w:rFonts w:ascii="Cambria" w:hAnsi="Cambria" w:eastAsia="Cambria" w:cs="Cambria"/>
      <w:b/>
      <w:color w:val="000000"/>
      <w:sz w:val="24"/>
      <w:szCs w:val="22"/>
      <w:lang w:val="en-US" w:bidi="ar-SA"/>
    </w:rPr>
  </w:style>
  <w:style w:type="character" w:customStyle="1" w:styleId="17">
    <w:name w:val="Heading 2 Char"/>
    <w:link w:val="3"/>
    <w:qFormat/>
    <w:uiPriority w:val="9"/>
    <w:rPr>
      <w:rFonts w:ascii="Cambria" w:hAnsi="Cambria" w:eastAsia="Cambria" w:cs="Cambria"/>
      <w:b/>
      <w:color w:val="000000"/>
      <w:sz w:val="24"/>
      <w:szCs w:val="22"/>
      <w:lang w:val="en-US" w:bidi="ar-SA"/>
    </w:rPr>
  </w:style>
  <w:style w:type="character" w:customStyle="1" w:styleId="18">
    <w:name w:val="Heading 3 Char"/>
    <w:link w:val="4"/>
    <w:qFormat/>
    <w:uiPriority w:val="9"/>
    <w:rPr>
      <w:rFonts w:ascii="Cambria" w:hAnsi="Cambria" w:eastAsia="Cambria" w:cs="Cambria"/>
      <w:b/>
      <w:color w:val="000000"/>
      <w:sz w:val="24"/>
      <w:szCs w:val="22"/>
      <w:lang w:val="en-US" w:bidi="ar-SA"/>
    </w:rPr>
  </w:style>
  <w:style w:type="character" w:customStyle="1" w:styleId="19">
    <w:name w:val="Header Char"/>
    <w:basedOn w:val="6"/>
    <w:link w:val="9"/>
    <w:qFormat/>
    <w:uiPriority w:val="99"/>
    <w:rPr>
      <w:sz w:val="22"/>
      <w:szCs w:val="22"/>
      <w:lang w:val="en-US" w:eastAsia="ja-JP" w:bidi="ar-SA"/>
    </w:rPr>
  </w:style>
  <w:style w:type="character" w:customStyle="1" w:styleId="20">
    <w:name w:val="Footer Char"/>
    <w:basedOn w:val="6"/>
    <w:link w:val="8"/>
    <w:qFormat/>
    <w:uiPriority w:val="99"/>
    <w:rPr>
      <w:rFonts w:ascii="Cambria" w:hAnsi="Cambria" w:eastAsia="Cambria" w:cs="Cambria"/>
      <w:color w:val="000000"/>
      <w:sz w:val="24"/>
      <w:szCs w:val="22"/>
      <w:lang w:val="en-US" w:bidi="en-US"/>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333</Words>
  <Characters>1904</Characters>
  <Lines>15</Lines>
  <Paragraphs>4</Paragraphs>
  <TotalTime>45</TotalTime>
  <ScaleCrop>false</ScaleCrop>
  <LinksUpToDate>false</LinksUpToDate>
  <CharactersWithSpaces>2233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2024-01-14T08:49:00Z</dcterms:created>
  <dc:creator>Snehal Mahajan</dc:creator>
  <cp:lastModifiedBy>Rai Brothers limited</cp:lastModifiedBy>
  <dcterms:modified xsi:type="dcterms:W3CDTF">2024-07-31T12:34:14Z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970E82F2F3A648358005F6A3AE933013_13</vt:lpwstr>
  </property>
</Properties>
</file>