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480" w:lineRule="auto"/>
        <w:rPr/>
      </w:pPr>
      <w:bookmarkStart w:colFirst="0" w:colLast="0" w:name="_heading=h.m65rnegg36o2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spacing w:after="240" w:before="240" w:lineRule="auto"/>
        <w:rPr>
          <w:b w:val="0"/>
        </w:rPr>
      </w:pPr>
      <w:bookmarkStart w:colFirst="0" w:colLast="0" w:name="_heading=h.rjerhoj3lynl" w:id="1"/>
      <w:bookmarkEnd w:id="1"/>
      <w:r w:rsidDel="00000000" w:rsidR="00000000" w:rsidRPr="00000000">
        <w:rPr>
          <w:b w:val="0"/>
          <w:rtl w:val="0"/>
        </w:rPr>
        <w:t xml:space="preserve">Use essas abordagens em redes sociais, conversas por mensagem ou pessoalmente. O objetivo é gerar curiosidade, conexão emocional e desejo real de conhecer a oportunidade.</w:t>
      </w:r>
    </w:p>
    <w:sdt>
      <w:sdtPr>
        <w:tag w:val="goog_rdk_0"/>
      </w:sdtPr>
      <w:sdtContent>
        <w:p w:rsidR="00000000" w:rsidDel="00000000" w:rsidP="00000000" w:rsidRDefault="00000000" w:rsidRPr="00000000" w14:paraId="00000003">
          <w:pPr>
            <w:pStyle w:val="Heading2"/>
            <w:spacing w:after="240" w:before="240" w:lineRule="auto"/>
            <w:rPr>
              <w:b w:val="0"/>
            </w:rPr>
          </w:pPr>
          <w:bookmarkStart w:colFirst="0" w:colLast="0" w:name="_heading=h.rjerhoj3lynl" w:id="1"/>
          <w:bookmarkEnd w:id="1"/>
          <w:r w:rsidDel="00000000" w:rsidR="00000000" w:rsidRPr="00000000">
            <w:rPr>
              <w:rtl w:val="0"/>
            </w:rPr>
            <w:t xml:space="preserve">🟧 </w:t>
          </w:r>
          <w:r w:rsidDel="00000000" w:rsidR="00000000" w:rsidRPr="00000000">
            <w:rPr>
              <w:color w:val="fe4119"/>
              <w:rtl w:val="0"/>
            </w:rPr>
            <w:t xml:space="preserve">Seja autêntico(a)</w:t>
          </w:r>
          <w:r w:rsidDel="00000000" w:rsidR="00000000" w:rsidRPr="00000000">
            <w:rPr>
              <w:rtl w:val="0"/>
            </w:rPr>
            <w:br w:type="textWrapping"/>
          </w:r>
          <w:r w:rsidDel="00000000" w:rsidR="00000000" w:rsidRPr="00000000">
            <w:rPr>
              <w:b w:val="0"/>
              <w:rtl w:val="0"/>
            </w:rPr>
            <w:t xml:space="preserve">Fale do seu jeito. Não tente parecer um especialista. A indicação funciona melhor quando você é verdadeiro(a) sobre sua experiência, seus medos e conquistas.</w:t>
          </w:r>
        </w:p>
      </w:sdtContent>
    </w:sdt>
    <w:sdt>
      <w:sdtPr>
        <w:tag w:val="goog_rdk_1"/>
      </w:sdtPr>
      <w:sdtContent>
        <w:p w:rsidR="00000000" w:rsidDel="00000000" w:rsidP="00000000" w:rsidRDefault="00000000" w:rsidRPr="00000000" w14:paraId="00000004">
          <w:pPr>
            <w:pStyle w:val="Heading2"/>
            <w:spacing w:after="240" w:before="240" w:lineRule="auto"/>
            <w:rPr>
              <w:b w:val="0"/>
            </w:rPr>
          </w:pPr>
          <w:bookmarkStart w:colFirst="0" w:colLast="0" w:name="_heading=h.cyum9bf9ltab" w:id="2"/>
          <w:bookmarkEnd w:id="2"/>
          <w:r w:rsidDel="00000000" w:rsidR="00000000" w:rsidRPr="00000000">
            <w:rPr>
              <w:rtl w:val="0"/>
            </w:rPr>
            <w:t xml:space="preserve">🟧 </w:t>
          </w:r>
          <w:r w:rsidDel="00000000" w:rsidR="00000000" w:rsidRPr="00000000">
            <w:rPr>
              <w:color w:val="fe4119"/>
              <w:rtl w:val="0"/>
            </w:rPr>
            <w:t xml:space="preserve">Compartilhe sua história</w:t>
          </w:r>
          <w:r w:rsidDel="00000000" w:rsidR="00000000" w:rsidRPr="00000000">
            <w:rPr>
              <w:rtl w:val="0"/>
            </w:rPr>
            <w:br w:type="textWrapping"/>
          </w:r>
          <w:r w:rsidDel="00000000" w:rsidR="00000000" w:rsidRPr="00000000">
            <w:rPr>
              <w:b w:val="0"/>
              <w:rtl w:val="0"/>
            </w:rPr>
            <w:t xml:space="preserve">Use frases como:</w:t>
          </w:r>
        </w:p>
      </w:sdtContent>
    </w:sdt>
    <w:sdt>
      <w:sdtPr>
        <w:tag w:val="goog_rdk_2"/>
      </w:sdtPr>
      <w:sdtContent>
        <w:p w:rsidR="00000000" w:rsidDel="00000000" w:rsidP="00000000" w:rsidRDefault="00000000" w:rsidRPr="00000000" w14:paraId="00000005">
          <w:pPr>
            <w:pStyle w:val="Heading2"/>
            <w:numPr>
              <w:ilvl w:val="0"/>
              <w:numId w:val="3"/>
            </w:numPr>
            <w:spacing w:after="0" w:afterAutospacing="0" w:before="240" w:lineRule="auto"/>
            <w:ind w:left="720" w:hanging="360"/>
            <w:rPr>
              <w:b w:val="0"/>
              <w:u w:val="none"/>
            </w:rPr>
          </w:pPr>
          <w:bookmarkStart w:colFirst="0" w:colLast="0" w:name="_heading=h.uvm31yqvek7i" w:id="3"/>
          <w:bookmarkEnd w:id="3"/>
          <w:r w:rsidDel="00000000" w:rsidR="00000000" w:rsidRPr="00000000">
            <w:rPr>
              <w:b w:val="0"/>
              <w:rtl w:val="0"/>
            </w:rPr>
            <w:t xml:space="preserve">"Eu costumava..."</w:t>
          </w:r>
        </w:p>
      </w:sdtContent>
    </w:sdt>
    <w:p w:rsidR="00000000" w:rsidDel="00000000" w:rsidP="00000000" w:rsidRDefault="00000000" w:rsidRPr="00000000" w14:paraId="00000006">
      <w:pPr>
        <w:pStyle w:val="Heading2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0"/>
          <w:u w:val="none"/>
        </w:rPr>
      </w:pPr>
      <w:bookmarkStart w:colFirst="0" w:colLast="0" w:name="_heading=h.2nxu7im6zk8i" w:id="4"/>
      <w:bookmarkEnd w:id="4"/>
      <w:r w:rsidDel="00000000" w:rsidR="00000000" w:rsidRPr="00000000">
        <w:rPr>
          <w:b w:val="0"/>
          <w:rtl w:val="0"/>
        </w:rPr>
        <w:t xml:space="preserve">"Percebi que..."</w:t>
      </w:r>
    </w:p>
    <w:p w:rsidR="00000000" w:rsidDel="00000000" w:rsidP="00000000" w:rsidRDefault="00000000" w:rsidRPr="00000000" w14:paraId="00000007">
      <w:pPr>
        <w:pStyle w:val="Heading2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0"/>
          <w:u w:val="none"/>
        </w:rPr>
      </w:pPr>
      <w:bookmarkStart w:colFirst="0" w:colLast="0" w:name="_heading=h.fbole2gyqdob" w:id="5"/>
      <w:bookmarkEnd w:id="5"/>
      <w:r w:rsidDel="00000000" w:rsidR="00000000" w:rsidRPr="00000000">
        <w:rPr>
          <w:b w:val="0"/>
          <w:rtl w:val="0"/>
        </w:rPr>
        <w:t xml:space="preserve">"Aprendi que..."</w:t>
      </w:r>
    </w:p>
    <w:p w:rsidR="00000000" w:rsidDel="00000000" w:rsidP="00000000" w:rsidRDefault="00000000" w:rsidRPr="00000000" w14:paraId="00000008">
      <w:pPr>
        <w:pStyle w:val="Heading2"/>
        <w:numPr>
          <w:ilvl w:val="0"/>
          <w:numId w:val="3"/>
        </w:numPr>
        <w:spacing w:after="240" w:before="0" w:beforeAutospacing="0" w:lineRule="auto"/>
        <w:ind w:left="720" w:hanging="360"/>
        <w:rPr>
          <w:b w:val="0"/>
          <w:u w:val="none"/>
        </w:rPr>
      </w:pPr>
      <w:bookmarkStart w:colFirst="0" w:colLast="0" w:name="_heading=h.e5262jina5q1" w:id="6"/>
      <w:bookmarkEnd w:id="6"/>
      <w:r w:rsidDel="00000000" w:rsidR="00000000" w:rsidRPr="00000000">
        <w:rPr>
          <w:b w:val="0"/>
          <w:rtl w:val="0"/>
        </w:rPr>
        <w:t xml:space="preserve">"No meu caso, o que mais fez sentido foi..."</w:t>
      </w:r>
    </w:p>
    <w:sdt>
      <w:sdtPr>
        <w:tag w:val="goog_rdk_3"/>
      </w:sdtPr>
      <w:sdtContent>
        <w:p w:rsidR="00000000" w:rsidDel="00000000" w:rsidP="00000000" w:rsidRDefault="00000000" w:rsidRPr="00000000" w14:paraId="00000009">
          <w:pPr>
            <w:pStyle w:val="Heading2"/>
            <w:spacing w:after="240" w:before="240" w:lineRule="auto"/>
            <w:rPr>
              <w:b w:val="0"/>
            </w:rPr>
          </w:pPr>
          <w:bookmarkStart w:colFirst="0" w:colLast="0" w:name="_heading=h.bz3mif9yze06" w:id="7"/>
          <w:bookmarkEnd w:id="7"/>
          <w:r w:rsidDel="00000000" w:rsidR="00000000" w:rsidRPr="00000000">
            <w:rPr>
              <w:rtl w:val="0"/>
            </w:rPr>
            <w:t xml:space="preserve">🟧 </w:t>
          </w:r>
          <w:r w:rsidDel="00000000" w:rsidR="00000000" w:rsidRPr="00000000">
            <w:rPr>
              <w:color w:val="fe4119"/>
              <w:rtl w:val="0"/>
            </w:rPr>
            <w:t xml:space="preserve">Crie empatia</w:t>
          </w:r>
          <w:r w:rsidDel="00000000" w:rsidR="00000000" w:rsidRPr="00000000">
            <w:rPr>
              <w:rtl w:val="0"/>
            </w:rPr>
            <w:br w:type="textWrapping"/>
          </w:r>
          <w:r w:rsidDel="00000000" w:rsidR="00000000" w:rsidRPr="00000000">
            <w:rPr>
              <w:b w:val="0"/>
              <w:rtl w:val="0"/>
            </w:rPr>
            <w:t xml:space="preserve">Fale de dificuldades que você ou pessoas ao seu redor já enfrentaram:</w:t>
          </w:r>
        </w:p>
      </w:sdtContent>
    </w:sdt>
    <w:sdt>
      <w:sdtPr>
        <w:tag w:val="goog_rdk_4"/>
      </w:sdtPr>
      <w:sdtContent>
        <w:p w:rsidR="00000000" w:rsidDel="00000000" w:rsidP="00000000" w:rsidRDefault="00000000" w:rsidRPr="00000000" w14:paraId="0000000A">
          <w:pPr>
            <w:pStyle w:val="Heading2"/>
            <w:numPr>
              <w:ilvl w:val="0"/>
              <w:numId w:val="4"/>
            </w:numPr>
            <w:spacing w:after="0" w:afterAutospacing="0" w:before="240" w:lineRule="auto"/>
            <w:ind w:left="720" w:hanging="360"/>
          </w:pPr>
          <w:bookmarkStart w:colFirst="0" w:colLast="0" w:name="_heading=h.bz3mif9yze06" w:id="7"/>
          <w:bookmarkEnd w:id="7"/>
          <w:r w:rsidDel="00000000" w:rsidR="00000000" w:rsidRPr="00000000">
            <w:rPr>
              <w:b w:val="0"/>
              <w:rtl w:val="0"/>
            </w:rPr>
            <w:t xml:space="preserve">Falta de dinheiro</w:t>
          </w:r>
        </w:p>
      </w:sdtContent>
    </w:sdt>
    <w:sdt>
      <w:sdtPr>
        <w:tag w:val="goog_rdk_5"/>
      </w:sdtPr>
      <w:sdtContent>
        <w:p w:rsidR="00000000" w:rsidDel="00000000" w:rsidP="00000000" w:rsidRDefault="00000000" w:rsidRPr="00000000" w14:paraId="0000000B">
          <w:pPr>
            <w:pStyle w:val="Heading2"/>
            <w:numPr>
              <w:ilvl w:val="0"/>
              <w:numId w:val="4"/>
            </w:numPr>
            <w:spacing w:after="0" w:afterAutospacing="0" w:before="0" w:beforeAutospacing="0" w:lineRule="auto"/>
            <w:ind w:left="720" w:hanging="360"/>
          </w:pPr>
          <w:bookmarkStart w:colFirst="0" w:colLast="0" w:name="_heading=h.bz3mif9yze06" w:id="7"/>
          <w:bookmarkEnd w:id="7"/>
          <w:r w:rsidDel="00000000" w:rsidR="00000000" w:rsidRPr="00000000">
            <w:rPr>
              <w:b w:val="0"/>
              <w:rtl w:val="0"/>
            </w:rPr>
            <w:t xml:space="preserve">Falta de tempo</w:t>
          </w:r>
        </w:p>
      </w:sdtContent>
    </w:sdt>
    <w:sdt>
      <w:sdtPr>
        <w:tag w:val="goog_rdk_6"/>
      </w:sdtPr>
      <w:sdtContent>
        <w:p w:rsidR="00000000" w:rsidDel="00000000" w:rsidP="00000000" w:rsidRDefault="00000000" w:rsidRPr="00000000" w14:paraId="0000000C">
          <w:pPr>
            <w:pStyle w:val="Heading2"/>
            <w:numPr>
              <w:ilvl w:val="0"/>
              <w:numId w:val="4"/>
            </w:numPr>
            <w:spacing w:after="0" w:afterAutospacing="0" w:before="0" w:beforeAutospacing="0" w:lineRule="auto"/>
            <w:ind w:left="720" w:hanging="360"/>
          </w:pPr>
          <w:bookmarkStart w:colFirst="0" w:colLast="0" w:name="_heading=h.bz3mif9yze06" w:id="7"/>
          <w:bookmarkEnd w:id="7"/>
          <w:r w:rsidDel="00000000" w:rsidR="00000000" w:rsidRPr="00000000">
            <w:rPr>
              <w:b w:val="0"/>
              <w:rtl w:val="0"/>
            </w:rPr>
            <w:t xml:space="preserve">Medo de mudar</w:t>
          </w:r>
        </w:p>
      </w:sdtContent>
    </w:sdt>
    <w:sdt>
      <w:sdtPr>
        <w:tag w:val="goog_rdk_7"/>
      </w:sdtPr>
      <w:sdtContent>
        <w:p w:rsidR="00000000" w:rsidDel="00000000" w:rsidP="00000000" w:rsidRDefault="00000000" w:rsidRPr="00000000" w14:paraId="0000000D">
          <w:pPr>
            <w:pStyle w:val="Heading2"/>
            <w:numPr>
              <w:ilvl w:val="0"/>
              <w:numId w:val="4"/>
            </w:numPr>
            <w:spacing w:after="240" w:before="0" w:beforeAutospacing="0" w:lineRule="auto"/>
            <w:ind w:left="720" w:hanging="360"/>
          </w:pPr>
          <w:bookmarkStart w:colFirst="0" w:colLast="0" w:name="_heading=h.fzsggu80pzfn" w:id="8"/>
          <w:bookmarkEnd w:id="8"/>
          <w:r w:rsidDel="00000000" w:rsidR="00000000" w:rsidRPr="00000000">
            <w:rPr>
              <w:b w:val="0"/>
              <w:rtl w:val="0"/>
            </w:rPr>
            <w:t xml:space="preserve">Desemprego ou insatisfação com o trabalho</w:t>
          </w:r>
        </w:p>
      </w:sdtContent>
    </w:sdt>
    <w:sdt>
      <w:sdtPr>
        <w:tag w:val="goog_rdk_8"/>
      </w:sdtPr>
      <w:sdtContent>
        <w:p w:rsidR="00000000" w:rsidDel="00000000" w:rsidP="00000000" w:rsidRDefault="00000000" w:rsidRPr="00000000" w14:paraId="0000000E">
          <w:pPr>
            <w:pStyle w:val="Heading2"/>
            <w:spacing w:after="240" w:before="240" w:lineRule="auto"/>
            <w:rPr>
              <w:b w:val="0"/>
            </w:rPr>
          </w:pPr>
          <w:bookmarkStart w:colFirst="0" w:colLast="0" w:name="_heading=h.xdifrb3trfoa" w:id="9"/>
          <w:bookmarkEnd w:id="9"/>
          <w:r w:rsidDel="00000000" w:rsidR="00000000" w:rsidRPr="00000000">
            <w:rPr>
              <w:rtl w:val="0"/>
            </w:rPr>
            <w:t xml:space="preserve">🟧 </w:t>
          </w:r>
          <w:r w:rsidDel="00000000" w:rsidR="00000000" w:rsidRPr="00000000">
            <w:rPr>
              <w:color w:val="fe4119"/>
              <w:rtl w:val="0"/>
            </w:rPr>
            <w:t xml:space="preserve">Prova social</w:t>
          </w:r>
          <w:r w:rsidDel="00000000" w:rsidR="00000000" w:rsidRPr="00000000">
            <w:rPr>
              <w:rtl w:val="0"/>
            </w:rPr>
            <w:br w:type="textWrapping"/>
          </w:r>
          <w:r w:rsidDel="00000000" w:rsidR="00000000" w:rsidRPr="00000000">
            <w:rPr>
              <w:b w:val="0"/>
              <w:rtl w:val="0"/>
            </w:rPr>
            <w:t xml:space="preserve">Demonstre que você entende o que a pessoa sente. Exemplo: "Eu sei como é ver todo mundo dando certo e sentir que você ficou para trás."</w:t>
          </w:r>
        </w:p>
      </w:sdtContent>
    </w:sdt>
    <w:sdt>
      <w:sdtPr>
        <w:tag w:val="goog_rdk_9"/>
      </w:sdtPr>
      <w:sdtContent>
        <w:p w:rsidR="00000000" w:rsidDel="00000000" w:rsidP="00000000" w:rsidRDefault="00000000" w:rsidRPr="00000000" w14:paraId="0000000F">
          <w:pPr>
            <w:pStyle w:val="Heading2"/>
            <w:spacing w:after="240" w:before="240" w:lineRule="auto"/>
            <w:rPr>
              <w:b w:val="0"/>
            </w:rPr>
          </w:pPr>
          <w:bookmarkStart w:colFirst="0" w:colLast="0" w:name="_heading=h.4dz5xsumj7ov" w:id="10"/>
          <w:bookmarkEnd w:id="10"/>
          <w:r w:rsidDel="00000000" w:rsidR="00000000" w:rsidRPr="00000000">
            <w:rPr>
              <w:rtl w:val="0"/>
            </w:rPr>
            <w:t xml:space="preserve">🟧 </w:t>
          </w:r>
          <w:r w:rsidDel="00000000" w:rsidR="00000000" w:rsidRPr="00000000">
            <w:rPr>
              <w:color w:val="fe4119"/>
              <w:rtl w:val="0"/>
            </w:rPr>
            <w:t xml:space="preserve">Chamada para ação</w:t>
          </w:r>
          <w:r w:rsidDel="00000000" w:rsidR="00000000" w:rsidRPr="00000000">
            <w:rPr>
              <w:rtl w:val="0"/>
            </w:rPr>
            <w:br w:type="textWrapping"/>
          </w:r>
          <w:r w:rsidDel="00000000" w:rsidR="00000000" w:rsidRPr="00000000">
            <w:rPr>
              <w:b w:val="0"/>
              <w:rtl w:val="0"/>
            </w:rPr>
            <w:t xml:space="preserve">Finalize com um convite leve e direto:</w:t>
          </w:r>
        </w:p>
      </w:sdtContent>
    </w:sdt>
    <w:sdt>
      <w:sdtPr>
        <w:tag w:val="goog_rdk_10"/>
      </w:sdtPr>
      <w:sdtContent>
        <w:p w:rsidR="00000000" w:rsidDel="00000000" w:rsidP="00000000" w:rsidRDefault="00000000" w:rsidRPr="00000000" w14:paraId="00000010">
          <w:pPr>
            <w:pStyle w:val="Heading2"/>
            <w:numPr>
              <w:ilvl w:val="0"/>
              <w:numId w:val="1"/>
            </w:numPr>
            <w:spacing w:after="0" w:afterAutospacing="0" w:before="240" w:lineRule="auto"/>
            <w:ind w:left="720" w:hanging="360"/>
          </w:pPr>
          <w:bookmarkStart w:colFirst="0" w:colLast="0" w:name="_heading=h.4dz5xsumj7ov" w:id="10"/>
          <w:bookmarkEnd w:id="10"/>
          <w:r w:rsidDel="00000000" w:rsidR="00000000" w:rsidRPr="00000000">
            <w:rPr>
              <w:b w:val="0"/>
              <w:rtl w:val="0"/>
            </w:rPr>
            <w:t xml:space="preserve">"Quer que eu te mande o link?"</w:t>
          </w:r>
        </w:p>
      </w:sdtContent>
    </w:sdt>
    <w:sdt>
      <w:sdtPr>
        <w:tag w:val="goog_rdk_11"/>
      </w:sdtPr>
      <w:sdtContent>
        <w:p w:rsidR="00000000" w:rsidDel="00000000" w:rsidP="00000000" w:rsidRDefault="00000000" w:rsidRPr="00000000" w14:paraId="00000011">
          <w:pPr>
            <w:pStyle w:val="Heading2"/>
            <w:numPr>
              <w:ilvl w:val="0"/>
              <w:numId w:val="1"/>
            </w:numPr>
            <w:spacing w:after="0" w:afterAutospacing="0" w:before="0" w:beforeAutospacing="0" w:lineRule="auto"/>
            <w:ind w:left="720" w:hanging="360"/>
          </w:pPr>
          <w:bookmarkStart w:colFirst="0" w:colLast="0" w:name="_heading=h.4dz5xsumj7ov" w:id="10"/>
          <w:bookmarkEnd w:id="10"/>
          <w:r w:rsidDel="00000000" w:rsidR="00000000" w:rsidRPr="00000000">
            <w:rPr>
              <w:b w:val="0"/>
              <w:rtl w:val="0"/>
            </w:rPr>
            <w:t xml:space="preserve">"Se quiser, te mostro um vídeo que explica melhor."</w:t>
          </w:r>
        </w:p>
      </w:sdtContent>
    </w:sdt>
    <w:sdt>
      <w:sdtPr>
        <w:tag w:val="goog_rdk_12"/>
      </w:sdtPr>
      <w:sdtContent>
        <w:p w:rsidR="00000000" w:rsidDel="00000000" w:rsidP="00000000" w:rsidRDefault="00000000" w:rsidRPr="00000000" w14:paraId="00000012">
          <w:pPr>
            <w:pStyle w:val="Heading2"/>
            <w:numPr>
              <w:ilvl w:val="0"/>
              <w:numId w:val="1"/>
            </w:numPr>
            <w:spacing w:after="240" w:before="0" w:beforeAutospacing="0" w:lineRule="auto"/>
            <w:ind w:left="720" w:hanging="360"/>
          </w:pPr>
          <w:bookmarkStart w:colFirst="0" w:colLast="0" w:name="_heading=h.gx5h7w265qqh" w:id="11"/>
          <w:bookmarkEnd w:id="11"/>
          <w:r w:rsidDel="00000000" w:rsidR="00000000" w:rsidRPr="00000000">
            <w:rPr>
              <w:b w:val="0"/>
              <w:rtl w:val="0"/>
            </w:rPr>
            <w:t xml:space="preserve">"Dá uma olhada nisso aqui. Pode fazer sentido pra você também."</w:t>
          </w:r>
        </w:p>
      </w:sdtContent>
    </w:sdt>
    <w:sdt>
      <w:sdtPr>
        <w:tag w:val="goog_rdk_13"/>
      </w:sdtPr>
      <w:sdtContent>
        <w:p w:rsidR="00000000" w:rsidDel="00000000" w:rsidP="00000000" w:rsidRDefault="00000000" w:rsidRPr="00000000" w14:paraId="00000013">
          <w:pPr>
            <w:pStyle w:val="Heading2"/>
            <w:spacing w:after="240" w:before="240" w:lineRule="auto"/>
            <w:rPr>
              <w:color w:val="fe4119"/>
            </w:rPr>
          </w:pPr>
          <w:bookmarkStart w:colFirst="0" w:colLast="0" w:name="_heading=h.riawyh3vqgfc" w:id="12"/>
          <w:bookmarkEnd w:id="12"/>
          <w:r w:rsidDel="00000000" w:rsidR="00000000" w:rsidRPr="00000000">
            <w:rPr>
              <w:rtl w:val="0"/>
            </w:rPr>
            <w:t xml:space="preserve">🟧 </w:t>
          </w:r>
          <w:r w:rsidDel="00000000" w:rsidR="00000000" w:rsidRPr="00000000">
            <w:rPr>
              <w:color w:val="fe4119"/>
              <w:rtl w:val="0"/>
            </w:rPr>
            <w:t xml:space="preserve">Use o formato de stories (ou reels) como roteiro</w:t>
          </w:r>
        </w:p>
      </w:sdtContent>
    </w:sdt>
    <w:p w:rsidR="00000000" w:rsidDel="00000000" w:rsidP="00000000" w:rsidRDefault="00000000" w:rsidRPr="00000000" w14:paraId="00000014">
      <w:pPr>
        <w:pStyle w:val="Heading2"/>
        <w:numPr>
          <w:ilvl w:val="0"/>
          <w:numId w:val="2"/>
        </w:numPr>
        <w:spacing w:after="0" w:afterAutospacing="0" w:before="240" w:lineRule="auto"/>
        <w:ind w:left="720" w:hanging="360"/>
        <w:rPr>
          <w:b w:val="0"/>
          <w:u w:val="none"/>
        </w:rPr>
      </w:pPr>
      <w:bookmarkStart w:colFirst="0" w:colLast="0" w:name="_heading=h.qftzqakpfp33" w:id="13"/>
      <w:bookmarkEnd w:id="13"/>
      <w:r w:rsidDel="00000000" w:rsidR="00000000" w:rsidRPr="00000000">
        <w:rPr>
          <w:b w:val="0"/>
          <w:rtl w:val="0"/>
        </w:rPr>
        <w:t xml:space="preserve">Enquete: "Você conhece alguma forma de ganhar dinheiro online?"</w:t>
      </w:r>
    </w:p>
    <w:sdt>
      <w:sdtPr>
        <w:tag w:val="goog_rdk_14"/>
      </w:sdtPr>
      <w:sdtContent>
        <w:p w:rsidR="00000000" w:rsidDel="00000000" w:rsidP="00000000" w:rsidRDefault="00000000" w:rsidRPr="00000000" w14:paraId="00000015">
          <w:pPr>
            <w:pStyle w:val="Heading2"/>
            <w:numPr>
              <w:ilvl w:val="0"/>
              <w:numId w:val="2"/>
            </w:numPr>
            <w:spacing w:after="0" w:afterAutospacing="0" w:before="0" w:beforeAutospacing="0" w:lineRule="auto"/>
            <w:ind w:left="720" w:hanging="360"/>
            <w:rPr>
              <w:b w:val="0"/>
              <w:u w:val="none"/>
            </w:rPr>
          </w:pPr>
          <w:bookmarkStart w:colFirst="0" w:colLast="0" w:name="_heading=h.riawyh3vqgfc" w:id="12"/>
          <w:bookmarkEnd w:id="12"/>
          <w:r w:rsidDel="00000000" w:rsidR="00000000" w:rsidRPr="00000000">
            <w:rPr>
              <w:b w:val="0"/>
              <w:rtl w:val="0"/>
            </w:rPr>
            <w:t xml:space="preserve">Sua história: conte de onde você partiu</w:t>
          </w:r>
        </w:p>
      </w:sdtContent>
    </w:sdt>
    <w:sdt>
      <w:sdtPr>
        <w:tag w:val="goog_rdk_15"/>
      </w:sdtPr>
      <w:sdtContent>
        <w:p w:rsidR="00000000" w:rsidDel="00000000" w:rsidP="00000000" w:rsidRDefault="00000000" w:rsidRPr="00000000" w14:paraId="00000016">
          <w:pPr>
            <w:pStyle w:val="Heading2"/>
            <w:numPr>
              <w:ilvl w:val="0"/>
              <w:numId w:val="2"/>
            </w:numPr>
            <w:spacing w:after="0" w:afterAutospacing="0" w:before="0" w:beforeAutospacing="0" w:lineRule="auto"/>
            <w:ind w:left="720" w:hanging="360"/>
            <w:rPr>
              <w:b w:val="0"/>
              <w:u w:val="none"/>
            </w:rPr>
          </w:pPr>
          <w:bookmarkStart w:colFirst="0" w:colLast="0" w:name="_heading=h.riawyh3vqgfc" w:id="12"/>
          <w:bookmarkEnd w:id="12"/>
          <w:r w:rsidDel="00000000" w:rsidR="00000000" w:rsidRPr="00000000">
            <w:rPr>
              <w:b w:val="0"/>
              <w:rtl w:val="0"/>
            </w:rPr>
            <w:t xml:space="preserve">Seu ponto de virada: o que te fez decidir</w:t>
          </w:r>
        </w:p>
      </w:sdtContent>
    </w:sdt>
    <w:sdt>
      <w:sdtPr>
        <w:tag w:val="goog_rdk_16"/>
      </w:sdtPr>
      <w:sdtContent>
        <w:p w:rsidR="00000000" w:rsidDel="00000000" w:rsidP="00000000" w:rsidRDefault="00000000" w:rsidRPr="00000000" w14:paraId="00000017">
          <w:pPr>
            <w:pStyle w:val="Heading2"/>
            <w:numPr>
              <w:ilvl w:val="0"/>
              <w:numId w:val="2"/>
            </w:numPr>
            <w:spacing w:after="0" w:afterAutospacing="0" w:before="0" w:beforeAutospacing="0" w:lineRule="auto"/>
            <w:ind w:left="720" w:hanging="360"/>
            <w:rPr>
              <w:b w:val="0"/>
              <w:u w:val="none"/>
            </w:rPr>
          </w:pPr>
          <w:bookmarkStart w:colFirst="0" w:colLast="0" w:name="_heading=h.riawyh3vqgfc" w:id="12"/>
          <w:bookmarkEnd w:id="12"/>
          <w:r w:rsidDel="00000000" w:rsidR="00000000" w:rsidRPr="00000000">
            <w:rPr>
              <w:b w:val="0"/>
              <w:rtl w:val="0"/>
            </w:rPr>
            <w:t xml:space="preserve">Dores comuns: levante o que muita gente sente</w:t>
          </w:r>
        </w:p>
      </w:sdtContent>
    </w:sdt>
    <w:sdt>
      <w:sdtPr>
        <w:tag w:val="goog_rdk_17"/>
      </w:sdtPr>
      <w:sdtContent>
        <w:p w:rsidR="00000000" w:rsidDel="00000000" w:rsidP="00000000" w:rsidRDefault="00000000" w:rsidRPr="00000000" w14:paraId="00000018">
          <w:pPr>
            <w:pStyle w:val="Heading2"/>
            <w:numPr>
              <w:ilvl w:val="0"/>
              <w:numId w:val="2"/>
            </w:numPr>
            <w:spacing w:after="0" w:afterAutospacing="0" w:before="0" w:beforeAutospacing="0" w:lineRule="auto"/>
            <w:ind w:left="720" w:hanging="360"/>
            <w:rPr>
              <w:b w:val="0"/>
              <w:u w:val="none"/>
            </w:rPr>
          </w:pPr>
          <w:bookmarkStart w:colFirst="0" w:colLast="0" w:name="_heading=h.riawyh3vqgfc" w:id="12"/>
          <w:bookmarkEnd w:id="12"/>
          <w:r w:rsidDel="00000000" w:rsidR="00000000" w:rsidRPr="00000000">
            <w:rPr>
              <w:b w:val="0"/>
              <w:rtl w:val="0"/>
            </w:rPr>
            <w:t xml:space="preserve">Prova social: mostre que não é só você</w:t>
          </w:r>
        </w:p>
      </w:sdtContent>
    </w:sdt>
    <w:sdt>
      <w:sdtPr>
        <w:tag w:val="goog_rdk_18"/>
      </w:sdtPr>
      <w:sdtContent>
        <w:p w:rsidR="00000000" w:rsidDel="00000000" w:rsidP="00000000" w:rsidRDefault="00000000" w:rsidRPr="00000000" w14:paraId="00000019">
          <w:pPr>
            <w:pStyle w:val="Heading2"/>
            <w:numPr>
              <w:ilvl w:val="0"/>
              <w:numId w:val="2"/>
            </w:numPr>
            <w:spacing w:after="240" w:before="0" w:beforeAutospacing="0" w:lineRule="auto"/>
            <w:ind w:left="720" w:hanging="360"/>
            <w:rPr>
              <w:b w:val="0"/>
              <w:u w:val="none"/>
            </w:rPr>
          </w:pPr>
          <w:bookmarkStart w:colFirst="0" w:colLast="0" w:name="_heading=h.c1d6enaivyt3" w:id="14"/>
          <w:bookmarkEnd w:id="14"/>
          <w:r w:rsidDel="00000000" w:rsidR="00000000" w:rsidRPr="00000000">
            <w:rPr>
              <w:b w:val="0"/>
              <w:rtl w:val="0"/>
            </w:rPr>
            <w:t xml:space="preserve">Chamada para ação: convide para acessar</w:t>
          </w:r>
          <w:r w:rsidDel="00000000" w:rsidR="00000000" w:rsidRPr="00000000">
            <w:rPr>
              <w:rtl w:val="0"/>
            </w:rPr>
          </w:r>
        </w:p>
      </w:sdtContent>
    </w:sdt>
    <w:sectPr>
      <w:headerReference r:id="rId7" w:type="default"/>
      <w:headerReference r:id="rId8" w:type="first"/>
      <w:footerReference r:id="rId9" w:type="default"/>
      <w:footerReference r:id="rId10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jc w:val="right"/>
      <w:rPr>
        <w:rFonts w:ascii="Montserrat" w:cs="Montserrat" w:eastAsia="Montserrat" w:hAnsi="Montserrat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jc w:val="right"/>
      <w:rPr>
        <w:rFonts w:ascii="Montserrat" w:cs="Montserrat" w:eastAsia="Montserrat" w:hAnsi="Montserrat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C">
    <w:pPr>
      <w:jc w:val="right"/>
      <w:rPr>
        <w:rFonts w:ascii="Montserrat" w:cs="Montserrat" w:eastAsia="Montserrat" w:hAnsi="Montserrat"/>
      </w:rPr>
    </w:pPr>
    <w:r w:rsidDel="00000000" w:rsidR="00000000" w:rsidRPr="00000000">
      <w:rPr>
        <w:rFonts w:ascii="Montserrat" w:cs="Montserrat" w:eastAsia="Montserrat" w:hAnsi="Montserrat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rPr/>
    </w:pPr>
    <w:r w:rsidDel="00000000" w:rsidR="00000000" w:rsidRPr="00000000">
      <w:rPr/>
      <w:pict>
        <v:shape id="WordPictureWatermark2" style="position:absolute;width:225.63779527559058pt;height:225.63779527559058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jpg"/>
        </v:shape>
      </w:pic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-842962</wp:posOffset>
          </wp:positionH>
          <wp:positionV relativeFrom="paragraph">
            <wp:posOffset>-342899</wp:posOffset>
          </wp:positionV>
          <wp:extent cx="7460483" cy="10539413"/>
          <wp:effectExtent b="0" l="0" r="0" t="0"/>
          <wp:wrapSquare wrapText="bothSides" distB="114300" distT="114300" distL="114300" distR="11430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61" l="0" r="0" t="61"/>
                  <a:stretch>
                    <a:fillRect/>
                  </a:stretch>
                </pic:blipFill>
                <pic:spPr>
                  <a:xfrm>
                    <a:off x="0" y="0"/>
                    <a:ext cx="7460483" cy="1053941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jc w:val="right"/>
      <w:rPr/>
    </w:pPr>
    <w:r w:rsidDel="00000000" w:rsidR="00000000" w:rsidRPr="00000000">
      <w:rPr/>
      <w:pict>
        <v:shape id="WordPictureWatermark1" style="position:absolute;width:225.63779527559058pt;height:225.63779527559058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Montserrat" w:cs="Montserrat" w:eastAsia="Montserrat" w:hAnsi="Montserrat"/>
      <w:b w:val="1"/>
      <w:color w:val="fe4119"/>
      <w:sz w:val="38"/>
      <w:szCs w:val="38"/>
    </w:rPr>
  </w:style>
  <w:style w:type="paragraph" w:styleId="Heading2">
    <w:name w:val="heading 2"/>
    <w:basedOn w:val="Normal"/>
    <w:next w:val="Normal"/>
    <w:pPr>
      <w:keepNext w:val="1"/>
      <w:keepLines w:val="1"/>
      <w:spacing w:before="280" w:lineRule="auto"/>
    </w:pPr>
    <w:rPr>
      <w:rFonts w:ascii="Montserrat" w:cs="Montserrat" w:eastAsia="Montserrat" w:hAnsi="Montserrat"/>
      <w:b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2KkUycwdNKOmRV5n6xwG3zwEPw==">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