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BA" w:rsidRPr="003E27E8" w:rsidRDefault="00084858" w:rsidP="00E0322F">
      <w:pPr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E2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Session</w:t>
      </w:r>
      <w:r w:rsidR="00E15BE2" w:rsidRPr="003E2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14</w:t>
      </w:r>
      <w:r w:rsidR="00E20EAF" w:rsidRPr="003E2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="00E15BE2" w:rsidRPr="003E2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ExtensionMethod</w:t>
      </w:r>
      <w:r w:rsidR="00075953" w:rsidRPr="003E2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AndInterface</w:t>
      </w:r>
      <w:proofErr w:type="spellEnd"/>
    </w:p>
    <w:p w:rsidR="00EB0A2C" w:rsidRPr="003E27E8" w:rsidRDefault="009675BA" w:rsidP="009675B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Methods / Function</w:t>
      </w:r>
      <w:proofErr w:type="gramStart"/>
      <w:r w:rsidRPr="003E2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  <w:proofErr w:type="gramEnd"/>
      <w:r w:rsidRPr="003E2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E2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its block of code. Only run when it calls. It contain return </w:t>
      </w:r>
      <w:proofErr w:type="spellStart"/>
      <w:r w:rsidRPr="003E27E8">
        <w:rPr>
          <w:rFonts w:ascii="Times New Roman" w:hAnsi="Times New Roman" w:cs="Times New Roman"/>
          <w:color w:val="000000" w:themeColor="text1"/>
          <w:sz w:val="28"/>
          <w:szCs w:val="28"/>
        </w:rPr>
        <w:t>type.parameter</w:t>
      </w:r>
      <w:proofErr w:type="spellEnd"/>
      <w:r w:rsidRPr="003E2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non parameter. Used to perform certain action. Reusing code. (</w:t>
      </w:r>
      <w:r w:rsidR="00733FA9" w:rsidRPr="003E2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2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used to define method. Method can be static non static, </w:t>
      </w:r>
      <w:r w:rsidR="00A55BCA" w:rsidRPr="003E27E8">
        <w:rPr>
          <w:rFonts w:ascii="Times New Roman" w:hAnsi="Times New Roman" w:cs="Times New Roman"/>
          <w:color w:val="000000" w:themeColor="text1"/>
          <w:sz w:val="28"/>
          <w:szCs w:val="28"/>
        </w:rPr>
        <w:t>parameterise</w:t>
      </w:r>
      <w:r w:rsidRPr="003E2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E27E8">
        <w:rPr>
          <w:rFonts w:ascii="Times New Roman" w:hAnsi="Times New Roman" w:cs="Times New Roman"/>
          <w:color w:val="000000" w:themeColor="text1"/>
          <w:sz w:val="28"/>
          <w:szCs w:val="28"/>
        </w:rPr>
        <w:t>non</w:t>
      </w:r>
      <w:proofErr w:type="gramEnd"/>
      <w:r w:rsidRPr="003E2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parameterise.</w:t>
      </w:r>
    </w:p>
    <w:p w:rsidR="00FA0F3D" w:rsidRPr="003E27E8" w:rsidRDefault="00FA0F3D" w:rsidP="00742E5F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E15BE2" w:rsidRPr="003E27E8" w:rsidRDefault="00E15BE2" w:rsidP="00E15B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E27E8">
        <w:rPr>
          <w:rFonts w:ascii="Times New Roman" w:hAnsi="Times New Roman" w:cs="Times New Roman"/>
          <w:b/>
          <w:color w:val="000000"/>
          <w:sz w:val="28"/>
          <w:szCs w:val="28"/>
        </w:rPr>
        <w:t>Extension Method</w:t>
      </w:r>
      <w:proofErr w:type="gramStart"/>
      <w:r w:rsidRPr="003E27E8">
        <w:rPr>
          <w:rFonts w:ascii="Times New Roman" w:hAnsi="Times New Roman" w:cs="Times New Roman"/>
          <w:b/>
          <w:color w:val="000000"/>
          <w:sz w:val="28"/>
          <w:szCs w:val="28"/>
        </w:rPr>
        <w:t>:-</w:t>
      </w:r>
      <w:proofErr w:type="gramEnd"/>
      <w:r w:rsidRPr="003E27E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E27E8">
        <w:rPr>
          <w:rFonts w:ascii="Times New Roman" w:hAnsi="Times New Roman" w:cs="Times New Roman"/>
          <w:color w:val="000000"/>
          <w:sz w:val="28"/>
          <w:szCs w:val="28"/>
        </w:rPr>
        <w:t xml:space="preserve">it allows u to add new method in class. Without modifying code. Deriving or recompiling </w:t>
      </w:r>
      <w:proofErr w:type="spellStart"/>
      <w:r w:rsidRPr="003E27E8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3E27E8">
        <w:rPr>
          <w:rFonts w:ascii="Times New Roman" w:hAnsi="Times New Roman" w:cs="Times New Roman"/>
          <w:color w:val="000000"/>
          <w:sz w:val="28"/>
          <w:szCs w:val="28"/>
        </w:rPr>
        <w:t xml:space="preserve"> original </w:t>
      </w:r>
      <w:proofErr w:type="gramStart"/>
      <w:r w:rsidRPr="003E27E8">
        <w:rPr>
          <w:rFonts w:ascii="Times New Roman" w:hAnsi="Times New Roman" w:cs="Times New Roman"/>
          <w:color w:val="000000"/>
          <w:sz w:val="28"/>
          <w:szCs w:val="28"/>
        </w:rPr>
        <w:t>class ,</w:t>
      </w:r>
      <w:proofErr w:type="spellStart"/>
      <w:r w:rsidRPr="003E27E8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proofErr w:type="gramEnd"/>
      <w:r w:rsidRPr="003E27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7E8">
        <w:rPr>
          <w:rFonts w:ascii="Times New Roman" w:hAnsi="Times New Roman" w:cs="Times New Roman"/>
          <w:color w:val="000000"/>
          <w:sz w:val="28"/>
          <w:szCs w:val="28"/>
        </w:rPr>
        <w:t>or,interface</w:t>
      </w:r>
      <w:proofErr w:type="spellEnd"/>
      <w:r w:rsidRPr="003E27E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44A24" w:rsidRPr="003E27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4A24" w:rsidRPr="003E27E8">
        <w:rPr>
          <w:rFonts w:ascii="Times New Roman" w:hAnsi="Times New Roman" w:cs="Times New Roman"/>
          <w:color w:val="000000"/>
          <w:sz w:val="28"/>
          <w:szCs w:val="28"/>
        </w:rPr>
        <w:t>Its</w:t>
      </w:r>
      <w:proofErr w:type="spellEnd"/>
      <w:r w:rsidR="00C44A24" w:rsidRPr="003E27E8">
        <w:rPr>
          <w:rFonts w:ascii="Times New Roman" w:hAnsi="Times New Roman" w:cs="Times New Roman"/>
          <w:color w:val="000000"/>
          <w:sz w:val="28"/>
          <w:szCs w:val="28"/>
        </w:rPr>
        <w:t xml:space="preserve"> always define as static method. </w:t>
      </w:r>
      <w:proofErr w:type="spellStart"/>
      <w:r w:rsidR="00C44A24" w:rsidRPr="003E27E8">
        <w:rPr>
          <w:rFonts w:ascii="Times New Roman" w:hAnsi="Times New Roman" w:cs="Times New Roman"/>
          <w:color w:val="000000"/>
          <w:sz w:val="28"/>
          <w:szCs w:val="28"/>
        </w:rPr>
        <w:t>Dosnt</w:t>
      </w:r>
      <w:proofErr w:type="spellEnd"/>
      <w:r w:rsidR="00C44A24" w:rsidRPr="003E27E8">
        <w:rPr>
          <w:rFonts w:ascii="Times New Roman" w:hAnsi="Times New Roman" w:cs="Times New Roman"/>
          <w:color w:val="000000"/>
          <w:sz w:val="28"/>
          <w:szCs w:val="28"/>
        </w:rPr>
        <w:t xml:space="preserve"> support overriding. Add methods in sealed class using extension method.</w:t>
      </w:r>
      <w:r w:rsidR="009F03EA">
        <w:rPr>
          <w:rFonts w:ascii="Times New Roman" w:hAnsi="Times New Roman" w:cs="Times New Roman"/>
          <w:color w:val="000000"/>
          <w:sz w:val="28"/>
          <w:szCs w:val="28"/>
        </w:rPr>
        <w:t xml:space="preserve"> This keyword is used to bind.</w:t>
      </w:r>
      <w:r w:rsidR="00D5610C">
        <w:rPr>
          <w:rFonts w:ascii="Times New Roman" w:hAnsi="Times New Roman" w:cs="Times New Roman"/>
          <w:color w:val="000000"/>
          <w:sz w:val="28"/>
          <w:szCs w:val="28"/>
        </w:rPr>
        <w:t xml:space="preserve"> Once they bind then this will become none static method.</w:t>
      </w:r>
      <w:r w:rsidR="0086660A">
        <w:rPr>
          <w:rFonts w:ascii="Times New Roman" w:hAnsi="Times New Roman" w:cs="Times New Roman"/>
          <w:color w:val="000000"/>
          <w:sz w:val="28"/>
          <w:szCs w:val="28"/>
        </w:rPr>
        <w:t xml:space="preserve"> Same method is present in static class and extension method then extension method </w:t>
      </w:r>
      <w:proofErr w:type="spellStart"/>
      <w:proofErr w:type="gramStart"/>
      <w:r w:rsidR="0086660A">
        <w:rPr>
          <w:rFonts w:ascii="Times New Roman" w:hAnsi="Times New Roman" w:cs="Times New Roman"/>
          <w:color w:val="000000"/>
          <w:sz w:val="28"/>
          <w:szCs w:val="28"/>
        </w:rPr>
        <w:t>cant</w:t>
      </w:r>
      <w:proofErr w:type="spellEnd"/>
      <w:proofErr w:type="gramEnd"/>
      <w:r w:rsidR="0086660A">
        <w:rPr>
          <w:rFonts w:ascii="Times New Roman" w:hAnsi="Times New Roman" w:cs="Times New Roman"/>
          <w:color w:val="000000"/>
          <w:sz w:val="28"/>
          <w:szCs w:val="28"/>
        </w:rPr>
        <w:t xml:space="preserve"> be called. </w:t>
      </w:r>
      <w:proofErr w:type="spellStart"/>
      <w:r w:rsidR="0086660A">
        <w:rPr>
          <w:rFonts w:ascii="Times New Roman" w:hAnsi="Times New Roman" w:cs="Times New Roman"/>
          <w:color w:val="000000"/>
          <w:sz w:val="28"/>
          <w:szCs w:val="28"/>
        </w:rPr>
        <w:t>Biniding</w:t>
      </w:r>
      <w:proofErr w:type="spellEnd"/>
      <w:r w:rsidR="0086660A">
        <w:rPr>
          <w:rFonts w:ascii="Times New Roman" w:hAnsi="Times New Roman" w:cs="Times New Roman"/>
          <w:color w:val="000000"/>
          <w:sz w:val="28"/>
          <w:szCs w:val="28"/>
        </w:rPr>
        <w:t xml:space="preserve"> parameter will ignore always.</w:t>
      </w:r>
    </w:p>
    <w:p w:rsidR="003E27E8" w:rsidRPr="00F4079D" w:rsidRDefault="003E27E8" w:rsidP="003E27E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3E27E8">
        <w:rPr>
          <w:rFonts w:ascii="Times New Roman" w:hAnsi="Times New Roman" w:cs="Times New Roman"/>
          <w:color w:val="000000"/>
          <w:sz w:val="28"/>
          <w:szCs w:val="28"/>
        </w:rPr>
        <w:t>PartialClass</w:t>
      </w:r>
      <w:proofErr w:type="spellEnd"/>
      <w:r w:rsidRPr="003E27E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E27E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3E27E8">
        <w:rPr>
          <w:rFonts w:ascii="Times New Roman" w:hAnsi="Times New Roman" w:cs="Times New Roman"/>
          <w:color w:val="000000"/>
          <w:sz w:val="28"/>
          <w:szCs w:val="28"/>
        </w:rPr>
        <w:t xml:space="preserve"> S14__ExtensionMethodAndInterface </w:t>
      </w:r>
      <w:proofErr w:type="spellStart"/>
      <w:r w:rsidRPr="003E27E8">
        <w:rPr>
          <w:rFonts w:ascii="Times New Roman" w:hAnsi="Times New Roman" w:cs="Times New Roman"/>
          <w:color w:val="000000"/>
          <w:sz w:val="28"/>
          <w:szCs w:val="28"/>
        </w:rPr>
        <w:t>ExtensionMethods</w:t>
      </w:r>
      <w:proofErr w:type="spellEnd"/>
      <w:r w:rsidRPr="003E27E8">
        <w:rPr>
          <w:rFonts w:ascii="Times New Roman" w:hAnsi="Times New Roman" w:cs="Times New Roman"/>
          <w:color w:val="000000"/>
          <w:sz w:val="28"/>
          <w:szCs w:val="28"/>
        </w:rPr>
        <w:t xml:space="preserve"> &gt;&gt; Binding Parameter)</w:t>
      </w:r>
    </w:p>
    <w:p w:rsidR="00F4079D" w:rsidRPr="003E27E8" w:rsidRDefault="00F4079D" w:rsidP="00F4079D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46440" w:rsidRPr="00F4079D" w:rsidRDefault="00F4079D" w:rsidP="00F407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0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Interface</w:t>
      </w:r>
      <w:proofErr w:type="gramStart"/>
      <w:r w:rsidRPr="00F40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  <w:proofErr w:type="gramEnd"/>
      <w:r w:rsidRPr="00F40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76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interface is a blueprint of class. Its contract between class and interface. Multiple inheritance possible using interface. It define </w:t>
      </w:r>
      <w:proofErr w:type="spellStart"/>
      <w:r w:rsidR="00F76CCA">
        <w:rPr>
          <w:rFonts w:ascii="Times New Roman" w:hAnsi="Times New Roman" w:cs="Times New Roman"/>
          <w:color w:val="000000" w:themeColor="text1"/>
          <w:sz w:val="28"/>
          <w:szCs w:val="28"/>
        </w:rPr>
        <w:t>propertis</w:t>
      </w:r>
      <w:proofErr w:type="spellEnd"/>
      <w:r w:rsidR="00F76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76CCA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gramStart"/>
      <w:r w:rsidR="00F76CCA">
        <w:rPr>
          <w:rFonts w:ascii="Times New Roman" w:hAnsi="Times New Roman" w:cs="Times New Roman"/>
          <w:color w:val="000000" w:themeColor="text1"/>
          <w:sz w:val="28"/>
          <w:szCs w:val="28"/>
        </w:rPr>
        <w:t>,and</w:t>
      </w:r>
      <w:proofErr w:type="spellEnd"/>
      <w:proofErr w:type="gramEnd"/>
      <w:r w:rsidR="00F76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events which are members of interface. It </w:t>
      </w:r>
      <w:proofErr w:type="spellStart"/>
      <w:r w:rsidR="00F76CCA">
        <w:rPr>
          <w:rFonts w:ascii="Times New Roman" w:hAnsi="Times New Roman" w:cs="Times New Roman"/>
          <w:color w:val="000000" w:themeColor="text1"/>
          <w:sz w:val="28"/>
          <w:szCs w:val="28"/>
        </w:rPr>
        <w:t>dosent</w:t>
      </w:r>
      <w:proofErr w:type="spellEnd"/>
      <w:r w:rsidR="00F76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contain method body only contain method definition.</w:t>
      </w:r>
      <w:r w:rsidR="007F4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4EA8" w:rsidRPr="007F4E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Bydefault</w:t>
      </w:r>
      <w:proofErr w:type="spellEnd"/>
      <w:r w:rsidR="007F4EA8" w:rsidRPr="007F4E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members are public.</w:t>
      </w:r>
      <w:r w:rsidR="0096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6398C">
        <w:rPr>
          <w:rFonts w:ascii="Times New Roman" w:hAnsi="Times New Roman" w:cs="Times New Roman"/>
          <w:color w:val="000000" w:themeColor="text1"/>
          <w:sz w:val="28"/>
          <w:szCs w:val="28"/>
        </w:rPr>
        <w:t>Members are abstract.</w:t>
      </w:r>
      <w:r w:rsidR="002F5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Public modifier no need to put.</w:t>
      </w:r>
      <w:r w:rsidR="00240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gramStart"/>
      <w:r w:rsidR="00240B33">
        <w:rPr>
          <w:rFonts w:ascii="Times New Roman" w:hAnsi="Times New Roman" w:cs="Times New Roman"/>
          <w:color w:val="000000" w:themeColor="text1"/>
          <w:sz w:val="28"/>
          <w:szCs w:val="28"/>
        </w:rPr>
        <w:t>symbol</w:t>
      </w:r>
      <w:proofErr w:type="gramEnd"/>
      <w:r w:rsidR="00240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used to access.</w:t>
      </w:r>
      <w:r w:rsidR="00341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Define </w:t>
      </w:r>
      <w:r w:rsidR="0034184D" w:rsidRPr="003418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</w:t>
      </w:r>
      <w:r w:rsidR="003418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34184D" w:rsidRPr="003418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</w:t>
      </w:r>
      <w:r w:rsidR="003418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Part how part will define by derived class.</w:t>
      </w:r>
      <w:r w:rsidR="00592B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92B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</w:t>
      </w:r>
      <w:proofErr w:type="spellStart"/>
      <w:r w:rsidR="00592B8C">
        <w:rPr>
          <w:rFonts w:ascii="Times New Roman" w:hAnsi="Times New Roman" w:cs="Times New Roman"/>
          <w:color w:val="000000" w:themeColor="text1"/>
          <w:sz w:val="28"/>
          <w:szCs w:val="28"/>
        </w:rPr>
        <w:t>cannt</w:t>
      </w:r>
      <w:proofErr w:type="spellEnd"/>
      <w:r w:rsidR="00592B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 abstract keyword.</w:t>
      </w:r>
      <w:r w:rsidR="00DE7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Cannot </w:t>
      </w:r>
      <w:r w:rsidR="001642FC">
        <w:rPr>
          <w:rFonts w:ascii="Times New Roman" w:hAnsi="Times New Roman" w:cs="Times New Roman"/>
          <w:color w:val="000000" w:themeColor="text1"/>
          <w:sz w:val="28"/>
          <w:szCs w:val="28"/>
        </w:rPr>
        <w:t>instantiate (</w:t>
      </w:r>
      <w:r w:rsidR="00DE7EBF">
        <w:rPr>
          <w:rFonts w:ascii="Times New Roman" w:hAnsi="Times New Roman" w:cs="Times New Roman"/>
          <w:color w:val="000000" w:themeColor="text1"/>
          <w:sz w:val="28"/>
          <w:szCs w:val="28"/>
        </w:rPr>
        <w:t>not create object). Inherit by class or other interface</w:t>
      </w:r>
      <w:r w:rsidR="007132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B2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Interface Keyword will be use.</w:t>
      </w:r>
    </w:p>
    <w:p w:rsidR="00265E49" w:rsidRPr="00265E49" w:rsidRDefault="00265E49" w:rsidP="00265E49">
      <w:pPr>
        <w:ind w:left="-567"/>
        <w:jc w:val="center"/>
        <w:rPr>
          <w:rFonts w:ascii="Times New Roman" w:hAnsi="Times New Roman" w:cs="Times New Roman"/>
          <w:color w:val="000000" w:themeColor="text1"/>
          <w:sz w:val="48"/>
          <w:szCs w:val="28"/>
        </w:rPr>
      </w:pPr>
      <w:r w:rsidRPr="00265E49">
        <w:rPr>
          <w:rFonts w:ascii="Consolas" w:hAnsi="Consolas" w:cs="Consolas"/>
          <w:color w:val="2B91AF"/>
          <w:sz w:val="32"/>
          <w:szCs w:val="19"/>
        </w:rPr>
        <w:t>S14__ExtensionMethodAndInterface.cs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S14__ExtensionMethodAndInterface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city = { 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AbuDabi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"Dubai"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Jermany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"America"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"Nashik"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Amrawati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"London"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"Japan"</w:t>
      </w:r>
      <w:r>
        <w:rPr>
          <w:rFonts w:ascii="Consolas" w:hAnsi="Consolas" w:cs="Consolas"/>
          <w:color w:val="000000"/>
          <w:sz w:val="19"/>
          <w:szCs w:val="19"/>
        </w:rPr>
        <w:t>, };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nCities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cities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city)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cities);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MultiDimensionalArray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numericalValues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[3][];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numericalValues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 12, 24, 36, 48, 99, 88, 77 };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numericalValues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 60, 72, 84, 96, 00 };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numericalValues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 10, 20, 30, 44 };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"\n********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ForeachLoop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number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numericalValues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JaggedArray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numericalValues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[1][2]}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month = { 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Sepetember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Octobor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nMonths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month)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{months}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Extension_Methods</w:t>
      </w:r>
      <w:proofErr w:type="spellEnd"/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 xml:space="preserve"> { Jan, Feb, March, April, May, June, July, August,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Sepetember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Octobor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November, December };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S14__ExtensionMethodAndInterface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Age: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Gender: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Student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$"\n********Student Detail Are:**********\n Student Name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\n Student Age: </w:t>
      </w:r>
      <w:r>
        <w:rPr>
          <w:rFonts w:ascii="Consolas" w:hAnsi="Consolas" w:cs="Consolas"/>
          <w:color w:val="000000"/>
          <w:sz w:val="19"/>
          <w:szCs w:val="19"/>
        </w:rPr>
        <w:t>{age}</w:t>
      </w:r>
      <w:r>
        <w:rPr>
          <w:rFonts w:ascii="Consolas" w:hAnsi="Consolas" w:cs="Consolas"/>
          <w:color w:val="A31515"/>
          <w:sz w:val="19"/>
          <w:szCs w:val="19"/>
        </w:rPr>
        <w:t xml:space="preserve">\n Student Gender: </w:t>
      </w:r>
      <w:r>
        <w:rPr>
          <w:rFonts w:ascii="Consolas" w:hAnsi="Consolas" w:cs="Consolas"/>
          <w:color w:val="000000"/>
          <w:sz w:val="19"/>
          <w:szCs w:val="19"/>
        </w:rPr>
        <w:t>{gender}</w:t>
      </w:r>
      <w:r>
        <w:rPr>
          <w:rFonts w:ascii="Consolas" w:hAnsi="Consolas" w:cs="Consolas"/>
          <w:color w:val="A31515"/>
          <w:sz w:val="19"/>
          <w:szCs w:val="19"/>
        </w:rPr>
        <w:t xml:space="preserve">\n Student Phone: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S14__ExtensionMethodAndInterface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(Months)))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(Months), month)}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{month}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//Binding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numbers = { 1, 2, 3, 4, 5, 6, 7, 8, 9, 10 };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numbers)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{number}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numbers;</w:t>
      </w:r>
    </w:p>
    <w:p w:rsidR="00265E49" w:rsidRDefault="00265E49" w:rsidP="0026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ISampleData</w:t>
      </w:r>
      <w:proofErr w:type="spellEnd"/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SampleData_Interface</w:t>
      </w:r>
      <w:proofErr w:type="spellEnd"/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//S5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//IF...IF Then IF...else if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Percentage value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percentage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(percentage &gt;= 80)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"Congrats!  You Pass the Exam"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"Wish You best Luck");        // Error 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60)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"Good! You Are Eligible For Commerce"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50)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The Best"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&lt; 35)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"Sorry!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Next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123" w:rsidRDefault="00A03123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5E49" w:rsidRPr="00A03123" w:rsidRDefault="00265E49" w:rsidP="00A0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6277" w:rsidRPr="00A56277" w:rsidRDefault="00A56277" w:rsidP="00A56277">
      <w:pPr>
        <w:ind w:left="-567"/>
        <w:jc w:val="center"/>
        <w:rPr>
          <w:rFonts w:ascii="Times New Roman" w:hAnsi="Times New Roman" w:cs="Times New Roman"/>
          <w:color w:val="000000" w:themeColor="text1"/>
          <w:sz w:val="48"/>
          <w:szCs w:val="28"/>
        </w:rPr>
      </w:pPr>
      <w:proofErr w:type="spellStart"/>
      <w:r w:rsidRPr="00A56277">
        <w:rPr>
          <w:rFonts w:ascii="Consolas" w:hAnsi="Consolas" w:cs="Consolas"/>
          <w:color w:val="2B91AF"/>
          <w:sz w:val="32"/>
          <w:szCs w:val="19"/>
        </w:rPr>
        <w:t>OopsSessions.cs</w:t>
      </w:r>
      <w:proofErr w:type="spellEnd"/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OOPS__AllSession.S11__ClassAndTypes;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OopsSessions</w:t>
      </w:r>
      <w:proofErr w:type="spellEnd"/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"********Welcome To Main Method***********"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//S14__Extension Method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Interface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S14__ExtensionMethodAndInterface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S14__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ExtensionMethodAndInterface(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extensionMethod.StudentDetails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extensionMethod.PrintMonth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number = { };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number.PrintArrayNumber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extensionMethod.MultiDimensionalArray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56277" w:rsidRDefault="00A56277" w:rsidP="00A5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}}</w:t>
      </w:r>
      <w:bookmarkStart w:id="0" w:name="_GoBack"/>
      <w:bookmarkEnd w:id="0"/>
    </w:p>
    <w:sectPr w:rsidR="00A5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B011"/>
      </v:shape>
    </w:pict>
  </w:numPicBullet>
  <w:abstractNum w:abstractNumId="0" w15:restartNumberingAfterBreak="0">
    <w:nsid w:val="02C567ED"/>
    <w:multiLevelType w:val="hybridMultilevel"/>
    <w:tmpl w:val="9CAC21B6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539"/>
    <w:multiLevelType w:val="hybridMultilevel"/>
    <w:tmpl w:val="D0BEC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B1DFB"/>
    <w:multiLevelType w:val="hybridMultilevel"/>
    <w:tmpl w:val="C9AEB2C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D4FB6"/>
    <w:multiLevelType w:val="hybridMultilevel"/>
    <w:tmpl w:val="63A04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837A4"/>
    <w:multiLevelType w:val="hybridMultilevel"/>
    <w:tmpl w:val="B50AADF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713C6"/>
    <w:multiLevelType w:val="hybridMultilevel"/>
    <w:tmpl w:val="7848DD66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4325D95"/>
    <w:multiLevelType w:val="hybridMultilevel"/>
    <w:tmpl w:val="3EE2DAB2"/>
    <w:lvl w:ilvl="0" w:tplc="72D49766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E5F73C7"/>
    <w:multiLevelType w:val="hybridMultilevel"/>
    <w:tmpl w:val="C7080AB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D0146F3"/>
    <w:multiLevelType w:val="hybridMultilevel"/>
    <w:tmpl w:val="5B066E1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EF720A"/>
    <w:multiLevelType w:val="hybridMultilevel"/>
    <w:tmpl w:val="625E03E6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5DF73B5"/>
    <w:multiLevelType w:val="hybridMultilevel"/>
    <w:tmpl w:val="8A4024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F5980"/>
    <w:multiLevelType w:val="multilevel"/>
    <w:tmpl w:val="B04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  <w:num w:numId="11">
    <w:abstractNumId w:val="6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AF"/>
    <w:rsid w:val="00006495"/>
    <w:rsid w:val="00015B6B"/>
    <w:rsid w:val="000210E1"/>
    <w:rsid w:val="000427B2"/>
    <w:rsid w:val="00050C93"/>
    <w:rsid w:val="00054368"/>
    <w:rsid w:val="00057EBF"/>
    <w:rsid w:val="00073E8E"/>
    <w:rsid w:val="00075953"/>
    <w:rsid w:val="00084858"/>
    <w:rsid w:val="000B1E42"/>
    <w:rsid w:val="000B51CC"/>
    <w:rsid w:val="000C7525"/>
    <w:rsid w:val="000D4D7B"/>
    <w:rsid w:val="000D70D6"/>
    <w:rsid w:val="001628AD"/>
    <w:rsid w:val="001642FC"/>
    <w:rsid w:val="00192E6D"/>
    <w:rsid w:val="001A2545"/>
    <w:rsid w:val="001A5669"/>
    <w:rsid w:val="001B678A"/>
    <w:rsid w:val="001D23E7"/>
    <w:rsid w:val="001E070D"/>
    <w:rsid w:val="001F02B7"/>
    <w:rsid w:val="001F4529"/>
    <w:rsid w:val="001F7E0A"/>
    <w:rsid w:val="0020061D"/>
    <w:rsid w:val="002067C4"/>
    <w:rsid w:val="002375EC"/>
    <w:rsid w:val="00240B33"/>
    <w:rsid w:val="00265E49"/>
    <w:rsid w:val="00270590"/>
    <w:rsid w:val="00271593"/>
    <w:rsid w:val="00273E80"/>
    <w:rsid w:val="0027451B"/>
    <w:rsid w:val="00290A71"/>
    <w:rsid w:val="002A31FE"/>
    <w:rsid w:val="002B4813"/>
    <w:rsid w:val="002C4340"/>
    <w:rsid w:val="002D5DAB"/>
    <w:rsid w:val="002F2487"/>
    <w:rsid w:val="002F5DA4"/>
    <w:rsid w:val="0034184D"/>
    <w:rsid w:val="0034190C"/>
    <w:rsid w:val="003422F8"/>
    <w:rsid w:val="0034382A"/>
    <w:rsid w:val="003864A3"/>
    <w:rsid w:val="003D3E1C"/>
    <w:rsid w:val="003E0F12"/>
    <w:rsid w:val="003E27E8"/>
    <w:rsid w:val="00403183"/>
    <w:rsid w:val="0040674D"/>
    <w:rsid w:val="00437023"/>
    <w:rsid w:val="0045424B"/>
    <w:rsid w:val="004625E9"/>
    <w:rsid w:val="00493445"/>
    <w:rsid w:val="004B0CA7"/>
    <w:rsid w:val="004B0EFA"/>
    <w:rsid w:val="004B658A"/>
    <w:rsid w:val="004E0023"/>
    <w:rsid w:val="004E1A37"/>
    <w:rsid w:val="004E2E71"/>
    <w:rsid w:val="004E3293"/>
    <w:rsid w:val="004E7D0E"/>
    <w:rsid w:val="00513F25"/>
    <w:rsid w:val="00522319"/>
    <w:rsid w:val="00531EFD"/>
    <w:rsid w:val="00533D14"/>
    <w:rsid w:val="00540A18"/>
    <w:rsid w:val="00540FEC"/>
    <w:rsid w:val="00544635"/>
    <w:rsid w:val="00545925"/>
    <w:rsid w:val="00552F3A"/>
    <w:rsid w:val="005617AB"/>
    <w:rsid w:val="00592B88"/>
    <w:rsid w:val="00592B8C"/>
    <w:rsid w:val="0059614E"/>
    <w:rsid w:val="005A6141"/>
    <w:rsid w:val="005E1FAB"/>
    <w:rsid w:val="005E4BA9"/>
    <w:rsid w:val="006013C0"/>
    <w:rsid w:val="006407F0"/>
    <w:rsid w:val="0064573B"/>
    <w:rsid w:val="006B6507"/>
    <w:rsid w:val="006D63EB"/>
    <w:rsid w:val="006F65C8"/>
    <w:rsid w:val="00713257"/>
    <w:rsid w:val="007174B7"/>
    <w:rsid w:val="00733FA9"/>
    <w:rsid w:val="0073667A"/>
    <w:rsid w:val="00742E5F"/>
    <w:rsid w:val="007436F1"/>
    <w:rsid w:val="00750F50"/>
    <w:rsid w:val="00756EF4"/>
    <w:rsid w:val="00771003"/>
    <w:rsid w:val="007D00CE"/>
    <w:rsid w:val="007D5ADD"/>
    <w:rsid w:val="007F4EA8"/>
    <w:rsid w:val="0080740C"/>
    <w:rsid w:val="00817E87"/>
    <w:rsid w:val="008207D8"/>
    <w:rsid w:val="00822F48"/>
    <w:rsid w:val="00823FA0"/>
    <w:rsid w:val="00834483"/>
    <w:rsid w:val="0086660A"/>
    <w:rsid w:val="00871679"/>
    <w:rsid w:val="008719FC"/>
    <w:rsid w:val="008A5816"/>
    <w:rsid w:val="008B4DBD"/>
    <w:rsid w:val="008C1C5C"/>
    <w:rsid w:val="008D5C6F"/>
    <w:rsid w:val="008E6990"/>
    <w:rsid w:val="009034C9"/>
    <w:rsid w:val="00904484"/>
    <w:rsid w:val="009167DF"/>
    <w:rsid w:val="00916A3B"/>
    <w:rsid w:val="009203CF"/>
    <w:rsid w:val="0096377F"/>
    <w:rsid w:val="0096398C"/>
    <w:rsid w:val="009675BA"/>
    <w:rsid w:val="00996534"/>
    <w:rsid w:val="00997F61"/>
    <w:rsid w:val="009B15E4"/>
    <w:rsid w:val="009B2946"/>
    <w:rsid w:val="009F03EA"/>
    <w:rsid w:val="00A004EC"/>
    <w:rsid w:val="00A03123"/>
    <w:rsid w:val="00A32F01"/>
    <w:rsid w:val="00A52A89"/>
    <w:rsid w:val="00A55BCA"/>
    <w:rsid w:val="00A56277"/>
    <w:rsid w:val="00A72EFD"/>
    <w:rsid w:val="00A91680"/>
    <w:rsid w:val="00A93A23"/>
    <w:rsid w:val="00A97F24"/>
    <w:rsid w:val="00AA3229"/>
    <w:rsid w:val="00AA4A1E"/>
    <w:rsid w:val="00AF3A22"/>
    <w:rsid w:val="00B01478"/>
    <w:rsid w:val="00B018D7"/>
    <w:rsid w:val="00B2079F"/>
    <w:rsid w:val="00B247A4"/>
    <w:rsid w:val="00B46440"/>
    <w:rsid w:val="00B51AA2"/>
    <w:rsid w:val="00B723AA"/>
    <w:rsid w:val="00B767B2"/>
    <w:rsid w:val="00BB3D91"/>
    <w:rsid w:val="00BB4889"/>
    <w:rsid w:val="00BB6344"/>
    <w:rsid w:val="00BC09B5"/>
    <w:rsid w:val="00BC360B"/>
    <w:rsid w:val="00BD39CB"/>
    <w:rsid w:val="00BD3DEE"/>
    <w:rsid w:val="00BD44B1"/>
    <w:rsid w:val="00BD4EC9"/>
    <w:rsid w:val="00BF7C8D"/>
    <w:rsid w:val="00C13EC8"/>
    <w:rsid w:val="00C24373"/>
    <w:rsid w:val="00C32F23"/>
    <w:rsid w:val="00C366A9"/>
    <w:rsid w:val="00C44A24"/>
    <w:rsid w:val="00C52FDA"/>
    <w:rsid w:val="00C636D1"/>
    <w:rsid w:val="00C94345"/>
    <w:rsid w:val="00CA0722"/>
    <w:rsid w:val="00CB3102"/>
    <w:rsid w:val="00CC0BA9"/>
    <w:rsid w:val="00CC7E28"/>
    <w:rsid w:val="00CE062F"/>
    <w:rsid w:val="00CF4B41"/>
    <w:rsid w:val="00D0056D"/>
    <w:rsid w:val="00D21D7D"/>
    <w:rsid w:val="00D23C42"/>
    <w:rsid w:val="00D5610C"/>
    <w:rsid w:val="00D81ACA"/>
    <w:rsid w:val="00DA3D26"/>
    <w:rsid w:val="00DA4106"/>
    <w:rsid w:val="00DB0C71"/>
    <w:rsid w:val="00DC2F60"/>
    <w:rsid w:val="00DC7AFD"/>
    <w:rsid w:val="00DD569B"/>
    <w:rsid w:val="00DE7EBF"/>
    <w:rsid w:val="00DF71F7"/>
    <w:rsid w:val="00E0322F"/>
    <w:rsid w:val="00E06CCD"/>
    <w:rsid w:val="00E15BE2"/>
    <w:rsid w:val="00E20EAF"/>
    <w:rsid w:val="00E24846"/>
    <w:rsid w:val="00E328A7"/>
    <w:rsid w:val="00E57FA5"/>
    <w:rsid w:val="00E73109"/>
    <w:rsid w:val="00EB0A2C"/>
    <w:rsid w:val="00EC410A"/>
    <w:rsid w:val="00EF0CF3"/>
    <w:rsid w:val="00EF69D3"/>
    <w:rsid w:val="00F168CA"/>
    <w:rsid w:val="00F22CD5"/>
    <w:rsid w:val="00F242A5"/>
    <w:rsid w:val="00F26709"/>
    <w:rsid w:val="00F368EE"/>
    <w:rsid w:val="00F4079D"/>
    <w:rsid w:val="00F47E15"/>
    <w:rsid w:val="00F60274"/>
    <w:rsid w:val="00F72478"/>
    <w:rsid w:val="00F76CCA"/>
    <w:rsid w:val="00FA0F3D"/>
    <w:rsid w:val="00FB659A"/>
    <w:rsid w:val="00FC26DA"/>
    <w:rsid w:val="00FE4EAB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4505-C3BC-4AC0-9C03-9ED2E421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0E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0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172</cp:revision>
  <dcterms:created xsi:type="dcterms:W3CDTF">2022-02-16T04:00:00Z</dcterms:created>
  <dcterms:modified xsi:type="dcterms:W3CDTF">2022-02-28T12:51:00Z</dcterms:modified>
</cp:coreProperties>
</file>