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FC6" w:rsidRPr="00EC7197" w:rsidRDefault="00084335" w:rsidP="0072717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S21</w:t>
      </w:r>
      <w:r w:rsidR="00A02D3D" w:rsidRPr="00EC7197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="00D375A1" w:rsidRPr="00EC7197">
        <w:rPr>
          <w:rFonts w:ascii="Times New Roman" w:hAnsi="Times New Roman" w:cs="Times New Roman"/>
          <w:b/>
          <w:sz w:val="28"/>
          <w:szCs w:val="28"/>
        </w:rPr>
        <w:t>AsyncAwait</w:t>
      </w:r>
      <w:proofErr w:type="spellEnd"/>
    </w:p>
    <w:p w:rsidR="004C17EB" w:rsidRPr="00EC7197" w:rsidRDefault="004C17EB" w:rsidP="0072717B">
      <w:pPr>
        <w:pStyle w:val="NormalWeb"/>
        <w:shd w:val="clear" w:color="auto" w:fill="FFFFFF"/>
        <w:spacing w:before="240" w:beforeAutospacing="0" w:after="0" w:afterAutospacing="0"/>
        <w:jc w:val="both"/>
        <w:rPr>
          <w:color w:val="212121"/>
          <w:sz w:val="28"/>
          <w:szCs w:val="28"/>
        </w:rPr>
      </w:pPr>
      <w:r w:rsidRPr="00EC7197">
        <w:rPr>
          <w:color w:val="212121"/>
          <w:sz w:val="28"/>
          <w:szCs w:val="28"/>
        </w:rPr>
        <w:t xml:space="preserve">Asynchronous programming is very helpful. Using this Application can continue with the other work that does not depend on the completion of the entire </w:t>
      </w:r>
      <w:r w:rsidR="00475364" w:rsidRPr="00EC7197">
        <w:rPr>
          <w:color w:val="212121"/>
          <w:sz w:val="28"/>
          <w:szCs w:val="28"/>
        </w:rPr>
        <w:t>task. Using</w:t>
      </w:r>
      <w:r w:rsidRPr="00EC7197">
        <w:rPr>
          <w:color w:val="212121"/>
          <w:sz w:val="28"/>
          <w:szCs w:val="28"/>
        </w:rPr>
        <w:t xml:space="preserve"> async await we can take benefit of methods.</w:t>
      </w:r>
      <w:r w:rsidR="009C0868" w:rsidRPr="00EC7197">
        <w:rPr>
          <w:color w:val="212121"/>
          <w:sz w:val="28"/>
          <w:szCs w:val="28"/>
        </w:rPr>
        <w:t xml:space="preserve"> Async await is depend on Task base Asynchronous </w:t>
      </w:r>
      <w:r w:rsidR="00C667E8" w:rsidRPr="00EC7197">
        <w:rPr>
          <w:color w:val="212121"/>
          <w:sz w:val="28"/>
          <w:szCs w:val="28"/>
        </w:rPr>
        <w:t>Pattern (</w:t>
      </w:r>
      <w:r w:rsidR="009C0868" w:rsidRPr="00EC7197">
        <w:rPr>
          <w:color w:val="212121"/>
          <w:sz w:val="28"/>
          <w:szCs w:val="28"/>
        </w:rPr>
        <w:t>TAP).</w:t>
      </w:r>
      <w:r w:rsidR="00EC7197" w:rsidRPr="00EC7197">
        <w:rPr>
          <w:color w:val="212121"/>
          <w:sz w:val="28"/>
          <w:szCs w:val="28"/>
        </w:rPr>
        <w:t xml:space="preserve"> Where u can perform long task in application. It contains task in the form of object.</w:t>
      </w:r>
      <w:r w:rsidR="00475364">
        <w:rPr>
          <w:color w:val="212121"/>
          <w:sz w:val="28"/>
          <w:szCs w:val="28"/>
        </w:rPr>
        <w:t xml:space="preserve"> Async await is used to perform </w:t>
      </w:r>
      <w:proofErr w:type="spellStart"/>
      <w:proofErr w:type="gramStart"/>
      <w:r w:rsidR="00475364">
        <w:rPr>
          <w:color w:val="212121"/>
          <w:sz w:val="28"/>
          <w:szCs w:val="28"/>
        </w:rPr>
        <w:t>api</w:t>
      </w:r>
      <w:proofErr w:type="spellEnd"/>
      <w:proofErr w:type="gramEnd"/>
      <w:r w:rsidR="00475364">
        <w:rPr>
          <w:color w:val="212121"/>
          <w:sz w:val="28"/>
          <w:szCs w:val="28"/>
        </w:rPr>
        <w:t xml:space="preserve"> task along with </w:t>
      </w:r>
      <w:proofErr w:type="spellStart"/>
      <w:r w:rsidR="00475364">
        <w:rPr>
          <w:color w:val="212121"/>
          <w:sz w:val="28"/>
          <w:szCs w:val="28"/>
        </w:rPr>
        <w:t>ui</w:t>
      </w:r>
      <w:proofErr w:type="spellEnd"/>
      <w:r w:rsidR="00475364">
        <w:rPr>
          <w:color w:val="212121"/>
          <w:sz w:val="28"/>
          <w:szCs w:val="28"/>
        </w:rPr>
        <w:t>.</w:t>
      </w:r>
      <w:r w:rsidR="00063C39">
        <w:rPr>
          <w:color w:val="212121"/>
          <w:sz w:val="28"/>
          <w:szCs w:val="28"/>
        </w:rPr>
        <w:t xml:space="preserve"> Async and await also known as code markers.</w:t>
      </w:r>
    </w:p>
    <w:p w:rsidR="00EC7197" w:rsidRPr="00EC7197" w:rsidRDefault="00EC7197" w:rsidP="0072717B">
      <w:pPr>
        <w:pStyle w:val="NormalWeb"/>
        <w:shd w:val="clear" w:color="auto" w:fill="FFFFFF"/>
        <w:spacing w:before="240" w:beforeAutospacing="0" w:after="0" w:afterAutospacing="0"/>
        <w:jc w:val="both"/>
        <w:rPr>
          <w:sz w:val="28"/>
          <w:szCs w:val="28"/>
        </w:rPr>
      </w:pPr>
      <w:r w:rsidRPr="00EC7197">
        <w:rPr>
          <w:b/>
          <w:color w:val="212121"/>
          <w:sz w:val="28"/>
          <w:szCs w:val="28"/>
        </w:rPr>
        <w:t>Task:-</w:t>
      </w:r>
      <w:r w:rsidRPr="00EC7197">
        <w:rPr>
          <w:sz w:val="28"/>
          <w:szCs w:val="28"/>
        </w:rPr>
        <w:t xml:space="preserve">it represent operation or process that doesn’t return value and its executes asynchronously. </w:t>
      </w:r>
      <w:r w:rsidR="008A52EC" w:rsidRPr="00EC7197">
        <w:rPr>
          <w:sz w:val="28"/>
          <w:szCs w:val="28"/>
        </w:rPr>
        <w:t>Task</w:t>
      </w:r>
      <w:r w:rsidRPr="00EC7197">
        <w:rPr>
          <w:sz w:val="28"/>
          <w:szCs w:val="28"/>
        </w:rPr>
        <w:t xml:space="preserve"> object is one of the best central component </w:t>
      </w:r>
    </w:p>
    <w:p w:rsidR="00EC7197" w:rsidRDefault="00EC7197" w:rsidP="0072717B">
      <w:pPr>
        <w:tabs>
          <w:tab w:val="left" w:pos="710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C7197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EC7197">
        <w:rPr>
          <w:rFonts w:ascii="Times New Roman" w:hAnsi="Times New Roman" w:cs="Times New Roman"/>
          <w:sz w:val="28"/>
          <w:szCs w:val="28"/>
        </w:rPr>
        <w:t xml:space="preserve"> task-based asynchronous pattern. </w:t>
      </w:r>
      <w:r w:rsidR="008A52EC" w:rsidRPr="00EC7197">
        <w:rPr>
          <w:rFonts w:ascii="Times New Roman" w:hAnsi="Times New Roman" w:cs="Times New Roman"/>
          <w:sz w:val="28"/>
          <w:szCs w:val="28"/>
        </w:rPr>
        <w:t>It</w:t>
      </w:r>
      <w:r w:rsidRPr="00EC7197">
        <w:rPr>
          <w:rFonts w:ascii="Times New Roman" w:hAnsi="Times New Roman" w:cs="Times New Roman"/>
          <w:sz w:val="28"/>
          <w:szCs w:val="28"/>
        </w:rPr>
        <w:t xml:space="preserve"> contain Iscanceled, </w:t>
      </w:r>
      <w:r w:rsidR="008A52EC" w:rsidRPr="00EC7197">
        <w:rPr>
          <w:rFonts w:ascii="Times New Roman" w:hAnsi="Times New Roman" w:cs="Times New Roman"/>
          <w:sz w:val="28"/>
          <w:szCs w:val="28"/>
        </w:rPr>
        <w:t>IsCompleted,</w:t>
      </w:r>
      <w:r w:rsidRPr="00EC71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C7197">
        <w:rPr>
          <w:rFonts w:ascii="Times New Roman" w:hAnsi="Times New Roman" w:cs="Times New Roman"/>
          <w:sz w:val="28"/>
          <w:szCs w:val="28"/>
        </w:rPr>
        <w:t>IsFaulted</w:t>
      </w:r>
      <w:proofErr w:type="spellEnd"/>
      <w:proofErr w:type="gramEnd"/>
      <w:r w:rsidRPr="00EC7197">
        <w:rPr>
          <w:rFonts w:ascii="Times New Roman" w:hAnsi="Times New Roman" w:cs="Times New Roman"/>
          <w:sz w:val="28"/>
          <w:szCs w:val="28"/>
        </w:rPr>
        <w:t xml:space="preserve"> Status in it. </w:t>
      </w:r>
      <w:r w:rsidR="008A52EC" w:rsidRPr="00EC7197">
        <w:rPr>
          <w:rFonts w:ascii="Times New Roman" w:hAnsi="Times New Roman" w:cs="Times New Roman"/>
          <w:sz w:val="28"/>
          <w:szCs w:val="28"/>
        </w:rPr>
        <w:t>And</w:t>
      </w:r>
      <w:r w:rsidRPr="00EC7197">
        <w:rPr>
          <w:rFonts w:ascii="Times New Roman" w:hAnsi="Times New Roman" w:cs="Times New Roman"/>
          <w:sz w:val="28"/>
          <w:szCs w:val="28"/>
        </w:rPr>
        <w:t xml:space="preserve"> </w:t>
      </w:r>
      <w:r w:rsidR="008A52EC" w:rsidRPr="00EC7197">
        <w:rPr>
          <w:rFonts w:ascii="Times New Roman" w:hAnsi="Times New Roman" w:cs="Times New Roman"/>
          <w:sz w:val="28"/>
          <w:szCs w:val="28"/>
        </w:rPr>
        <w:t>it’s</w:t>
      </w:r>
      <w:r w:rsidRPr="00EC7197">
        <w:rPr>
          <w:rFonts w:ascii="Times New Roman" w:hAnsi="Times New Roman" w:cs="Times New Roman"/>
          <w:sz w:val="28"/>
          <w:szCs w:val="28"/>
        </w:rPr>
        <w:t xml:space="preserve"> presented in System.T</w:t>
      </w:r>
      <w:r w:rsidR="00BE0C83">
        <w:rPr>
          <w:rFonts w:ascii="Times New Roman" w:hAnsi="Times New Roman" w:cs="Times New Roman"/>
          <w:sz w:val="28"/>
          <w:szCs w:val="28"/>
        </w:rPr>
        <w:t>hreading.Task Namespace module.</w:t>
      </w:r>
    </w:p>
    <w:p w:rsidR="00BE0C83" w:rsidRPr="00BE0C83" w:rsidRDefault="00BE0C83" w:rsidP="0072717B">
      <w:pPr>
        <w:tabs>
          <w:tab w:val="left" w:pos="710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9C0868" w:rsidRPr="00EC7197" w:rsidRDefault="008A52EC" w:rsidP="0072717B">
      <w:pPr>
        <w:tabs>
          <w:tab w:val="left" w:pos="710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C7197">
        <w:rPr>
          <w:b/>
          <w:color w:val="212121"/>
          <w:sz w:val="28"/>
          <w:szCs w:val="28"/>
        </w:rPr>
        <w:t>Async: -</w:t>
      </w:r>
      <w:r w:rsidR="009C0868" w:rsidRPr="00EC7197">
        <w:rPr>
          <w:color w:val="212121"/>
          <w:sz w:val="28"/>
          <w:szCs w:val="28"/>
        </w:rPr>
        <w:t xml:space="preserve"> </w:t>
      </w:r>
      <w:r w:rsidR="009C0868" w:rsidRPr="00EC7197">
        <w:rPr>
          <w:rFonts w:ascii="Times New Roman" w:hAnsi="Times New Roman" w:cs="Times New Roman"/>
          <w:sz w:val="28"/>
          <w:szCs w:val="28"/>
        </w:rPr>
        <w:t xml:space="preserve">it runs synchronously until it </w:t>
      </w:r>
      <w:r w:rsidRPr="00EC7197">
        <w:rPr>
          <w:rFonts w:ascii="Times New Roman" w:hAnsi="Times New Roman" w:cs="Times New Roman"/>
          <w:sz w:val="28"/>
          <w:szCs w:val="28"/>
        </w:rPr>
        <w:t>reaches</w:t>
      </w:r>
      <w:r w:rsidR="009C0868" w:rsidRPr="00EC7197">
        <w:rPr>
          <w:rFonts w:ascii="Times New Roman" w:hAnsi="Times New Roman" w:cs="Times New Roman"/>
          <w:sz w:val="28"/>
          <w:szCs w:val="28"/>
        </w:rPr>
        <w:t xml:space="preserve"> first await </w:t>
      </w:r>
      <w:r w:rsidRPr="00EC7197">
        <w:rPr>
          <w:rFonts w:ascii="Times New Roman" w:hAnsi="Times New Roman" w:cs="Times New Roman"/>
          <w:sz w:val="28"/>
          <w:szCs w:val="28"/>
        </w:rPr>
        <w:t>expression</w:t>
      </w:r>
      <w:r w:rsidR="009C0868" w:rsidRPr="00EC7197">
        <w:rPr>
          <w:rFonts w:ascii="Times New Roman" w:hAnsi="Times New Roman" w:cs="Times New Roman"/>
          <w:sz w:val="28"/>
          <w:szCs w:val="28"/>
        </w:rPr>
        <w:t xml:space="preserve"> at which </w:t>
      </w:r>
      <w:r w:rsidRPr="00EC7197">
        <w:rPr>
          <w:rFonts w:ascii="Times New Roman" w:hAnsi="Times New Roman" w:cs="Times New Roman"/>
          <w:sz w:val="28"/>
          <w:szCs w:val="28"/>
        </w:rPr>
        <w:t>point</w:t>
      </w:r>
      <w:r w:rsidR="009C0868" w:rsidRPr="00EC7197">
        <w:rPr>
          <w:rFonts w:ascii="Times New Roman" w:hAnsi="Times New Roman" w:cs="Times New Roman"/>
          <w:sz w:val="28"/>
          <w:szCs w:val="28"/>
        </w:rPr>
        <w:t xml:space="preserve"> the method is suspended until awaited task is </w:t>
      </w:r>
      <w:r w:rsidRPr="00EC7197">
        <w:rPr>
          <w:rFonts w:ascii="Times New Roman" w:hAnsi="Times New Roman" w:cs="Times New Roman"/>
          <w:sz w:val="28"/>
          <w:szCs w:val="28"/>
        </w:rPr>
        <w:t>completed. If</w:t>
      </w:r>
      <w:r w:rsidR="009C0868" w:rsidRPr="00EC7197">
        <w:rPr>
          <w:rFonts w:ascii="Times New Roman" w:hAnsi="Times New Roman" w:cs="Times New Roman"/>
          <w:sz w:val="28"/>
          <w:szCs w:val="28"/>
        </w:rPr>
        <w:t xml:space="preserve"> the method </w:t>
      </w:r>
      <w:r w:rsidRPr="00EC7197">
        <w:rPr>
          <w:rFonts w:ascii="Times New Roman" w:hAnsi="Times New Roman" w:cs="Times New Roman"/>
          <w:sz w:val="28"/>
          <w:szCs w:val="28"/>
        </w:rPr>
        <w:t>don’t</w:t>
      </w:r>
      <w:r w:rsidR="009C0868" w:rsidRPr="00EC7197">
        <w:rPr>
          <w:rFonts w:ascii="Times New Roman" w:hAnsi="Times New Roman" w:cs="Times New Roman"/>
          <w:sz w:val="28"/>
          <w:szCs w:val="28"/>
        </w:rPr>
        <w:t xml:space="preserve"> contain await keyword it run asynchronously.</w:t>
      </w:r>
    </w:p>
    <w:p w:rsidR="00BE0C83" w:rsidRDefault="00BE0C83" w:rsidP="0072717B">
      <w:pPr>
        <w:tabs>
          <w:tab w:val="left" w:pos="710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C17EB" w:rsidRDefault="00BE0C83" w:rsidP="0072717B">
      <w:pPr>
        <w:tabs>
          <w:tab w:val="left" w:pos="710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E0C83">
        <w:rPr>
          <w:rFonts w:ascii="Times New Roman" w:hAnsi="Times New Roman" w:cs="Times New Roman"/>
          <w:b/>
          <w:sz w:val="28"/>
          <w:szCs w:val="28"/>
        </w:rPr>
        <w:t>Await:-</w:t>
      </w:r>
      <w:r w:rsidR="004C17EB" w:rsidRPr="00EC7197">
        <w:rPr>
          <w:rFonts w:ascii="Times New Roman" w:hAnsi="Times New Roman" w:cs="Times New Roman"/>
          <w:sz w:val="28"/>
          <w:szCs w:val="28"/>
        </w:rPr>
        <w:t>it suspend the evaluation of the enclosing async method until the asynchronous operation represented its operand co</w:t>
      </w:r>
      <w:r w:rsidR="00DC62B6">
        <w:rPr>
          <w:rFonts w:ascii="Times New Roman" w:hAnsi="Times New Roman" w:cs="Times New Roman"/>
          <w:sz w:val="28"/>
          <w:szCs w:val="28"/>
        </w:rPr>
        <w:t xml:space="preserve">mpletes. </w:t>
      </w:r>
      <w:r w:rsidR="008A52EC">
        <w:rPr>
          <w:rFonts w:ascii="Times New Roman" w:hAnsi="Times New Roman" w:cs="Times New Roman"/>
          <w:sz w:val="28"/>
          <w:szCs w:val="28"/>
        </w:rPr>
        <w:t>When</w:t>
      </w:r>
      <w:r w:rsidR="00DC62B6">
        <w:rPr>
          <w:rFonts w:ascii="Times New Roman" w:hAnsi="Times New Roman" w:cs="Times New Roman"/>
          <w:sz w:val="28"/>
          <w:szCs w:val="28"/>
        </w:rPr>
        <w:t xml:space="preserve"> the </w:t>
      </w:r>
      <w:r w:rsidR="006D2B6B">
        <w:rPr>
          <w:rFonts w:ascii="Times New Roman" w:hAnsi="Times New Roman" w:cs="Times New Roman"/>
          <w:sz w:val="28"/>
          <w:szCs w:val="28"/>
        </w:rPr>
        <w:t xml:space="preserve">asynchronous </w:t>
      </w:r>
      <w:r w:rsidR="004C17EB" w:rsidRPr="00EC7197">
        <w:rPr>
          <w:rFonts w:ascii="Times New Roman" w:hAnsi="Times New Roman" w:cs="Times New Roman"/>
          <w:sz w:val="28"/>
          <w:szCs w:val="28"/>
        </w:rPr>
        <w:t xml:space="preserve">operation complete it await method return the result. </w:t>
      </w:r>
      <w:r w:rsidR="008A52EC" w:rsidRPr="00EC7197">
        <w:rPr>
          <w:rFonts w:ascii="Times New Roman" w:hAnsi="Times New Roman" w:cs="Times New Roman"/>
          <w:sz w:val="28"/>
          <w:szCs w:val="28"/>
        </w:rPr>
        <w:t>And</w:t>
      </w:r>
      <w:r w:rsidR="004C17EB" w:rsidRPr="00EC7197">
        <w:rPr>
          <w:rFonts w:ascii="Times New Roman" w:hAnsi="Times New Roman" w:cs="Times New Roman"/>
          <w:sz w:val="28"/>
          <w:szCs w:val="28"/>
        </w:rPr>
        <w:t xml:space="preserve"> without suspension of program it return the result.</w:t>
      </w:r>
    </w:p>
    <w:p w:rsidR="001357EC" w:rsidRDefault="001357EC" w:rsidP="0072717B">
      <w:pPr>
        <w:tabs>
          <w:tab w:val="left" w:pos="710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357EC" w:rsidRPr="001357EC" w:rsidRDefault="001357EC" w:rsidP="001357EC">
      <w:pPr>
        <w:tabs>
          <w:tab w:val="left" w:pos="7103"/>
        </w:tabs>
        <w:spacing w:after="0"/>
        <w:jc w:val="center"/>
        <w:rPr>
          <w:rFonts w:ascii="Times New Roman" w:hAnsi="Times New Roman" w:cs="Times New Roman"/>
          <w:sz w:val="44"/>
          <w:szCs w:val="28"/>
        </w:rPr>
      </w:pPr>
      <w:r w:rsidRPr="001357EC">
        <w:rPr>
          <w:rFonts w:ascii="Consolas" w:hAnsi="Consolas" w:cs="Consolas"/>
          <w:color w:val="2B91AF"/>
          <w:sz w:val="28"/>
          <w:szCs w:val="19"/>
        </w:rPr>
        <w:t>S21__AsyncAwait.cs</w:t>
      </w:r>
    </w:p>
    <w:p w:rsidR="001357EC" w:rsidRDefault="001357EC" w:rsidP="0013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357EC" w:rsidRDefault="001357EC" w:rsidP="0013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1357EC" w:rsidRDefault="001357EC" w:rsidP="0013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System.Reflection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357EC" w:rsidRDefault="001357EC" w:rsidP="0013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357EC" w:rsidRDefault="001357EC" w:rsidP="0013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357EC" w:rsidRDefault="001357EC" w:rsidP="0013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357EC" w:rsidRDefault="001357EC" w:rsidP="0013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57EC" w:rsidRDefault="001357EC" w:rsidP="0013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OOPS__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AllSession</w:t>
      </w:r>
      <w:proofErr w:type="spellEnd"/>
    </w:p>
    <w:p w:rsidR="001357EC" w:rsidRDefault="001357EC" w:rsidP="0013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357EC" w:rsidRDefault="001357EC" w:rsidP="0013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S21__AsyncAwait</w:t>
      </w:r>
    </w:p>
    <w:p w:rsidR="001357EC" w:rsidRDefault="001357EC" w:rsidP="0013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357EC" w:rsidRDefault="001357EC" w:rsidP="0013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SyncMethod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357EC" w:rsidRDefault="001357EC" w:rsidP="0013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357EC" w:rsidRDefault="001357EC" w:rsidP="0013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 = 0;</w:t>
      </w:r>
    </w:p>
    <w:p w:rsidR="001357EC" w:rsidRDefault="001357EC" w:rsidP="0013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1357EC" w:rsidRDefault="001357EC" w:rsidP="0013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357EC" w:rsidRDefault="001357EC" w:rsidP="0013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400);</w:t>
      </w:r>
    </w:p>
    <w:p w:rsidR="001357EC" w:rsidRDefault="001357EC" w:rsidP="0013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$"Sync Numbers are 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57EC" w:rsidRDefault="001357EC" w:rsidP="0013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1;</w:t>
      </w:r>
    </w:p>
    <w:p w:rsidR="001357EC" w:rsidRDefault="001357EC" w:rsidP="0013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357EC" w:rsidRDefault="001357EC" w:rsidP="0013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1357EC" w:rsidRDefault="001357EC" w:rsidP="0013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357EC" w:rsidRDefault="001357EC" w:rsidP="0013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AsyncMethod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357EC" w:rsidRDefault="001357EC" w:rsidP="0013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357EC" w:rsidRDefault="001357EC" w:rsidP="0013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Task&lt;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asyncMethod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 =&gt;</w:t>
      </w:r>
    </w:p>
    <w:p w:rsidR="001357EC" w:rsidRDefault="001357EC" w:rsidP="0013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{</w:t>
      </w:r>
    </w:p>
    <w:p w:rsidR="001357EC" w:rsidRDefault="001357EC" w:rsidP="0013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 = 0;</w:t>
      </w:r>
    </w:p>
    <w:p w:rsidR="001357EC" w:rsidRDefault="001357EC" w:rsidP="0013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1357EC" w:rsidRDefault="001357EC" w:rsidP="0013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{</w:t>
      </w:r>
    </w:p>
    <w:p w:rsidR="001357EC" w:rsidRDefault="001357EC" w:rsidP="0013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400);</w:t>
      </w:r>
    </w:p>
    <w:p w:rsidR="001357EC" w:rsidRDefault="001357EC" w:rsidP="0013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Numbers are 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57EC" w:rsidRDefault="001357EC" w:rsidP="0013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1;</w:t>
      </w:r>
    </w:p>
    <w:p w:rsidR="001357EC" w:rsidRDefault="001357EC" w:rsidP="0013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}</w:t>
      </w:r>
    </w:p>
    <w:p w:rsidR="001357EC" w:rsidRDefault="001357EC" w:rsidP="0013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1357EC" w:rsidRDefault="001357EC" w:rsidP="0013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});</w:t>
      </w:r>
    </w:p>
    <w:p w:rsidR="001357EC" w:rsidRDefault="001357EC" w:rsidP="0013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asyncMethod.Start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57EC" w:rsidRDefault="001357EC" w:rsidP="0013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asyncMethod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357EC" w:rsidRDefault="001357EC" w:rsidP="0013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357EC" w:rsidRDefault="001357EC" w:rsidP="0013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357EC" w:rsidRDefault="001357EC" w:rsidP="0013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A35FE" w:rsidRDefault="006A35FE" w:rsidP="0013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1B45" w:rsidRPr="00D61B45" w:rsidRDefault="00D61B45" w:rsidP="00D61B4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32"/>
          <w:szCs w:val="19"/>
        </w:rPr>
      </w:pPr>
      <w:proofErr w:type="spellStart"/>
      <w:r w:rsidRPr="00D61B45">
        <w:rPr>
          <w:rFonts w:ascii="Consolas" w:hAnsi="Consolas" w:cs="Consolas"/>
          <w:color w:val="2B91AF"/>
          <w:sz w:val="32"/>
          <w:szCs w:val="19"/>
        </w:rPr>
        <w:t>OopsSessions.cs</w:t>
      </w:r>
      <w:proofErr w:type="spellEnd"/>
    </w:p>
    <w:p w:rsidR="006A35FE" w:rsidRDefault="006A35FE" w:rsidP="006A3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OOPS__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AllSession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A35FE" w:rsidRDefault="006A35FE" w:rsidP="006A3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A35FE" w:rsidRDefault="006A35FE" w:rsidP="006A3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A35FE" w:rsidRDefault="006A35FE" w:rsidP="006A3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OOPS__AllSession.S11__ClassAndTypes;</w:t>
      </w:r>
    </w:p>
    <w:p w:rsidR="006A35FE" w:rsidRDefault="006A35FE" w:rsidP="006A3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35FE" w:rsidRDefault="006A35FE" w:rsidP="006A3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35FE" w:rsidRDefault="006A35FE" w:rsidP="006A3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Oops__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AllSession</w:t>
      </w:r>
      <w:proofErr w:type="spellEnd"/>
    </w:p>
    <w:p w:rsidR="006A35FE" w:rsidRDefault="006A35FE" w:rsidP="006A3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A35FE" w:rsidRDefault="006A35FE" w:rsidP="006A3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OopsSessions</w:t>
      </w:r>
      <w:proofErr w:type="spellEnd"/>
    </w:p>
    <w:p w:rsidR="006A35FE" w:rsidRDefault="006A35FE" w:rsidP="006A3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A35FE" w:rsidRDefault="006A35FE" w:rsidP="006A3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A35FE" w:rsidRDefault="006A35FE" w:rsidP="006A3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A35FE" w:rsidRDefault="006A35FE" w:rsidP="006A3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"********Welcome To Main Method***********"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A35FE" w:rsidRDefault="006A35FE" w:rsidP="006A3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35FE" w:rsidRDefault="006A35FE" w:rsidP="006A3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S21__AsyncAwait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asyncAwait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S21__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AsyncAwait(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A35FE" w:rsidRDefault="006A35FE" w:rsidP="006A3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35FE" w:rsidRDefault="006A35FE" w:rsidP="006A3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"Calling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Method: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A35FE" w:rsidRDefault="006A35FE" w:rsidP="006A3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asyncMethod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asyncAwait.AsyncMethod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A35FE" w:rsidRDefault="006A35FE" w:rsidP="006A3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35FE" w:rsidRDefault="006A35FE" w:rsidP="006A3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"Calling Sync Method: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A35FE" w:rsidRDefault="006A35FE" w:rsidP="006A3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syncMethod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asyncAwait.SyncMethod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A35FE" w:rsidRDefault="006A35FE" w:rsidP="006A3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35FE" w:rsidRDefault="006A35FE" w:rsidP="006A3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A35FE" w:rsidRDefault="006A35FE" w:rsidP="006A3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A35FE" w:rsidRDefault="006A35FE" w:rsidP="006A3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A35FE" w:rsidRDefault="006A35FE" w:rsidP="0013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57EC" w:rsidRPr="00EC7197" w:rsidRDefault="001357EC" w:rsidP="0072717B">
      <w:pPr>
        <w:tabs>
          <w:tab w:val="left" w:pos="710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1357EC" w:rsidRPr="00EC71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1C1877"/>
    <w:multiLevelType w:val="hybridMultilevel"/>
    <w:tmpl w:val="6AE8A3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14A23"/>
    <w:multiLevelType w:val="hybridMultilevel"/>
    <w:tmpl w:val="DA7EB5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F10756"/>
    <w:multiLevelType w:val="hybridMultilevel"/>
    <w:tmpl w:val="EABA95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BD554A"/>
    <w:multiLevelType w:val="hybridMultilevel"/>
    <w:tmpl w:val="73B6ACB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99128B"/>
    <w:multiLevelType w:val="hybridMultilevel"/>
    <w:tmpl w:val="24981D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D3D"/>
    <w:rsid w:val="00063C39"/>
    <w:rsid w:val="00084335"/>
    <w:rsid w:val="000A0E57"/>
    <w:rsid w:val="000B6E40"/>
    <w:rsid w:val="000D2C3D"/>
    <w:rsid w:val="00107E5F"/>
    <w:rsid w:val="001357EC"/>
    <w:rsid w:val="00147DEF"/>
    <w:rsid w:val="00155A17"/>
    <w:rsid w:val="001A2304"/>
    <w:rsid w:val="001C6267"/>
    <w:rsid w:val="001D259E"/>
    <w:rsid w:val="001E097A"/>
    <w:rsid w:val="001F535C"/>
    <w:rsid w:val="00246A00"/>
    <w:rsid w:val="0027383C"/>
    <w:rsid w:val="00282EA7"/>
    <w:rsid w:val="00294C85"/>
    <w:rsid w:val="00297AC5"/>
    <w:rsid w:val="002A427A"/>
    <w:rsid w:val="002A6010"/>
    <w:rsid w:val="002A62A3"/>
    <w:rsid w:val="002A642F"/>
    <w:rsid w:val="002A7AA6"/>
    <w:rsid w:val="002D582E"/>
    <w:rsid w:val="002E0610"/>
    <w:rsid w:val="00371BAC"/>
    <w:rsid w:val="003759E9"/>
    <w:rsid w:val="003B0BD0"/>
    <w:rsid w:val="003B6328"/>
    <w:rsid w:val="003C733E"/>
    <w:rsid w:val="003F1127"/>
    <w:rsid w:val="003F34E9"/>
    <w:rsid w:val="00442F54"/>
    <w:rsid w:val="004445C0"/>
    <w:rsid w:val="004514B0"/>
    <w:rsid w:val="0045215F"/>
    <w:rsid w:val="00475364"/>
    <w:rsid w:val="004B5D80"/>
    <w:rsid w:val="004B70F2"/>
    <w:rsid w:val="004C17EB"/>
    <w:rsid w:val="004D720E"/>
    <w:rsid w:val="004E6AA8"/>
    <w:rsid w:val="004E7988"/>
    <w:rsid w:val="00535200"/>
    <w:rsid w:val="005A68E0"/>
    <w:rsid w:val="005D5B4F"/>
    <w:rsid w:val="005E2DA1"/>
    <w:rsid w:val="005E77B6"/>
    <w:rsid w:val="0060413A"/>
    <w:rsid w:val="00620506"/>
    <w:rsid w:val="00643437"/>
    <w:rsid w:val="00651908"/>
    <w:rsid w:val="00654C31"/>
    <w:rsid w:val="00687108"/>
    <w:rsid w:val="006975BE"/>
    <w:rsid w:val="006A35FE"/>
    <w:rsid w:val="006A7EF2"/>
    <w:rsid w:val="006D12A1"/>
    <w:rsid w:val="006D2B6B"/>
    <w:rsid w:val="0072717B"/>
    <w:rsid w:val="0074679F"/>
    <w:rsid w:val="0079396F"/>
    <w:rsid w:val="0079741F"/>
    <w:rsid w:val="007B11D3"/>
    <w:rsid w:val="007C380B"/>
    <w:rsid w:val="007D3196"/>
    <w:rsid w:val="007D5309"/>
    <w:rsid w:val="0080671C"/>
    <w:rsid w:val="008149A0"/>
    <w:rsid w:val="00850064"/>
    <w:rsid w:val="008909C4"/>
    <w:rsid w:val="008A52EC"/>
    <w:rsid w:val="008C7FC6"/>
    <w:rsid w:val="008D50B9"/>
    <w:rsid w:val="008F4F60"/>
    <w:rsid w:val="008F55CB"/>
    <w:rsid w:val="0091317C"/>
    <w:rsid w:val="00920369"/>
    <w:rsid w:val="0092221D"/>
    <w:rsid w:val="00935A79"/>
    <w:rsid w:val="00941BB6"/>
    <w:rsid w:val="00980FF0"/>
    <w:rsid w:val="00982A91"/>
    <w:rsid w:val="009A1E71"/>
    <w:rsid w:val="009B7756"/>
    <w:rsid w:val="009C0868"/>
    <w:rsid w:val="009D2AB8"/>
    <w:rsid w:val="009D77CF"/>
    <w:rsid w:val="009F6F26"/>
    <w:rsid w:val="00A02D3D"/>
    <w:rsid w:val="00A073F8"/>
    <w:rsid w:val="00A3613B"/>
    <w:rsid w:val="00A40657"/>
    <w:rsid w:val="00A44CDB"/>
    <w:rsid w:val="00A538AC"/>
    <w:rsid w:val="00A612BE"/>
    <w:rsid w:val="00A62333"/>
    <w:rsid w:val="00A642AD"/>
    <w:rsid w:val="00A6515F"/>
    <w:rsid w:val="00A80F34"/>
    <w:rsid w:val="00A92DA4"/>
    <w:rsid w:val="00AA5A31"/>
    <w:rsid w:val="00AD32A0"/>
    <w:rsid w:val="00B05F7A"/>
    <w:rsid w:val="00B143F6"/>
    <w:rsid w:val="00B16307"/>
    <w:rsid w:val="00B16C6F"/>
    <w:rsid w:val="00B17618"/>
    <w:rsid w:val="00B244D3"/>
    <w:rsid w:val="00B34BD2"/>
    <w:rsid w:val="00B54665"/>
    <w:rsid w:val="00B5765B"/>
    <w:rsid w:val="00B974EE"/>
    <w:rsid w:val="00BD66D3"/>
    <w:rsid w:val="00BE0C83"/>
    <w:rsid w:val="00BE21FE"/>
    <w:rsid w:val="00C031C0"/>
    <w:rsid w:val="00C35EA6"/>
    <w:rsid w:val="00C4389E"/>
    <w:rsid w:val="00C52912"/>
    <w:rsid w:val="00C667E8"/>
    <w:rsid w:val="00C92CAC"/>
    <w:rsid w:val="00CB3EAD"/>
    <w:rsid w:val="00CB4412"/>
    <w:rsid w:val="00CC60BE"/>
    <w:rsid w:val="00CD738C"/>
    <w:rsid w:val="00CF0AFF"/>
    <w:rsid w:val="00CF3F2D"/>
    <w:rsid w:val="00D375A1"/>
    <w:rsid w:val="00D427AB"/>
    <w:rsid w:val="00D61B45"/>
    <w:rsid w:val="00D72D28"/>
    <w:rsid w:val="00D74A7C"/>
    <w:rsid w:val="00DA7CD3"/>
    <w:rsid w:val="00DB26DF"/>
    <w:rsid w:val="00DB6494"/>
    <w:rsid w:val="00DB6D55"/>
    <w:rsid w:val="00DC62B6"/>
    <w:rsid w:val="00DC7C8A"/>
    <w:rsid w:val="00DF5729"/>
    <w:rsid w:val="00E14D52"/>
    <w:rsid w:val="00E52F5A"/>
    <w:rsid w:val="00E86F85"/>
    <w:rsid w:val="00EA612D"/>
    <w:rsid w:val="00EC2F86"/>
    <w:rsid w:val="00EC7197"/>
    <w:rsid w:val="00ED3A4A"/>
    <w:rsid w:val="00EF06D0"/>
    <w:rsid w:val="00EF710C"/>
    <w:rsid w:val="00F131C1"/>
    <w:rsid w:val="00F27158"/>
    <w:rsid w:val="00F432C0"/>
    <w:rsid w:val="00F87473"/>
    <w:rsid w:val="00FD4D4B"/>
    <w:rsid w:val="00FF5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089BDD-2A9D-4DA9-A959-25C3B44E7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2A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C17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7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2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303</cp:revision>
  <dcterms:created xsi:type="dcterms:W3CDTF">2022-03-04T06:04:00Z</dcterms:created>
  <dcterms:modified xsi:type="dcterms:W3CDTF">2022-03-15T02:31:00Z</dcterms:modified>
</cp:coreProperties>
</file>