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C67" w:rsidRDefault="007D6BDF" w:rsidP="00CB50D2">
      <w:pPr>
        <w:spacing w:after="0"/>
        <w:ind w:left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36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S6</w:t>
      </w:r>
      <w:bookmarkStart w:id="0" w:name="_GoBack"/>
      <w:bookmarkEnd w:id="0"/>
      <w:r w:rsidR="00AF39EB" w:rsidRPr="006336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__</w:t>
      </w:r>
      <w:r w:rsidRPr="006336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Promise</w:t>
      </w:r>
      <w:r w:rsidR="002406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&amp; Async Await</w:t>
      </w:r>
    </w:p>
    <w:p w:rsidR="005541D6" w:rsidRDefault="005541D6" w:rsidP="00CB50D2">
      <w:pPr>
        <w:spacing w:after="0"/>
        <w:ind w:left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541D6" w:rsidRPr="005541D6" w:rsidRDefault="005541D6" w:rsidP="005541D6">
      <w:pPr>
        <w:pStyle w:val="ListParagraph"/>
        <w:spacing w:after="0"/>
        <w:ind w:left="284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3366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JavaScript ES6 (also known as ECMAScript 2015 or ECMAScript 6) is </w:t>
      </w:r>
      <w:r w:rsidRPr="0063366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the newer version of JavaScript that was introduced in 2015</w:t>
      </w:r>
      <w:r w:rsidRPr="0063366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ECMAScript is the standard that JavaScript programming language uses. ECMAScript provides the specification on how JavaScript programming language should work.</w:t>
      </w:r>
    </w:p>
    <w:p w:rsidR="00973213" w:rsidRDefault="00973213" w:rsidP="007D6BDF">
      <w:pPr>
        <w:pStyle w:val="ListParagraph"/>
        <w:spacing w:after="0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541D6" w:rsidRPr="005541D6" w:rsidRDefault="005541D6" w:rsidP="005541D6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41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ES6 </w:t>
      </w:r>
      <w:proofErr w:type="gramStart"/>
      <w:r w:rsidRPr="005541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Features :</w:t>
      </w:r>
      <w:proofErr w:type="gramEnd"/>
      <w:r w:rsidRPr="005541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 </w:t>
      </w:r>
    </w:p>
    <w:p w:rsidR="005541D6" w:rsidRPr="005541D6" w:rsidRDefault="005541D6" w:rsidP="005541D6">
      <w:pPr>
        <w:spacing w:after="0" w:line="240" w:lineRule="auto"/>
        <w:ind w:firstLine="720"/>
        <w:textAlignment w:val="baseline"/>
        <w:rPr>
          <w:rFonts w:ascii="inherit" w:eastAsia="Times New Roman" w:hAnsi="inherit" w:cs="Times New Roman"/>
          <w:color w:val="171D22"/>
          <w:sz w:val="30"/>
          <w:szCs w:val="30"/>
          <w:lang w:eastAsia="en-IN"/>
        </w:rPr>
      </w:pPr>
      <w:r w:rsidRPr="005541D6">
        <w:rPr>
          <w:rFonts w:ascii="inherit" w:eastAsia="Times New Roman" w:hAnsi="inherit" w:cs="Times New Roman"/>
          <w:color w:val="171D22"/>
          <w:sz w:val="30"/>
          <w:szCs w:val="30"/>
          <w:lang w:eastAsia="en-IN"/>
        </w:rPr>
        <w:t>Default parameters</w:t>
      </w:r>
    </w:p>
    <w:p w:rsidR="005541D6" w:rsidRPr="005541D6" w:rsidRDefault="005541D6" w:rsidP="005541D6">
      <w:pPr>
        <w:spacing w:after="0" w:line="240" w:lineRule="auto"/>
        <w:ind w:firstLine="720"/>
        <w:textAlignment w:val="baseline"/>
        <w:rPr>
          <w:rFonts w:ascii="inherit" w:eastAsia="Times New Roman" w:hAnsi="inherit" w:cs="Times New Roman"/>
          <w:color w:val="171D22"/>
          <w:sz w:val="30"/>
          <w:szCs w:val="30"/>
          <w:lang w:eastAsia="en-IN"/>
        </w:rPr>
      </w:pPr>
      <w:r w:rsidRPr="005541D6">
        <w:rPr>
          <w:rFonts w:ascii="inherit" w:eastAsia="Times New Roman" w:hAnsi="inherit" w:cs="Times New Roman"/>
          <w:color w:val="171D22"/>
          <w:sz w:val="30"/>
          <w:szCs w:val="30"/>
          <w:lang w:eastAsia="en-IN"/>
        </w:rPr>
        <w:t>Template literals (Template strings)</w:t>
      </w:r>
    </w:p>
    <w:p w:rsidR="005541D6" w:rsidRPr="005541D6" w:rsidRDefault="005541D6" w:rsidP="005541D6">
      <w:pPr>
        <w:spacing w:after="0" w:line="240" w:lineRule="auto"/>
        <w:ind w:firstLine="720"/>
        <w:textAlignment w:val="baseline"/>
        <w:rPr>
          <w:rFonts w:ascii="inherit" w:eastAsia="Times New Roman" w:hAnsi="inherit" w:cs="Times New Roman"/>
          <w:color w:val="171D22"/>
          <w:sz w:val="30"/>
          <w:szCs w:val="30"/>
          <w:lang w:eastAsia="en-IN"/>
        </w:rPr>
      </w:pPr>
      <w:r w:rsidRPr="005541D6">
        <w:rPr>
          <w:rFonts w:ascii="inherit" w:eastAsia="Times New Roman" w:hAnsi="inherit" w:cs="Times New Roman"/>
          <w:color w:val="171D22"/>
          <w:sz w:val="30"/>
          <w:szCs w:val="30"/>
          <w:lang w:eastAsia="en-IN"/>
        </w:rPr>
        <w:t>Tagged Templates</w:t>
      </w:r>
    </w:p>
    <w:p w:rsidR="005541D6" w:rsidRPr="005541D6" w:rsidRDefault="005541D6" w:rsidP="005541D6">
      <w:pPr>
        <w:spacing w:after="0" w:line="240" w:lineRule="auto"/>
        <w:ind w:firstLine="720"/>
        <w:textAlignment w:val="baseline"/>
        <w:rPr>
          <w:rFonts w:ascii="inherit" w:eastAsia="Times New Roman" w:hAnsi="inherit" w:cs="Times New Roman"/>
          <w:color w:val="171D22"/>
          <w:sz w:val="30"/>
          <w:szCs w:val="30"/>
          <w:lang w:eastAsia="en-IN"/>
        </w:rPr>
      </w:pPr>
      <w:proofErr w:type="spellStart"/>
      <w:r w:rsidRPr="005541D6">
        <w:rPr>
          <w:rFonts w:ascii="inherit" w:eastAsia="Times New Roman" w:hAnsi="inherit" w:cs="Times New Roman"/>
          <w:color w:val="171D22"/>
          <w:sz w:val="30"/>
          <w:szCs w:val="30"/>
          <w:lang w:eastAsia="en-IN"/>
        </w:rPr>
        <w:t>Destructuring</w:t>
      </w:r>
      <w:proofErr w:type="spellEnd"/>
      <w:r w:rsidRPr="005541D6">
        <w:rPr>
          <w:rFonts w:ascii="inherit" w:eastAsia="Times New Roman" w:hAnsi="inherit" w:cs="Times New Roman"/>
          <w:color w:val="171D22"/>
          <w:sz w:val="30"/>
          <w:szCs w:val="30"/>
          <w:lang w:eastAsia="en-IN"/>
        </w:rPr>
        <w:t xml:space="preserve"> assignment</w:t>
      </w:r>
    </w:p>
    <w:p w:rsidR="005541D6" w:rsidRPr="005541D6" w:rsidRDefault="005541D6" w:rsidP="005541D6">
      <w:pPr>
        <w:spacing w:after="0" w:line="240" w:lineRule="auto"/>
        <w:ind w:firstLine="720"/>
        <w:textAlignment w:val="baseline"/>
        <w:rPr>
          <w:rFonts w:ascii="inherit" w:eastAsia="Times New Roman" w:hAnsi="inherit" w:cs="Times New Roman"/>
          <w:color w:val="171D22"/>
          <w:sz w:val="30"/>
          <w:szCs w:val="30"/>
          <w:lang w:eastAsia="en-IN"/>
        </w:rPr>
      </w:pPr>
      <w:r w:rsidRPr="005541D6">
        <w:rPr>
          <w:rFonts w:ascii="inherit" w:eastAsia="Times New Roman" w:hAnsi="inherit" w:cs="Times New Roman"/>
          <w:color w:val="171D22"/>
          <w:sz w:val="30"/>
          <w:szCs w:val="30"/>
          <w:lang w:eastAsia="en-IN"/>
        </w:rPr>
        <w:t>Arrow function expressions</w:t>
      </w:r>
    </w:p>
    <w:p w:rsidR="005541D6" w:rsidRPr="005541D6" w:rsidRDefault="005541D6" w:rsidP="005541D6">
      <w:pPr>
        <w:spacing w:after="0" w:line="240" w:lineRule="auto"/>
        <w:ind w:firstLine="720"/>
        <w:textAlignment w:val="baseline"/>
        <w:rPr>
          <w:rFonts w:ascii="inherit" w:eastAsia="Times New Roman" w:hAnsi="inherit" w:cs="Times New Roman"/>
          <w:color w:val="171D22"/>
          <w:sz w:val="30"/>
          <w:szCs w:val="30"/>
          <w:lang w:eastAsia="en-IN"/>
        </w:rPr>
      </w:pPr>
      <w:proofErr w:type="gramStart"/>
      <w:r w:rsidRPr="005541D6">
        <w:rPr>
          <w:rFonts w:ascii="inherit" w:eastAsia="Times New Roman" w:hAnsi="inherit" w:cs="Times New Roman"/>
          <w:color w:val="171D22"/>
          <w:sz w:val="30"/>
          <w:szCs w:val="30"/>
          <w:lang w:eastAsia="en-IN"/>
        </w:rPr>
        <w:t>let</w:t>
      </w:r>
      <w:proofErr w:type="gramEnd"/>
      <w:r w:rsidRPr="005541D6">
        <w:rPr>
          <w:rFonts w:ascii="inherit" w:eastAsia="Times New Roman" w:hAnsi="inherit" w:cs="Times New Roman"/>
          <w:color w:val="171D22"/>
          <w:sz w:val="30"/>
          <w:szCs w:val="30"/>
          <w:lang w:eastAsia="en-IN"/>
        </w:rPr>
        <w:t xml:space="preserve"> and </w:t>
      </w:r>
      <w:proofErr w:type="spellStart"/>
      <w:r w:rsidRPr="005541D6">
        <w:rPr>
          <w:rFonts w:ascii="inherit" w:eastAsia="Times New Roman" w:hAnsi="inherit" w:cs="Times New Roman"/>
          <w:color w:val="171D22"/>
          <w:sz w:val="30"/>
          <w:szCs w:val="30"/>
          <w:lang w:eastAsia="en-IN"/>
        </w:rPr>
        <w:t>const</w:t>
      </w:r>
      <w:proofErr w:type="spellEnd"/>
    </w:p>
    <w:p w:rsidR="005541D6" w:rsidRPr="005541D6" w:rsidRDefault="005541D6" w:rsidP="005541D6">
      <w:pPr>
        <w:spacing w:after="0" w:line="240" w:lineRule="auto"/>
        <w:ind w:firstLine="720"/>
        <w:textAlignment w:val="baseline"/>
        <w:rPr>
          <w:rFonts w:ascii="inherit" w:eastAsia="Times New Roman" w:hAnsi="inherit" w:cs="Times New Roman"/>
          <w:color w:val="171D22"/>
          <w:sz w:val="30"/>
          <w:szCs w:val="30"/>
          <w:lang w:eastAsia="en-IN"/>
        </w:rPr>
      </w:pPr>
      <w:r w:rsidRPr="005541D6">
        <w:rPr>
          <w:rFonts w:ascii="inherit" w:eastAsia="Times New Roman" w:hAnsi="inherit" w:cs="Times New Roman"/>
          <w:color w:val="171D22"/>
          <w:sz w:val="30"/>
          <w:szCs w:val="30"/>
          <w:lang w:eastAsia="en-IN"/>
        </w:rPr>
        <w:t>Spread and Rest syntaxes (…)</w:t>
      </w:r>
    </w:p>
    <w:p w:rsidR="005541D6" w:rsidRPr="005541D6" w:rsidRDefault="005541D6" w:rsidP="005541D6">
      <w:pPr>
        <w:spacing w:after="0" w:line="240" w:lineRule="auto"/>
        <w:ind w:firstLine="720"/>
        <w:textAlignment w:val="baseline"/>
        <w:rPr>
          <w:rFonts w:ascii="inherit" w:eastAsia="Times New Roman" w:hAnsi="inherit" w:cs="Times New Roman"/>
          <w:color w:val="171D22"/>
          <w:sz w:val="30"/>
          <w:szCs w:val="30"/>
          <w:lang w:eastAsia="en-IN"/>
        </w:rPr>
      </w:pPr>
      <w:proofErr w:type="spellStart"/>
      <w:proofErr w:type="gramStart"/>
      <w:r w:rsidRPr="005541D6">
        <w:rPr>
          <w:rFonts w:ascii="inherit" w:eastAsia="Times New Roman" w:hAnsi="inherit" w:cs="Times New Roman"/>
          <w:color w:val="171D22"/>
          <w:sz w:val="30"/>
          <w:szCs w:val="30"/>
          <w:lang w:eastAsia="en-IN"/>
        </w:rPr>
        <w:t>Object.assign</w:t>
      </w:r>
      <w:proofErr w:type="spellEnd"/>
      <w:r w:rsidRPr="005541D6">
        <w:rPr>
          <w:rFonts w:ascii="inherit" w:eastAsia="Times New Roman" w:hAnsi="inherit" w:cs="Times New Roman"/>
          <w:color w:val="171D22"/>
          <w:sz w:val="30"/>
          <w:szCs w:val="30"/>
          <w:lang w:eastAsia="en-IN"/>
        </w:rPr>
        <w:t>(</w:t>
      </w:r>
      <w:proofErr w:type="gramEnd"/>
      <w:r w:rsidRPr="005541D6">
        <w:rPr>
          <w:rFonts w:ascii="inherit" w:eastAsia="Times New Roman" w:hAnsi="inherit" w:cs="Times New Roman"/>
          <w:color w:val="171D22"/>
          <w:sz w:val="30"/>
          <w:szCs w:val="30"/>
          <w:lang w:eastAsia="en-IN"/>
        </w:rPr>
        <w:t>) and Object.is()</w:t>
      </w:r>
    </w:p>
    <w:p w:rsidR="005541D6" w:rsidRPr="005541D6" w:rsidRDefault="005541D6" w:rsidP="005541D6">
      <w:pPr>
        <w:spacing w:after="0" w:line="240" w:lineRule="auto"/>
        <w:ind w:firstLine="720"/>
        <w:textAlignment w:val="baseline"/>
        <w:rPr>
          <w:rFonts w:ascii="inherit" w:eastAsia="Times New Roman" w:hAnsi="inherit" w:cs="Times New Roman"/>
          <w:color w:val="171D22"/>
          <w:sz w:val="30"/>
          <w:szCs w:val="30"/>
          <w:lang w:eastAsia="en-IN"/>
        </w:rPr>
      </w:pPr>
      <w:r w:rsidRPr="005541D6">
        <w:rPr>
          <w:rFonts w:ascii="inherit" w:eastAsia="Times New Roman" w:hAnsi="inherit" w:cs="Times New Roman"/>
          <w:color w:val="171D22"/>
          <w:sz w:val="30"/>
          <w:szCs w:val="30"/>
          <w:lang w:eastAsia="en-IN"/>
        </w:rPr>
        <w:t>Classes</w:t>
      </w:r>
    </w:p>
    <w:p w:rsidR="005541D6" w:rsidRPr="0063366A" w:rsidRDefault="005541D6" w:rsidP="007D6BDF">
      <w:pPr>
        <w:pStyle w:val="ListParagraph"/>
        <w:spacing w:after="0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9025B" w:rsidRDefault="0089025B" w:rsidP="0063366A">
      <w:pPr>
        <w:pStyle w:val="ListParagraph"/>
        <w:spacing w:after="0"/>
        <w:ind w:left="284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89025B" w:rsidRDefault="0089025B" w:rsidP="0063366A">
      <w:pPr>
        <w:pStyle w:val="ListParagraph"/>
        <w:spacing w:after="0"/>
        <w:ind w:left="284"/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  <w:proofErr w:type="gramStart"/>
      <w:r w:rsidRPr="0089025B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Promise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:-</w:t>
      </w:r>
      <w:proofErr w:type="gram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89025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are a way to implement asynchronous programming in JavaScript(ES6 which is also known as ECMAScript-6). A Promise acts as a container for future values. For asynchronous programming, JavaScript uses </w:t>
      </w:r>
      <w:proofErr w:type="spellStart"/>
      <w:r w:rsidRPr="0089025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fldChar w:fldCharType="begin"/>
      </w:r>
      <w:r w:rsidRPr="0089025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instrText xml:space="preserve"> HYPERLINK "https://www.geeksforgeeks.org/javascript-callbacks/" </w:instrText>
      </w:r>
      <w:r w:rsidRPr="0089025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fldChar w:fldCharType="separate"/>
      </w:r>
      <w:r w:rsidRPr="0089025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callbacks</w:t>
      </w:r>
      <w:proofErr w:type="spellEnd"/>
      <w:r w:rsidRPr="0089025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fldChar w:fldCharType="end"/>
      </w:r>
      <w:r w:rsidRPr="0089025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, but there is a problem using the </w:t>
      </w:r>
      <w:proofErr w:type="spellStart"/>
      <w:r w:rsidRPr="0089025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callback</w:t>
      </w:r>
      <w:proofErr w:type="spellEnd"/>
      <w:r w:rsidRPr="0089025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which is </w:t>
      </w:r>
      <w:proofErr w:type="spellStart"/>
      <w:r w:rsidRPr="0089025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callback</w:t>
      </w:r>
      <w:proofErr w:type="spellEnd"/>
      <w:r w:rsidRPr="0089025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hell (multiple or dependent </w:t>
      </w:r>
      <w:proofErr w:type="spellStart"/>
      <w:r w:rsidRPr="0089025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callbacks</w:t>
      </w:r>
      <w:proofErr w:type="spellEnd"/>
      <w:r w:rsidRPr="0089025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 or Pyramid of Doom. Using the ES6 Promise will simply avoid all the problems associated with the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 </w:t>
      </w:r>
      <w:proofErr w:type="spellStart"/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callback</w:t>
      </w:r>
      <w:proofErr w:type="spellEnd"/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.</w:t>
      </w:r>
    </w:p>
    <w:p w:rsidR="00FE6A31" w:rsidRDefault="00FE6A31" w:rsidP="0063366A">
      <w:pPr>
        <w:pStyle w:val="ListParagraph"/>
        <w:spacing w:after="0"/>
        <w:ind w:left="284"/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</w:p>
    <w:p w:rsidR="00DC641C" w:rsidRDefault="00FE6A31" w:rsidP="0063366A">
      <w:pPr>
        <w:pStyle w:val="ListParagraph"/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FE6A3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8809AF2" wp14:editId="3F77FD21">
            <wp:extent cx="5543835" cy="273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31" w:rsidRDefault="00FE6A31" w:rsidP="0063366A">
      <w:pPr>
        <w:pStyle w:val="ListParagraph"/>
        <w:spacing w:after="0"/>
        <w:ind w:left="284"/>
        <w:rPr>
          <w:rFonts w:ascii="Times New Roman" w:hAnsi="Times New Roman" w:cs="Times New Roman"/>
          <w:b/>
          <w:sz w:val="28"/>
          <w:szCs w:val="28"/>
        </w:rPr>
      </w:pPr>
    </w:p>
    <w:p w:rsidR="00DC641C" w:rsidRPr="00DC641C" w:rsidRDefault="00DC641C" w:rsidP="0063366A">
      <w:pPr>
        <w:pStyle w:val="ListParagraph"/>
        <w:spacing w:after="0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DC641C">
        <w:rPr>
          <w:rFonts w:ascii="Times New Roman" w:hAnsi="Times New Roman" w:cs="Times New Roman"/>
          <w:b/>
          <w:sz w:val="28"/>
          <w:szCs w:val="28"/>
        </w:rPr>
        <w:t>Promises has having states</w:t>
      </w:r>
      <w:r>
        <w:rPr>
          <w:rFonts w:ascii="Times New Roman" w:hAnsi="Times New Roman" w:cs="Times New Roman"/>
          <w:b/>
          <w:sz w:val="28"/>
          <w:szCs w:val="28"/>
        </w:rPr>
        <w:t xml:space="preserve"> but only one state it will consider.</w:t>
      </w:r>
    </w:p>
    <w:p w:rsidR="00DC641C" w:rsidRDefault="00DC641C" w:rsidP="00DC641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3F308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fulfilled</w:t>
      </w:r>
      <w:proofErr w:type="gramEnd"/>
      <w:r w:rsidRPr="003F308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:</w:t>
      </w:r>
      <w:r w:rsidRPr="00DC641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Action related to the promise succeeded.</w:t>
      </w:r>
    </w:p>
    <w:p w:rsidR="00DC641C" w:rsidRDefault="00DC641C" w:rsidP="00DC641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3F308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rejected</w:t>
      </w:r>
      <w:proofErr w:type="gramEnd"/>
      <w:r w:rsidRPr="003F308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:</w:t>
      </w:r>
      <w:r w:rsidRPr="00DC641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Action related to the promise failed.</w:t>
      </w:r>
    </w:p>
    <w:p w:rsidR="00DC641C" w:rsidRDefault="00DC641C" w:rsidP="00DC641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3F308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pending</w:t>
      </w:r>
      <w:proofErr w:type="gramEnd"/>
      <w:r w:rsidRPr="003F308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:</w:t>
      </w:r>
      <w:r w:rsidRPr="00DC641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Promise is still pending </w:t>
      </w:r>
      <w:proofErr w:type="spellStart"/>
      <w:r w:rsidRPr="00DC641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i.e</w:t>
      </w:r>
      <w:proofErr w:type="spellEnd"/>
      <w:r w:rsidRPr="00DC641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not fulfilled or rejected yet.</w:t>
      </w:r>
    </w:p>
    <w:p w:rsidR="00DC641C" w:rsidRDefault="00DC641C" w:rsidP="00DC641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3F308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settled</w:t>
      </w:r>
      <w:proofErr w:type="gramEnd"/>
      <w:r w:rsidRPr="003F308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:</w:t>
      </w:r>
      <w:r w:rsidRPr="00DC641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Promise has fulfilled or rejected</w:t>
      </w:r>
      <w:r w:rsidR="007833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7833BB" w:rsidRDefault="007833BB" w:rsidP="007833BB">
      <w:pPr>
        <w:pStyle w:val="ListParagraph"/>
        <w:spacing w:after="0"/>
        <w:ind w:left="1004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7833BB" w:rsidRPr="007833BB" w:rsidRDefault="007833BB" w:rsidP="007833BB">
      <w:pPr>
        <w:spacing w:after="0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proofErr w:type="spellStart"/>
      <w:r w:rsidRPr="007833BB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Callback</w:t>
      </w:r>
      <w:proofErr w:type="spellEnd"/>
      <w:r w:rsidRPr="007833BB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to </w:t>
      </w:r>
      <w:proofErr w:type="gramStart"/>
      <w:r w:rsidRPr="007833BB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Promise</w:t>
      </w:r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Types</w:t>
      </w:r>
    </w:p>
    <w:p w:rsidR="007833BB" w:rsidRDefault="007833BB" w:rsidP="007833BB">
      <w:pPr>
        <w:spacing w:after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7833BB" w:rsidRDefault="007833BB" w:rsidP="007833B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833BB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.</w:t>
      </w:r>
      <w:proofErr w:type="gramStart"/>
      <w:r w:rsidRPr="007833BB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then(</w:t>
      </w:r>
      <w:proofErr w:type="gramEnd"/>
      <w:r w:rsidRPr="007833BB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):</w:t>
      </w:r>
      <w:r w:rsidRPr="007833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Invoked when a promise is kept or broken. It can be chained to handle the </w:t>
      </w:r>
      <w:proofErr w:type="spellStart"/>
      <w:r w:rsidRPr="007833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fulfillment</w:t>
      </w:r>
      <w:proofErr w:type="spellEnd"/>
      <w:r w:rsidRPr="007833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or rejection of a promise. It takes in two functions as parameters. The first one is invoked if the promise is fulfilled and the second </w:t>
      </w:r>
      <w:proofErr w:type="gramStart"/>
      <w:r w:rsidRPr="007833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one(</w:t>
      </w:r>
      <w:proofErr w:type="gramEnd"/>
      <w:r w:rsidRPr="007833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optional) is invoked if the promise is rejected. Example: Handling Promise rejection using .then() </w:t>
      </w:r>
    </w:p>
    <w:p w:rsidR="00E23C69" w:rsidRDefault="00E23C69" w:rsidP="00E23C69">
      <w:pPr>
        <w:pStyle w:val="ListParagraph"/>
        <w:spacing w:after="0"/>
        <w:ind w:left="1004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D266C" w:rsidRPr="00ED266C" w:rsidRDefault="00E23C69" w:rsidP="00ED266C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23C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 w:rsidR="003335EF" w:rsidRPr="00E23C69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catch (</w:t>
      </w:r>
      <w:proofErr w:type="gramStart"/>
      <w:r w:rsidRPr="00E23C69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)</w:t>
      </w:r>
      <w:r w:rsidRPr="00E23C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- </w:t>
      </w:r>
      <w:r w:rsidRPr="00E23C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can be used for handling the errors(if any). It takes only one function as a parameter which is used to handle the errors (if any). Example: Handling Promise rejection(or errors) using .catch() </w:t>
      </w:r>
    </w:p>
    <w:p w:rsidR="00ED266C" w:rsidRDefault="00ED266C" w:rsidP="00ED266C">
      <w:pPr>
        <w:pStyle w:val="ListParagrap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//Promise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4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promise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E48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8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2E4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E4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8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4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E48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2E48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'Function: Your promise has been resolved'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E48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'Function: Your promise has not been resolved'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'Sorry not fulfilled'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}, </w:t>
      </w:r>
      <w:r w:rsidRPr="002E48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promise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"Resolved"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}).</w:t>
      </w:r>
      <w:proofErr w:type="gramStart"/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 Response"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//Example:-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E4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8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students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Anis</w:t>
      </w:r>
      <w:proofErr w:type="spellEnd"/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subject: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Php</w:t>
      </w:r>
      <w:proofErr w:type="spellEnd"/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"Amit"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subject: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"Machine Learning"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"Ashok"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subject: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"Python"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"Ankit"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subject: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"Machine Learning"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4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enrollStudent</w:t>
      </w:r>
      <w:proofErr w:type="spell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E48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8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E48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students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 has been Enrolled"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E4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8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4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E48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2E48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E48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}, </w:t>
      </w:r>
      <w:r w:rsidRPr="002E48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4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getStudents</w:t>
      </w:r>
      <w:proofErr w:type="spell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E4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E48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students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`&lt;li&gt; </w:t>
      </w:r>
      <w:r w:rsidRPr="002E4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4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&lt;/li&gt;`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'students'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"Students have been Fetched"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}, </w:t>
      </w:r>
      <w:r w:rsidRPr="002E48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4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newStudent</w:t>
      </w:r>
      <w:proofErr w:type="spell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</w:t>
      </w:r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"Imran"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subject: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"Python"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enrollStudent</w:t>
      </w:r>
      <w:proofErr w:type="spell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newStudent</w:t>
      </w:r>
      <w:proofErr w:type="spell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getStudents</w:t>
      </w:r>
      <w:proofErr w:type="spell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E4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"Some error </w:t>
      </w:r>
      <w:proofErr w:type="spellStart"/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2E4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E4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getStudents</w:t>
      </w:r>
      <w:proofErr w:type="spell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// function inside then is </w:t>
      </w:r>
      <w:proofErr w:type="gramStart"/>
      <w:r w:rsidRPr="002E48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run  -</w:t>
      </w:r>
      <w:proofErr w:type="gramEnd"/>
      <w:r w:rsidRPr="002E48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resolve()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8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// function inside catch is </w:t>
      </w:r>
      <w:proofErr w:type="gramStart"/>
      <w:r w:rsidRPr="002E48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run  -</w:t>
      </w:r>
      <w:proofErr w:type="gramEnd"/>
      <w:r w:rsidRPr="002E48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reject()</w:t>
      </w:r>
    </w:p>
    <w:p w:rsidR="002E4897" w:rsidRPr="002E4897" w:rsidRDefault="002E4897" w:rsidP="002E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4897" w:rsidRPr="00ED266C" w:rsidRDefault="002E4897" w:rsidP="00ED266C">
      <w:pPr>
        <w:pStyle w:val="ListParagrap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sectPr w:rsidR="002E4897" w:rsidRPr="00ED2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6pt;height:11.6pt" o:bullet="t">
        <v:imagedata r:id="rId1" o:title="mso7508"/>
      </v:shape>
    </w:pict>
  </w:numPicBullet>
  <w:abstractNum w:abstractNumId="0" w15:restartNumberingAfterBreak="0">
    <w:nsid w:val="02C567ED"/>
    <w:multiLevelType w:val="hybridMultilevel"/>
    <w:tmpl w:val="9CAC21B6"/>
    <w:lvl w:ilvl="0" w:tplc="40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1569A"/>
    <w:multiLevelType w:val="multilevel"/>
    <w:tmpl w:val="32CC089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7B6C21"/>
    <w:multiLevelType w:val="multilevel"/>
    <w:tmpl w:val="0396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A20681"/>
    <w:multiLevelType w:val="hybridMultilevel"/>
    <w:tmpl w:val="5F3E3B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8355C"/>
    <w:multiLevelType w:val="hybridMultilevel"/>
    <w:tmpl w:val="B094ABD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F73C7"/>
    <w:multiLevelType w:val="hybridMultilevel"/>
    <w:tmpl w:val="C7080AB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8A3F36"/>
    <w:multiLevelType w:val="hybridMultilevel"/>
    <w:tmpl w:val="6F826EA8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4C66E7A"/>
    <w:multiLevelType w:val="multilevel"/>
    <w:tmpl w:val="2FD4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0146F3"/>
    <w:multiLevelType w:val="hybridMultilevel"/>
    <w:tmpl w:val="5B066E1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EF720A"/>
    <w:multiLevelType w:val="hybridMultilevel"/>
    <w:tmpl w:val="625E03E6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74437EFE"/>
    <w:multiLevelType w:val="multilevel"/>
    <w:tmpl w:val="4BD8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F95844"/>
    <w:multiLevelType w:val="hybridMultilevel"/>
    <w:tmpl w:val="C94AA7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C2E4F"/>
    <w:multiLevelType w:val="hybridMultilevel"/>
    <w:tmpl w:val="8C921E84"/>
    <w:lvl w:ilvl="0" w:tplc="40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12"/>
  </w:num>
  <w:num w:numId="11">
    <w:abstractNumId w:val="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EB"/>
    <w:rsid w:val="000251B0"/>
    <w:rsid w:val="0007140C"/>
    <w:rsid w:val="00071589"/>
    <w:rsid w:val="00073FB7"/>
    <w:rsid w:val="000E1FC1"/>
    <w:rsid w:val="00100338"/>
    <w:rsid w:val="0011128E"/>
    <w:rsid w:val="001212E8"/>
    <w:rsid w:val="00136DF9"/>
    <w:rsid w:val="00150984"/>
    <w:rsid w:val="0015195B"/>
    <w:rsid w:val="001750A1"/>
    <w:rsid w:val="00180809"/>
    <w:rsid w:val="001D1777"/>
    <w:rsid w:val="0020133C"/>
    <w:rsid w:val="00211E02"/>
    <w:rsid w:val="00223C10"/>
    <w:rsid w:val="0024065F"/>
    <w:rsid w:val="0024696C"/>
    <w:rsid w:val="00265E5D"/>
    <w:rsid w:val="002913E4"/>
    <w:rsid w:val="002D3974"/>
    <w:rsid w:val="002E4897"/>
    <w:rsid w:val="002F5CDC"/>
    <w:rsid w:val="00305482"/>
    <w:rsid w:val="00311F0A"/>
    <w:rsid w:val="003335EF"/>
    <w:rsid w:val="003506C3"/>
    <w:rsid w:val="003731EE"/>
    <w:rsid w:val="00375F1C"/>
    <w:rsid w:val="00390887"/>
    <w:rsid w:val="003A2F4A"/>
    <w:rsid w:val="003F211A"/>
    <w:rsid w:val="003F308A"/>
    <w:rsid w:val="004104FC"/>
    <w:rsid w:val="0043425E"/>
    <w:rsid w:val="00436834"/>
    <w:rsid w:val="004529B4"/>
    <w:rsid w:val="00463044"/>
    <w:rsid w:val="00472288"/>
    <w:rsid w:val="004811D3"/>
    <w:rsid w:val="004F0E11"/>
    <w:rsid w:val="0051710F"/>
    <w:rsid w:val="00524A01"/>
    <w:rsid w:val="00552320"/>
    <w:rsid w:val="00553396"/>
    <w:rsid w:val="005541D6"/>
    <w:rsid w:val="00581E96"/>
    <w:rsid w:val="005A2F7C"/>
    <w:rsid w:val="005C5C68"/>
    <w:rsid w:val="005D6D49"/>
    <w:rsid w:val="005F6563"/>
    <w:rsid w:val="0060408C"/>
    <w:rsid w:val="006169F3"/>
    <w:rsid w:val="0063366A"/>
    <w:rsid w:val="006943B7"/>
    <w:rsid w:val="006A147E"/>
    <w:rsid w:val="006E006C"/>
    <w:rsid w:val="006F6558"/>
    <w:rsid w:val="00700EE5"/>
    <w:rsid w:val="007574F1"/>
    <w:rsid w:val="00765F7F"/>
    <w:rsid w:val="0076674D"/>
    <w:rsid w:val="007702CF"/>
    <w:rsid w:val="007833BB"/>
    <w:rsid w:val="007D59C1"/>
    <w:rsid w:val="007D6BDF"/>
    <w:rsid w:val="007D7A6D"/>
    <w:rsid w:val="00841E0F"/>
    <w:rsid w:val="008673C6"/>
    <w:rsid w:val="00885C9E"/>
    <w:rsid w:val="00887361"/>
    <w:rsid w:val="0089025B"/>
    <w:rsid w:val="008B221C"/>
    <w:rsid w:val="008E4F6D"/>
    <w:rsid w:val="009579B0"/>
    <w:rsid w:val="00973213"/>
    <w:rsid w:val="00983E38"/>
    <w:rsid w:val="0099126E"/>
    <w:rsid w:val="009966AF"/>
    <w:rsid w:val="009B59A3"/>
    <w:rsid w:val="009C4109"/>
    <w:rsid w:val="00A15B21"/>
    <w:rsid w:val="00A50C7E"/>
    <w:rsid w:val="00A64D64"/>
    <w:rsid w:val="00A87AF1"/>
    <w:rsid w:val="00AD46D8"/>
    <w:rsid w:val="00AE1672"/>
    <w:rsid w:val="00AF39EB"/>
    <w:rsid w:val="00B11074"/>
    <w:rsid w:val="00B8548E"/>
    <w:rsid w:val="00B86DE8"/>
    <w:rsid w:val="00BA22AD"/>
    <w:rsid w:val="00BD37EC"/>
    <w:rsid w:val="00BD48AB"/>
    <w:rsid w:val="00BD63CF"/>
    <w:rsid w:val="00C1333B"/>
    <w:rsid w:val="00C22D89"/>
    <w:rsid w:val="00C518E9"/>
    <w:rsid w:val="00C52BBB"/>
    <w:rsid w:val="00C54D27"/>
    <w:rsid w:val="00C8614D"/>
    <w:rsid w:val="00CA0E43"/>
    <w:rsid w:val="00CB50D2"/>
    <w:rsid w:val="00CD7D09"/>
    <w:rsid w:val="00CE4FF2"/>
    <w:rsid w:val="00D252DF"/>
    <w:rsid w:val="00D35943"/>
    <w:rsid w:val="00D44764"/>
    <w:rsid w:val="00D4702A"/>
    <w:rsid w:val="00D70C67"/>
    <w:rsid w:val="00D7286E"/>
    <w:rsid w:val="00DA5421"/>
    <w:rsid w:val="00DB6CB0"/>
    <w:rsid w:val="00DC641C"/>
    <w:rsid w:val="00E17F66"/>
    <w:rsid w:val="00E23C69"/>
    <w:rsid w:val="00E46A08"/>
    <w:rsid w:val="00EA11FD"/>
    <w:rsid w:val="00EC0EBB"/>
    <w:rsid w:val="00ED266C"/>
    <w:rsid w:val="00EE2806"/>
    <w:rsid w:val="00F1105B"/>
    <w:rsid w:val="00F32F6B"/>
    <w:rsid w:val="00F806BD"/>
    <w:rsid w:val="00F82278"/>
    <w:rsid w:val="00F871CD"/>
    <w:rsid w:val="00FA3BC4"/>
    <w:rsid w:val="00FA4331"/>
    <w:rsid w:val="00FB0207"/>
    <w:rsid w:val="00FB1BBA"/>
    <w:rsid w:val="00FE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B3B5A-CAE1-4CED-A842-B65215C1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0E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3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0E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4F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0E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0E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F0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138</cp:revision>
  <dcterms:created xsi:type="dcterms:W3CDTF">2022-04-12T02:50:00Z</dcterms:created>
  <dcterms:modified xsi:type="dcterms:W3CDTF">2022-04-26T04:20:00Z</dcterms:modified>
</cp:coreProperties>
</file>