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1C3B70" w:rsidP="00FE06E5">
      <w:pPr>
        <w:jc w:val="right"/>
        <w:rPr>
          <w:rFonts w:ascii="Times New Roman" w:hAnsi="Times New Roman" w:cs="Times New Roman"/>
        </w:rPr>
      </w:pPr>
      <w:r>
        <w:rPr>
          <w:rFonts w:ascii="Times New Roman" w:hAnsi="Times New Roman" w:cs="Times New Roman"/>
        </w:rPr>
        <w:t>3/5</w:t>
      </w:r>
      <w:r w:rsidR="00FE06E5" w:rsidRPr="00FD62ED">
        <w:rPr>
          <w:rFonts w:ascii="Times New Roman" w:hAnsi="Times New Roman" w:cs="Times New Roman"/>
        </w:rPr>
        <w:t>/2018</w:t>
      </w:r>
    </w:p>
    <w:p w:rsidR="00FE06E5" w:rsidRPr="00FD62ED" w:rsidRDefault="00BC50BF" w:rsidP="00FE06E5">
      <w:pPr>
        <w:jc w:val="center"/>
        <w:rPr>
          <w:rFonts w:ascii="Times New Roman" w:hAnsi="Times New Roman" w:cs="Times New Roman"/>
        </w:rPr>
      </w:pPr>
      <w:r>
        <w:rPr>
          <w:rFonts w:ascii="Times New Roman" w:hAnsi="Times New Roman" w:cs="Times New Roman"/>
        </w:rPr>
        <w:t>Problem Set 3</w:t>
      </w:r>
      <w:r w:rsidR="00FE06E5" w:rsidRPr="00FD62ED">
        <w:rPr>
          <w:rFonts w:ascii="Times New Roman" w:hAnsi="Times New Roman" w:cs="Times New Roman"/>
        </w:rPr>
        <w:t xml:space="preserve"> - Report</w:t>
      </w:r>
      <w:bookmarkStart w:id="0" w:name="_GoBack"/>
      <w:bookmarkEnd w:id="0"/>
    </w:p>
    <w:p w:rsidR="00FE06E5" w:rsidRPr="00FD62ED" w:rsidRDefault="00FE06E5" w:rsidP="00FE06E5">
      <w:pPr>
        <w:jc w:val="center"/>
        <w:rPr>
          <w:rFonts w:ascii="Times New Roman" w:hAnsi="Times New Roman" w:cs="Times New Roman"/>
        </w:rPr>
      </w:pP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 xml:space="preserve">This assignment implements a </w:t>
      </w:r>
      <w:r w:rsidR="00BC50BF">
        <w:rPr>
          <w:rFonts w:ascii="Times New Roman" w:hAnsi="Times New Roman" w:cs="Times New Roman"/>
        </w:rPr>
        <w:t xml:space="preserve">polynomial </w:t>
      </w:r>
      <w:r w:rsidR="001B51D1">
        <w:rPr>
          <w:rFonts w:ascii="Times New Roman" w:hAnsi="Times New Roman" w:cs="Times New Roman"/>
        </w:rPr>
        <w:t>regression</w:t>
      </w:r>
      <w:r>
        <w:rPr>
          <w:rFonts w:ascii="Times New Roman" w:hAnsi="Times New Roman" w:cs="Times New Roman"/>
        </w:rPr>
        <w:t xml:space="preserve"> algorithm </w:t>
      </w:r>
      <w:r w:rsidR="00BC50BF">
        <w:rPr>
          <w:rFonts w:ascii="Times New Roman" w:hAnsi="Times New Roman" w:cs="Times New Roman"/>
        </w:rPr>
        <w:t xml:space="preserve">with gradient descent </w:t>
      </w:r>
      <w:r w:rsidR="00FE06E5" w:rsidRPr="00FD62ED">
        <w:rPr>
          <w:rFonts w:ascii="Times New Roman" w:hAnsi="Times New Roman" w:cs="Times New Roman"/>
        </w:rPr>
        <w:t xml:space="preserve">that </w:t>
      </w:r>
      <w:r w:rsidR="008E686B">
        <w:rPr>
          <w:rFonts w:ascii="Times New Roman" w:hAnsi="Times New Roman" w:cs="Times New Roman"/>
        </w:rPr>
        <w:t>is</w:t>
      </w:r>
      <w:r>
        <w:rPr>
          <w:rFonts w:ascii="Times New Roman" w:hAnsi="Times New Roman" w:cs="Times New Roman"/>
        </w:rPr>
        <w:t xml:space="preserve"> used to predict </w:t>
      </w:r>
      <w:r w:rsidR="00BC50BF">
        <w:rPr>
          <w:rFonts w:ascii="Times New Roman" w:hAnsi="Times New Roman" w:cs="Times New Roman"/>
        </w:rPr>
        <w:t>y values for three synthetic datasets</w:t>
      </w:r>
      <w:r w:rsidR="00FE06E5" w:rsidRPr="00FD62ED">
        <w:rPr>
          <w:rFonts w:ascii="Times New Roman" w:hAnsi="Times New Roman" w:cs="Times New Roman"/>
        </w:rPr>
        <w:t>.</w:t>
      </w:r>
      <w:r w:rsidR="00FD62ED" w:rsidRPr="00FD62ED">
        <w:rPr>
          <w:rFonts w:ascii="Times New Roman" w:hAnsi="Times New Roman" w:cs="Times New Roman"/>
        </w:rPr>
        <w:t xml:space="preserve"> </w:t>
      </w:r>
      <w:r>
        <w:rPr>
          <w:rFonts w:ascii="Times New Roman" w:hAnsi="Times New Roman" w:cs="Times New Roman"/>
        </w:rPr>
        <w:t>There i</w:t>
      </w:r>
      <w:r w:rsidR="00BC50BF">
        <w:rPr>
          <w:rFonts w:ascii="Times New Roman" w:hAnsi="Times New Roman" w:cs="Times New Roman"/>
        </w:rPr>
        <w:t>s one included program: Program3</w:t>
      </w:r>
      <w:r>
        <w:rPr>
          <w:rFonts w:ascii="Times New Roman" w:hAnsi="Times New Roman" w:cs="Times New Roman"/>
        </w:rPr>
        <w:t>.py. It is</w:t>
      </w:r>
      <w:r w:rsidR="00FD62ED" w:rsidRPr="00FD62ED">
        <w:rPr>
          <w:rFonts w:ascii="Times New Roman" w:hAnsi="Times New Roman" w:cs="Times New Roman"/>
        </w:rPr>
        <w:t xml:space="preserve"> implemented in Python 2.</w:t>
      </w:r>
      <w:r w:rsidR="00FE06E5"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w:t>
      </w:r>
      <w:r w:rsidR="00BC50BF">
        <w:rPr>
          <w:rFonts w:ascii="Times New Roman" w:hAnsi="Times New Roman" w:cs="Times New Roman"/>
        </w:rPr>
        <w:t>the polynomial regression implementation and usage with visuals.</w:t>
      </w:r>
    </w:p>
    <w:p w:rsidR="00441883" w:rsidRPr="00FD62ED" w:rsidRDefault="00FE06E5" w:rsidP="00F1537D">
      <w:pPr>
        <w:spacing w:after="120" w:line="276" w:lineRule="auto"/>
        <w:rPr>
          <w:rFonts w:ascii="Times New Roman" w:hAnsi="Times New Roman" w:cs="Times New Roman"/>
          <w:b/>
        </w:rPr>
      </w:pPr>
      <w:r w:rsidRPr="00FD62ED">
        <w:rPr>
          <w:rFonts w:ascii="Times New Roman" w:hAnsi="Times New Roman" w:cs="Times New Roman"/>
          <w:b/>
        </w:rPr>
        <w:t>Part 1</w:t>
      </w:r>
      <w:r w:rsidR="00441883" w:rsidRPr="00FD62ED">
        <w:rPr>
          <w:rFonts w:ascii="Times New Roman" w:hAnsi="Times New Roman" w:cs="Times New Roman"/>
          <w:b/>
        </w:rPr>
        <w:t>:</w:t>
      </w:r>
      <w:r w:rsidRPr="00FD62ED">
        <w:rPr>
          <w:rFonts w:ascii="Times New Roman" w:hAnsi="Times New Roman" w:cs="Times New Roman"/>
          <w:b/>
        </w:rPr>
        <w:t xml:space="preserve"> </w:t>
      </w:r>
      <w:r w:rsidR="00BC50BF" w:rsidRPr="00BC50BF">
        <w:rPr>
          <w:rFonts w:ascii="Times New Roman" w:hAnsi="Times New Roman" w:cs="Times New Roman"/>
          <w:b/>
        </w:rPr>
        <w:t>Polynomial Regression with Gradient Descent</w:t>
      </w:r>
    </w:p>
    <w:p w:rsidR="00386AFC" w:rsidRDefault="00BC50BF" w:rsidP="00F1537D">
      <w:pPr>
        <w:spacing w:after="120" w:line="276" w:lineRule="auto"/>
        <w:ind w:firstLine="720"/>
        <w:rPr>
          <w:rFonts w:ascii="Times New Roman" w:hAnsi="Times New Roman" w:cs="Times New Roman"/>
        </w:rPr>
      </w:pPr>
      <w:r>
        <w:rPr>
          <w:rFonts w:ascii="Times New Roman" w:hAnsi="Times New Roman" w:cs="Times New Roman"/>
        </w:rPr>
        <w:t>Program3</w:t>
      </w:r>
      <w:r w:rsidR="00D2592D">
        <w:rPr>
          <w:rFonts w:ascii="Times New Roman" w:hAnsi="Times New Roman" w:cs="Times New Roman"/>
        </w:rPr>
        <w:t xml:space="preserve">.py </w:t>
      </w:r>
      <w:r w:rsidR="00A06D36">
        <w:rPr>
          <w:rFonts w:ascii="Times New Roman" w:hAnsi="Times New Roman" w:cs="Times New Roman"/>
        </w:rPr>
        <w:t xml:space="preserve">implements </w:t>
      </w:r>
      <w:r>
        <w:rPr>
          <w:rFonts w:ascii="Times New Roman" w:hAnsi="Times New Roman" w:cs="Times New Roman"/>
        </w:rPr>
        <w:t>polynomial regression</w:t>
      </w:r>
      <w:r w:rsidR="00A06D36">
        <w:rPr>
          <w:rFonts w:ascii="Times New Roman" w:hAnsi="Times New Roman" w:cs="Times New Roman"/>
        </w:rPr>
        <w:t xml:space="preserve"> using </w:t>
      </w:r>
      <w:r>
        <w:rPr>
          <w:rFonts w:ascii="Times New Roman" w:hAnsi="Times New Roman" w:cs="Times New Roman"/>
        </w:rPr>
        <w:t>gradient descent</w:t>
      </w:r>
      <w:r w:rsidR="001E09A3" w:rsidRPr="00FD62ED">
        <w:rPr>
          <w:rFonts w:ascii="Times New Roman" w:hAnsi="Times New Roman" w:cs="Times New Roman"/>
        </w:rPr>
        <w:t>.</w:t>
      </w:r>
      <w:r w:rsidR="00421382">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BC50BF"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p>
    <w:p w:rsidR="00BC50BF" w:rsidRPr="00BC50BF" w:rsidRDefault="00BC50BF"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numpy</w:t>
      </w:r>
      <w:r>
        <w:rPr>
          <w:rFonts w:ascii="Times New Roman" w:hAnsi="Times New Roman" w:cs="Times New Roman"/>
        </w:rPr>
        <w:t xml:space="preserve"> to create quick for loops with floats, and</w:t>
      </w:r>
    </w:p>
    <w:p w:rsidR="00BC50BF" w:rsidRPr="00A06D36" w:rsidRDefault="00BC50BF"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matplotlib</w:t>
      </w:r>
      <w:r>
        <w:rPr>
          <w:rFonts w:ascii="Times New Roman" w:hAnsi="Times New Roman" w:cs="Times New Roman"/>
        </w:rPr>
        <w:t xml:space="preserve"> to model data in charts.</w:t>
      </w:r>
    </w:p>
    <w:p w:rsidR="00FD62ED" w:rsidRPr="00FD62ED" w:rsidRDefault="00BC50BF" w:rsidP="00F1537D">
      <w:pPr>
        <w:spacing w:after="120" w:line="276" w:lineRule="auto"/>
        <w:ind w:firstLine="720"/>
        <w:rPr>
          <w:rFonts w:ascii="Times New Roman" w:hAnsi="Times New Roman" w:cs="Times New Roman"/>
        </w:rPr>
      </w:pPr>
      <w:r>
        <w:rPr>
          <w:rFonts w:ascii="Times New Roman" w:hAnsi="Times New Roman" w:cs="Times New Roman"/>
        </w:rPr>
        <w:t xml:space="preserve">For this part, Program3.py </w:t>
      </w:r>
      <w:r w:rsidR="00FD62ED" w:rsidRPr="00FD62ED">
        <w:rPr>
          <w:rFonts w:ascii="Times New Roman" w:hAnsi="Times New Roman" w:cs="Times New Roman"/>
        </w:rPr>
        <w:t>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00A06D36" w:rsidRPr="00A06D36">
        <w:t xml:space="preserve"> </w:t>
      </w:r>
      <w:r w:rsidR="00BC50BF">
        <w:rPr>
          <w:rFonts w:ascii="Menlo" w:hAnsi="Menlo" w:cs="Times New Roman"/>
          <w:color w:val="000000"/>
        </w:rPr>
        <w:t>python Program3</w:t>
      </w:r>
      <w:r w:rsidR="00A06D36" w:rsidRPr="00A06D36">
        <w:rPr>
          <w:rFonts w:ascii="Menlo" w:hAnsi="Menlo" w:cs="Times New Roman"/>
          <w:color w:val="000000"/>
        </w:rPr>
        <w:t xml:space="preserve">.py </w:t>
      </w:r>
      <w:r w:rsidR="00BC50BF">
        <w:rPr>
          <w:rFonts w:ascii="Menlo" w:hAnsi="Menlo" w:cs="Times New Roman"/>
          <w:color w:val="000000"/>
        </w:rPr>
        <w:t>[filename</w:t>
      </w:r>
      <w:r w:rsidR="00A06D36">
        <w:rPr>
          <w:rFonts w:ascii="Menlo" w:hAnsi="Menlo" w:cs="Times New Roman"/>
          <w:color w:val="000000"/>
        </w:rPr>
        <w:t>] [</w:t>
      </w:r>
      <w:r w:rsidR="00D5300D">
        <w:rPr>
          <w:rFonts w:ascii="Menlo" w:hAnsi="Menlo" w:cs="Times New Roman"/>
          <w:color w:val="000000"/>
        </w:rPr>
        <w:t>order</w:t>
      </w:r>
      <w:r w:rsidR="00A06D36">
        <w:rPr>
          <w:rFonts w:ascii="Menlo" w:hAnsi="Menlo" w:cs="Times New Roman"/>
          <w:color w:val="000000"/>
        </w:rPr>
        <w:t>]</w:t>
      </w:r>
    </w:p>
    <w:p w:rsidR="00FE06E5" w:rsidRPr="00FD62ED" w:rsidRDefault="00BC50BF" w:rsidP="00F1537D">
      <w:pPr>
        <w:spacing w:after="120" w:line="276" w:lineRule="auto"/>
        <w:ind w:firstLine="720"/>
        <w:rPr>
          <w:rFonts w:ascii="Times New Roman" w:hAnsi="Times New Roman" w:cs="Times New Roman"/>
        </w:rPr>
      </w:pPr>
      <w:r>
        <w:rPr>
          <w:rFonts w:ascii="Times New Roman" w:hAnsi="Times New Roman" w:cs="Times New Roman"/>
        </w:rPr>
        <w:t>Where [filename</w:t>
      </w:r>
      <w:r w:rsidR="00FD62ED" w:rsidRPr="00FD62ED">
        <w:rPr>
          <w:rFonts w:ascii="Times New Roman" w:hAnsi="Times New Roman" w:cs="Times New Roman"/>
        </w:rPr>
        <w:t xml:space="preserve">] should be replaced with </w:t>
      </w:r>
      <w:r w:rsidR="00A06D36">
        <w:rPr>
          <w:rFonts w:ascii="Times New Roman" w:hAnsi="Times New Roman" w:cs="Times New Roman"/>
        </w:rPr>
        <w:t xml:space="preserve">the </w:t>
      </w:r>
      <w:r>
        <w:rPr>
          <w:rFonts w:ascii="Times New Roman" w:hAnsi="Times New Roman" w:cs="Times New Roman"/>
        </w:rPr>
        <w:t>training file name</w:t>
      </w:r>
      <w:r w:rsidR="00A06D36">
        <w:rPr>
          <w:rFonts w:ascii="Times New Roman" w:hAnsi="Times New Roman" w:cs="Times New Roman"/>
        </w:rPr>
        <w:t xml:space="preserve"> and [</w:t>
      </w:r>
      <w:r w:rsidR="00D5300D">
        <w:rPr>
          <w:rFonts w:ascii="Times New Roman" w:hAnsi="Times New Roman" w:cs="Times New Roman"/>
        </w:rPr>
        <w:t>order</w:t>
      </w:r>
      <w:r>
        <w:rPr>
          <w:rFonts w:ascii="Times New Roman" w:hAnsi="Times New Roman" w:cs="Times New Roman"/>
        </w:rPr>
        <w:t>] should be replaced with the</w:t>
      </w:r>
      <w:r w:rsidR="00D5300D">
        <w:rPr>
          <w:rFonts w:ascii="Times New Roman" w:hAnsi="Times New Roman" w:cs="Times New Roman"/>
        </w:rPr>
        <w:t xml:space="preserve"> polynomial order</w:t>
      </w:r>
      <w:r>
        <w:rPr>
          <w:rFonts w:ascii="Times New Roman" w:hAnsi="Times New Roman" w:cs="Times New Roman"/>
        </w:rPr>
        <w:t xml:space="preserve"> of weights that the regression algorithm should use</w:t>
      </w:r>
      <w:r w:rsidR="00A06D36">
        <w:rPr>
          <w:rFonts w:ascii="Times New Roman" w:hAnsi="Times New Roman" w:cs="Times New Roman"/>
        </w:rPr>
        <w:t>.</w:t>
      </w:r>
      <w:r w:rsidR="00FD62ED" w:rsidRPr="00FD62ED">
        <w:rPr>
          <w:rFonts w:ascii="Times New Roman" w:hAnsi="Times New Roman" w:cs="Times New Roman"/>
        </w:rPr>
        <w:t xml:space="preserve"> </w:t>
      </w:r>
      <w:r w:rsidR="00A06D36">
        <w:rPr>
          <w:rFonts w:ascii="Times New Roman" w:hAnsi="Times New Roman" w:cs="Times New Roman"/>
        </w:rPr>
        <w:t xml:space="preserve">This will initialize the </w:t>
      </w:r>
      <w:r w:rsidR="00002BAC">
        <w:rPr>
          <w:rFonts w:ascii="Times New Roman" w:hAnsi="Times New Roman" w:cs="Times New Roman"/>
        </w:rPr>
        <w:t>polynomial regression</w:t>
      </w:r>
      <w:r w:rsidR="00A06D36">
        <w:rPr>
          <w:rFonts w:ascii="Times New Roman" w:hAnsi="Times New Roman" w:cs="Times New Roman"/>
        </w:rPr>
        <w:t xml:space="preserve"> algorithm, display </w:t>
      </w:r>
      <w:r w:rsidR="00002BAC">
        <w:rPr>
          <w:rFonts w:ascii="Times New Roman" w:hAnsi="Times New Roman" w:cs="Times New Roman"/>
        </w:rPr>
        <w:t>the variable alpha decreasing to an effective value, then the cost of the algorithm at every 1000 iterations of gradient descent</w:t>
      </w:r>
      <w:r w:rsidR="00A06D36">
        <w:rPr>
          <w:rFonts w:ascii="Times New Roman" w:hAnsi="Times New Roman" w:cs="Times New Roman"/>
        </w:rPr>
        <w:t xml:space="preserve">. After </w:t>
      </w:r>
      <w:r w:rsidR="00002BAC">
        <w:rPr>
          <w:rFonts w:ascii="Times New Roman" w:hAnsi="Times New Roman" w:cs="Times New Roman"/>
        </w:rPr>
        <w:t>running until each weight changes by less than 0.01, or 100,000 iterations have passed</w:t>
      </w:r>
      <w:r w:rsidR="00A06D36">
        <w:rPr>
          <w:rFonts w:ascii="Times New Roman" w:hAnsi="Times New Roman" w:cs="Times New Roman"/>
        </w:rPr>
        <w:t xml:space="preserve">, the final mean </w:t>
      </w:r>
      <w:r w:rsidR="00002BAC">
        <w:rPr>
          <w:rFonts w:ascii="Times New Roman" w:hAnsi="Times New Roman" w:cs="Times New Roman"/>
        </w:rPr>
        <w:t>squared error will be displayed along with the weights the algorithm optimized.</w:t>
      </w:r>
      <w:r w:rsidR="004627D0">
        <w:rPr>
          <w:rFonts w:ascii="Times New Roman" w:hAnsi="Times New Roman" w:cs="Times New Roman"/>
        </w:rPr>
        <w:t xml:space="preserve"> </w:t>
      </w:r>
      <w:r w:rsidR="00002BAC">
        <w:rPr>
          <w:rFonts w:ascii="Times New Roman" w:hAnsi="Times New Roman" w:cs="Times New Roman"/>
        </w:rPr>
        <w:t xml:space="preserve">Note that using </w:t>
      </w:r>
      <w:r w:rsidR="00D5300D">
        <w:rPr>
          <w:rFonts w:ascii="Times New Roman" w:hAnsi="Times New Roman" w:cs="Times New Roman"/>
        </w:rPr>
        <w:t xml:space="preserve">order </w:t>
      </w:r>
      <w:r w:rsidR="00002BAC">
        <w:rPr>
          <w:rFonts w:ascii="Times New Roman" w:hAnsi="Times New Roman" w:cs="Times New Roman"/>
        </w:rPr>
        <w:t xml:space="preserve">9 will always result in the 100,000 iteration limit being met (which takes around </w:t>
      </w:r>
      <w:r w:rsidR="00033832">
        <w:rPr>
          <w:rFonts w:ascii="Times New Roman" w:hAnsi="Times New Roman" w:cs="Times New Roman"/>
        </w:rPr>
        <w:t xml:space="preserve">4 </w:t>
      </w:r>
      <w:r w:rsidR="00002BAC">
        <w:rPr>
          <w:rFonts w:ascii="Times New Roman" w:hAnsi="Times New Roman" w:cs="Times New Roman"/>
        </w:rPr>
        <w:t>minutes), but if more iterations were run, the decreasing cost shows that the algorithm would eventually stop</w:t>
      </w:r>
      <w:r w:rsidR="00C74A0D">
        <w:rPr>
          <w:rFonts w:ascii="Times New Roman" w:hAnsi="Times New Roman" w:cs="Times New Roman"/>
        </w:rPr>
        <w:t xml:space="preserve">.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1E09A3" w:rsidRDefault="00C41CC9" w:rsidP="00C41CC9">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w:t>
      </w:r>
      <w:r w:rsidRPr="00C41CC9">
        <w:rPr>
          <w:rFonts w:ascii="Times New Roman" w:hAnsi="Times New Roman" w:cs="Times New Roman"/>
        </w:rPr>
        <w:t xml:space="preserve"> full batch gradient descent</w:t>
      </w:r>
      <w:r w:rsidR="00D53A9F">
        <w:rPr>
          <w:rFonts w:ascii="Times New Roman" w:hAnsi="Times New Roman" w:cs="Times New Roman"/>
        </w:rPr>
        <w:t>.</w:t>
      </w:r>
    </w:p>
    <w:p w:rsidR="00D53A9F" w:rsidRPr="00C41CC9" w:rsidRDefault="00D53A9F" w:rsidP="00C41CC9">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 a variable alpha, which is multiplied by 0.5 each time the resulting error from an iteration would have been greater than that of the previous iteration.</w:t>
      </w:r>
      <w:r w:rsidR="009335BC">
        <w:rPr>
          <w:rFonts w:ascii="Times New Roman" w:hAnsi="Times New Roman" w:cs="Times New Roman"/>
        </w:rPr>
        <w:t xml:space="preserve"> Because of this, the initial alpha value of 1 was chosen arbitrarily and is decreased to a suitable value for any given </w:t>
      </w:r>
      <w:r w:rsidR="00D5300D">
        <w:rPr>
          <w:rFonts w:ascii="Times New Roman" w:hAnsi="Times New Roman" w:cs="Times New Roman"/>
        </w:rPr>
        <w:t>order.</w:t>
      </w:r>
    </w:p>
    <w:p w:rsidR="001E09A3"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The 100,000 iteration limit was chosen arbitrarily, after talking to Dr. Harrison in class.</w:t>
      </w:r>
    </w:p>
    <w:p w:rsidR="00EB63C2"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the change in all weights is less than 0.01, regression stops. This is an arbitrary stopping condition that allows for distinguishable differences in the plots that were printed in part 2.</w:t>
      </w:r>
    </w:p>
    <w:p w:rsidR="004627D0" w:rsidRPr="00C74A0D" w:rsidRDefault="00EB63C2"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The weights were initialized to 0 arbitrarily.</w:t>
      </w:r>
    </w:p>
    <w:p w:rsidR="00FD62ED" w:rsidRDefault="00FD62ED" w:rsidP="00F1537D">
      <w:pPr>
        <w:spacing w:after="120" w:line="276" w:lineRule="auto"/>
        <w:rPr>
          <w:rFonts w:ascii="Times New Roman" w:hAnsi="Times New Roman" w:cs="Times New Roman"/>
        </w:rPr>
      </w:pPr>
      <w:r w:rsidRPr="00FD62ED">
        <w:rPr>
          <w:rFonts w:ascii="Times New Roman" w:hAnsi="Times New Roman" w:cs="Times New Roman"/>
        </w:rPr>
        <w:t>The</w:t>
      </w:r>
      <w:r w:rsidR="00625B86">
        <w:rPr>
          <w:rFonts w:ascii="Times New Roman" w:hAnsi="Times New Roman" w:cs="Times New Roman"/>
        </w:rPr>
        <w:t xml:space="preserve"> </w:t>
      </w:r>
      <w:r w:rsidR="00C74A0D">
        <w:rPr>
          <w:rFonts w:ascii="Times New Roman" w:hAnsi="Times New Roman" w:cs="Times New Roman"/>
        </w:rPr>
        <w:t xml:space="preserve">mean squared </w:t>
      </w:r>
      <w:r w:rsidR="004627D0">
        <w:rPr>
          <w:rFonts w:ascii="Times New Roman" w:hAnsi="Times New Roman" w:cs="Times New Roman"/>
        </w:rPr>
        <w:t>e</w:t>
      </w:r>
      <w:r w:rsidRPr="00FD62ED">
        <w:rPr>
          <w:rFonts w:ascii="Times New Roman" w:hAnsi="Times New Roman" w:cs="Times New Roman"/>
        </w:rPr>
        <w:t>rror results</w:t>
      </w:r>
      <w:r w:rsidR="00D5300D">
        <w:rPr>
          <w:rFonts w:ascii="Times New Roman" w:hAnsi="Times New Roman" w:cs="Times New Roman"/>
        </w:rPr>
        <w:t xml:space="preserve"> and weights</w:t>
      </w:r>
      <w:r w:rsidRPr="00FD62ED">
        <w:rPr>
          <w:rFonts w:ascii="Times New Roman" w:hAnsi="Times New Roman" w:cs="Times New Roman"/>
        </w:rPr>
        <w:t xml:space="preserve"> </w:t>
      </w:r>
      <w:r w:rsidR="00D5300D">
        <w:rPr>
          <w:rFonts w:ascii="Times New Roman" w:hAnsi="Times New Roman" w:cs="Times New Roman"/>
        </w:rPr>
        <w:t>for each data set and order follow</w:t>
      </w:r>
      <w:r w:rsidR="00625B86">
        <w:rPr>
          <w:rFonts w:ascii="Times New Roman" w:hAnsi="Times New Roman" w:cs="Times New Roman"/>
        </w:rPr>
        <w:t xml:space="preserve"> on the next page</w:t>
      </w:r>
      <w:r w:rsidR="00D5300D">
        <w:rPr>
          <w:rFonts w:ascii="Times New Roman" w:hAnsi="Times New Roman" w:cs="Times New Roman"/>
        </w:rPr>
        <w:t>:</w:t>
      </w:r>
    </w:p>
    <w:tbl>
      <w:tblPr>
        <w:tblStyle w:val="TableGrid"/>
        <w:tblW w:w="0" w:type="auto"/>
        <w:tblLook w:val="04A0" w:firstRow="1" w:lastRow="0" w:firstColumn="1" w:lastColumn="0" w:noHBand="0" w:noVBand="1"/>
      </w:tblPr>
      <w:tblGrid>
        <w:gridCol w:w="2019"/>
        <w:gridCol w:w="1036"/>
        <w:gridCol w:w="2340"/>
        <w:gridCol w:w="3870"/>
      </w:tblGrid>
      <w:tr w:rsidR="00D5300D" w:rsidTr="00D5300D">
        <w:tc>
          <w:tcPr>
            <w:tcW w:w="2019"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lastRenderedPageBreak/>
              <w:t>Training set</w:t>
            </w:r>
          </w:p>
        </w:tc>
        <w:tc>
          <w:tcPr>
            <w:tcW w:w="1036"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t>Order</w:t>
            </w:r>
          </w:p>
        </w:tc>
        <w:tc>
          <w:tcPr>
            <w:tcW w:w="2340" w:type="dxa"/>
          </w:tcPr>
          <w:p w:rsidR="00D5300D" w:rsidRDefault="00D5300D" w:rsidP="00F1537D">
            <w:pPr>
              <w:spacing w:after="120" w:line="276" w:lineRule="auto"/>
              <w:rPr>
                <w:rFonts w:ascii="Times New Roman" w:hAnsi="Times New Roman" w:cs="Times New Roman"/>
              </w:rPr>
            </w:pPr>
            <w:r>
              <w:rPr>
                <w:rFonts w:ascii="Times New Roman" w:hAnsi="Times New Roman" w:cs="Times New Roman"/>
              </w:rPr>
              <w:t>Mean Squared Error</w:t>
            </w:r>
          </w:p>
        </w:tc>
        <w:tc>
          <w:tcPr>
            <w:tcW w:w="3870" w:type="dxa"/>
          </w:tcPr>
          <w:p w:rsidR="00D5300D" w:rsidRPr="00192098" w:rsidRDefault="00D5300D" w:rsidP="00F1537D">
            <w:pPr>
              <w:spacing w:after="120" w:line="276" w:lineRule="auto"/>
              <w:rPr>
                <w:rFonts w:ascii="Times New Roman" w:hAnsi="Times New Roman" w:cs="Times New Roman"/>
              </w:rPr>
            </w:pPr>
            <w:r>
              <w:rPr>
                <w:rFonts w:ascii="Times New Roman" w:hAnsi="Times New Roman" w:cs="Times New Roman"/>
              </w:rPr>
              <w:t>Weights</w:t>
            </w:r>
            <w:r w:rsidR="00192098">
              <w:rPr>
                <w:rFonts w:ascii="Times New Roman" w:hAnsi="Times New Roman" w:cs="Times New Roman"/>
              </w:rPr>
              <w:t xml:space="preserve"> (</w:t>
            </w:r>
            <w:r w:rsidR="00192098" w:rsidRPr="00192098">
              <w:rPr>
                <w:rFonts w:ascii="Times New Roman" w:hAnsi="Times New Roman" w:cs="Times New Roman"/>
              </w:rPr>
              <w:t>θ</w:t>
            </w:r>
            <w:r w:rsidR="00192098">
              <w:rPr>
                <w:rFonts w:ascii="Times New Roman" w:hAnsi="Times New Roman" w:cs="Times New Roman"/>
                <w:vertAlign w:val="subscript"/>
              </w:rPr>
              <w:t>0</w:t>
            </w:r>
            <w:r w:rsidR="00192098">
              <w:rPr>
                <w:rFonts w:ascii="Times New Roman" w:hAnsi="Times New Roman" w:cs="Times New Roman"/>
              </w:rPr>
              <w:t xml:space="preserve">, </w:t>
            </w:r>
            <w:r w:rsidR="00192098" w:rsidRPr="00192098">
              <w:rPr>
                <w:rFonts w:ascii="Times New Roman" w:hAnsi="Times New Roman" w:cs="Times New Roman"/>
              </w:rPr>
              <w:t>θ</w:t>
            </w:r>
            <w:r w:rsidR="00192098">
              <w:rPr>
                <w:rFonts w:ascii="Times New Roman" w:hAnsi="Times New Roman" w:cs="Times New Roman"/>
                <w:vertAlign w:val="subscript"/>
              </w:rPr>
              <w:t>1</w:t>
            </w:r>
            <w:r w:rsidR="00192098">
              <w:rPr>
                <w:rFonts w:ascii="Times New Roman" w:hAnsi="Times New Roman" w:cs="Times New Roman"/>
              </w:rPr>
              <w:t xml:space="preserve">, …, </w:t>
            </w:r>
            <w:r w:rsidR="00192098" w:rsidRPr="00192098">
              <w:rPr>
                <w:rFonts w:ascii="Times New Roman" w:hAnsi="Times New Roman" w:cs="Times New Roman"/>
              </w:rPr>
              <w:t>θ</w:t>
            </w:r>
            <w:r w:rsidR="00192098">
              <w:rPr>
                <w:rFonts w:ascii="Times New Roman" w:hAnsi="Times New Roman" w:cs="Times New Roman"/>
                <w:vertAlign w:val="subscript"/>
              </w:rPr>
              <w:t>Order</w:t>
            </w:r>
            <w:r w:rsidR="00192098">
              <w:rPr>
                <w:rFonts w:ascii="Times New Roman" w:hAnsi="Times New Roman" w:cs="Times New Roman"/>
              </w:rPr>
              <w:t>)</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7.18125545446</w:t>
            </w:r>
          </w:p>
        </w:tc>
        <w:tc>
          <w:tcPr>
            <w:tcW w:w="3870" w:type="dxa"/>
          </w:tcPr>
          <w:p w:rsidR="00D5300D" w:rsidRPr="00192098" w:rsidRDefault="007F039B" w:rsidP="00192098">
            <w:pPr>
              <w:spacing w:line="276" w:lineRule="auto"/>
              <w:rPr>
                <w:rFonts w:ascii="Menlo" w:hAnsi="Menlo" w:cs="Menlo"/>
                <w:sz w:val="20"/>
                <w:szCs w:val="20"/>
              </w:rPr>
            </w:pPr>
            <w:r w:rsidRPr="00192098">
              <w:rPr>
                <w:rFonts w:ascii="Menlo" w:hAnsi="Menlo" w:cs="Menlo"/>
                <w:color w:val="000000"/>
                <w:sz w:val="20"/>
                <w:szCs w:val="20"/>
              </w:rPr>
              <w:t>[4.13928466161656, 0.4091414768014465]</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3.77086293137</w:t>
            </w:r>
          </w:p>
        </w:tc>
        <w:tc>
          <w:tcPr>
            <w:tcW w:w="387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[1.8061790045929957, 0.26715352200545045, 1.5993340564223362]</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3.74767857892</w:t>
            </w:r>
          </w:p>
        </w:tc>
        <w:tc>
          <w:tcPr>
            <w:tcW w:w="3870" w:type="dxa"/>
          </w:tcPr>
          <w:p w:rsidR="00D5300D" w:rsidRPr="00192098" w:rsidRDefault="00192098" w:rsidP="00192098">
            <w:pPr>
              <w:spacing w:line="276" w:lineRule="auto"/>
              <w:rPr>
                <w:rFonts w:ascii="Menlo" w:hAnsi="Menlo" w:cs="Menlo"/>
                <w:sz w:val="20"/>
                <w:szCs w:val="20"/>
              </w:rPr>
            </w:pPr>
            <w:r w:rsidRPr="00192098">
              <w:rPr>
                <w:rFonts w:ascii="Menlo" w:hAnsi="Menlo" w:cs="Menlo"/>
                <w:color w:val="000000"/>
                <w:sz w:val="20"/>
                <w:szCs w:val="20"/>
              </w:rPr>
              <w:t>[2.0293994133917974, 0.20494683830761898, 1.1273756034894127, 0.021121263889241612, 0.13328778401769892]</w:t>
            </w:r>
          </w:p>
        </w:tc>
      </w:tr>
      <w:tr w:rsidR="00D5300D" w:rsidTr="00D5300D">
        <w:tc>
          <w:tcPr>
            <w:tcW w:w="2019"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synthetic-1.csv</w:t>
            </w:r>
          </w:p>
        </w:tc>
        <w:tc>
          <w:tcPr>
            <w:tcW w:w="1036" w:type="dxa"/>
          </w:tcPr>
          <w:p w:rsidR="00D5300D" w:rsidRPr="00192098" w:rsidRDefault="00D5300D"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D5300D" w:rsidRPr="00192098" w:rsidRDefault="00D5300D" w:rsidP="00192098">
            <w:pPr>
              <w:spacing w:line="276" w:lineRule="auto"/>
              <w:rPr>
                <w:rFonts w:ascii="Menlo" w:hAnsi="Menlo" w:cs="Menlo"/>
                <w:sz w:val="20"/>
                <w:szCs w:val="20"/>
              </w:rPr>
            </w:pPr>
            <w:r w:rsidRPr="00192098">
              <w:rPr>
                <w:rFonts w:ascii="Menlo" w:hAnsi="Menlo" w:cs="Menlo"/>
                <w:color w:val="000000"/>
                <w:sz w:val="20"/>
                <w:szCs w:val="20"/>
              </w:rPr>
              <w:t>3.71807083629</w:t>
            </w:r>
          </w:p>
        </w:tc>
        <w:tc>
          <w:tcPr>
            <w:tcW w:w="3870" w:type="dxa"/>
          </w:tcPr>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[1.8593309374557587, 0.469029295044813, 1.0009040266195355, 0.02823990</w:t>
            </w:r>
            <w:r w:rsidRPr="00192098">
              <w:rPr>
                <w:rFonts w:ascii="Menlo" w:hAnsi="Menlo" w:cs="Menlo"/>
                <w:color w:val="000000"/>
                <w:sz w:val="20"/>
                <w:szCs w:val="20"/>
              </w:rPr>
              <w:t xml:space="preserve">158445133, 0.3483149945881487, </w:t>
            </w:r>
          </w:p>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w:t>
            </w:r>
            <w:r w:rsidRPr="00192098">
              <w:rPr>
                <w:rFonts w:ascii="Menlo" w:hAnsi="Menlo" w:cs="Menlo"/>
                <w:color w:val="000000"/>
                <w:sz w:val="20"/>
                <w:szCs w:val="20"/>
              </w:rPr>
              <w:t xml:space="preserve">0.254162867611155, 0.0025154290154203013, 0.1387823738059825, </w:t>
            </w:r>
          </w:p>
          <w:p w:rsid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-0.014979951454633354, </w:t>
            </w:r>
          </w:p>
          <w:p w:rsidR="00D5300D" w:rsidRPr="00192098" w:rsidRDefault="00D5300D" w:rsidP="00192098">
            <w:pPr>
              <w:spacing w:line="276" w:lineRule="auto"/>
              <w:rPr>
                <w:rFonts w:ascii="Menlo" w:hAnsi="Menlo" w:cs="Menlo"/>
                <w:color w:val="000000"/>
                <w:sz w:val="20"/>
                <w:szCs w:val="20"/>
              </w:rPr>
            </w:pPr>
            <w:r w:rsidRPr="00192098">
              <w:rPr>
                <w:rFonts w:ascii="Menlo" w:hAnsi="Menlo" w:cs="Menlo"/>
                <w:color w:val="000000"/>
                <w:sz w:val="20"/>
                <w:szCs w:val="20"/>
              </w:rPr>
              <w:t>-0.02102694450334377]</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w:t>
            </w:r>
            <w:r w:rsidRPr="00192098">
              <w:rPr>
                <w:rFonts w:ascii="Menlo" w:hAnsi="Menlo" w:cs="Menlo"/>
                <w:color w:val="000000"/>
                <w:sz w:val="20"/>
                <w:szCs w:val="20"/>
              </w:rPr>
              <w:t>.csv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31.0619314115</w:t>
            </w:r>
          </w:p>
        </w:tc>
        <w:tc>
          <w:tcPr>
            <w:tcW w:w="387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[-3.5494606477832917, 1.9871322521588999]</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30.4056244996</w:t>
            </w:r>
          </w:p>
        </w:tc>
        <w:tc>
          <w:tcPr>
            <w:tcW w:w="387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[-4.410741622195432, 1.8889612362192238, 0.674994929005409]</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8.28731178219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[-3.0003879721918207, 11.34299457179249,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-1.6224742929958418,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-3.9451634891945577, 0.7309374483981106]</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synthetic-2.csv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12.8524562324</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[-4.1919341790314135, 3.1626238520441317, 0.48418632994009536, 3.6504176341522476, 0.9890263470101822, 1.597811277741065,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-0.6978045698203058,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-2.226252006643883, 0.13613283979548946, 0.37993946918413085]</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w:t>
            </w:r>
            <w:r w:rsidRPr="00192098">
              <w:rPr>
                <w:rFonts w:ascii="Menlo" w:hAnsi="Menlo" w:cs="Menlo"/>
                <w:color w:val="000000"/>
                <w:sz w:val="20"/>
                <w:szCs w:val="20"/>
              </w:rPr>
              <w:t>.csv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1</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0.626756229317</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[0.19665630085069027,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-0.005262093836301718]</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w:t>
            </w:r>
            <w:r w:rsidRPr="00192098">
              <w:rPr>
                <w:rFonts w:ascii="Menlo" w:hAnsi="Menlo" w:cs="Menlo"/>
                <w:color w:val="000000"/>
                <w:sz w:val="20"/>
                <w:szCs w:val="20"/>
              </w:rPr>
              <w:t>.csv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2</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0.625838558949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[0.1458040852579301,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-0.004111528924042779, 0.03307637852127355]</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lastRenderedPageBreak/>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4</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0.550763901359</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[0.4118200468362114, 0.16519365217650647,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-0.6377080754204318,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-0.06188212627387233, 0.1914919169551756]</w:t>
            </w:r>
          </w:p>
        </w:tc>
      </w:tr>
      <w:tr w:rsidR="00192098" w:rsidTr="00D5300D">
        <w:tc>
          <w:tcPr>
            <w:tcW w:w="2019"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synthetic-3.csv</w:t>
            </w:r>
          </w:p>
        </w:tc>
        <w:tc>
          <w:tcPr>
            <w:tcW w:w="1036" w:type="dxa"/>
          </w:tcPr>
          <w:p w:rsidR="00192098" w:rsidRPr="00192098" w:rsidRDefault="00192098" w:rsidP="00192098">
            <w:pPr>
              <w:spacing w:line="276" w:lineRule="auto"/>
              <w:rPr>
                <w:rFonts w:ascii="Menlo" w:hAnsi="Menlo" w:cs="Menlo"/>
                <w:sz w:val="20"/>
                <w:szCs w:val="20"/>
              </w:rPr>
            </w:pPr>
            <w:r w:rsidRPr="00192098">
              <w:rPr>
                <w:rFonts w:ascii="Menlo" w:hAnsi="Menlo" w:cs="Menlo"/>
                <w:sz w:val="20"/>
                <w:szCs w:val="20"/>
              </w:rPr>
              <w:t>9</w:t>
            </w:r>
          </w:p>
        </w:tc>
        <w:tc>
          <w:tcPr>
            <w:tcW w:w="2340" w:type="dxa"/>
          </w:tcPr>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0.353643751764</w:t>
            </w:r>
          </w:p>
        </w:tc>
        <w:tc>
          <w:tcPr>
            <w:tcW w:w="3870" w:type="dxa"/>
          </w:tcPr>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[0.28532819186358716, 0.07814955691534739, 0.2712829944326238, 0.1072025390680838,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-0.015972541046617345,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-0.026648880978534153, </w:t>
            </w:r>
          </w:p>
          <w:p w:rsid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 xml:space="preserve">-0.2947663830572262, </w:t>
            </w:r>
          </w:p>
          <w:p w:rsidR="00192098" w:rsidRPr="00192098" w:rsidRDefault="00192098" w:rsidP="00192098">
            <w:pPr>
              <w:spacing w:line="276" w:lineRule="auto"/>
              <w:rPr>
                <w:rFonts w:ascii="Menlo" w:hAnsi="Menlo" w:cs="Menlo"/>
                <w:color w:val="000000"/>
                <w:sz w:val="20"/>
                <w:szCs w:val="20"/>
              </w:rPr>
            </w:pPr>
            <w:r w:rsidRPr="00192098">
              <w:rPr>
                <w:rFonts w:ascii="Menlo" w:hAnsi="Menlo" w:cs="Menlo"/>
                <w:color w:val="000000"/>
                <w:sz w:val="20"/>
                <w:szCs w:val="20"/>
              </w:rPr>
              <w:t>-0.03149825327229785, 0.0791039847402398, 0.007755762483492536]</w:t>
            </w:r>
          </w:p>
        </w:tc>
      </w:tr>
    </w:tbl>
    <w:p w:rsidR="00D5300D" w:rsidRPr="00C74A0D" w:rsidRDefault="00D5300D" w:rsidP="00F1537D">
      <w:pPr>
        <w:spacing w:after="120" w:line="276" w:lineRule="auto"/>
        <w:rPr>
          <w:rFonts w:ascii="Times New Roman" w:hAnsi="Times New Roman" w:cs="Times New Roman"/>
        </w:rPr>
      </w:pPr>
    </w:p>
    <w:p w:rsidR="00421382" w:rsidRDefault="00441883" w:rsidP="00D2592D">
      <w:pPr>
        <w:spacing w:before="120" w:line="276" w:lineRule="auto"/>
        <w:rPr>
          <w:rFonts w:ascii="Times New Roman" w:hAnsi="Times New Roman" w:cs="Times New Roman"/>
          <w:b/>
        </w:rPr>
      </w:pPr>
      <w:r w:rsidRPr="00FD62ED">
        <w:rPr>
          <w:rFonts w:ascii="Times New Roman" w:hAnsi="Times New Roman" w:cs="Times New Roman"/>
          <w:b/>
        </w:rPr>
        <w:t xml:space="preserve">Part 2: </w:t>
      </w:r>
      <w:r w:rsidR="00576179" w:rsidRPr="00576179">
        <w:rPr>
          <w:rFonts w:ascii="Times New Roman" w:hAnsi="Times New Roman" w:cs="Times New Roman"/>
          <w:b/>
        </w:rPr>
        <w:t>Plot your regression lines</w:t>
      </w:r>
    </w:p>
    <w:p w:rsidR="00D2592D" w:rsidRDefault="00D2592D" w:rsidP="00D2592D">
      <w:pPr>
        <w:spacing w:before="120" w:line="276" w:lineRule="auto"/>
        <w:rPr>
          <w:rFonts w:ascii="Times New Roman" w:hAnsi="Times New Roman" w:cs="Times New Roman"/>
        </w:rPr>
      </w:pPr>
      <w:r>
        <w:rPr>
          <w:rFonts w:ascii="Times New Roman" w:hAnsi="Times New Roman" w:cs="Times New Roman"/>
          <w:b/>
        </w:rPr>
        <w:tab/>
      </w:r>
      <w:r w:rsidR="00576179">
        <w:rPr>
          <w:rFonts w:ascii="Times New Roman" w:hAnsi="Times New Roman" w:cs="Times New Roman"/>
        </w:rPr>
        <w:t>Here are the regression lines for each order and data set:</w:t>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372F3589" wp14:editId="292590C7">
            <wp:extent cx="2982097" cy="22365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628" cy="2264721"/>
                    </a:xfrm>
                    <a:prstGeom prst="rect">
                      <a:avLst/>
                    </a:prstGeom>
                  </pic:spPr>
                </pic:pic>
              </a:graphicData>
            </a:graphic>
          </wp:inline>
        </w:drawing>
      </w:r>
      <w:r>
        <w:rPr>
          <w:rFonts w:ascii="Times New Roman" w:hAnsi="Times New Roman" w:cs="Times New Roman"/>
          <w:noProof/>
        </w:rPr>
        <w:drawing>
          <wp:inline distT="0" distB="0" distL="0" distR="0">
            <wp:extent cx="2932670" cy="21995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2670" cy="2199503"/>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89CA191" wp14:editId="4BEEE5C2">
            <wp:extent cx="2982097" cy="22365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drawing>
          <wp:inline distT="0" distB="0" distL="0" distR="0" wp14:anchorId="189CA191" wp14:editId="4BEEE5C2">
            <wp:extent cx="2982097" cy="22365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6731B">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89CA191" wp14:editId="4BEEE5C2">
            <wp:extent cx="2982097" cy="223657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2097" cy="2236572"/>
                    </a:xfrm>
                    <a:prstGeom prst="rect">
                      <a:avLst/>
                    </a:prstGeom>
                  </pic:spPr>
                </pic:pic>
              </a:graphicData>
            </a:graphic>
          </wp:inline>
        </w:drawing>
      </w:r>
      <w:r>
        <w:rPr>
          <w:rFonts w:ascii="Times New Roman" w:hAnsi="Times New Roman" w:cs="Times New Roman"/>
          <w:noProof/>
        </w:rPr>
        <w:drawing>
          <wp:inline distT="0" distB="0" distL="0" distR="0" wp14:anchorId="26F11227" wp14:editId="0952315F">
            <wp:extent cx="2932670" cy="219950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order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2670" cy="2199502"/>
                    </a:xfrm>
                    <a:prstGeom prst="rect">
                      <a:avLst/>
                    </a:prstGeom>
                  </pic:spPr>
                </pic:pic>
              </a:graphicData>
            </a:graphic>
          </wp:inline>
        </w:drawing>
      </w:r>
    </w:p>
    <w:p w:rsidR="00D6731B" w:rsidRDefault="00D6731B" w:rsidP="00D2592D">
      <w:pPr>
        <w:spacing w:before="120" w:line="276" w:lineRule="auto"/>
        <w:rPr>
          <w:rFonts w:ascii="Times New Roman" w:hAnsi="Times New Roman" w:cs="Times New Roman"/>
        </w:rPr>
      </w:pPr>
    </w:p>
    <w:p w:rsidR="004627D0" w:rsidRPr="00BD3EF5" w:rsidRDefault="004627D0" w:rsidP="004627D0">
      <w:pPr>
        <w:spacing w:before="120" w:after="120" w:line="276" w:lineRule="auto"/>
        <w:jc w:val="center"/>
        <w:rPr>
          <w:rFonts w:ascii="Times New Roman" w:hAnsi="Times New Roman" w:cs="Times New Roman"/>
        </w:rPr>
      </w:pPr>
      <w:r w:rsidRPr="00BD3EF5">
        <w:rPr>
          <w:rFonts w:ascii="Times New Roman" w:hAnsi="Times New Roman" w:cs="Times New Roman"/>
        </w:rPr>
        <w:t>Resources Used:</w:t>
      </w:r>
    </w:p>
    <w:p w:rsidR="00B977CA" w:rsidRPr="00D6731B" w:rsidRDefault="00D6731B" w:rsidP="00B977CA">
      <w:pPr>
        <w:pStyle w:val="ListParagraph"/>
        <w:numPr>
          <w:ilvl w:val="0"/>
          <w:numId w:val="7"/>
        </w:numPr>
        <w:spacing w:before="120" w:after="120" w:line="276" w:lineRule="auto"/>
        <w:rPr>
          <w:rFonts w:ascii="Times New Roman" w:hAnsi="Times New Roman" w:cs="Times New Roman"/>
        </w:rPr>
      </w:pPr>
      <w:hyperlink r:id="rId17" w:history="1">
        <w:r w:rsidRPr="00B35C4D">
          <w:rPr>
            <w:rStyle w:val="Hyperlink"/>
            <w:rFonts w:ascii="Times New Roman" w:hAnsi="Times New Roman" w:cs="Times New Roman"/>
          </w:rPr>
          <w:t>https://stackoverflow.com/questions/3777861/setting-y-axis-limit-in-matplotlib</w:t>
        </w:r>
      </w:hyperlink>
      <w:r>
        <w:rPr>
          <w:rFonts w:ascii="Times New Roman" w:hAnsi="Times New Roman" w:cs="Times New Roman"/>
        </w:rPr>
        <w:t xml:space="preserve"> </w:t>
      </w:r>
      <w:r w:rsidR="00BD3EF5" w:rsidRPr="00BD3EF5">
        <w:rPr>
          <w:rFonts w:ascii="Times New Roman" w:hAnsi="Times New Roman" w:cs="Times New Roman"/>
        </w:rPr>
        <w:t xml:space="preserve">(used to </w:t>
      </w:r>
      <w:r>
        <w:rPr>
          <w:rFonts w:ascii="Times New Roman" w:hAnsi="Times New Roman" w:cs="Times New Roman"/>
        </w:rPr>
        <w:t>set axes on each plot so line would run through</w:t>
      </w:r>
      <w:r w:rsidR="004331D2">
        <w:rPr>
          <w:rFonts w:ascii="Times New Roman" w:hAnsi="Times New Roman" w:cs="Times New Roman"/>
        </w:rPr>
        <w:t xml:space="preserve"> the edges</w:t>
      </w:r>
      <w:r>
        <w:rPr>
          <w:rFonts w:ascii="Times New Roman" w:hAnsi="Times New Roman" w:cs="Times New Roman"/>
        </w:rPr>
        <w:t>)</w:t>
      </w:r>
    </w:p>
    <w:sectPr w:rsidR="00B977CA" w:rsidRPr="00D6731B" w:rsidSect="0000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A0"/>
    <w:multiLevelType w:val="hybridMultilevel"/>
    <w:tmpl w:val="09B2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7B5AF5"/>
    <w:multiLevelType w:val="hybridMultilevel"/>
    <w:tmpl w:val="7828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B5095"/>
    <w:multiLevelType w:val="hybridMultilevel"/>
    <w:tmpl w:val="6C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
  </w:num>
  <w:num w:numId="5">
    <w:abstractNumId w:val="6"/>
  </w:num>
  <w:num w:numId="6">
    <w:abstractNumId w:val="4"/>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02BAC"/>
    <w:rsid w:val="00033832"/>
    <w:rsid w:val="00034F41"/>
    <w:rsid w:val="00072488"/>
    <w:rsid w:val="0008308E"/>
    <w:rsid w:val="000A10C8"/>
    <w:rsid w:val="001213F1"/>
    <w:rsid w:val="00162AAE"/>
    <w:rsid w:val="00192098"/>
    <w:rsid w:val="001B4EE7"/>
    <w:rsid w:val="001B51D1"/>
    <w:rsid w:val="001C3B70"/>
    <w:rsid w:val="001E09A3"/>
    <w:rsid w:val="001F1E1A"/>
    <w:rsid w:val="00273A9B"/>
    <w:rsid w:val="002803E4"/>
    <w:rsid w:val="00343A3D"/>
    <w:rsid w:val="00361DC0"/>
    <w:rsid w:val="00386AFC"/>
    <w:rsid w:val="00421382"/>
    <w:rsid w:val="004331D2"/>
    <w:rsid w:val="00441883"/>
    <w:rsid w:val="004627D0"/>
    <w:rsid w:val="00576179"/>
    <w:rsid w:val="00625B86"/>
    <w:rsid w:val="00644C76"/>
    <w:rsid w:val="006D6997"/>
    <w:rsid w:val="0076303B"/>
    <w:rsid w:val="007F039B"/>
    <w:rsid w:val="0083301C"/>
    <w:rsid w:val="00873DDD"/>
    <w:rsid w:val="008A35C0"/>
    <w:rsid w:val="008E686B"/>
    <w:rsid w:val="009335BC"/>
    <w:rsid w:val="00A06D36"/>
    <w:rsid w:val="00A94EF4"/>
    <w:rsid w:val="00B640B0"/>
    <w:rsid w:val="00B977CA"/>
    <w:rsid w:val="00BC50BF"/>
    <w:rsid w:val="00BD3EF5"/>
    <w:rsid w:val="00C12D49"/>
    <w:rsid w:val="00C41CC9"/>
    <w:rsid w:val="00C74A0D"/>
    <w:rsid w:val="00CC027A"/>
    <w:rsid w:val="00D2592D"/>
    <w:rsid w:val="00D5300D"/>
    <w:rsid w:val="00D53A9F"/>
    <w:rsid w:val="00D6731B"/>
    <w:rsid w:val="00EB63C2"/>
    <w:rsid w:val="00EE168F"/>
    <w:rsid w:val="00F1537D"/>
    <w:rsid w:val="00FD62ED"/>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1754"/>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 w:type="table" w:styleId="TableGrid">
    <w:name w:val="Table Grid"/>
    <w:basedOn w:val="TableNormal"/>
    <w:uiPriority w:val="39"/>
    <w:rsid w:val="00D5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456">
      <w:bodyDiv w:val="1"/>
      <w:marLeft w:val="0"/>
      <w:marRight w:val="0"/>
      <w:marTop w:val="0"/>
      <w:marBottom w:val="0"/>
      <w:divBdr>
        <w:top w:val="none" w:sz="0" w:space="0" w:color="auto"/>
        <w:left w:val="none" w:sz="0" w:space="0" w:color="auto"/>
        <w:bottom w:val="none" w:sz="0" w:space="0" w:color="auto"/>
        <w:right w:val="none" w:sz="0" w:space="0" w:color="auto"/>
      </w:divBdr>
    </w:div>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 w:id="1165390623">
      <w:bodyDiv w:val="1"/>
      <w:marLeft w:val="0"/>
      <w:marRight w:val="0"/>
      <w:marTop w:val="0"/>
      <w:marBottom w:val="0"/>
      <w:divBdr>
        <w:top w:val="none" w:sz="0" w:space="0" w:color="auto"/>
        <w:left w:val="none" w:sz="0" w:space="0" w:color="auto"/>
        <w:bottom w:val="none" w:sz="0" w:space="0" w:color="auto"/>
        <w:right w:val="none" w:sz="0" w:space="0" w:color="auto"/>
      </w:divBdr>
    </w:div>
    <w:div w:id="1172263499">
      <w:bodyDiv w:val="1"/>
      <w:marLeft w:val="0"/>
      <w:marRight w:val="0"/>
      <w:marTop w:val="0"/>
      <w:marBottom w:val="0"/>
      <w:divBdr>
        <w:top w:val="none" w:sz="0" w:space="0" w:color="auto"/>
        <w:left w:val="none" w:sz="0" w:space="0" w:color="auto"/>
        <w:bottom w:val="none" w:sz="0" w:space="0" w:color="auto"/>
        <w:right w:val="none" w:sz="0" w:space="0" w:color="auto"/>
      </w:divBdr>
    </w:div>
    <w:div w:id="1446189022">
      <w:bodyDiv w:val="1"/>
      <w:marLeft w:val="0"/>
      <w:marRight w:val="0"/>
      <w:marTop w:val="0"/>
      <w:marBottom w:val="0"/>
      <w:divBdr>
        <w:top w:val="none" w:sz="0" w:space="0" w:color="auto"/>
        <w:left w:val="none" w:sz="0" w:space="0" w:color="auto"/>
        <w:bottom w:val="none" w:sz="0" w:space="0" w:color="auto"/>
        <w:right w:val="none" w:sz="0" w:space="0" w:color="auto"/>
      </w:divBdr>
    </w:div>
    <w:div w:id="21053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questions/3777861/setting-y-axis-limit-in-matplotlib"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15</cp:revision>
  <cp:lastPrinted>2018-02-08T02:38:00Z</cp:lastPrinted>
  <dcterms:created xsi:type="dcterms:W3CDTF">2018-03-04T03:06:00Z</dcterms:created>
  <dcterms:modified xsi:type="dcterms:W3CDTF">2018-03-06T01:48:00Z</dcterms:modified>
</cp:coreProperties>
</file>