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73" w:rsidRPr="00FD62ED" w:rsidRDefault="00FE06E5" w:rsidP="00FE06E5">
      <w:pPr>
        <w:jc w:val="right"/>
        <w:rPr>
          <w:rFonts w:ascii="Times New Roman" w:hAnsi="Times New Roman" w:cs="Times New Roman"/>
        </w:rPr>
      </w:pPr>
      <w:r w:rsidRPr="00FD62ED">
        <w:rPr>
          <w:rFonts w:ascii="Times New Roman" w:hAnsi="Times New Roman" w:cs="Times New Roman"/>
        </w:rPr>
        <w:t>Tristan Basil</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CS460G-001 Machine Learning – Dr. Brent Harrison</w:t>
      </w:r>
    </w:p>
    <w:p w:rsidR="00FE06E5" w:rsidRPr="00FD62ED" w:rsidRDefault="001C3B70" w:rsidP="00FE06E5">
      <w:pPr>
        <w:jc w:val="right"/>
        <w:rPr>
          <w:rFonts w:ascii="Times New Roman" w:hAnsi="Times New Roman" w:cs="Times New Roman"/>
        </w:rPr>
      </w:pPr>
      <w:r>
        <w:rPr>
          <w:rFonts w:ascii="Times New Roman" w:hAnsi="Times New Roman" w:cs="Times New Roman"/>
        </w:rPr>
        <w:t>3/5</w:t>
      </w:r>
      <w:r w:rsidR="00FE06E5" w:rsidRPr="00FD62ED">
        <w:rPr>
          <w:rFonts w:ascii="Times New Roman" w:hAnsi="Times New Roman" w:cs="Times New Roman"/>
        </w:rPr>
        <w:t>/2018</w:t>
      </w:r>
    </w:p>
    <w:p w:rsidR="00FE06E5" w:rsidRPr="00FD62ED" w:rsidRDefault="00BC50BF" w:rsidP="00FE06E5">
      <w:pPr>
        <w:jc w:val="center"/>
        <w:rPr>
          <w:rFonts w:ascii="Times New Roman" w:hAnsi="Times New Roman" w:cs="Times New Roman"/>
        </w:rPr>
      </w:pPr>
      <w:r>
        <w:rPr>
          <w:rFonts w:ascii="Times New Roman" w:hAnsi="Times New Roman" w:cs="Times New Roman"/>
        </w:rPr>
        <w:t>Problem Set 3</w:t>
      </w:r>
      <w:r w:rsidR="00FE06E5" w:rsidRPr="00FD62ED">
        <w:rPr>
          <w:rFonts w:ascii="Times New Roman" w:hAnsi="Times New Roman" w:cs="Times New Roman"/>
        </w:rPr>
        <w:t xml:space="preserve"> - Report</w:t>
      </w:r>
    </w:p>
    <w:p w:rsidR="00FE06E5" w:rsidRPr="00FD62ED" w:rsidRDefault="00FE06E5" w:rsidP="00FE06E5">
      <w:pPr>
        <w:jc w:val="center"/>
        <w:rPr>
          <w:rFonts w:ascii="Times New Roman" w:hAnsi="Times New Roman" w:cs="Times New Roman"/>
        </w:rPr>
      </w:pP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 xml:space="preserve">This assignment implements a </w:t>
      </w:r>
      <w:r w:rsidR="00BC50BF">
        <w:rPr>
          <w:rFonts w:ascii="Times New Roman" w:hAnsi="Times New Roman" w:cs="Times New Roman"/>
        </w:rPr>
        <w:t xml:space="preserve">polynomial </w:t>
      </w:r>
      <w:r w:rsidR="001B51D1">
        <w:rPr>
          <w:rFonts w:ascii="Times New Roman" w:hAnsi="Times New Roman" w:cs="Times New Roman"/>
        </w:rPr>
        <w:t>regression</w:t>
      </w:r>
      <w:r>
        <w:rPr>
          <w:rFonts w:ascii="Times New Roman" w:hAnsi="Times New Roman" w:cs="Times New Roman"/>
        </w:rPr>
        <w:t xml:space="preserve"> algorithm </w:t>
      </w:r>
      <w:r w:rsidR="00BC50BF">
        <w:rPr>
          <w:rFonts w:ascii="Times New Roman" w:hAnsi="Times New Roman" w:cs="Times New Roman"/>
        </w:rPr>
        <w:t xml:space="preserve">with gradient descent </w:t>
      </w:r>
      <w:r w:rsidR="00FE06E5" w:rsidRPr="00FD62ED">
        <w:rPr>
          <w:rFonts w:ascii="Times New Roman" w:hAnsi="Times New Roman" w:cs="Times New Roman"/>
        </w:rPr>
        <w:t xml:space="preserve">that </w:t>
      </w:r>
      <w:r w:rsidR="008E686B">
        <w:rPr>
          <w:rFonts w:ascii="Times New Roman" w:hAnsi="Times New Roman" w:cs="Times New Roman"/>
        </w:rPr>
        <w:t>is</w:t>
      </w:r>
      <w:r>
        <w:rPr>
          <w:rFonts w:ascii="Times New Roman" w:hAnsi="Times New Roman" w:cs="Times New Roman"/>
        </w:rPr>
        <w:t xml:space="preserve"> used to predict </w:t>
      </w:r>
      <w:r w:rsidR="00BC50BF">
        <w:rPr>
          <w:rFonts w:ascii="Times New Roman" w:hAnsi="Times New Roman" w:cs="Times New Roman"/>
        </w:rPr>
        <w:t>y values for three synthetic datasets</w:t>
      </w:r>
      <w:r w:rsidR="00FE06E5" w:rsidRPr="00FD62ED">
        <w:rPr>
          <w:rFonts w:ascii="Times New Roman" w:hAnsi="Times New Roman" w:cs="Times New Roman"/>
        </w:rPr>
        <w:t>.</w:t>
      </w:r>
      <w:r w:rsidR="00FD62ED" w:rsidRPr="00FD62ED">
        <w:rPr>
          <w:rFonts w:ascii="Times New Roman" w:hAnsi="Times New Roman" w:cs="Times New Roman"/>
        </w:rPr>
        <w:t xml:space="preserve"> </w:t>
      </w:r>
      <w:r>
        <w:rPr>
          <w:rFonts w:ascii="Times New Roman" w:hAnsi="Times New Roman" w:cs="Times New Roman"/>
        </w:rPr>
        <w:t>There i</w:t>
      </w:r>
      <w:r w:rsidR="00BC50BF">
        <w:rPr>
          <w:rFonts w:ascii="Times New Roman" w:hAnsi="Times New Roman" w:cs="Times New Roman"/>
        </w:rPr>
        <w:t>s one included program: Program3</w:t>
      </w:r>
      <w:r>
        <w:rPr>
          <w:rFonts w:ascii="Times New Roman" w:hAnsi="Times New Roman" w:cs="Times New Roman"/>
        </w:rPr>
        <w:t>.py. It is</w:t>
      </w:r>
      <w:r w:rsidR="00FD62ED" w:rsidRPr="00FD62ED">
        <w:rPr>
          <w:rFonts w:ascii="Times New Roman" w:hAnsi="Times New Roman" w:cs="Times New Roman"/>
        </w:rPr>
        <w:t xml:space="preserve"> implemented in Python 2.</w:t>
      </w:r>
      <w:r w:rsidR="00FE06E5" w:rsidRPr="00FD62ED">
        <w:rPr>
          <w:rFonts w:ascii="Times New Roman" w:hAnsi="Times New Roman" w:cs="Times New Roman"/>
        </w:rPr>
        <w:t xml:space="preserve"> This report will provide a brief </w:t>
      </w:r>
      <w:r w:rsidR="00F1537D">
        <w:rPr>
          <w:rFonts w:ascii="Times New Roman" w:hAnsi="Times New Roman" w:cs="Times New Roman"/>
        </w:rPr>
        <w:t>overview</w:t>
      </w:r>
      <w:r w:rsidR="00FD62ED" w:rsidRPr="00FD62ED">
        <w:rPr>
          <w:rFonts w:ascii="Times New Roman" w:hAnsi="Times New Roman" w:cs="Times New Roman"/>
        </w:rPr>
        <w:t xml:space="preserve"> of </w:t>
      </w:r>
      <w:r w:rsidR="00BC50BF">
        <w:rPr>
          <w:rFonts w:ascii="Times New Roman" w:hAnsi="Times New Roman" w:cs="Times New Roman"/>
        </w:rPr>
        <w:t>the polynomial regression implementation and usage with visuals.</w:t>
      </w:r>
    </w:p>
    <w:p w:rsidR="00441883" w:rsidRPr="00FD62ED" w:rsidRDefault="00FE06E5" w:rsidP="00F1537D">
      <w:pPr>
        <w:spacing w:after="120" w:line="276" w:lineRule="auto"/>
        <w:rPr>
          <w:rFonts w:ascii="Times New Roman" w:hAnsi="Times New Roman" w:cs="Times New Roman"/>
          <w:b/>
        </w:rPr>
      </w:pPr>
      <w:r w:rsidRPr="00FD62ED">
        <w:rPr>
          <w:rFonts w:ascii="Times New Roman" w:hAnsi="Times New Roman" w:cs="Times New Roman"/>
          <w:b/>
        </w:rPr>
        <w:t>Part 1</w:t>
      </w:r>
      <w:r w:rsidR="00441883" w:rsidRPr="00FD62ED">
        <w:rPr>
          <w:rFonts w:ascii="Times New Roman" w:hAnsi="Times New Roman" w:cs="Times New Roman"/>
          <w:b/>
        </w:rPr>
        <w:t>:</w:t>
      </w:r>
      <w:r w:rsidRPr="00FD62ED">
        <w:rPr>
          <w:rFonts w:ascii="Times New Roman" w:hAnsi="Times New Roman" w:cs="Times New Roman"/>
          <w:b/>
        </w:rPr>
        <w:t xml:space="preserve"> </w:t>
      </w:r>
      <w:r w:rsidR="00BC50BF" w:rsidRPr="00BC50BF">
        <w:rPr>
          <w:rFonts w:ascii="Times New Roman" w:hAnsi="Times New Roman" w:cs="Times New Roman"/>
          <w:b/>
        </w:rPr>
        <w:t>Polynomial Regression with Gradient Descent</w:t>
      </w:r>
    </w:p>
    <w:p w:rsidR="00386AFC" w:rsidRDefault="00BC50BF" w:rsidP="00F1537D">
      <w:pPr>
        <w:spacing w:after="120" w:line="276" w:lineRule="auto"/>
        <w:ind w:firstLine="720"/>
        <w:rPr>
          <w:rFonts w:ascii="Times New Roman" w:hAnsi="Times New Roman" w:cs="Times New Roman"/>
        </w:rPr>
      </w:pPr>
      <w:r>
        <w:rPr>
          <w:rFonts w:ascii="Times New Roman" w:hAnsi="Times New Roman" w:cs="Times New Roman"/>
        </w:rPr>
        <w:t>Program3</w:t>
      </w:r>
      <w:r w:rsidR="00D2592D">
        <w:rPr>
          <w:rFonts w:ascii="Times New Roman" w:hAnsi="Times New Roman" w:cs="Times New Roman"/>
        </w:rPr>
        <w:t xml:space="preserve">.py </w:t>
      </w:r>
      <w:r w:rsidR="00A06D36">
        <w:rPr>
          <w:rFonts w:ascii="Times New Roman" w:hAnsi="Times New Roman" w:cs="Times New Roman"/>
        </w:rPr>
        <w:t xml:space="preserve">implements </w:t>
      </w:r>
      <w:r>
        <w:rPr>
          <w:rFonts w:ascii="Times New Roman" w:hAnsi="Times New Roman" w:cs="Times New Roman"/>
        </w:rPr>
        <w:t>polynomial regression</w:t>
      </w:r>
      <w:r w:rsidR="00A06D36">
        <w:rPr>
          <w:rFonts w:ascii="Times New Roman" w:hAnsi="Times New Roman" w:cs="Times New Roman"/>
        </w:rPr>
        <w:t xml:space="preserve"> using </w:t>
      </w:r>
      <w:r>
        <w:rPr>
          <w:rFonts w:ascii="Times New Roman" w:hAnsi="Times New Roman" w:cs="Times New Roman"/>
        </w:rPr>
        <w:t>gradient descent</w:t>
      </w:r>
      <w:r w:rsidR="001E09A3" w:rsidRPr="00FD62ED">
        <w:rPr>
          <w:rFonts w:ascii="Times New Roman" w:hAnsi="Times New Roman" w:cs="Times New Roman"/>
        </w:rPr>
        <w:t>.</w:t>
      </w:r>
      <w:r w:rsidR="00421382">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BC50BF"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w:t>
      </w:r>
    </w:p>
    <w:p w:rsidR="00BC50BF" w:rsidRPr="00BC50BF" w:rsidRDefault="00BC50BF"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numpy</w:t>
      </w:r>
      <w:r>
        <w:rPr>
          <w:rFonts w:ascii="Times New Roman" w:hAnsi="Times New Roman" w:cs="Times New Roman"/>
        </w:rPr>
        <w:t xml:space="preserve"> to create quick for loops with floats, and</w:t>
      </w:r>
    </w:p>
    <w:p w:rsidR="00BC50BF" w:rsidRPr="00A06D36" w:rsidRDefault="00BC50BF"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matplotlib</w:t>
      </w:r>
      <w:r>
        <w:rPr>
          <w:rFonts w:ascii="Times New Roman" w:hAnsi="Times New Roman" w:cs="Times New Roman"/>
        </w:rPr>
        <w:t xml:space="preserve"> to model data in charts.</w:t>
      </w:r>
    </w:p>
    <w:p w:rsidR="00FD62ED" w:rsidRPr="00FD62ED" w:rsidRDefault="00BC50BF" w:rsidP="00F1537D">
      <w:pPr>
        <w:spacing w:after="120" w:line="276" w:lineRule="auto"/>
        <w:ind w:firstLine="720"/>
        <w:rPr>
          <w:rFonts w:ascii="Times New Roman" w:hAnsi="Times New Roman" w:cs="Times New Roman"/>
        </w:rPr>
      </w:pPr>
      <w:r>
        <w:rPr>
          <w:rFonts w:ascii="Times New Roman" w:hAnsi="Times New Roman" w:cs="Times New Roman"/>
        </w:rPr>
        <w:t xml:space="preserve">For this part, Program3.py </w:t>
      </w:r>
      <w:r w:rsidR="00FD62ED" w:rsidRPr="00FD62ED">
        <w:rPr>
          <w:rFonts w:ascii="Times New Roman" w:hAnsi="Times New Roman" w:cs="Times New Roman"/>
        </w:rPr>
        <w:t>is run with the following command:</w:t>
      </w:r>
    </w:p>
    <w:p w:rsidR="00F1537D" w:rsidRPr="00F1537D" w:rsidRDefault="00FD62ED" w:rsidP="00F1537D">
      <w:pPr>
        <w:spacing w:after="120" w:line="276" w:lineRule="auto"/>
        <w:rPr>
          <w:rFonts w:ascii="Menlo" w:hAnsi="Menlo" w:cs="Times New Roman"/>
          <w:color w:val="000000"/>
        </w:rPr>
      </w:pPr>
      <w:r w:rsidRPr="00F1537D">
        <w:rPr>
          <w:rFonts w:ascii="Menlo" w:hAnsi="Menlo" w:cs="Times New Roman"/>
          <w:color w:val="000000"/>
        </w:rPr>
        <w:t>$</w:t>
      </w:r>
      <w:r w:rsidR="00A06D36" w:rsidRPr="00A06D36">
        <w:t xml:space="preserve"> </w:t>
      </w:r>
      <w:r w:rsidR="00BC50BF">
        <w:rPr>
          <w:rFonts w:ascii="Menlo" w:hAnsi="Menlo" w:cs="Times New Roman"/>
          <w:color w:val="000000"/>
        </w:rPr>
        <w:t>python Program3</w:t>
      </w:r>
      <w:r w:rsidR="00A06D36" w:rsidRPr="00A06D36">
        <w:rPr>
          <w:rFonts w:ascii="Menlo" w:hAnsi="Menlo" w:cs="Times New Roman"/>
          <w:color w:val="000000"/>
        </w:rPr>
        <w:t xml:space="preserve">.py </w:t>
      </w:r>
      <w:r w:rsidR="00BC50BF">
        <w:rPr>
          <w:rFonts w:ascii="Menlo" w:hAnsi="Menlo" w:cs="Times New Roman"/>
          <w:color w:val="000000"/>
        </w:rPr>
        <w:t>[filename</w:t>
      </w:r>
      <w:r w:rsidR="00A06D36">
        <w:rPr>
          <w:rFonts w:ascii="Menlo" w:hAnsi="Menlo" w:cs="Times New Roman"/>
          <w:color w:val="000000"/>
        </w:rPr>
        <w:t>] [</w:t>
      </w:r>
      <w:r w:rsidR="00D5300D">
        <w:rPr>
          <w:rFonts w:ascii="Menlo" w:hAnsi="Menlo" w:cs="Times New Roman"/>
          <w:color w:val="000000"/>
        </w:rPr>
        <w:t>order</w:t>
      </w:r>
      <w:r w:rsidR="00A06D36">
        <w:rPr>
          <w:rFonts w:ascii="Menlo" w:hAnsi="Menlo" w:cs="Times New Roman"/>
          <w:color w:val="000000"/>
        </w:rPr>
        <w:t>]</w:t>
      </w:r>
    </w:p>
    <w:p w:rsidR="00FE06E5" w:rsidRPr="00FD62ED" w:rsidRDefault="00BC50BF" w:rsidP="00F1537D">
      <w:pPr>
        <w:spacing w:after="120" w:line="276" w:lineRule="auto"/>
        <w:ind w:firstLine="720"/>
        <w:rPr>
          <w:rFonts w:ascii="Times New Roman" w:hAnsi="Times New Roman" w:cs="Times New Roman"/>
        </w:rPr>
      </w:pPr>
      <w:r>
        <w:rPr>
          <w:rFonts w:ascii="Times New Roman" w:hAnsi="Times New Roman" w:cs="Times New Roman"/>
        </w:rPr>
        <w:t>Where [filename</w:t>
      </w:r>
      <w:r w:rsidR="00FD62ED" w:rsidRPr="00FD62ED">
        <w:rPr>
          <w:rFonts w:ascii="Times New Roman" w:hAnsi="Times New Roman" w:cs="Times New Roman"/>
        </w:rPr>
        <w:t xml:space="preserve">] should be replaced with </w:t>
      </w:r>
      <w:r w:rsidR="00A06D36">
        <w:rPr>
          <w:rFonts w:ascii="Times New Roman" w:hAnsi="Times New Roman" w:cs="Times New Roman"/>
        </w:rPr>
        <w:t xml:space="preserve">the </w:t>
      </w:r>
      <w:r>
        <w:rPr>
          <w:rFonts w:ascii="Times New Roman" w:hAnsi="Times New Roman" w:cs="Times New Roman"/>
        </w:rPr>
        <w:t>training file name</w:t>
      </w:r>
      <w:r w:rsidR="00A06D36">
        <w:rPr>
          <w:rFonts w:ascii="Times New Roman" w:hAnsi="Times New Roman" w:cs="Times New Roman"/>
        </w:rPr>
        <w:t xml:space="preserve"> and [</w:t>
      </w:r>
      <w:r w:rsidR="00D5300D">
        <w:rPr>
          <w:rFonts w:ascii="Times New Roman" w:hAnsi="Times New Roman" w:cs="Times New Roman"/>
        </w:rPr>
        <w:t>order</w:t>
      </w:r>
      <w:r>
        <w:rPr>
          <w:rFonts w:ascii="Times New Roman" w:hAnsi="Times New Roman" w:cs="Times New Roman"/>
        </w:rPr>
        <w:t>] should be replaced with the</w:t>
      </w:r>
      <w:r w:rsidR="00D5300D">
        <w:rPr>
          <w:rFonts w:ascii="Times New Roman" w:hAnsi="Times New Roman" w:cs="Times New Roman"/>
        </w:rPr>
        <w:t xml:space="preserve"> polynomial order</w:t>
      </w:r>
      <w:r>
        <w:rPr>
          <w:rFonts w:ascii="Times New Roman" w:hAnsi="Times New Roman" w:cs="Times New Roman"/>
        </w:rPr>
        <w:t xml:space="preserve"> of weights that the regression algorithm should use</w:t>
      </w:r>
      <w:r w:rsidR="00A06D36">
        <w:rPr>
          <w:rFonts w:ascii="Times New Roman" w:hAnsi="Times New Roman" w:cs="Times New Roman"/>
        </w:rPr>
        <w:t>.</w:t>
      </w:r>
      <w:r w:rsidR="00FD62ED" w:rsidRPr="00FD62ED">
        <w:rPr>
          <w:rFonts w:ascii="Times New Roman" w:hAnsi="Times New Roman" w:cs="Times New Roman"/>
        </w:rPr>
        <w:t xml:space="preserve"> </w:t>
      </w:r>
      <w:r w:rsidR="00A06D36">
        <w:rPr>
          <w:rFonts w:ascii="Times New Roman" w:hAnsi="Times New Roman" w:cs="Times New Roman"/>
        </w:rPr>
        <w:t xml:space="preserve">This will initialize the </w:t>
      </w:r>
      <w:r w:rsidR="00002BAC">
        <w:rPr>
          <w:rFonts w:ascii="Times New Roman" w:hAnsi="Times New Roman" w:cs="Times New Roman"/>
        </w:rPr>
        <w:t>polynomial regression</w:t>
      </w:r>
      <w:r w:rsidR="00A06D36">
        <w:rPr>
          <w:rFonts w:ascii="Times New Roman" w:hAnsi="Times New Roman" w:cs="Times New Roman"/>
        </w:rPr>
        <w:t xml:space="preserve"> algorithm, display </w:t>
      </w:r>
      <w:r w:rsidR="00002BAC">
        <w:rPr>
          <w:rFonts w:ascii="Times New Roman" w:hAnsi="Times New Roman" w:cs="Times New Roman"/>
        </w:rPr>
        <w:t>the variable alpha decreasing to an effective value, then the cost of the algorithm at every 1000 iterations of gradient descent</w:t>
      </w:r>
      <w:r w:rsidR="00A06D36">
        <w:rPr>
          <w:rFonts w:ascii="Times New Roman" w:hAnsi="Times New Roman" w:cs="Times New Roman"/>
        </w:rPr>
        <w:t xml:space="preserve">. After </w:t>
      </w:r>
      <w:r w:rsidR="00002BAC">
        <w:rPr>
          <w:rFonts w:ascii="Times New Roman" w:hAnsi="Times New Roman" w:cs="Times New Roman"/>
        </w:rPr>
        <w:t>running until each weight changes by less than 0.01, or 100,000 iterations have passed</w:t>
      </w:r>
      <w:r w:rsidR="00A06D36">
        <w:rPr>
          <w:rFonts w:ascii="Times New Roman" w:hAnsi="Times New Roman" w:cs="Times New Roman"/>
        </w:rPr>
        <w:t xml:space="preserve">, the final mean </w:t>
      </w:r>
      <w:r w:rsidR="00002BAC">
        <w:rPr>
          <w:rFonts w:ascii="Times New Roman" w:hAnsi="Times New Roman" w:cs="Times New Roman"/>
        </w:rPr>
        <w:t>squared error will be displayed along with the weights the algorithm optimized.</w:t>
      </w:r>
      <w:r w:rsidR="004627D0">
        <w:rPr>
          <w:rFonts w:ascii="Times New Roman" w:hAnsi="Times New Roman" w:cs="Times New Roman"/>
        </w:rPr>
        <w:t xml:space="preserve"> </w:t>
      </w:r>
      <w:r w:rsidR="00002BAC">
        <w:rPr>
          <w:rFonts w:ascii="Times New Roman" w:hAnsi="Times New Roman" w:cs="Times New Roman"/>
        </w:rPr>
        <w:t xml:space="preserve">Note that using </w:t>
      </w:r>
      <w:r w:rsidR="00D5300D">
        <w:rPr>
          <w:rFonts w:ascii="Times New Roman" w:hAnsi="Times New Roman" w:cs="Times New Roman"/>
        </w:rPr>
        <w:t xml:space="preserve">order </w:t>
      </w:r>
      <w:r w:rsidR="00002BAC">
        <w:rPr>
          <w:rFonts w:ascii="Times New Roman" w:hAnsi="Times New Roman" w:cs="Times New Roman"/>
        </w:rPr>
        <w:t xml:space="preserve">9 will always result in the 100,000 iteration limit being met (which takes around </w:t>
      </w:r>
      <w:r w:rsidR="00033832">
        <w:rPr>
          <w:rFonts w:ascii="Times New Roman" w:hAnsi="Times New Roman" w:cs="Times New Roman"/>
        </w:rPr>
        <w:t xml:space="preserve">4 </w:t>
      </w:r>
      <w:r w:rsidR="00002BAC">
        <w:rPr>
          <w:rFonts w:ascii="Times New Roman" w:hAnsi="Times New Roman" w:cs="Times New Roman"/>
        </w:rPr>
        <w:t>minutes), but if more iterations were run, the decreasing cost shows that the algorithm would eventually stop</w:t>
      </w:r>
      <w:r w:rsidR="00C74A0D">
        <w:rPr>
          <w:rFonts w:ascii="Times New Roman" w:hAnsi="Times New Roman" w:cs="Times New Roman"/>
        </w:rPr>
        <w:t xml:space="preserve">. </w:t>
      </w:r>
      <w:r w:rsidR="001E09A3" w:rsidRPr="00FD62ED">
        <w:rPr>
          <w:rFonts w:ascii="Times New Roman" w:hAnsi="Times New Roman" w:cs="Times New Roman"/>
        </w:rPr>
        <w:t>There were a few</w:t>
      </w:r>
      <w:r w:rsidR="00B640B0" w:rsidRPr="00FD62ED">
        <w:rPr>
          <w:rFonts w:ascii="Times New Roman" w:hAnsi="Times New Roman" w:cs="Times New Roman"/>
        </w:rPr>
        <w:t xml:space="preserve"> </w:t>
      </w:r>
      <w:r w:rsidR="001E09A3" w:rsidRPr="00FD62ED">
        <w:rPr>
          <w:rFonts w:ascii="Times New Roman" w:hAnsi="Times New Roman" w:cs="Times New Roman"/>
        </w:rPr>
        <w:t>implementation decisions worth mentioning:</w:t>
      </w:r>
    </w:p>
    <w:p w:rsidR="001E09A3" w:rsidRDefault="00C41CC9" w:rsidP="00C41CC9">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w:t>
      </w:r>
      <w:r w:rsidRPr="00C41CC9">
        <w:rPr>
          <w:rFonts w:ascii="Times New Roman" w:hAnsi="Times New Roman" w:cs="Times New Roman"/>
        </w:rPr>
        <w:t xml:space="preserve"> full batch gradient descent</w:t>
      </w:r>
      <w:r w:rsidR="00D53A9F">
        <w:rPr>
          <w:rFonts w:ascii="Times New Roman" w:hAnsi="Times New Roman" w:cs="Times New Roman"/>
        </w:rPr>
        <w:t>.</w:t>
      </w:r>
    </w:p>
    <w:p w:rsidR="00D53A9F" w:rsidRPr="00C41CC9" w:rsidRDefault="00D53A9F" w:rsidP="00C41CC9">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 a variable alpha, which is multiplied by 0.5 each time the resulting error from an iteration would have been greater than that of the previous iteration.</w:t>
      </w:r>
      <w:r w:rsidR="009335BC">
        <w:rPr>
          <w:rFonts w:ascii="Times New Roman" w:hAnsi="Times New Roman" w:cs="Times New Roman"/>
        </w:rPr>
        <w:t xml:space="preserve"> Because of this, the initial alpha value of 1 was chosen arbitrarily and is decreased to a suitable value for any given </w:t>
      </w:r>
      <w:r w:rsidR="00D5300D">
        <w:rPr>
          <w:rFonts w:ascii="Times New Roman" w:hAnsi="Times New Roman" w:cs="Times New Roman"/>
        </w:rPr>
        <w:t>order.</w:t>
      </w:r>
    </w:p>
    <w:p w:rsidR="001E09A3" w:rsidRDefault="00EB63C2"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The 100,000 iteration limit was chosen arbitrarily, after talking to Dr. Harrison in class.</w:t>
      </w:r>
    </w:p>
    <w:p w:rsidR="00EB63C2" w:rsidRDefault="00EB63C2"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If the change in all weights is less than 0.01, regression stops. This is an arbitrary stopping condition that allows for distinguishable differences in the plots that were printed in part 2.</w:t>
      </w:r>
    </w:p>
    <w:p w:rsidR="004627D0" w:rsidRPr="00C74A0D" w:rsidRDefault="00EB63C2"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The weights were initialized to 0 arbitrarily.</w:t>
      </w:r>
    </w:p>
    <w:p w:rsidR="00FD62ED" w:rsidRDefault="00FD62ED" w:rsidP="00F1537D">
      <w:pPr>
        <w:spacing w:after="120" w:line="276" w:lineRule="auto"/>
        <w:rPr>
          <w:rFonts w:ascii="Times New Roman" w:hAnsi="Times New Roman" w:cs="Times New Roman"/>
        </w:rPr>
      </w:pPr>
      <w:r w:rsidRPr="00FD62ED">
        <w:rPr>
          <w:rFonts w:ascii="Times New Roman" w:hAnsi="Times New Roman" w:cs="Times New Roman"/>
        </w:rPr>
        <w:t>The</w:t>
      </w:r>
      <w:r w:rsidR="00625B86">
        <w:rPr>
          <w:rFonts w:ascii="Times New Roman" w:hAnsi="Times New Roman" w:cs="Times New Roman"/>
        </w:rPr>
        <w:t xml:space="preserve"> </w:t>
      </w:r>
      <w:r w:rsidR="00C74A0D">
        <w:rPr>
          <w:rFonts w:ascii="Times New Roman" w:hAnsi="Times New Roman" w:cs="Times New Roman"/>
        </w:rPr>
        <w:t xml:space="preserve">mean squared </w:t>
      </w:r>
      <w:r w:rsidR="004627D0">
        <w:rPr>
          <w:rFonts w:ascii="Times New Roman" w:hAnsi="Times New Roman" w:cs="Times New Roman"/>
        </w:rPr>
        <w:t>e</w:t>
      </w:r>
      <w:r w:rsidRPr="00FD62ED">
        <w:rPr>
          <w:rFonts w:ascii="Times New Roman" w:hAnsi="Times New Roman" w:cs="Times New Roman"/>
        </w:rPr>
        <w:t>rror results</w:t>
      </w:r>
      <w:r w:rsidR="00D5300D">
        <w:rPr>
          <w:rFonts w:ascii="Times New Roman" w:hAnsi="Times New Roman" w:cs="Times New Roman"/>
        </w:rPr>
        <w:t xml:space="preserve"> and weights</w:t>
      </w:r>
      <w:r w:rsidRPr="00FD62ED">
        <w:rPr>
          <w:rFonts w:ascii="Times New Roman" w:hAnsi="Times New Roman" w:cs="Times New Roman"/>
        </w:rPr>
        <w:t xml:space="preserve"> </w:t>
      </w:r>
      <w:r w:rsidR="00D5300D">
        <w:rPr>
          <w:rFonts w:ascii="Times New Roman" w:hAnsi="Times New Roman" w:cs="Times New Roman"/>
        </w:rPr>
        <w:t>for each data set and order follow</w:t>
      </w:r>
      <w:r w:rsidR="00056F36">
        <w:rPr>
          <w:rFonts w:ascii="Times New Roman" w:hAnsi="Times New Roman" w:cs="Times New Roman"/>
        </w:rPr>
        <w:t>:</w:t>
      </w:r>
      <w:bookmarkStart w:id="0" w:name="_GoBack"/>
      <w:bookmarkEnd w:id="0"/>
    </w:p>
    <w:tbl>
      <w:tblPr>
        <w:tblStyle w:val="TableGrid"/>
        <w:tblW w:w="0" w:type="auto"/>
        <w:tblLook w:val="04A0" w:firstRow="1" w:lastRow="0" w:firstColumn="1" w:lastColumn="0" w:noHBand="0" w:noVBand="1"/>
      </w:tblPr>
      <w:tblGrid>
        <w:gridCol w:w="2019"/>
        <w:gridCol w:w="1036"/>
        <w:gridCol w:w="2340"/>
        <w:gridCol w:w="3870"/>
      </w:tblGrid>
      <w:tr w:rsidR="00D5300D" w:rsidTr="00D5300D">
        <w:tc>
          <w:tcPr>
            <w:tcW w:w="2019" w:type="dxa"/>
          </w:tcPr>
          <w:p w:rsidR="00D5300D" w:rsidRDefault="00D5300D" w:rsidP="00F1537D">
            <w:pPr>
              <w:spacing w:after="120" w:line="276" w:lineRule="auto"/>
              <w:rPr>
                <w:rFonts w:ascii="Times New Roman" w:hAnsi="Times New Roman" w:cs="Times New Roman"/>
              </w:rPr>
            </w:pPr>
            <w:r>
              <w:rPr>
                <w:rFonts w:ascii="Times New Roman" w:hAnsi="Times New Roman" w:cs="Times New Roman"/>
              </w:rPr>
              <w:lastRenderedPageBreak/>
              <w:t>Training set</w:t>
            </w:r>
          </w:p>
        </w:tc>
        <w:tc>
          <w:tcPr>
            <w:tcW w:w="1036" w:type="dxa"/>
          </w:tcPr>
          <w:p w:rsidR="00D5300D" w:rsidRDefault="00D5300D" w:rsidP="00F1537D">
            <w:pPr>
              <w:spacing w:after="120" w:line="276" w:lineRule="auto"/>
              <w:rPr>
                <w:rFonts w:ascii="Times New Roman" w:hAnsi="Times New Roman" w:cs="Times New Roman"/>
              </w:rPr>
            </w:pPr>
            <w:r>
              <w:rPr>
                <w:rFonts w:ascii="Times New Roman" w:hAnsi="Times New Roman" w:cs="Times New Roman"/>
              </w:rPr>
              <w:t>Order</w:t>
            </w:r>
          </w:p>
        </w:tc>
        <w:tc>
          <w:tcPr>
            <w:tcW w:w="2340" w:type="dxa"/>
          </w:tcPr>
          <w:p w:rsidR="00D5300D" w:rsidRDefault="00D5300D" w:rsidP="00F1537D">
            <w:pPr>
              <w:spacing w:after="120" w:line="276" w:lineRule="auto"/>
              <w:rPr>
                <w:rFonts w:ascii="Times New Roman" w:hAnsi="Times New Roman" w:cs="Times New Roman"/>
              </w:rPr>
            </w:pPr>
            <w:r>
              <w:rPr>
                <w:rFonts w:ascii="Times New Roman" w:hAnsi="Times New Roman" w:cs="Times New Roman"/>
              </w:rPr>
              <w:t>Mean Squared Error</w:t>
            </w:r>
          </w:p>
        </w:tc>
        <w:tc>
          <w:tcPr>
            <w:tcW w:w="3870" w:type="dxa"/>
          </w:tcPr>
          <w:p w:rsidR="00D5300D" w:rsidRPr="00192098" w:rsidRDefault="00D5300D" w:rsidP="00F1537D">
            <w:pPr>
              <w:spacing w:after="120" w:line="276" w:lineRule="auto"/>
              <w:rPr>
                <w:rFonts w:ascii="Times New Roman" w:hAnsi="Times New Roman" w:cs="Times New Roman"/>
              </w:rPr>
            </w:pPr>
            <w:r>
              <w:rPr>
                <w:rFonts w:ascii="Times New Roman" w:hAnsi="Times New Roman" w:cs="Times New Roman"/>
              </w:rPr>
              <w:t>Weights</w:t>
            </w:r>
            <w:r w:rsidR="00192098">
              <w:rPr>
                <w:rFonts w:ascii="Times New Roman" w:hAnsi="Times New Roman" w:cs="Times New Roman"/>
              </w:rPr>
              <w:t xml:space="preserve"> (</w:t>
            </w:r>
            <w:r w:rsidR="00192098" w:rsidRPr="00192098">
              <w:rPr>
                <w:rFonts w:ascii="Times New Roman" w:hAnsi="Times New Roman" w:cs="Times New Roman"/>
              </w:rPr>
              <w:t>θ</w:t>
            </w:r>
            <w:r w:rsidR="00192098">
              <w:rPr>
                <w:rFonts w:ascii="Times New Roman" w:hAnsi="Times New Roman" w:cs="Times New Roman"/>
                <w:vertAlign w:val="subscript"/>
              </w:rPr>
              <w:t>0</w:t>
            </w:r>
            <w:r w:rsidR="00192098">
              <w:rPr>
                <w:rFonts w:ascii="Times New Roman" w:hAnsi="Times New Roman" w:cs="Times New Roman"/>
              </w:rPr>
              <w:t xml:space="preserve">, </w:t>
            </w:r>
            <w:r w:rsidR="00192098" w:rsidRPr="00192098">
              <w:rPr>
                <w:rFonts w:ascii="Times New Roman" w:hAnsi="Times New Roman" w:cs="Times New Roman"/>
              </w:rPr>
              <w:t>θ</w:t>
            </w:r>
            <w:r w:rsidR="00192098">
              <w:rPr>
                <w:rFonts w:ascii="Times New Roman" w:hAnsi="Times New Roman" w:cs="Times New Roman"/>
                <w:vertAlign w:val="subscript"/>
              </w:rPr>
              <w:t>1</w:t>
            </w:r>
            <w:r w:rsidR="00192098">
              <w:rPr>
                <w:rFonts w:ascii="Times New Roman" w:hAnsi="Times New Roman" w:cs="Times New Roman"/>
              </w:rPr>
              <w:t xml:space="preserve">, …, </w:t>
            </w:r>
            <w:r w:rsidR="00192098" w:rsidRPr="00192098">
              <w:rPr>
                <w:rFonts w:ascii="Times New Roman" w:hAnsi="Times New Roman" w:cs="Times New Roman"/>
              </w:rPr>
              <w:t>θ</w:t>
            </w:r>
            <w:r w:rsidR="00192098">
              <w:rPr>
                <w:rFonts w:ascii="Times New Roman" w:hAnsi="Times New Roman" w:cs="Times New Roman"/>
                <w:vertAlign w:val="subscript"/>
              </w:rPr>
              <w:t>Order</w:t>
            </w:r>
            <w:r w:rsidR="00192098">
              <w:rPr>
                <w:rFonts w:ascii="Times New Roman" w:hAnsi="Times New Roman" w:cs="Times New Roman"/>
              </w:rPr>
              <w:t>)</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1</w:t>
            </w:r>
          </w:p>
        </w:tc>
        <w:tc>
          <w:tcPr>
            <w:tcW w:w="234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7.18125545446</w:t>
            </w:r>
          </w:p>
        </w:tc>
        <w:tc>
          <w:tcPr>
            <w:tcW w:w="3870" w:type="dxa"/>
          </w:tcPr>
          <w:p w:rsidR="00D5300D" w:rsidRPr="00192098" w:rsidRDefault="007F039B" w:rsidP="00192098">
            <w:pPr>
              <w:spacing w:line="276" w:lineRule="auto"/>
              <w:rPr>
                <w:rFonts w:ascii="Menlo" w:hAnsi="Menlo" w:cs="Menlo"/>
                <w:sz w:val="20"/>
                <w:szCs w:val="20"/>
              </w:rPr>
            </w:pPr>
            <w:r w:rsidRPr="00192098">
              <w:rPr>
                <w:rFonts w:ascii="Menlo" w:hAnsi="Menlo" w:cs="Menlo"/>
                <w:color w:val="000000"/>
                <w:sz w:val="20"/>
                <w:szCs w:val="20"/>
              </w:rPr>
              <w:t>[4.13928466161656, 0.4091414768014465]</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2</w:t>
            </w:r>
          </w:p>
        </w:tc>
        <w:tc>
          <w:tcPr>
            <w:tcW w:w="234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3.77086293137</w:t>
            </w:r>
          </w:p>
        </w:tc>
        <w:tc>
          <w:tcPr>
            <w:tcW w:w="387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[1.8061790045929957, 0.26715352200545045, 1.5993340564223362]</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4</w:t>
            </w:r>
          </w:p>
        </w:tc>
        <w:tc>
          <w:tcPr>
            <w:tcW w:w="234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3.74767857892</w:t>
            </w:r>
          </w:p>
        </w:tc>
        <w:tc>
          <w:tcPr>
            <w:tcW w:w="387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[2.0293994133917974, 0.20494683830761898, 1.1273756034894127, 0.021121263889241612, 0.13328778401769892]</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9</w:t>
            </w:r>
          </w:p>
        </w:tc>
        <w:tc>
          <w:tcPr>
            <w:tcW w:w="2340"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3.71807083629</w:t>
            </w:r>
          </w:p>
        </w:tc>
        <w:tc>
          <w:tcPr>
            <w:tcW w:w="3870" w:type="dxa"/>
          </w:tcPr>
          <w:p w:rsid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[1.8593309374557587, 0.469029295044813, 1.0009040266195355, 0.02823990158445133, 0.3483149945881487, </w:t>
            </w:r>
          </w:p>
          <w:p w:rsid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-0.254162867611155, 0.0025154290154203013, 0.1387823738059825, </w:t>
            </w:r>
          </w:p>
          <w:p w:rsid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-0.014979951454633354, </w:t>
            </w:r>
          </w:p>
          <w:p w:rsidR="00D5300D" w:rsidRP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-0.02102694450334377]</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1</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31.0619314115</w:t>
            </w:r>
          </w:p>
        </w:tc>
        <w:tc>
          <w:tcPr>
            <w:tcW w:w="387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[-3.5494606477832917, 1.9871322521588999]</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2</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30.4056244996</w:t>
            </w:r>
          </w:p>
        </w:tc>
        <w:tc>
          <w:tcPr>
            <w:tcW w:w="387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[-4.410741622195432, 1.8889612362192238, 0.674994929005409]</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4</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8.28731178219</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[-3.0003879721918207, 11.34299457179249,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-1.6224742929958418,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-3.9451634891945577, 0.7309374483981106]</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9</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12.8524562324</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[-4.1919341790314135, 3.1626238520441317, 0.48418632994009536, 3.6504176341522476, 0.9890263470101822, 1.597811277741065,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-0.6978045698203058,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-2.226252006643883, 0.13613283979548946, 0.37993946918413085]</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synthetic-3.csv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1</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0.626756229317</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[0.19665630085069027,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-0.005262093836301718]</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synthetic-3.csv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2</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0.625838558949</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[0.1458040852579301,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-0.004111528924042779, 0.03307637852127355]</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lastRenderedPageBreak/>
              <w:t>synthetic-3.csv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4</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0.550763901359</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[0.4118200468362114, 0.16519365217650647,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-0.6377080754204318,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-0.06188212627387233, 0.1914919169551756]</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synthetic-3.csv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9</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0.353643751764</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[0.28532819186358716, 0.07814955691534739, 0.2712829944326238, 0.1072025390680838,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-0.015972541046617345,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-0.026648880978534153,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-0.2947663830572262,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-0.03149825327229785, 0.0791039847402398, 0.007755762483492536]</w:t>
            </w:r>
          </w:p>
        </w:tc>
      </w:tr>
    </w:tbl>
    <w:p w:rsidR="00D5300D" w:rsidRPr="00C74A0D" w:rsidRDefault="00D5300D" w:rsidP="00F1537D">
      <w:pPr>
        <w:spacing w:after="120" w:line="276" w:lineRule="auto"/>
        <w:rPr>
          <w:rFonts w:ascii="Times New Roman" w:hAnsi="Times New Roman" w:cs="Times New Roman"/>
        </w:rPr>
      </w:pPr>
    </w:p>
    <w:p w:rsidR="00421382" w:rsidRDefault="00441883" w:rsidP="00D2592D">
      <w:pPr>
        <w:spacing w:before="120" w:line="276" w:lineRule="auto"/>
        <w:rPr>
          <w:rFonts w:ascii="Times New Roman" w:hAnsi="Times New Roman" w:cs="Times New Roman"/>
          <w:b/>
        </w:rPr>
      </w:pPr>
      <w:r w:rsidRPr="00FD62ED">
        <w:rPr>
          <w:rFonts w:ascii="Times New Roman" w:hAnsi="Times New Roman" w:cs="Times New Roman"/>
          <w:b/>
        </w:rPr>
        <w:t xml:space="preserve">Part 2: </w:t>
      </w:r>
      <w:r w:rsidR="00576179" w:rsidRPr="00576179">
        <w:rPr>
          <w:rFonts w:ascii="Times New Roman" w:hAnsi="Times New Roman" w:cs="Times New Roman"/>
          <w:b/>
        </w:rPr>
        <w:t>Plot your regression lines</w:t>
      </w:r>
    </w:p>
    <w:p w:rsidR="00D2592D" w:rsidRDefault="00D2592D" w:rsidP="00D2592D">
      <w:pPr>
        <w:spacing w:before="120" w:line="276" w:lineRule="auto"/>
        <w:rPr>
          <w:rFonts w:ascii="Times New Roman" w:hAnsi="Times New Roman" w:cs="Times New Roman"/>
        </w:rPr>
      </w:pPr>
      <w:r>
        <w:rPr>
          <w:rFonts w:ascii="Times New Roman" w:hAnsi="Times New Roman" w:cs="Times New Roman"/>
          <w:b/>
        </w:rPr>
        <w:tab/>
      </w:r>
      <w:r w:rsidR="00576179">
        <w:rPr>
          <w:rFonts w:ascii="Times New Roman" w:hAnsi="Times New Roman" w:cs="Times New Roman"/>
        </w:rPr>
        <w:t>Here are the regression lines for each order and data set:</w:t>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372F3589" wp14:editId="292590C7">
            <wp:extent cx="2982097" cy="223657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9628" cy="2264721"/>
                    </a:xfrm>
                    <a:prstGeom prst="rect">
                      <a:avLst/>
                    </a:prstGeom>
                  </pic:spPr>
                </pic:pic>
              </a:graphicData>
            </a:graphic>
          </wp:inline>
        </w:drawing>
      </w:r>
      <w:r>
        <w:rPr>
          <w:rFonts w:ascii="Times New Roman" w:hAnsi="Times New Roman" w:cs="Times New Roman"/>
          <w:noProof/>
        </w:rPr>
        <w:drawing>
          <wp:inline distT="0" distB="0" distL="0" distR="0">
            <wp:extent cx="2932670" cy="21995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2670" cy="2199503"/>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189CA191" wp14:editId="4BEEE5C2">
            <wp:extent cx="2982097" cy="22365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89CA191" wp14:editId="4BEEE5C2">
            <wp:extent cx="2982097" cy="223657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189CA191" wp14:editId="4BEEE5C2">
            <wp:extent cx="2982097" cy="223657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189CA191" wp14:editId="4BEEE5C2">
            <wp:extent cx="2982097" cy="223657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89CA191" wp14:editId="4BEEE5C2">
            <wp:extent cx="2982097" cy="223657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752B2" w:rsidRDefault="00834819" w:rsidP="00EB594D">
      <w:pPr>
        <w:spacing w:before="120" w:after="120" w:line="276" w:lineRule="auto"/>
        <w:rPr>
          <w:rFonts w:ascii="Times New Roman" w:hAnsi="Times New Roman" w:cs="Times New Roman"/>
          <w:b/>
        </w:rPr>
      </w:pPr>
      <w:r w:rsidRPr="00834819">
        <w:rPr>
          <w:rFonts w:ascii="Times New Roman" w:hAnsi="Times New Roman" w:cs="Times New Roman"/>
          <w:b/>
        </w:rPr>
        <w:t>Bonus: Polynomial Regression with Regularization</w:t>
      </w:r>
    </w:p>
    <w:p w:rsidR="00D752B2" w:rsidRPr="00FD62ED" w:rsidRDefault="00D752B2" w:rsidP="00EB594D">
      <w:pPr>
        <w:spacing w:after="120" w:line="276" w:lineRule="auto"/>
        <w:ind w:firstLine="720"/>
        <w:rPr>
          <w:rFonts w:ascii="Times New Roman" w:hAnsi="Times New Roman" w:cs="Times New Roman"/>
        </w:rPr>
      </w:pPr>
      <w:r>
        <w:rPr>
          <w:rFonts w:ascii="Times New Roman" w:hAnsi="Times New Roman" w:cs="Times New Roman"/>
        </w:rPr>
        <w:t>Program3</w:t>
      </w:r>
      <w:r>
        <w:rPr>
          <w:rFonts w:ascii="Times New Roman" w:hAnsi="Times New Roman" w:cs="Times New Roman"/>
        </w:rPr>
        <w:t>Regularization</w:t>
      </w:r>
      <w:r>
        <w:rPr>
          <w:rFonts w:ascii="Times New Roman" w:hAnsi="Times New Roman" w:cs="Times New Roman"/>
        </w:rPr>
        <w:t>.py</w:t>
      </w:r>
      <w:r>
        <w:rPr>
          <w:rFonts w:ascii="Times New Roman" w:hAnsi="Times New Roman" w:cs="Times New Roman"/>
        </w:rPr>
        <w:t xml:space="preserve"> extends Program3.py and</w:t>
      </w:r>
      <w:r>
        <w:rPr>
          <w:rFonts w:ascii="Times New Roman" w:hAnsi="Times New Roman" w:cs="Times New Roman"/>
        </w:rPr>
        <w:t xml:space="preserve"> implements polynomial regression using gradient descent</w:t>
      </w:r>
      <w:r>
        <w:rPr>
          <w:rFonts w:ascii="Times New Roman" w:hAnsi="Times New Roman" w:cs="Times New Roman"/>
        </w:rPr>
        <w:t xml:space="preserve"> with L2 </w:t>
      </w:r>
      <w:r w:rsidR="00046966">
        <w:rPr>
          <w:rFonts w:ascii="Times New Roman" w:hAnsi="Times New Roman" w:cs="Times New Roman"/>
        </w:rPr>
        <w:t>regularization</w:t>
      </w:r>
      <w:r w:rsidRPr="00FD62ED">
        <w:rPr>
          <w:rFonts w:ascii="Times New Roman" w:hAnsi="Times New Roman" w:cs="Times New Roman"/>
        </w:rPr>
        <w:t>.</w:t>
      </w:r>
      <w:r>
        <w:rPr>
          <w:rFonts w:ascii="Times New Roman" w:hAnsi="Times New Roman" w:cs="Times New Roman"/>
        </w:rPr>
        <w:t xml:space="preserve"> It is implemented in Python 2 </w:t>
      </w:r>
      <w:r>
        <w:rPr>
          <w:rFonts w:ascii="Times New Roman" w:hAnsi="Times New Roman" w:cs="Times New Roman"/>
        </w:rPr>
        <w:t xml:space="preserve">and uses the same packages as Program3.py, outlined in part 1. </w:t>
      </w:r>
      <w:r>
        <w:rPr>
          <w:rFonts w:ascii="Times New Roman" w:hAnsi="Times New Roman" w:cs="Times New Roman"/>
        </w:rPr>
        <w:t>For this part, Program3</w:t>
      </w:r>
      <w:r>
        <w:rPr>
          <w:rFonts w:ascii="Times New Roman" w:hAnsi="Times New Roman" w:cs="Times New Roman"/>
        </w:rPr>
        <w:t>Regularization</w:t>
      </w:r>
      <w:r>
        <w:rPr>
          <w:rFonts w:ascii="Times New Roman" w:hAnsi="Times New Roman" w:cs="Times New Roman"/>
        </w:rPr>
        <w:t xml:space="preserve">.py </w:t>
      </w:r>
      <w:r w:rsidRPr="00FD62ED">
        <w:rPr>
          <w:rFonts w:ascii="Times New Roman" w:hAnsi="Times New Roman" w:cs="Times New Roman"/>
        </w:rPr>
        <w:t>is run with the following command:</w:t>
      </w:r>
    </w:p>
    <w:p w:rsidR="00D752B2" w:rsidRPr="00F1537D" w:rsidRDefault="00D752B2" w:rsidP="00D752B2">
      <w:pPr>
        <w:spacing w:after="120" w:line="276" w:lineRule="auto"/>
        <w:rPr>
          <w:rFonts w:ascii="Menlo" w:hAnsi="Menlo" w:cs="Times New Roman"/>
          <w:color w:val="000000"/>
        </w:rPr>
      </w:pPr>
      <w:r w:rsidRPr="00F1537D">
        <w:rPr>
          <w:rFonts w:ascii="Menlo" w:hAnsi="Menlo" w:cs="Times New Roman"/>
          <w:color w:val="000000"/>
        </w:rPr>
        <w:t>$</w:t>
      </w:r>
      <w:r w:rsidRPr="00A06D36">
        <w:t xml:space="preserve"> </w:t>
      </w:r>
      <w:r>
        <w:rPr>
          <w:rFonts w:ascii="Menlo" w:hAnsi="Menlo" w:cs="Times New Roman"/>
          <w:color w:val="000000"/>
        </w:rPr>
        <w:t>python Program3</w:t>
      </w:r>
      <w:r>
        <w:rPr>
          <w:rFonts w:ascii="Menlo" w:hAnsi="Menlo" w:cs="Times New Roman"/>
          <w:color w:val="000000"/>
        </w:rPr>
        <w:t>Regularization</w:t>
      </w:r>
      <w:r w:rsidRPr="00A06D36">
        <w:rPr>
          <w:rFonts w:ascii="Menlo" w:hAnsi="Menlo" w:cs="Times New Roman"/>
          <w:color w:val="000000"/>
        </w:rPr>
        <w:t xml:space="preserve">.py </w:t>
      </w:r>
      <w:r>
        <w:rPr>
          <w:rFonts w:ascii="Menlo" w:hAnsi="Menlo" w:cs="Times New Roman"/>
          <w:color w:val="000000"/>
        </w:rPr>
        <w:t>[filename] [order]</w:t>
      </w:r>
      <w:r>
        <w:rPr>
          <w:rFonts w:ascii="Menlo" w:hAnsi="Menlo" w:cs="Times New Roman"/>
          <w:color w:val="000000"/>
        </w:rPr>
        <w:t xml:space="preserve"> [lambda]</w:t>
      </w:r>
    </w:p>
    <w:p w:rsidR="00046966" w:rsidRDefault="00D752B2" w:rsidP="00046966">
      <w:pPr>
        <w:spacing w:after="120" w:line="276" w:lineRule="auto"/>
        <w:ind w:firstLine="720"/>
        <w:rPr>
          <w:rFonts w:ascii="Times New Roman" w:hAnsi="Times New Roman" w:cs="Times New Roman"/>
        </w:rPr>
      </w:pPr>
      <w:r>
        <w:rPr>
          <w:rFonts w:ascii="Times New Roman" w:hAnsi="Times New Roman" w:cs="Times New Roman"/>
        </w:rPr>
        <w:t>Where [filename</w:t>
      </w:r>
      <w:r w:rsidRPr="00FD62ED">
        <w:rPr>
          <w:rFonts w:ascii="Times New Roman" w:hAnsi="Times New Roman" w:cs="Times New Roman"/>
        </w:rPr>
        <w:t xml:space="preserve">] should be replaced with </w:t>
      </w:r>
      <w:r>
        <w:rPr>
          <w:rFonts w:ascii="Times New Roman" w:hAnsi="Times New Roman" w:cs="Times New Roman"/>
        </w:rPr>
        <w:t>the training file name</w:t>
      </w:r>
      <w:r>
        <w:rPr>
          <w:rFonts w:ascii="Times New Roman" w:hAnsi="Times New Roman" w:cs="Times New Roman"/>
        </w:rPr>
        <w:t xml:space="preserve">, </w:t>
      </w:r>
      <w:r>
        <w:rPr>
          <w:rFonts w:ascii="Times New Roman" w:hAnsi="Times New Roman" w:cs="Times New Roman"/>
        </w:rPr>
        <w:t>[order] should be replaced with the polynomial order of weights that the regression algorithm should use</w:t>
      </w:r>
      <w:r>
        <w:rPr>
          <w:rFonts w:ascii="Times New Roman" w:hAnsi="Times New Roman" w:cs="Times New Roman"/>
        </w:rPr>
        <w:t xml:space="preserve">, and [lambda] should be replaced with the </w:t>
      </w:r>
      <w:r w:rsidR="00046966">
        <w:rPr>
          <w:rFonts w:ascii="Times New Roman" w:hAnsi="Times New Roman" w:cs="Times New Roman"/>
        </w:rPr>
        <w:t>L2 Regularization constant. Because this is an extension of Program3.py, all implementation decisions in part 1 apply to this part as well. That being said, t</w:t>
      </w:r>
      <w:r w:rsidR="00046966" w:rsidRPr="00FD62ED">
        <w:rPr>
          <w:rFonts w:ascii="Times New Roman" w:hAnsi="Times New Roman" w:cs="Times New Roman"/>
        </w:rPr>
        <w:t xml:space="preserve">here </w:t>
      </w:r>
      <w:r w:rsidR="00046966">
        <w:rPr>
          <w:rFonts w:ascii="Times New Roman" w:hAnsi="Times New Roman" w:cs="Times New Roman"/>
        </w:rPr>
        <w:t>was an additional implementation decision worth mentioning:</w:t>
      </w:r>
    </w:p>
    <w:p w:rsidR="00046966" w:rsidRPr="00046966" w:rsidRDefault="00046966" w:rsidP="00046966">
      <w:pPr>
        <w:pStyle w:val="ListParagraph"/>
        <w:numPr>
          <w:ilvl w:val="0"/>
          <w:numId w:val="13"/>
        </w:numPr>
        <w:spacing w:after="120" w:line="276" w:lineRule="auto"/>
        <w:rPr>
          <w:rFonts w:ascii="Times New Roman" w:hAnsi="Times New Roman" w:cs="Times New Roman"/>
        </w:rPr>
      </w:pPr>
      <w:r w:rsidRPr="00046966">
        <w:rPr>
          <w:rFonts w:ascii="Times New Roman" w:hAnsi="Times New Roman" w:cs="Times New Roman"/>
        </w:rPr>
        <w:t>Lambda = 1.0 was used arbitrarily as the L2 regularization constant for this part.</w:t>
      </w:r>
    </w:p>
    <w:p w:rsidR="00046966" w:rsidRDefault="00046966" w:rsidP="00046966">
      <w:pPr>
        <w:spacing w:after="120" w:line="276" w:lineRule="auto"/>
        <w:rPr>
          <w:rFonts w:ascii="Times New Roman" w:hAnsi="Times New Roman" w:cs="Times New Roman"/>
        </w:rPr>
      </w:pPr>
    </w:p>
    <w:p w:rsidR="00046966" w:rsidRPr="00046966" w:rsidRDefault="00046966" w:rsidP="00046966">
      <w:pPr>
        <w:spacing w:after="120" w:line="276" w:lineRule="auto"/>
        <w:rPr>
          <w:rFonts w:ascii="Times New Roman" w:hAnsi="Times New Roman" w:cs="Times New Roman"/>
          <w:i/>
        </w:rPr>
      </w:pPr>
      <w:r w:rsidRPr="00046966">
        <w:rPr>
          <w:rFonts w:ascii="Times New Roman" w:hAnsi="Times New Roman" w:cs="Times New Roman"/>
          <w:i/>
        </w:rPr>
        <w:t>Did regularization</w:t>
      </w:r>
      <w:r>
        <w:rPr>
          <w:rFonts w:ascii="Times New Roman" w:hAnsi="Times New Roman" w:cs="Times New Roman"/>
          <w:i/>
        </w:rPr>
        <w:t xml:space="preserve"> </w:t>
      </w:r>
      <w:r w:rsidRPr="00046966">
        <w:rPr>
          <w:rFonts w:ascii="Times New Roman" w:hAnsi="Times New Roman" w:cs="Times New Roman"/>
          <w:i/>
        </w:rPr>
        <w:t>make a difference?  Why do you think that it did or didn’t?</w:t>
      </w:r>
    </w:p>
    <w:p w:rsidR="00046966" w:rsidRDefault="00046966" w:rsidP="00046966">
      <w:pPr>
        <w:spacing w:after="120" w:line="276" w:lineRule="auto"/>
        <w:ind w:firstLine="720"/>
        <w:rPr>
          <w:rFonts w:ascii="Times New Roman" w:hAnsi="Times New Roman" w:cs="Times New Roman"/>
        </w:rPr>
      </w:pPr>
      <w:r w:rsidRPr="00046966">
        <w:rPr>
          <w:rFonts w:ascii="Times New Roman" w:hAnsi="Times New Roman" w:cs="Times New Roman"/>
        </w:rPr>
        <w:t>Regularization made a difference in the mean squared errors in that they were larger with L2 regularization, which was expected. Additionally, the models for synthetic-1.csv and synthetic-3.csv actually reached the &lt;0.01 stopping condition for weight changes I outlined in part 1, preventing iteration counts much greater than the hard limit I set at 100,000 iterations and resulting in a much faster runtime. I think that the regularization penalized overly complex modeling by limiting the magnitude of the overall weight vector in the modified cost function, penalizing the extreme curves associated with large weight values and resulting in a more general model. Overall, the use of L2 normalization with lambda = 1.0 greatly generalized the models and resulted in reaching the stopping condition in gradient descent much faster.</w:t>
      </w:r>
    </w:p>
    <w:p w:rsidR="00046966" w:rsidRDefault="00046966" w:rsidP="00046966">
      <w:pPr>
        <w:spacing w:after="120" w:line="276" w:lineRule="auto"/>
        <w:rPr>
          <w:rFonts w:ascii="Times New Roman" w:hAnsi="Times New Roman" w:cs="Times New Roman"/>
        </w:rPr>
      </w:pPr>
    </w:p>
    <w:p w:rsidR="00046966" w:rsidRDefault="00046966" w:rsidP="00046966">
      <w:pPr>
        <w:spacing w:after="120" w:line="276" w:lineRule="auto"/>
        <w:rPr>
          <w:rFonts w:ascii="Times New Roman" w:hAnsi="Times New Roman" w:cs="Times New Roman"/>
        </w:rPr>
      </w:pPr>
    </w:p>
    <w:p w:rsidR="00D752B2" w:rsidRDefault="00046966" w:rsidP="00046966">
      <w:pPr>
        <w:spacing w:after="120" w:line="276" w:lineRule="auto"/>
        <w:ind w:firstLine="720"/>
        <w:rPr>
          <w:rFonts w:ascii="Times New Roman" w:hAnsi="Times New Roman" w:cs="Times New Roman"/>
        </w:rPr>
      </w:pPr>
      <w:r>
        <w:rPr>
          <w:rFonts w:ascii="Times New Roman" w:hAnsi="Times New Roman" w:cs="Times New Roman"/>
        </w:rPr>
        <w:lastRenderedPageBreak/>
        <w:t>Here are the results of running the L2 Program3Regularlization.py with each dataset as an order 9 polynomial with Lambda = 1.0:</w:t>
      </w:r>
    </w:p>
    <w:p w:rsidR="00046966" w:rsidRDefault="00046966" w:rsidP="00D752B2">
      <w:pPr>
        <w:spacing w:before="12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738"/>
        <w:gridCol w:w="818"/>
        <w:gridCol w:w="2077"/>
        <w:gridCol w:w="3267"/>
        <w:gridCol w:w="1450"/>
      </w:tblGrid>
      <w:tr w:rsidR="00834819" w:rsidTr="00834819">
        <w:tc>
          <w:tcPr>
            <w:tcW w:w="1738" w:type="dxa"/>
          </w:tcPr>
          <w:p w:rsidR="00834819" w:rsidRDefault="00834819" w:rsidP="00D2592D">
            <w:pPr>
              <w:spacing w:before="120" w:line="276" w:lineRule="auto"/>
              <w:rPr>
                <w:rFonts w:ascii="Times New Roman" w:hAnsi="Times New Roman" w:cs="Times New Roman"/>
              </w:rPr>
            </w:pPr>
            <w:r>
              <w:rPr>
                <w:rFonts w:ascii="Times New Roman" w:hAnsi="Times New Roman" w:cs="Times New Roman"/>
              </w:rPr>
              <w:t>Training Set</w:t>
            </w:r>
          </w:p>
        </w:tc>
        <w:tc>
          <w:tcPr>
            <w:tcW w:w="818" w:type="dxa"/>
          </w:tcPr>
          <w:p w:rsidR="00834819" w:rsidRDefault="00834819" w:rsidP="00D2592D">
            <w:pPr>
              <w:spacing w:before="120" w:line="276" w:lineRule="auto"/>
              <w:rPr>
                <w:rFonts w:ascii="Times New Roman" w:hAnsi="Times New Roman" w:cs="Times New Roman"/>
              </w:rPr>
            </w:pPr>
            <w:r>
              <w:rPr>
                <w:rFonts w:ascii="Times New Roman" w:hAnsi="Times New Roman" w:cs="Times New Roman"/>
              </w:rPr>
              <w:t>Order</w:t>
            </w:r>
          </w:p>
        </w:tc>
        <w:tc>
          <w:tcPr>
            <w:tcW w:w="2077" w:type="dxa"/>
          </w:tcPr>
          <w:p w:rsidR="00834819" w:rsidRDefault="00834819" w:rsidP="00D2592D">
            <w:pPr>
              <w:spacing w:before="120" w:line="276" w:lineRule="auto"/>
              <w:rPr>
                <w:rFonts w:ascii="Times New Roman" w:hAnsi="Times New Roman" w:cs="Times New Roman"/>
              </w:rPr>
            </w:pPr>
            <w:r>
              <w:rPr>
                <w:rFonts w:ascii="Times New Roman" w:hAnsi="Times New Roman" w:cs="Times New Roman"/>
              </w:rPr>
              <w:t>Mean Squared Error</w:t>
            </w:r>
          </w:p>
        </w:tc>
        <w:tc>
          <w:tcPr>
            <w:tcW w:w="3267" w:type="dxa"/>
          </w:tcPr>
          <w:p w:rsidR="00834819" w:rsidRDefault="00834819" w:rsidP="00D2592D">
            <w:pPr>
              <w:spacing w:before="120" w:line="276" w:lineRule="auto"/>
              <w:rPr>
                <w:rFonts w:ascii="Times New Roman" w:hAnsi="Times New Roman" w:cs="Times New Roman"/>
              </w:rPr>
            </w:pPr>
            <w:r>
              <w:rPr>
                <w:rFonts w:ascii="Times New Roman" w:hAnsi="Times New Roman" w:cs="Times New Roman"/>
              </w:rPr>
              <w:t>Weights (</w:t>
            </w:r>
            <w:r w:rsidRPr="00192098">
              <w:rPr>
                <w:rFonts w:ascii="Times New Roman" w:hAnsi="Times New Roman" w:cs="Times New Roman"/>
              </w:rPr>
              <w:t>θ</w:t>
            </w:r>
            <w:r>
              <w:rPr>
                <w:rFonts w:ascii="Times New Roman" w:hAnsi="Times New Roman" w:cs="Times New Roman"/>
                <w:vertAlign w:val="subscript"/>
              </w:rPr>
              <w:t>0</w:t>
            </w:r>
            <w:r>
              <w:rPr>
                <w:rFonts w:ascii="Times New Roman" w:hAnsi="Times New Roman" w:cs="Times New Roman"/>
              </w:rPr>
              <w:t xml:space="preserve">, </w:t>
            </w:r>
            <w:r w:rsidRPr="00192098">
              <w:rPr>
                <w:rFonts w:ascii="Times New Roman" w:hAnsi="Times New Roman" w:cs="Times New Roman"/>
              </w:rPr>
              <w:t>θ</w:t>
            </w:r>
            <w:r>
              <w:rPr>
                <w:rFonts w:ascii="Times New Roman" w:hAnsi="Times New Roman" w:cs="Times New Roman"/>
                <w:vertAlign w:val="subscript"/>
              </w:rPr>
              <w:t>1</w:t>
            </w:r>
            <w:r>
              <w:rPr>
                <w:rFonts w:ascii="Times New Roman" w:hAnsi="Times New Roman" w:cs="Times New Roman"/>
              </w:rPr>
              <w:t xml:space="preserve">, …, </w:t>
            </w:r>
            <w:r w:rsidRPr="00192098">
              <w:rPr>
                <w:rFonts w:ascii="Times New Roman" w:hAnsi="Times New Roman" w:cs="Times New Roman"/>
              </w:rPr>
              <w:t>θ</w:t>
            </w:r>
            <w:r>
              <w:rPr>
                <w:rFonts w:ascii="Times New Roman" w:hAnsi="Times New Roman" w:cs="Times New Roman"/>
                <w:vertAlign w:val="subscript"/>
              </w:rPr>
              <w:t>9</w:t>
            </w:r>
            <w:r>
              <w:rPr>
                <w:rFonts w:ascii="Times New Roman" w:hAnsi="Times New Roman" w:cs="Times New Roman"/>
              </w:rPr>
              <w:t>)</w:t>
            </w:r>
          </w:p>
        </w:tc>
        <w:tc>
          <w:tcPr>
            <w:tcW w:w="1450" w:type="dxa"/>
          </w:tcPr>
          <w:p w:rsidR="00834819" w:rsidRDefault="00834819" w:rsidP="00D2592D">
            <w:pPr>
              <w:spacing w:before="120" w:line="276" w:lineRule="auto"/>
              <w:rPr>
                <w:rFonts w:ascii="Times New Roman" w:hAnsi="Times New Roman" w:cs="Times New Roman"/>
              </w:rPr>
            </w:pPr>
            <w:r>
              <w:rPr>
                <w:rFonts w:ascii="Times New Roman" w:hAnsi="Times New Roman" w:cs="Times New Roman"/>
              </w:rPr>
              <w:t>Lambda</w:t>
            </w:r>
          </w:p>
        </w:tc>
      </w:tr>
      <w:tr w:rsidR="00834819" w:rsidTr="00834819">
        <w:tc>
          <w:tcPr>
            <w:tcW w:w="1738"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color w:val="000000"/>
                <w:sz w:val="20"/>
                <w:szCs w:val="20"/>
              </w:rPr>
              <w:t>synthetic-1.csv</w:t>
            </w:r>
          </w:p>
        </w:tc>
        <w:tc>
          <w:tcPr>
            <w:tcW w:w="818"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sz w:val="20"/>
                <w:szCs w:val="20"/>
              </w:rPr>
              <w:t>9</w:t>
            </w:r>
          </w:p>
        </w:tc>
        <w:tc>
          <w:tcPr>
            <w:tcW w:w="2077"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color w:val="000000"/>
                <w:sz w:val="20"/>
                <w:szCs w:val="20"/>
              </w:rPr>
              <w:t>4.58551780587</w:t>
            </w:r>
          </w:p>
        </w:tc>
        <w:tc>
          <w:tcPr>
            <w:tcW w:w="3267" w:type="dxa"/>
          </w:tcPr>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[0.7779996231599843,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-0.06500072262704903, 0.41443610347628196,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-0.0010403668289569643, 0.4056229561718044, 0.013062958093027868, 0.3386107518790766, 0.04054403546709581,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-0.0924452449741846, </w:t>
            </w:r>
          </w:p>
          <w:p w:rsidR="00834819" w:rsidRPr="00046966" w:rsidRDefault="00834819" w:rsidP="00046966">
            <w:pPr>
              <w:spacing w:line="276" w:lineRule="auto"/>
              <w:rPr>
                <w:rFonts w:ascii="Menlo" w:hAnsi="Menlo" w:cs="Menlo"/>
                <w:sz w:val="20"/>
                <w:szCs w:val="20"/>
              </w:rPr>
            </w:pPr>
            <w:r w:rsidRPr="00046966">
              <w:rPr>
                <w:rFonts w:ascii="Menlo" w:hAnsi="Menlo" w:cs="Menlo"/>
                <w:color w:val="000000"/>
                <w:sz w:val="20"/>
                <w:szCs w:val="20"/>
              </w:rPr>
              <w:t>-0.01070085716081117]</w:t>
            </w:r>
          </w:p>
        </w:tc>
        <w:tc>
          <w:tcPr>
            <w:tcW w:w="1450"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sz w:val="20"/>
                <w:szCs w:val="20"/>
              </w:rPr>
              <w:t>1</w:t>
            </w:r>
          </w:p>
        </w:tc>
      </w:tr>
      <w:tr w:rsidR="00834819" w:rsidTr="00834819">
        <w:tc>
          <w:tcPr>
            <w:tcW w:w="1738"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color w:val="000000"/>
                <w:sz w:val="20"/>
                <w:szCs w:val="20"/>
              </w:rPr>
              <w:t>synthetic-2</w:t>
            </w:r>
            <w:r w:rsidRPr="00046966">
              <w:rPr>
                <w:rFonts w:ascii="Menlo" w:hAnsi="Menlo" w:cs="Menlo"/>
                <w:color w:val="000000"/>
                <w:sz w:val="20"/>
                <w:szCs w:val="20"/>
              </w:rPr>
              <w:t>.csv</w:t>
            </w:r>
          </w:p>
        </w:tc>
        <w:tc>
          <w:tcPr>
            <w:tcW w:w="818"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sz w:val="20"/>
                <w:szCs w:val="20"/>
              </w:rPr>
              <w:t>9</w:t>
            </w:r>
          </w:p>
        </w:tc>
        <w:tc>
          <w:tcPr>
            <w:tcW w:w="2077"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color w:val="000000"/>
                <w:sz w:val="20"/>
                <w:szCs w:val="20"/>
              </w:rPr>
              <w:t>21.9269666499</w:t>
            </w:r>
          </w:p>
        </w:tc>
        <w:tc>
          <w:tcPr>
            <w:tcW w:w="3267" w:type="dxa"/>
          </w:tcPr>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[-1.4635651122217426, 1.7107245747992184,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-0.5666002451408378, 0.9001914901968202,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-0.29972152557591225, 0.4523947265655499,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-0.0510800298409283, </w:t>
            </w:r>
          </w:p>
          <w:p w:rsidR="00046966"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-0.22014061297106308, 0.06648727273325665, </w:t>
            </w:r>
          </w:p>
          <w:p w:rsidR="00834819" w:rsidRPr="00046966" w:rsidRDefault="00834819" w:rsidP="00046966">
            <w:pPr>
              <w:spacing w:line="276" w:lineRule="auto"/>
              <w:rPr>
                <w:rFonts w:ascii="Menlo" w:hAnsi="Menlo" w:cs="Menlo"/>
                <w:color w:val="000000"/>
                <w:sz w:val="20"/>
                <w:szCs w:val="20"/>
              </w:rPr>
            </w:pPr>
            <w:r w:rsidRPr="00046966">
              <w:rPr>
                <w:rFonts w:ascii="Menlo" w:hAnsi="Menlo" w:cs="Menlo"/>
                <w:color w:val="000000"/>
                <w:sz w:val="20"/>
                <w:szCs w:val="20"/>
              </w:rPr>
              <w:t>-0.024209644515050182]</w:t>
            </w:r>
          </w:p>
        </w:tc>
        <w:tc>
          <w:tcPr>
            <w:tcW w:w="1450" w:type="dxa"/>
          </w:tcPr>
          <w:p w:rsidR="00834819" w:rsidRPr="00046966" w:rsidRDefault="00834819" w:rsidP="00D2592D">
            <w:pPr>
              <w:spacing w:before="120" w:line="276" w:lineRule="auto"/>
              <w:rPr>
                <w:rFonts w:ascii="Menlo" w:hAnsi="Menlo" w:cs="Menlo"/>
                <w:color w:val="000000"/>
                <w:sz w:val="20"/>
                <w:szCs w:val="20"/>
              </w:rPr>
            </w:pPr>
            <w:r w:rsidRPr="00046966">
              <w:rPr>
                <w:rFonts w:ascii="Menlo" w:hAnsi="Menlo" w:cs="Menlo"/>
                <w:color w:val="000000"/>
                <w:sz w:val="20"/>
                <w:szCs w:val="20"/>
              </w:rPr>
              <w:t>1</w:t>
            </w:r>
          </w:p>
        </w:tc>
      </w:tr>
      <w:tr w:rsidR="00834819" w:rsidTr="00834819">
        <w:tc>
          <w:tcPr>
            <w:tcW w:w="1738"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color w:val="000000"/>
                <w:sz w:val="20"/>
                <w:szCs w:val="20"/>
              </w:rPr>
              <w:t>synthetic-3</w:t>
            </w:r>
            <w:r w:rsidRPr="00046966">
              <w:rPr>
                <w:rFonts w:ascii="Menlo" w:hAnsi="Menlo" w:cs="Menlo"/>
                <w:color w:val="000000"/>
                <w:sz w:val="20"/>
                <w:szCs w:val="20"/>
              </w:rPr>
              <w:t>.csv</w:t>
            </w:r>
          </w:p>
        </w:tc>
        <w:tc>
          <w:tcPr>
            <w:tcW w:w="818"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sz w:val="20"/>
                <w:szCs w:val="20"/>
              </w:rPr>
              <w:t>9</w:t>
            </w:r>
          </w:p>
        </w:tc>
        <w:tc>
          <w:tcPr>
            <w:tcW w:w="2077" w:type="dxa"/>
          </w:tcPr>
          <w:p w:rsidR="00834819" w:rsidRPr="00046966" w:rsidRDefault="005F05E6" w:rsidP="00D2592D">
            <w:pPr>
              <w:spacing w:before="120" w:line="276" w:lineRule="auto"/>
              <w:rPr>
                <w:rFonts w:ascii="Menlo" w:hAnsi="Menlo" w:cs="Menlo"/>
                <w:sz w:val="20"/>
                <w:szCs w:val="20"/>
              </w:rPr>
            </w:pPr>
            <w:r w:rsidRPr="00046966">
              <w:rPr>
                <w:rFonts w:ascii="Menlo" w:hAnsi="Menlo" w:cs="Menlo"/>
                <w:color w:val="000000"/>
                <w:sz w:val="20"/>
                <w:szCs w:val="20"/>
              </w:rPr>
              <w:t>0.411858656927</w:t>
            </w:r>
          </w:p>
        </w:tc>
        <w:tc>
          <w:tcPr>
            <w:tcW w:w="3267" w:type="dxa"/>
          </w:tcPr>
          <w:p w:rsidR="00046966" w:rsidRPr="00046966" w:rsidRDefault="005F05E6"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[0.11801513413947413, 0.02075637597190514, 0.04162732500719578, 0.0107510484168716, </w:t>
            </w:r>
          </w:p>
          <w:p w:rsidR="00046966" w:rsidRPr="00046966" w:rsidRDefault="005F05E6"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-0.04800932659453256, 0.006734994647959479, </w:t>
            </w:r>
          </w:p>
          <w:p w:rsidR="00046966" w:rsidRPr="00046966" w:rsidRDefault="005F05E6" w:rsidP="00046966">
            <w:pPr>
              <w:spacing w:line="276" w:lineRule="auto"/>
              <w:rPr>
                <w:rFonts w:ascii="Menlo" w:hAnsi="Menlo" w:cs="Menlo"/>
                <w:color w:val="000000"/>
                <w:sz w:val="20"/>
                <w:szCs w:val="20"/>
              </w:rPr>
            </w:pPr>
            <w:r w:rsidRPr="00046966">
              <w:rPr>
                <w:rFonts w:ascii="Menlo" w:hAnsi="Menlo" w:cs="Menlo"/>
                <w:color w:val="000000"/>
                <w:sz w:val="20"/>
                <w:szCs w:val="20"/>
              </w:rPr>
              <w:t xml:space="preserve">-0.12384352908438873, </w:t>
            </w:r>
          </w:p>
          <w:p w:rsidR="00834819" w:rsidRPr="00046966" w:rsidRDefault="005F05E6" w:rsidP="00046966">
            <w:pPr>
              <w:spacing w:line="276" w:lineRule="auto"/>
              <w:rPr>
                <w:rFonts w:ascii="Menlo" w:hAnsi="Menlo" w:cs="Menlo"/>
                <w:sz w:val="20"/>
                <w:szCs w:val="20"/>
              </w:rPr>
            </w:pPr>
            <w:r w:rsidRPr="00046966">
              <w:rPr>
                <w:rFonts w:ascii="Menlo" w:hAnsi="Menlo" w:cs="Menlo"/>
                <w:color w:val="000000"/>
                <w:sz w:val="20"/>
                <w:szCs w:val="20"/>
              </w:rPr>
              <w:t>-0.008627194534793096, 0.04056379695199585, 0.0013414256979435045]</w:t>
            </w:r>
          </w:p>
        </w:tc>
        <w:tc>
          <w:tcPr>
            <w:tcW w:w="1450" w:type="dxa"/>
          </w:tcPr>
          <w:p w:rsidR="00834819" w:rsidRPr="00046966" w:rsidRDefault="00834819" w:rsidP="00D2592D">
            <w:pPr>
              <w:spacing w:before="120" w:line="276" w:lineRule="auto"/>
              <w:rPr>
                <w:rFonts w:ascii="Menlo" w:hAnsi="Menlo" w:cs="Menlo"/>
                <w:sz w:val="20"/>
                <w:szCs w:val="20"/>
              </w:rPr>
            </w:pPr>
            <w:r w:rsidRPr="00046966">
              <w:rPr>
                <w:rFonts w:ascii="Menlo" w:hAnsi="Menlo" w:cs="Menlo"/>
                <w:sz w:val="20"/>
                <w:szCs w:val="20"/>
              </w:rPr>
              <w:t>1</w:t>
            </w:r>
          </w:p>
        </w:tc>
      </w:tr>
    </w:tbl>
    <w:p w:rsidR="00834819" w:rsidRPr="00834819" w:rsidRDefault="00834819" w:rsidP="00D2592D">
      <w:pPr>
        <w:spacing w:before="120" w:line="276" w:lineRule="auto"/>
        <w:rPr>
          <w:rFonts w:ascii="Times New Roman" w:hAnsi="Times New Roman" w:cs="Times New Roman"/>
        </w:rPr>
      </w:pPr>
    </w:p>
    <w:p w:rsidR="00046966" w:rsidRDefault="00046966" w:rsidP="005F05E6">
      <w:pPr>
        <w:spacing w:before="120" w:after="120" w:line="276" w:lineRule="auto"/>
        <w:ind w:firstLine="720"/>
        <w:rPr>
          <w:rFonts w:ascii="Times New Roman" w:hAnsi="Times New Roman" w:cs="Times New Roman"/>
        </w:rPr>
      </w:pPr>
    </w:p>
    <w:p w:rsidR="00046966" w:rsidRDefault="00046966" w:rsidP="005F05E6">
      <w:pPr>
        <w:spacing w:before="120" w:after="120" w:line="276" w:lineRule="auto"/>
        <w:ind w:firstLine="720"/>
        <w:rPr>
          <w:rFonts w:ascii="Times New Roman" w:hAnsi="Times New Roman" w:cs="Times New Roman"/>
        </w:rPr>
      </w:pPr>
    </w:p>
    <w:p w:rsidR="00046966" w:rsidRDefault="00046966" w:rsidP="005F05E6">
      <w:pPr>
        <w:spacing w:before="120" w:after="120" w:line="276" w:lineRule="auto"/>
        <w:ind w:firstLine="720"/>
        <w:rPr>
          <w:rFonts w:ascii="Times New Roman" w:hAnsi="Times New Roman" w:cs="Times New Roman"/>
        </w:rPr>
      </w:pPr>
    </w:p>
    <w:p w:rsidR="00046966" w:rsidRDefault="00046966" w:rsidP="00046966">
      <w:pPr>
        <w:spacing w:before="120" w:after="120" w:line="276" w:lineRule="auto"/>
        <w:rPr>
          <w:rFonts w:ascii="Times New Roman" w:hAnsi="Times New Roman" w:cs="Times New Roman"/>
        </w:rPr>
      </w:pPr>
    </w:p>
    <w:p w:rsidR="00046966" w:rsidRDefault="00046966" w:rsidP="00046966">
      <w:pPr>
        <w:spacing w:before="120" w:after="120" w:line="276" w:lineRule="auto"/>
        <w:ind w:firstLine="720"/>
        <w:rPr>
          <w:rFonts w:ascii="Times New Roman" w:hAnsi="Times New Roman" w:cs="Times New Roman"/>
        </w:rPr>
      </w:pPr>
    </w:p>
    <w:p w:rsidR="00046966" w:rsidRDefault="00046966" w:rsidP="00046966">
      <w:pPr>
        <w:spacing w:before="120" w:after="120" w:line="276" w:lineRule="auto"/>
        <w:ind w:firstLine="720"/>
        <w:rPr>
          <w:rFonts w:ascii="Times New Roman" w:hAnsi="Times New Roman" w:cs="Times New Roman"/>
        </w:rPr>
      </w:pPr>
    </w:p>
    <w:p w:rsidR="005F05E6" w:rsidRDefault="005F05E6" w:rsidP="00046966">
      <w:pPr>
        <w:spacing w:before="120" w:after="120" w:line="276" w:lineRule="auto"/>
        <w:ind w:firstLine="720"/>
        <w:rPr>
          <w:rFonts w:ascii="Times New Roman" w:hAnsi="Times New Roman" w:cs="Times New Roman"/>
        </w:rPr>
      </w:pPr>
      <w:r>
        <w:rPr>
          <w:rFonts w:ascii="Times New Roman" w:hAnsi="Times New Roman" w:cs="Times New Roman"/>
        </w:rPr>
        <w:lastRenderedPageBreak/>
        <w:t xml:space="preserve">Here are </w:t>
      </w:r>
      <w:r>
        <w:rPr>
          <w:rFonts w:ascii="Times New Roman" w:hAnsi="Times New Roman" w:cs="Times New Roman"/>
        </w:rPr>
        <w:t>the</w:t>
      </w:r>
      <w:r w:rsidR="00046966">
        <w:rPr>
          <w:rFonts w:ascii="Times New Roman" w:hAnsi="Times New Roman" w:cs="Times New Roman"/>
        </w:rPr>
        <w:t xml:space="preserve"> regression lines </w:t>
      </w:r>
      <w:r>
        <w:rPr>
          <w:rFonts w:ascii="Times New Roman" w:hAnsi="Times New Roman" w:cs="Times New Roman"/>
        </w:rPr>
        <w:t>for e</w:t>
      </w:r>
      <w:r w:rsidR="00046966">
        <w:rPr>
          <w:rFonts w:ascii="Times New Roman" w:hAnsi="Times New Roman" w:cs="Times New Roman"/>
        </w:rPr>
        <w:t>ach data set using L2 Regularization with lambda = 1.0:</w:t>
      </w:r>
    </w:p>
    <w:p w:rsidR="00046966" w:rsidRDefault="005F05E6" w:rsidP="005F05E6">
      <w:pPr>
        <w:spacing w:line="276" w:lineRule="auto"/>
        <w:rPr>
          <w:rFonts w:ascii="Times New Roman" w:hAnsi="Times New Roman" w:cs="Times New Roman"/>
        </w:rPr>
      </w:pPr>
      <w:r>
        <w:rPr>
          <w:rFonts w:ascii="Times New Roman" w:hAnsi="Times New Roman" w:cs="Times New Roman"/>
          <w:noProof/>
        </w:rPr>
        <w:drawing>
          <wp:inline distT="0" distB="0" distL="0" distR="0" wp14:anchorId="14200F58" wp14:editId="2CF967FB">
            <wp:extent cx="2932533" cy="21994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2119" cy="2206589"/>
                    </a:xfrm>
                    <a:prstGeom prst="rect">
                      <a:avLst/>
                    </a:prstGeom>
                  </pic:spPr>
                </pic:pic>
              </a:graphicData>
            </a:graphic>
          </wp:inline>
        </w:drawing>
      </w:r>
      <w:r>
        <w:rPr>
          <w:rFonts w:ascii="Times New Roman" w:hAnsi="Times New Roman" w:cs="Times New Roman"/>
          <w:noProof/>
        </w:rPr>
        <w:drawing>
          <wp:inline distT="0" distB="0" distL="0" distR="0" wp14:anchorId="6FF37BFB" wp14:editId="6AE8468A">
            <wp:extent cx="2932669" cy="219950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2669" cy="2199502"/>
                    </a:xfrm>
                    <a:prstGeom prst="rect">
                      <a:avLst/>
                    </a:prstGeom>
                  </pic:spPr>
                </pic:pic>
              </a:graphicData>
            </a:graphic>
          </wp:inline>
        </w:drawing>
      </w:r>
    </w:p>
    <w:p w:rsidR="005F05E6" w:rsidRDefault="005F05E6" w:rsidP="00046966">
      <w:pPr>
        <w:spacing w:line="276" w:lineRule="auto"/>
        <w:rPr>
          <w:rFonts w:ascii="Times New Roman" w:hAnsi="Times New Roman" w:cs="Times New Roman"/>
        </w:rPr>
      </w:pPr>
      <w:r>
        <w:rPr>
          <w:rFonts w:ascii="Times New Roman" w:hAnsi="Times New Roman" w:cs="Times New Roman"/>
          <w:noProof/>
        </w:rPr>
        <w:drawing>
          <wp:inline distT="0" distB="0" distL="0" distR="0" wp14:anchorId="7716C6D2" wp14:editId="3FD660CC">
            <wp:extent cx="2932669" cy="2199502"/>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2669" cy="2199502"/>
                    </a:xfrm>
                    <a:prstGeom prst="rect">
                      <a:avLst/>
                    </a:prstGeom>
                  </pic:spPr>
                </pic:pic>
              </a:graphicData>
            </a:graphic>
          </wp:inline>
        </w:drawing>
      </w:r>
    </w:p>
    <w:p w:rsidR="00046966" w:rsidRDefault="00046966" w:rsidP="00046966">
      <w:pPr>
        <w:spacing w:line="276" w:lineRule="auto"/>
        <w:rPr>
          <w:rFonts w:ascii="Times New Roman" w:hAnsi="Times New Roman" w:cs="Times New Roman"/>
        </w:rPr>
      </w:pPr>
    </w:p>
    <w:p w:rsidR="004627D0" w:rsidRPr="00BD3EF5" w:rsidRDefault="004627D0" w:rsidP="004627D0">
      <w:pPr>
        <w:spacing w:before="120" w:after="120" w:line="276" w:lineRule="auto"/>
        <w:jc w:val="center"/>
        <w:rPr>
          <w:rFonts w:ascii="Times New Roman" w:hAnsi="Times New Roman" w:cs="Times New Roman"/>
        </w:rPr>
      </w:pPr>
      <w:r w:rsidRPr="00BD3EF5">
        <w:rPr>
          <w:rFonts w:ascii="Times New Roman" w:hAnsi="Times New Roman" w:cs="Times New Roman"/>
        </w:rPr>
        <w:t>Resources Used:</w:t>
      </w:r>
    </w:p>
    <w:p w:rsidR="00B977CA" w:rsidRPr="00D6731B" w:rsidRDefault="00665A72" w:rsidP="00B977CA">
      <w:pPr>
        <w:pStyle w:val="ListParagraph"/>
        <w:numPr>
          <w:ilvl w:val="0"/>
          <w:numId w:val="7"/>
        </w:numPr>
        <w:spacing w:before="120" w:after="120" w:line="276" w:lineRule="auto"/>
        <w:rPr>
          <w:rFonts w:ascii="Times New Roman" w:hAnsi="Times New Roman" w:cs="Times New Roman"/>
        </w:rPr>
      </w:pPr>
      <w:hyperlink r:id="rId22" w:history="1">
        <w:r w:rsidR="00D6731B" w:rsidRPr="00B35C4D">
          <w:rPr>
            <w:rStyle w:val="Hyperlink"/>
            <w:rFonts w:ascii="Times New Roman" w:hAnsi="Times New Roman" w:cs="Times New Roman"/>
          </w:rPr>
          <w:t>https://stackoverflow.com/questions/3777861/setting-y-axis-limit-in-matplotlib</w:t>
        </w:r>
      </w:hyperlink>
      <w:r w:rsidR="00D6731B">
        <w:rPr>
          <w:rFonts w:ascii="Times New Roman" w:hAnsi="Times New Roman" w:cs="Times New Roman"/>
        </w:rPr>
        <w:t xml:space="preserve"> </w:t>
      </w:r>
      <w:r w:rsidR="00BD3EF5" w:rsidRPr="00BD3EF5">
        <w:rPr>
          <w:rFonts w:ascii="Times New Roman" w:hAnsi="Times New Roman" w:cs="Times New Roman"/>
        </w:rPr>
        <w:t xml:space="preserve">(used to </w:t>
      </w:r>
      <w:r w:rsidR="00D6731B">
        <w:rPr>
          <w:rFonts w:ascii="Times New Roman" w:hAnsi="Times New Roman" w:cs="Times New Roman"/>
        </w:rPr>
        <w:t>set axes on each plot so line would run through</w:t>
      </w:r>
      <w:r w:rsidR="004331D2">
        <w:rPr>
          <w:rFonts w:ascii="Times New Roman" w:hAnsi="Times New Roman" w:cs="Times New Roman"/>
        </w:rPr>
        <w:t xml:space="preserve"> the edges</w:t>
      </w:r>
      <w:r w:rsidR="00D6731B">
        <w:rPr>
          <w:rFonts w:ascii="Times New Roman" w:hAnsi="Times New Roman" w:cs="Times New Roman"/>
        </w:rPr>
        <w:t>)</w:t>
      </w:r>
    </w:p>
    <w:sectPr w:rsidR="00B977CA" w:rsidRPr="00D6731B" w:rsidSect="00001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A72" w:rsidRDefault="00665A72" w:rsidP="005F05E6">
      <w:r>
        <w:separator/>
      </w:r>
    </w:p>
  </w:endnote>
  <w:endnote w:type="continuationSeparator" w:id="0">
    <w:p w:rsidR="00665A72" w:rsidRDefault="00665A72" w:rsidP="005F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A72" w:rsidRDefault="00665A72" w:rsidP="005F05E6">
      <w:r>
        <w:separator/>
      </w:r>
    </w:p>
  </w:footnote>
  <w:footnote w:type="continuationSeparator" w:id="0">
    <w:p w:rsidR="00665A72" w:rsidRDefault="00665A72" w:rsidP="005F0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8A0"/>
    <w:multiLevelType w:val="hybridMultilevel"/>
    <w:tmpl w:val="09B2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510C"/>
    <w:multiLevelType w:val="hybridMultilevel"/>
    <w:tmpl w:val="F3FA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87F0E"/>
    <w:multiLevelType w:val="hybridMultilevel"/>
    <w:tmpl w:val="0FBE2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7B5AF5"/>
    <w:multiLevelType w:val="hybridMultilevel"/>
    <w:tmpl w:val="7828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EB5095"/>
    <w:multiLevelType w:val="hybridMultilevel"/>
    <w:tmpl w:val="6C6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F0236"/>
    <w:multiLevelType w:val="hybridMultilevel"/>
    <w:tmpl w:val="DFFA19CA"/>
    <w:lvl w:ilvl="0" w:tplc="A4724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B4E03"/>
    <w:multiLevelType w:val="hybridMultilevel"/>
    <w:tmpl w:val="33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0AE2"/>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C62E7"/>
    <w:multiLevelType w:val="hybridMultilevel"/>
    <w:tmpl w:val="F08E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029CF"/>
    <w:multiLevelType w:val="hybridMultilevel"/>
    <w:tmpl w:val="6268AF80"/>
    <w:lvl w:ilvl="0" w:tplc="0F5821F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1225DE"/>
    <w:multiLevelType w:val="hybridMultilevel"/>
    <w:tmpl w:val="97B6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2114D"/>
    <w:multiLevelType w:val="hybridMultilevel"/>
    <w:tmpl w:val="232C9B38"/>
    <w:lvl w:ilvl="0" w:tplc="61BC02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76FDC"/>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2"/>
  </w:num>
  <w:num w:numId="5">
    <w:abstractNumId w:val="7"/>
  </w:num>
  <w:num w:numId="6">
    <w:abstractNumId w:val="5"/>
  </w:num>
  <w:num w:numId="7">
    <w:abstractNumId w:val="6"/>
  </w:num>
  <w:num w:numId="8">
    <w:abstractNumId w:val="3"/>
  </w:num>
  <w:num w:numId="9">
    <w:abstractNumId w:val="0"/>
  </w:num>
  <w:num w:numId="10">
    <w:abstractNumId w:val="4"/>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5"/>
    <w:rsid w:val="00001B95"/>
    <w:rsid w:val="00002BAC"/>
    <w:rsid w:val="00033832"/>
    <w:rsid w:val="00034F41"/>
    <w:rsid w:val="00046966"/>
    <w:rsid w:val="00055129"/>
    <w:rsid w:val="00056F36"/>
    <w:rsid w:val="00072488"/>
    <w:rsid w:val="0008308E"/>
    <w:rsid w:val="000A10C8"/>
    <w:rsid w:val="001213F1"/>
    <w:rsid w:val="00162AAE"/>
    <w:rsid w:val="00192098"/>
    <w:rsid w:val="001B4EE7"/>
    <w:rsid w:val="001B51D1"/>
    <w:rsid w:val="001C3B70"/>
    <w:rsid w:val="001E09A3"/>
    <w:rsid w:val="001F1E1A"/>
    <w:rsid w:val="00273A9B"/>
    <w:rsid w:val="002803E4"/>
    <w:rsid w:val="00343A3D"/>
    <w:rsid w:val="00361DC0"/>
    <w:rsid w:val="00386AFC"/>
    <w:rsid w:val="00421382"/>
    <w:rsid w:val="004331D2"/>
    <w:rsid w:val="00441883"/>
    <w:rsid w:val="004627D0"/>
    <w:rsid w:val="00576179"/>
    <w:rsid w:val="005F05E6"/>
    <w:rsid w:val="00625B86"/>
    <w:rsid w:val="00644C76"/>
    <w:rsid w:val="00665A72"/>
    <w:rsid w:val="006D6997"/>
    <w:rsid w:val="0076303B"/>
    <w:rsid w:val="007F039B"/>
    <w:rsid w:val="0083301C"/>
    <w:rsid w:val="00834819"/>
    <w:rsid w:val="00873DDD"/>
    <w:rsid w:val="008A35C0"/>
    <w:rsid w:val="008E686B"/>
    <w:rsid w:val="009335BC"/>
    <w:rsid w:val="00A06D36"/>
    <w:rsid w:val="00A94EF4"/>
    <w:rsid w:val="00B640B0"/>
    <w:rsid w:val="00B977CA"/>
    <w:rsid w:val="00BC50BF"/>
    <w:rsid w:val="00BD3EF5"/>
    <w:rsid w:val="00C12D49"/>
    <w:rsid w:val="00C41CC9"/>
    <w:rsid w:val="00C74A0D"/>
    <w:rsid w:val="00CC027A"/>
    <w:rsid w:val="00D2592D"/>
    <w:rsid w:val="00D5300D"/>
    <w:rsid w:val="00D53A9F"/>
    <w:rsid w:val="00D6731B"/>
    <w:rsid w:val="00D752B2"/>
    <w:rsid w:val="00E831C4"/>
    <w:rsid w:val="00EB594D"/>
    <w:rsid w:val="00EB63C2"/>
    <w:rsid w:val="00EE168F"/>
    <w:rsid w:val="00F1537D"/>
    <w:rsid w:val="00FD62ED"/>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F46C"/>
  <w15:chartTrackingRefBased/>
  <w15:docId w15:val="{5D3B6304-CB9F-D948-9774-E7613B1A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A3"/>
    <w:pPr>
      <w:ind w:left="720"/>
      <w:contextualSpacing/>
    </w:pPr>
  </w:style>
  <w:style w:type="character" w:styleId="Hyperlink">
    <w:name w:val="Hyperlink"/>
    <w:basedOn w:val="DefaultParagraphFont"/>
    <w:uiPriority w:val="99"/>
    <w:unhideWhenUsed/>
    <w:rsid w:val="004627D0"/>
    <w:rPr>
      <w:color w:val="0563C1" w:themeColor="hyperlink"/>
      <w:u w:val="single"/>
    </w:rPr>
  </w:style>
  <w:style w:type="character" w:styleId="UnresolvedMention">
    <w:name w:val="Unresolved Mention"/>
    <w:basedOn w:val="DefaultParagraphFont"/>
    <w:uiPriority w:val="99"/>
    <w:semiHidden/>
    <w:unhideWhenUsed/>
    <w:rsid w:val="004627D0"/>
    <w:rPr>
      <w:color w:val="808080"/>
      <w:shd w:val="clear" w:color="auto" w:fill="E6E6E6"/>
    </w:rPr>
  </w:style>
  <w:style w:type="paragraph" w:styleId="BalloonText">
    <w:name w:val="Balloon Text"/>
    <w:basedOn w:val="Normal"/>
    <w:link w:val="BalloonTextChar"/>
    <w:uiPriority w:val="99"/>
    <w:semiHidden/>
    <w:unhideWhenUsed/>
    <w:rsid w:val="00EE168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168F"/>
    <w:rPr>
      <w:rFonts w:ascii="Times New Roman" w:hAnsi="Times New Roman" w:cs="Times New Roman"/>
      <w:sz w:val="26"/>
      <w:szCs w:val="26"/>
    </w:rPr>
  </w:style>
  <w:style w:type="table" w:styleId="TableGrid">
    <w:name w:val="Table Grid"/>
    <w:basedOn w:val="TableNormal"/>
    <w:uiPriority w:val="39"/>
    <w:rsid w:val="00D53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05E6"/>
    <w:pPr>
      <w:tabs>
        <w:tab w:val="center" w:pos="4680"/>
        <w:tab w:val="right" w:pos="9360"/>
      </w:tabs>
    </w:pPr>
  </w:style>
  <w:style w:type="character" w:customStyle="1" w:styleId="HeaderChar">
    <w:name w:val="Header Char"/>
    <w:basedOn w:val="DefaultParagraphFont"/>
    <w:link w:val="Header"/>
    <w:uiPriority w:val="99"/>
    <w:rsid w:val="005F05E6"/>
  </w:style>
  <w:style w:type="paragraph" w:styleId="Footer">
    <w:name w:val="footer"/>
    <w:basedOn w:val="Normal"/>
    <w:link w:val="FooterChar"/>
    <w:uiPriority w:val="99"/>
    <w:unhideWhenUsed/>
    <w:rsid w:val="005F05E6"/>
    <w:pPr>
      <w:tabs>
        <w:tab w:val="center" w:pos="4680"/>
        <w:tab w:val="right" w:pos="9360"/>
      </w:tabs>
    </w:pPr>
  </w:style>
  <w:style w:type="character" w:customStyle="1" w:styleId="FooterChar">
    <w:name w:val="Footer Char"/>
    <w:basedOn w:val="DefaultParagraphFont"/>
    <w:link w:val="Footer"/>
    <w:uiPriority w:val="99"/>
    <w:rsid w:val="005F0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456">
      <w:bodyDiv w:val="1"/>
      <w:marLeft w:val="0"/>
      <w:marRight w:val="0"/>
      <w:marTop w:val="0"/>
      <w:marBottom w:val="0"/>
      <w:divBdr>
        <w:top w:val="none" w:sz="0" w:space="0" w:color="auto"/>
        <w:left w:val="none" w:sz="0" w:space="0" w:color="auto"/>
        <w:bottom w:val="none" w:sz="0" w:space="0" w:color="auto"/>
        <w:right w:val="none" w:sz="0" w:space="0" w:color="auto"/>
      </w:divBdr>
    </w:div>
    <w:div w:id="335886399">
      <w:bodyDiv w:val="1"/>
      <w:marLeft w:val="0"/>
      <w:marRight w:val="0"/>
      <w:marTop w:val="0"/>
      <w:marBottom w:val="0"/>
      <w:divBdr>
        <w:top w:val="none" w:sz="0" w:space="0" w:color="auto"/>
        <w:left w:val="none" w:sz="0" w:space="0" w:color="auto"/>
        <w:bottom w:val="none" w:sz="0" w:space="0" w:color="auto"/>
        <w:right w:val="none" w:sz="0" w:space="0" w:color="auto"/>
      </w:divBdr>
      <w:divsChild>
        <w:div w:id="1845784441">
          <w:marLeft w:val="0"/>
          <w:marRight w:val="0"/>
          <w:marTop w:val="0"/>
          <w:marBottom w:val="0"/>
          <w:divBdr>
            <w:top w:val="none" w:sz="0" w:space="0" w:color="auto"/>
            <w:left w:val="none" w:sz="0" w:space="0" w:color="auto"/>
            <w:bottom w:val="none" w:sz="0" w:space="0" w:color="auto"/>
            <w:right w:val="none" w:sz="0" w:space="0" w:color="auto"/>
          </w:divBdr>
        </w:div>
        <w:div w:id="306014569">
          <w:marLeft w:val="0"/>
          <w:marRight w:val="0"/>
          <w:marTop w:val="0"/>
          <w:marBottom w:val="0"/>
          <w:divBdr>
            <w:top w:val="none" w:sz="0" w:space="0" w:color="auto"/>
            <w:left w:val="none" w:sz="0" w:space="0" w:color="auto"/>
            <w:bottom w:val="none" w:sz="0" w:space="0" w:color="auto"/>
            <w:right w:val="none" w:sz="0" w:space="0" w:color="auto"/>
          </w:divBdr>
        </w:div>
      </w:divsChild>
    </w:div>
    <w:div w:id="471531832">
      <w:bodyDiv w:val="1"/>
      <w:marLeft w:val="0"/>
      <w:marRight w:val="0"/>
      <w:marTop w:val="0"/>
      <w:marBottom w:val="0"/>
      <w:divBdr>
        <w:top w:val="none" w:sz="0" w:space="0" w:color="auto"/>
        <w:left w:val="none" w:sz="0" w:space="0" w:color="auto"/>
        <w:bottom w:val="none" w:sz="0" w:space="0" w:color="auto"/>
        <w:right w:val="none" w:sz="0" w:space="0" w:color="auto"/>
      </w:divBdr>
    </w:div>
    <w:div w:id="634409727">
      <w:bodyDiv w:val="1"/>
      <w:marLeft w:val="0"/>
      <w:marRight w:val="0"/>
      <w:marTop w:val="0"/>
      <w:marBottom w:val="0"/>
      <w:divBdr>
        <w:top w:val="none" w:sz="0" w:space="0" w:color="auto"/>
        <w:left w:val="none" w:sz="0" w:space="0" w:color="auto"/>
        <w:bottom w:val="none" w:sz="0" w:space="0" w:color="auto"/>
        <w:right w:val="none" w:sz="0" w:space="0" w:color="auto"/>
      </w:divBdr>
    </w:div>
    <w:div w:id="737557828">
      <w:bodyDiv w:val="1"/>
      <w:marLeft w:val="0"/>
      <w:marRight w:val="0"/>
      <w:marTop w:val="0"/>
      <w:marBottom w:val="0"/>
      <w:divBdr>
        <w:top w:val="none" w:sz="0" w:space="0" w:color="auto"/>
        <w:left w:val="none" w:sz="0" w:space="0" w:color="auto"/>
        <w:bottom w:val="none" w:sz="0" w:space="0" w:color="auto"/>
        <w:right w:val="none" w:sz="0" w:space="0" w:color="auto"/>
      </w:divBdr>
    </w:div>
    <w:div w:id="1165390623">
      <w:bodyDiv w:val="1"/>
      <w:marLeft w:val="0"/>
      <w:marRight w:val="0"/>
      <w:marTop w:val="0"/>
      <w:marBottom w:val="0"/>
      <w:divBdr>
        <w:top w:val="none" w:sz="0" w:space="0" w:color="auto"/>
        <w:left w:val="none" w:sz="0" w:space="0" w:color="auto"/>
        <w:bottom w:val="none" w:sz="0" w:space="0" w:color="auto"/>
        <w:right w:val="none" w:sz="0" w:space="0" w:color="auto"/>
      </w:divBdr>
    </w:div>
    <w:div w:id="1172263499">
      <w:bodyDiv w:val="1"/>
      <w:marLeft w:val="0"/>
      <w:marRight w:val="0"/>
      <w:marTop w:val="0"/>
      <w:marBottom w:val="0"/>
      <w:divBdr>
        <w:top w:val="none" w:sz="0" w:space="0" w:color="auto"/>
        <w:left w:val="none" w:sz="0" w:space="0" w:color="auto"/>
        <w:bottom w:val="none" w:sz="0" w:space="0" w:color="auto"/>
        <w:right w:val="none" w:sz="0" w:space="0" w:color="auto"/>
      </w:divBdr>
    </w:div>
    <w:div w:id="1446189022">
      <w:bodyDiv w:val="1"/>
      <w:marLeft w:val="0"/>
      <w:marRight w:val="0"/>
      <w:marTop w:val="0"/>
      <w:marBottom w:val="0"/>
      <w:divBdr>
        <w:top w:val="none" w:sz="0" w:space="0" w:color="auto"/>
        <w:left w:val="none" w:sz="0" w:space="0" w:color="auto"/>
        <w:bottom w:val="none" w:sz="0" w:space="0" w:color="auto"/>
        <w:right w:val="none" w:sz="0" w:space="0" w:color="auto"/>
      </w:divBdr>
    </w:div>
    <w:div w:id="210537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3777861/setting-y-axis-limit-i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Tristan A</dc:creator>
  <cp:keywords/>
  <dc:description/>
  <cp:lastModifiedBy>Basil, Tristan A</cp:lastModifiedBy>
  <cp:revision>20</cp:revision>
  <cp:lastPrinted>2018-02-08T02:38:00Z</cp:lastPrinted>
  <dcterms:created xsi:type="dcterms:W3CDTF">2018-03-04T03:06:00Z</dcterms:created>
  <dcterms:modified xsi:type="dcterms:W3CDTF">2018-03-06T03:27:00Z</dcterms:modified>
</cp:coreProperties>
</file>