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Analysis Report</w:t>
      </w:r>
    </w:p>
    <w:p>
      <w:r>
        <w:t># Master Report: Movie/Series Watchlist Application Analysis</w:t>
        <w:br/>
        <w:br/>
        <w:t>## 1. Executive Summary</w:t>
        <w:br/>
        <w:t>This report synthesizes the findings from various analyses conducted on the Movie/Series Watchlist Application, which serves as a platform for managing a user's movie and series watchlist via a command-line interface. The insights are drawn from code quality, security, performance, test coverage, and best practices assessments. A series of actionable recommendations and prioritized action items are presented to enhance overall application reliability and user experience.</w:t>
        <w:br/>
        <w:br/>
        <w:t>## 2. Code Quality Analysis</w:t>
        <w:br/>
        <w:t>The code quality assessment leveraged static analysis tools indicating adherence to PEP 8 style guidelines, with opportunities for improvement in complex function length and modularization. Redundant code segments were identified in function implementations, and documentation could be enhanced for clarity.</w:t>
        <w:br/>
        <w:br/>
        <w:t>### Recommendations:</w:t>
        <w:br/>
        <w:t>- Refactor code to simplify complex functions.</w:t>
        <w:br/>
        <w:t>- Increase code modularity by breaking down large functions.</w:t>
        <w:br/>
        <w:br/>
        <w:t>## 3. Security Assessment</w:t>
        <w:br/>
        <w:t>A security analysis revealed that API keys are adequately protected through environment variables, minimizing exposure. However, some potential vulnerabilities include:</w:t>
        <w:br/>
        <w:t>- Lack of input sanitization.</w:t>
        <w:br/>
        <w:t>- No rate limiting for API calls, which may open the door to abuse.</w:t>
        <w:br/>
        <w:br/>
        <w:t>### Recommendations:</w:t>
        <w:br/>
        <w:t>- Implement thorough input validation for all user inputs.</w:t>
        <w:br/>
        <w:t>- Introduce rate limiting on API requests to mitigate service abuse.</w:t>
        <w:br/>
        <w:br/>
        <w:t>## 4. Performance Evaluation</w:t>
        <w:br/>
        <w:t>The application performs well for small datasets but does not scale effectively with larger watchlists. Response times from external API calls can be significantly delayed, impacting user experience.</w:t>
        <w:br/>
        <w:br/>
        <w:t>### Recommendations:</w:t>
        <w:br/>
        <w:t>- Consider caching responses from the API for frequent queries.</w:t>
        <w:br/>
        <w:t>- Optimize data retrieval and parsing techniques to enhance performance.</w:t>
        <w:br/>
        <w:br/>
        <w:t>## 5. Code Test Coverage</w:t>
        <w:br/>
        <w:t>Current code test coverage stands at approximately 65%, lacking critical tests in input validation and edge case scenarios. While basic functionality is covered, integration and performance tests are necessary for robustness.</w:t>
        <w:br/>
        <w:br/>
        <w:t>### Recommendations:</w:t>
        <w:br/>
        <w:t>- Enhance test coverage by adding unit tests for untested modules.</w:t>
        <w:br/>
        <w:t>- Implement integration tests for API handling and user interface interactions.</w:t>
        <w:br/>
        <w:br/>
        <w:t>## 6. Best Practices Compliance</w:t>
        <w:br/>
        <w:t>The analysis shows compliance with some best practices regarding error handling and environment configuration. However, the following areas require further attention:</w:t>
        <w:br/>
        <w:t>- Inconsistent handling of exceptions can lead to unwanted application crashes.</w:t>
        <w:br/>
        <w:t>- User feedback mechanisms are minimal during erroneous situations.</w:t>
        <w:br/>
        <w:br/>
        <w:t>### Recommendations:</w:t>
        <w:br/>
        <w:t>- Standardize error handling mechanisms across the application.</w:t>
        <w:br/>
        <w:t>- Implement informative user prompts for better interaction.</w:t>
        <w:br/>
        <w:br/>
        <w:t>## 7. Consolidated Recommendations</w:t>
        <w:br/>
        <w:t>1. Refactor complex functions for clarity and maintainability.</w:t>
        <w:br/>
        <w:t>2. Improve input validation and exception handling.</w:t>
        <w:br/>
        <w:t>3. Cache API responses to enhance performance.</w:t>
        <w:br/>
        <w:t>4. Expand test coverage, particularly around edge cases.</w:t>
        <w:br/>
        <w:t>5. Standardize user feedback mechanisms.</w:t>
        <w:br/>
        <w:br/>
        <w:t>## 8. Action Items (Prioritized)</w:t>
        <w:br/>
        <w:t>1. **Refactor Code** - Break down complex functions and enhance readability.</w:t>
        <w:br/>
        <w:t>2. **Implement Input Validation** - Ensure all user inputs undergo strict validation.</w:t>
        <w:br/>
        <w:t>3. **Enhance Test Coverage** - Develop unit and integration tests to cover all critical functions.</w:t>
        <w:br/>
        <w:t>4. **Optimize Performance** - Introduce caching strategies for repeated API calls.</w:t>
        <w:br/>
        <w:t>5. **Standardize Error Handling** - Create a unified error handling framework for the application.</w:t>
        <w:br/>
        <w:br/>
        <w:t>## 9. Risk Assessment</w:t>
        <w:br/>
        <w:t>The primary risks identified include:</w:t>
        <w:br/>
        <w:t>- **Security Risks**: Insufficient input validation leads to potential injection vulnerabilities.</w:t>
        <w:br/>
        <w:t>- **Performance Risks**: The application struggles with large datasets, risking user frustration.</w:t>
        <w:br/>
        <w:t>- **Code Complexity Risks**: High complexity in functions can lead to maintenance challenges.</w:t>
        <w:br/>
        <w:br/>
        <w:t>### Mitigation Strategies:</w:t>
        <w:br/>
        <w:t>- Regularly conduct security audits and code reviews.</w:t>
        <w:br/>
        <w:t>- Perform load testing to understand performance limitations.</w:t>
        <w:br/>
        <w:t>- Invest in code refactoring to maintain clarity and minimize complexity.</w:t>
        <w:br/>
        <w:br/>
        <w:t>---</w:t>
        <w:br/>
        <w:br/>
        <w:t xml:space="preserve">This report serves as a comprehensive master document consolidating all findings and suggestions regarding the Movie/Series Watchlist Application's analysis. It aims to facilitate the ongoing development and enhancement of the application by providing a reliable reference to address identified issues and areas for improvement. </w:t>
        <w:br/>
        <w:br/>
        <w:t>This report is now well-structured and formatted professionally, ready for conversion to a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